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3584C" w14:textId="278A41CF" w:rsidR="00B168CF" w:rsidRPr="00B42A76" w:rsidRDefault="007A67DC" w:rsidP="0000693E">
      <w:pPr>
        <w:shd w:val="clear" w:color="auto" w:fill="FFFFFF"/>
        <w:ind w:left="284"/>
        <w:jc w:val="center"/>
        <w:rPr>
          <w:rFonts w:cs="Times New Roman"/>
          <w:color w:val="000000"/>
          <w:szCs w:val="28"/>
        </w:rPr>
      </w:pPr>
      <w:r w:rsidRPr="00B42A76">
        <w:rPr>
          <w:rFonts w:cs="Times New Roman"/>
          <w:color w:val="000000"/>
          <w:szCs w:val="28"/>
        </w:rPr>
        <w:t>Введение</w:t>
      </w:r>
    </w:p>
    <w:p w14:paraId="7E0B5945" w14:textId="77777777" w:rsidR="0000693E" w:rsidRPr="00B42A76" w:rsidRDefault="0000693E" w:rsidP="0000693E">
      <w:pPr>
        <w:shd w:val="clear" w:color="auto" w:fill="FFFFFF"/>
        <w:ind w:left="284"/>
        <w:jc w:val="center"/>
        <w:rPr>
          <w:rFonts w:cs="Times New Roman"/>
          <w:color w:val="000000"/>
          <w:szCs w:val="28"/>
        </w:rPr>
      </w:pPr>
    </w:p>
    <w:p w14:paraId="78438543" w14:textId="77777777" w:rsidR="003011FA" w:rsidRPr="003011FA" w:rsidRDefault="003011FA" w:rsidP="0000693E">
      <w:pPr>
        <w:shd w:val="clear" w:color="auto" w:fill="FFFFFF"/>
        <w:ind w:left="284"/>
        <w:rPr>
          <w:rFonts w:cs="Times New Roman"/>
          <w:color w:val="000000"/>
          <w:szCs w:val="28"/>
        </w:rPr>
      </w:pPr>
      <w:r w:rsidRPr="003011FA">
        <w:rPr>
          <w:rFonts w:cs="Times New Roman"/>
          <w:color w:val="000000"/>
          <w:szCs w:val="28"/>
        </w:rPr>
        <w:t>В условиях цифровой трансформации пассажирских перевозок рынок систем электронного билетирования демонстрирует устойчивый рост и смещение в онлайн-каналы. По данным ОАО «РЖД», в 2024 году объём перевезённых пассажиров достиг около 1,286 млрд человек, а доля онлайн-продаж железнодорожных билетов на ряде дорог превысила 73–80 %. Рост внутренней мобильности и туристической активности формирует зрелый спрос на сквозные сервисы бронирования. Вместе с тем ведущие платформы (РЖД, </w:t>
      </w:r>
      <w:hyperlink r:id="rId8" w:tgtFrame="_blank" w:history="1">
        <w:r w:rsidRPr="003011FA">
          <w:rPr>
            <w:rStyle w:val="ab"/>
            <w:rFonts w:cs="Times New Roman"/>
            <w:szCs w:val="28"/>
            <w:u w:val="none"/>
          </w:rPr>
          <w:t>Tutu.ru</w:t>
        </w:r>
      </w:hyperlink>
      <w:r w:rsidRPr="003011FA">
        <w:rPr>
          <w:rFonts w:cs="Times New Roman"/>
          <w:color w:val="000000"/>
          <w:szCs w:val="28"/>
        </w:rPr>
        <w:t>, Яндекс.Путешествия) не в полной мере удовлетворяют запросам аудитории: их интерфейсы перегружены экосистемными надстройками, недостаточно адаптированы под локальные сценарии, слабо интегрируют послепродажное обслуживание (возврат, обмен, сертификаты, поддержка) и ограничены в гибкости администрирования под конкретные бизнес-процессы. Пользователь вынужден искать билеты на одном ресурсе, сверять условия на другом, отдельно оформлять пассажиров и отслеживать заказ в разрозненных каналах. Возникает объективная потребность в интегрированной цифровой платформе, объединяющей полный цикл: поиск по трём видам транспорта (поезд, самолёт, автобус), выбор мест, оплату, личный кабинет и комплекс постобслуживания — от возврата и сертификатов до двухфакторной аутентификации и чата поддержки.</w:t>
      </w:r>
    </w:p>
    <w:p w14:paraId="515C5F5D" w14:textId="77777777" w:rsidR="003011FA" w:rsidRPr="003011FA" w:rsidRDefault="003011FA" w:rsidP="0000693E">
      <w:pPr>
        <w:shd w:val="clear" w:color="auto" w:fill="FFFFFF"/>
        <w:ind w:left="284"/>
        <w:rPr>
          <w:rFonts w:cs="Times New Roman"/>
          <w:color w:val="000000"/>
          <w:szCs w:val="28"/>
        </w:rPr>
      </w:pPr>
      <w:r w:rsidRPr="003011FA">
        <w:rPr>
          <w:rFonts w:cs="Times New Roman"/>
          <w:color w:val="000000"/>
          <w:szCs w:val="28"/>
        </w:rPr>
        <w:t>Актуальность разработки в 2024–2025 годах усиливается совпадением ряда факторов: digital-first поведение аудитории, перестройка рынка после ухода зарубежных платформ, запрос на импортозамещение и локальные решения с контролируемой инфраструктурой, а также удешевление запуска благодаря облачному деплою и CI/CD-автоматизации. Дополнительное обоснование темы задают тренды super-app-подхода, внедрения ИИ-помощников в поддержку и повышенного внимания к безопасности на основе OTP, 2FA и журналирования.</w:t>
      </w:r>
    </w:p>
    <w:p w14:paraId="6B6A8C84" w14:textId="77777777" w:rsidR="00406809" w:rsidRDefault="003011FA" w:rsidP="00406809">
      <w:pPr>
        <w:shd w:val="clear" w:color="auto" w:fill="FFFFFF"/>
        <w:ind w:left="284"/>
        <w:rPr>
          <w:rFonts w:cs="Times New Roman"/>
          <w:color w:val="000000"/>
          <w:szCs w:val="28"/>
        </w:rPr>
      </w:pPr>
      <w:r w:rsidRPr="003011FA">
        <w:rPr>
          <w:rFonts w:cs="Times New Roman"/>
          <w:color w:val="000000"/>
          <w:szCs w:val="28"/>
        </w:rPr>
        <w:t>Целью выпускной квалификационной работы является разработка полнофункционального веб-приложения TudaSuda для поиска, оформления и сопровождения транспортных билетов с административной панелью и защищённой пользовательской аутентификацией.</w:t>
      </w:r>
    </w:p>
    <w:p w14:paraId="5ACABACA" w14:textId="77777777" w:rsidR="00406809" w:rsidRDefault="00B42A76" w:rsidP="00406809">
      <w:pPr>
        <w:shd w:val="clear" w:color="auto" w:fill="FFFFFF"/>
        <w:ind w:left="284"/>
        <w:rPr>
          <w:color w:val="0F1115"/>
          <w:szCs w:val="28"/>
        </w:rPr>
      </w:pPr>
      <w:r w:rsidRPr="00B42A76">
        <w:rPr>
          <w:color w:val="0F1115"/>
          <w:szCs w:val="28"/>
        </w:rPr>
        <w:t>Для достижения поставленной цели в работе последовательно решается комплекс взаимосвязанных задач. На начальном этапе проводится анализ рынка транспортных онлайн-сервисов и изучаются конкурентные решения, включая официальный портал РЖД, </w:t>
      </w:r>
      <w:hyperlink r:id="rId9" w:tgtFrame="_blank" w:history="1">
        <w:r w:rsidRPr="00B42A76">
          <w:rPr>
            <w:rStyle w:val="ab"/>
            <w:rFonts w:eastAsiaTheme="majorEastAsia"/>
            <w:color w:val="3964FE"/>
            <w:szCs w:val="28"/>
            <w:bdr w:val="single" w:sz="8" w:space="0" w:color="auto" w:frame="1"/>
          </w:rPr>
          <w:t>Tutu.ru</w:t>
        </w:r>
      </w:hyperlink>
      <w:r w:rsidRPr="00B42A76">
        <w:rPr>
          <w:color w:val="0F1115"/>
          <w:szCs w:val="28"/>
        </w:rPr>
        <w:t xml:space="preserve"> и Яндекс.Путешествия. Далее выполняется проектирование архитектуры полнофункционального веб-приложения, охватывающей клиентскую и серверную части, структуру базы данных и внешние интеграции. На основе спроектированной архитектуры реализуется пользовательский контур, включающий поиск маршрутов, выбор мест, оформление заказа и личный кабинет. Параллельно внедряется система защищённой авторизации с поддержкой JWT-токенов, одноразовых кодов </w:t>
      </w:r>
      <w:r w:rsidRPr="00B42A76">
        <w:rPr>
          <w:color w:val="0F1115"/>
          <w:szCs w:val="28"/>
        </w:rPr>
        <w:lastRenderedPageBreak/>
        <w:t xml:space="preserve">подтверждения по электронной почте и SMS, а также двухфакторной аутентификации. Отдельное внимание уделяется интеграции платёжного контура через сервис </w:t>
      </w:r>
      <w:r w:rsidR="0002189B">
        <w:rPr>
          <w:color w:val="0F1115"/>
          <w:szCs w:val="28"/>
        </w:rPr>
        <w:t>Stripe</w:t>
      </w:r>
      <w:r w:rsidRPr="00B42A76">
        <w:rPr>
          <w:color w:val="0F1115"/>
          <w:szCs w:val="28"/>
        </w:rPr>
        <w:t xml:space="preserve"> с обработкой статусов транзакций и callback-уведомлений. Для управления сервисом разрабатывается административный контур, предоставляющий инструменты статистики, управления контентом и выполнения служебных операций. Завершающим этапом становится тестирование всех компонентов системы, развёртывание приложения в продуктивной среде и подготовка эксплуатационной документации.</w:t>
      </w:r>
    </w:p>
    <w:p w14:paraId="4E25847C" w14:textId="42B5FD7F" w:rsidR="003011FA" w:rsidRPr="00406809" w:rsidRDefault="003011FA" w:rsidP="00406809">
      <w:pPr>
        <w:shd w:val="clear" w:color="auto" w:fill="FFFFFF"/>
        <w:ind w:left="284"/>
        <w:rPr>
          <w:rFonts w:cs="Times New Roman"/>
          <w:color w:val="000000"/>
          <w:szCs w:val="28"/>
        </w:rPr>
      </w:pPr>
      <w:r w:rsidRPr="003011FA">
        <w:rPr>
          <w:rFonts w:eastAsiaTheme="majorEastAsia"/>
          <w:color w:val="000000"/>
          <w:szCs w:val="28"/>
        </w:rPr>
        <w:t>Объект исследования</w:t>
      </w:r>
      <w:r w:rsidRPr="003011FA">
        <w:rPr>
          <w:color w:val="000000"/>
          <w:szCs w:val="28"/>
        </w:rPr>
        <w:t> — процесс онлайн-поиска, оформления и сопровождения транспортных билетов в цифровом сервисе. </w:t>
      </w:r>
      <w:r w:rsidRPr="003011FA">
        <w:rPr>
          <w:rFonts w:eastAsiaTheme="majorEastAsia"/>
          <w:color w:val="000000"/>
          <w:szCs w:val="28"/>
        </w:rPr>
        <w:t>Предмет исследования</w:t>
      </w:r>
      <w:r w:rsidRPr="003011FA">
        <w:rPr>
          <w:color w:val="000000"/>
          <w:szCs w:val="28"/>
        </w:rPr>
        <w:t> — методы, архитектурные подходы и технологические средства разработки fullstack веб-приложения для бронирования билетов с модулем администрирования и повышенной безопасностью доступа.</w:t>
      </w:r>
    </w:p>
    <w:p w14:paraId="10586BE1" w14:textId="35B7B3C8" w:rsidR="003011FA" w:rsidRPr="003011FA" w:rsidRDefault="003011FA" w:rsidP="0000693E">
      <w:pPr>
        <w:shd w:val="clear" w:color="auto" w:fill="FFFFFF"/>
        <w:ind w:left="284"/>
        <w:rPr>
          <w:rFonts w:cs="Times New Roman"/>
          <w:color w:val="000000"/>
          <w:szCs w:val="28"/>
        </w:rPr>
      </w:pPr>
      <w:r w:rsidRPr="003011FA">
        <w:rPr>
          <w:rFonts w:cs="Times New Roman"/>
          <w:color w:val="000000"/>
          <w:szCs w:val="28"/>
        </w:rPr>
        <w:t xml:space="preserve">Научная новизна состоит в оригинальной связке функциональных и технологических решений: единый интерфейс мультимодального поиска с акцентом на post-booking-функционал; встроенный ИИ-виджет поддержки (/api/support/chat); двухфакторная аутентификация (TOTP + резервные коды + email-подтверждение), OTP по email/SMS; интеграция </w:t>
      </w:r>
      <w:r w:rsidR="0002189B">
        <w:rPr>
          <w:rFonts w:cs="Times New Roman"/>
          <w:color w:val="000000"/>
          <w:szCs w:val="28"/>
        </w:rPr>
        <w:t>Stripe</w:t>
      </w:r>
      <w:r w:rsidRPr="003011FA">
        <w:rPr>
          <w:rFonts w:cs="Times New Roman"/>
          <w:color w:val="000000"/>
          <w:szCs w:val="28"/>
        </w:rPr>
        <w:t xml:space="preserve"> с проверкой подписи callback; административная панель с аналитикой и CMS-компонентом блога и маршрутных страниц. Технологическая особенность — fullstack SPA + API (React 18, TypeScript, Vite / Node.js, Express), реляционная модель PostgreSQL с SQL-функциями, триггерами и миграциями, production-связка Vercel + Railway с автодеплоем по ветке main. Реализовано 11 таблиц базы данных и 59 HTTP-маршрутов серверной части.</w:t>
      </w:r>
    </w:p>
    <w:p w14:paraId="2B2F609F" w14:textId="77777777" w:rsidR="003011FA" w:rsidRPr="003011FA" w:rsidRDefault="003011FA" w:rsidP="0000693E">
      <w:pPr>
        <w:shd w:val="clear" w:color="auto" w:fill="FFFFFF"/>
        <w:ind w:left="284"/>
        <w:rPr>
          <w:rFonts w:cs="Times New Roman"/>
          <w:color w:val="000000"/>
          <w:szCs w:val="28"/>
        </w:rPr>
      </w:pPr>
      <w:r w:rsidRPr="003011FA">
        <w:rPr>
          <w:rFonts w:cs="Times New Roman"/>
          <w:color w:val="000000"/>
          <w:szCs w:val="28"/>
        </w:rPr>
        <w:t>Практическая значимость заключается в создании готового к эксплуатации программного продукта для частных путешественников (B2C) и малых тревел-команд, предоставляющего единый кабинет после покупки. Приложение развёрнуто на Vercel (frontend) и Railway (backend + PostgreSQL) с настроенным циклом деплоя и health-check. Ожидаемый эффект: сокращение времени на поиск и оформление поездки, снижение числа пользовательских ошибок за счёт унифицированного потока операций, уменьшение нагрузки на поддержку через встроенный чат-помощник, повышение прозрачности администрирования и вклад в цифровизацию внутренних поездок.</w:t>
      </w:r>
    </w:p>
    <w:p w14:paraId="38D3E05C" w14:textId="2C5CA468" w:rsidR="00234297" w:rsidRPr="00B42A76" w:rsidRDefault="003011FA" w:rsidP="00B42A76">
      <w:pPr>
        <w:shd w:val="clear" w:color="auto" w:fill="FFFFFF"/>
        <w:ind w:left="284"/>
        <w:rPr>
          <w:rFonts w:cs="Times New Roman"/>
          <w:color w:val="000000"/>
          <w:szCs w:val="28"/>
        </w:rPr>
      </w:pPr>
      <w:r w:rsidRPr="003011FA">
        <w:rPr>
          <w:rFonts w:cs="Times New Roman"/>
          <w:color w:val="000000"/>
          <w:szCs w:val="28"/>
        </w:rPr>
        <w:t xml:space="preserve">Методы и инструменты. Методологическую основу составили анализ предметной области, сравнительный анализ аналогов, функционально-структурное проектирование, итерационная разработка, модульное тестирование, валидация через деплой. Инструментальный стек: React 18, TypeScript, Vite, React Router, TanStack Query, Tailwind, Radix UI (frontend); Node.js, Express, pg, JWT, bcrypt, otplib, nodemailer, express-rate-limit (backend); PostgreSQL, миграции, SQL-функции/триггеры (БД); </w:t>
      </w:r>
      <w:r w:rsidR="0002189B">
        <w:rPr>
          <w:rFonts w:cs="Times New Roman"/>
          <w:color w:val="000000"/>
          <w:szCs w:val="28"/>
        </w:rPr>
        <w:t>Stripe</w:t>
      </w:r>
      <w:r w:rsidRPr="003011FA">
        <w:rPr>
          <w:rFonts w:cs="Times New Roman"/>
          <w:color w:val="000000"/>
          <w:szCs w:val="28"/>
        </w:rPr>
        <w:t>, SMS API, email OTP (интеграции); Vercel, Railway, Git/GitHub, автодеплой (инфраструктура).</w:t>
      </w:r>
    </w:p>
    <w:p w14:paraId="1E0524C8" w14:textId="77777777" w:rsidR="00406809" w:rsidRDefault="00406809" w:rsidP="0000693E">
      <w:pPr>
        <w:shd w:val="clear" w:color="auto" w:fill="FFFFFF"/>
        <w:ind w:left="284"/>
        <w:rPr>
          <w:rFonts w:cs="Times New Roman"/>
          <w:color w:val="000000"/>
          <w:szCs w:val="28"/>
        </w:rPr>
      </w:pPr>
    </w:p>
    <w:p w14:paraId="0C18E31A" w14:textId="77777777" w:rsidR="00406809" w:rsidRDefault="00406809" w:rsidP="0000693E">
      <w:pPr>
        <w:shd w:val="clear" w:color="auto" w:fill="FFFFFF"/>
        <w:ind w:left="284"/>
        <w:rPr>
          <w:rFonts w:cs="Times New Roman"/>
          <w:color w:val="000000"/>
          <w:szCs w:val="28"/>
        </w:rPr>
      </w:pPr>
    </w:p>
    <w:p w14:paraId="116D6784" w14:textId="4660D6AF" w:rsidR="007A67DC" w:rsidRPr="00B42A76" w:rsidRDefault="007A67DC" w:rsidP="0000693E">
      <w:pPr>
        <w:shd w:val="clear" w:color="auto" w:fill="FFFFFF"/>
        <w:ind w:left="284"/>
        <w:rPr>
          <w:rFonts w:cs="Times New Roman"/>
          <w:color w:val="000000"/>
          <w:szCs w:val="28"/>
        </w:rPr>
      </w:pPr>
      <w:r w:rsidRPr="00B42A76">
        <w:rPr>
          <w:rFonts w:cs="Times New Roman"/>
          <w:color w:val="000000"/>
          <w:szCs w:val="28"/>
        </w:rPr>
        <w:lastRenderedPageBreak/>
        <w:t>1 Сбор, анализ и формирование требований к программному продукту</w:t>
      </w:r>
    </w:p>
    <w:p w14:paraId="2D28FCE9" w14:textId="77777777" w:rsidR="007A67DC" w:rsidRPr="00B42A76" w:rsidRDefault="007A67DC" w:rsidP="0000693E">
      <w:pPr>
        <w:shd w:val="clear" w:color="auto" w:fill="FFFFFF"/>
        <w:ind w:left="284"/>
        <w:rPr>
          <w:rFonts w:cs="Times New Roman"/>
          <w:color w:val="000000"/>
          <w:szCs w:val="28"/>
        </w:rPr>
      </w:pPr>
    </w:p>
    <w:p w14:paraId="187B34D6" w14:textId="77777777" w:rsidR="007A67DC" w:rsidRPr="00B42A76" w:rsidRDefault="007A67DC" w:rsidP="0000693E">
      <w:pPr>
        <w:pStyle w:val="ae"/>
        <w:numPr>
          <w:ilvl w:val="1"/>
          <w:numId w:val="3"/>
        </w:numPr>
        <w:shd w:val="clear" w:color="auto" w:fill="FFFFFF"/>
        <w:ind w:left="284" w:firstLine="851"/>
        <w:rPr>
          <w:rFonts w:cs="Times New Roman"/>
          <w:color w:val="000000"/>
          <w:szCs w:val="28"/>
        </w:rPr>
      </w:pPr>
      <w:r w:rsidRPr="00B42A76">
        <w:rPr>
          <w:rFonts w:cs="Times New Roman"/>
          <w:color w:val="000000"/>
          <w:szCs w:val="28"/>
        </w:rPr>
        <w:t xml:space="preserve">Сбор требований </w:t>
      </w:r>
      <w:r w:rsidR="003D0AEE" w:rsidRPr="00B42A76">
        <w:rPr>
          <w:rFonts w:cs="Times New Roman"/>
          <w:color w:val="000000"/>
          <w:szCs w:val="28"/>
        </w:rPr>
        <w:t>к программному продукту</w:t>
      </w:r>
    </w:p>
    <w:p w14:paraId="19CCBB36" w14:textId="77777777" w:rsidR="00E65005" w:rsidRPr="00B42A76" w:rsidRDefault="00E65005" w:rsidP="0000693E">
      <w:pPr>
        <w:pStyle w:val="ds-markdown-paragraph"/>
        <w:shd w:val="clear" w:color="auto" w:fill="FFFFFF"/>
        <w:spacing w:before="240" w:beforeAutospacing="0" w:after="240" w:afterAutospacing="0"/>
        <w:ind w:left="284" w:firstLine="851"/>
        <w:jc w:val="both"/>
        <w:rPr>
          <w:color w:val="0F1115"/>
          <w:sz w:val="28"/>
          <w:szCs w:val="28"/>
        </w:rPr>
      </w:pPr>
      <w:r w:rsidRPr="00B42A76">
        <w:rPr>
          <w:color w:val="0F1115"/>
          <w:sz w:val="28"/>
          <w:szCs w:val="28"/>
        </w:rPr>
        <w:t>Разработка веб-приложения TudaSuda выполняется по заказу индивидуального предпринимателя Пилипенко Дмитрия Александровича (УНП 491454419, Республика Беларусь), основным видом деятельности которого является предоставление туристических услуг, включая продажу железнодорожных и авиабилетов на основании агентских договоров с ОАО «РЖД» и Белорусской железной дорогой. Проект ориентирован на создание полнофункциональной B2C-платформы для поиска, бронирования, оплаты и выпуска электронных проездных документов (ЭПД), а также на постпродажное обслуживание путешественников.</w:t>
      </w:r>
    </w:p>
    <w:p w14:paraId="01301C8F" w14:textId="2DC441AA" w:rsidR="00234297" w:rsidRPr="00B42A76" w:rsidRDefault="00E65005" w:rsidP="0000693E">
      <w:pPr>
        <w:pStyle w:val="ds-markdown-paragraph"/>
        <w:shd w:val="clear" w:color="auto" w:fill="FFFFFF"/>
        <w:spacing w:before="240" w:beforeAutospacing="0" w:after="240" w:afterAutospacing="0"/>
        <w:ind w:left="284" w:firstLine="851"/>
        <w:jc w:val="both"/>
        <w:rPr>
          <w:color w:val="0F1115"/>
          <w:sz w:val="28"/>
          <w:szCs w:val="28"/>
        </w:rPr>
      </w:pPr>
      <w:r w:rsidRPr="00B42A76">
        <w:rPr>
          <w:color w:val="0F1115"/>
          <w:sz w:val="28"/>
          <w:szCs w:val="28"/>
        </w:rPr>
        <w:t>Сбор требований осуществлялся с использованием комплекса методов: глубинного интервью с заказчиком, сравнительного анализа конкурирующих сервисов (официальный сайт РЖД, </w:t>
      </w:r>
      <w:hyperlink r:id="rId10" w:tgtFrame="_blank" w:history="1">
        <w:r w:rsidRPr="00B42A76">
          <w:rPr>
            <w:rStyle w:val="ab"/>
            <w:rFonts w:eastAsiaTheme="majorEastAsia"/>
            <w:color w:val="3964FE"/>
            <w:sz w:val="28"/>
            <w:szCs w:val="28"/>
            <w:u w:val="none"/>
            <w:bdr w:val="single" w:sz="8" w:space="0" w:color="auto" w:frame="1"/>
          </w:rPr>
          <w:t>Tutu.ru</w:t>
        </w:r>
      </w:hyperlink>
      <w:r w:rsidRPr="00B42A76">
        <w:rPr>
          <w:color w:val="0F1115"/>
          <w:sz w:val="28"/>
          <w:szCs w:val="28"/>
        </w:rPr>
        <w:t>, Яндекс.Путешествия), анализа пользовательского пути и изучения нормативных документов перевозчиков и платежных систем. Центральным элементом первичного обследования стало структурированное интервью с ИП Пилипенко Д.А., в ходе которого были прояснены текущие болевые точки бизнес-процессов, ожидания от новой системы и ключевые приоритеты автоматизации. Перечень вопросов и обобщенные ответы заказчика приведены в таблице 1.</w:t>
      </w:r>
    </w:p>
    <w:p w14:paraId="418A611D" w14:textId="54424C04" w:rsidR="00E65005" w:rsidRPr="00B42A76" w:rsidRDefault="00E65005" w:rsidP="0000693E">
      <w:pPr>
        <w:ind w:left="284"/>
        <w:rPr>
          <w:rFonts w:cs="Times New Roman"/>
          <w:szCs w:val="28"/>
        </w:rPr>
      </w:pPr>
      <w:r w:rsidRPr="00B42A76">
        <w:rPr>
          <w:rFonts w:cs="Times New Roman"/>
          <w:szCs w:val="28"/>
        </w:rPr>
        <w:t>Таблица 1 – Интервью заказчика</w:t>
      </w:r>
    </w:p>
    <w:p w14:paraId="0E6B1AC2" w14:textId="77777777" w:rsidR="00E65005" w:rsidRPr="00B42A76" w:rsidRDefault="00E65005" w:rsidP="0000693E">
      <w:pPr>
        <w:ind w:left="284"/>
        <w:rPr>
          <w:rFonts w:cs="Times New Roman"/>
          <w:szCs w:val="28"/>
        </w:rPr>
      </w:pPr>
    </w:p>
    <w:tbl>
      <w:tblPr>
        <w:tblW w:w="4667" w:type="pct"/>
        <w:tblInd w:w="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8"/>
        <w:gridCol w:w="3170"/>
        <w:gridCol w:w="5140"/>
      </w:tblGrid>
      <w:tr w:rsidR="00234297" w:rsidRPr="00B42A76" w14:paraId="3F0E618C" w14:textId="77777777" w:rsidTr="00234297">
        <w:trPr>
          <w:tblHeader/>
        </w:trPr>
        <w:tc>
          <w:tcPr>
            <w:tcW w:w="0" w:type="auto"/>
            <w:shd w:val="clear" w:color="auto" w:fill="FFFFFF" w:themeFill="background1"/>
            <w:tcMar>
              <w:top w:w="120" w:type="dxa"/>
              <w:left w:w="120" w:type="dxa"/>
              <w:bottom w:w="120" w:type="dxa"/>
              <w:right w:w="120" w:type="dxa"/>
            </w:tcMar>
            <w:vAlign w:val="center"/>
            <w:hideMark/>
          </w:tcPr>
          <w:p w14:paraId="096F6754" w14:textId="77777777" w:rsidR="00234297" w:rsidRPr="00234297" w:rsidRDefault="00234297" w:rsidP="0000693E">
            <w:pPr>
              <w:ind w:left="284" w:firstLine="0"/>
              <w:jc w:val="left"/>
              <w:rPr>
                <w:rFonts w:eastAsia="Times New Roman" w:cs="Times New Roman"/>
                <w:szCs w:val="28"/>
              </w:rPr>
            </w:pPr>
            <w:r w:rsidRPr="00234297">
              <w:rPr>
                <w:rFonts w:eastAsia="Times New Roman" w:cs="Times New Roman"/>
                <w:szCs w:val="28"/>
              </w:rPr>
              <w:t>Номер</w:t>
            </w:r>
          </w:p>
        </w:tc>
        <w:tc>
          <w:tcPr>
            <w:tcW w:w="0" w:type="auto"/>
            <w:shd w:val="clear" w:color="auto" w:fill="FFFFFF" w:themeFill="background1"/>
            <w:tcMar>
              <w:top w:w="120" w:type="dxa"/>
              <w:left w:w="120" w:type="dxa"/>
              <w:bottom w:w="120" w:type="dxa"/>
              <w:right w:w="120" w:type="dxa"/>
            </w:tcMar>
            <w:vAlign w:val="center"/>
            <w:hideMark/>
          </w:tcPr>
          <w:p w14:paraId="11DBA7CF" w14:textId="77777777" w:rsidR="00234297" w:rsidRPr="00234297" w:rsidRDefault="00234297" w:rsidP="0000693E">
            <w:pPr>
              <w:ind w:left="284" w:firstLine="0"/>
              <w:jc w:val="left"/>
              <w:rPr>
                <w:rFonts w:eastAsia="Times New Roman" w:cs="Times New Roman"/>
                <w:szCs w:val="28"/>
              </w:rPr>
            </w:pPr>
            <w:r w:rsidRPr="00234297">
              <w:rPr>
                <w:rFonts w:eastAsia="Times New Roman" w:cs="Times New Roman"/>
                <w:szCs w:val="28"/>
              </w:rPr>
              <w:t>Вопрос</w:t>
            </w:r>
          </w:p>
        </w:tc>
        <w:tc>
          <w:tcPr>
            <w:tcW w:w="2672" w:type="pct"/>
            <w:shd w:val="clear" w:color="auto" w:fill="FFFFFF" w:themeFill="background1"/>
            <w:tcMar>
              <w:top w:w="120" w:type="dxa"/>
              <w:left w:w="120" w:type="dxa"/>
              <w:bottom w:w="120" w:type="dxa"/>
              <w:right w:w="120" w:type="dxa"/>
            </w:tcMar>
            <w:vAlign w:val="center"/>
            <w:hideMark/>
          </w:tcPr>
          <w:p w14:paraId="32C15CB5" w14:textId="77777777" w:rsidR="00234297" w:rsidRPr="00234297" w:rsidRDefault="00234297" w:rsidP="0000693E">
            <w:pPr>
              <w:ind w:left="284" w:firstLine="0"/>
              <w:jc w:val="left"/>
              <w:rPr>
                <w:rFonts w:eastAsia="Times New Roman" w:cs="Times New Roman"/>
                <w:szCs w:val="28"/>
              </w:rPr>
            </w:pPr>
            <w:r w:rsidRPr="00234297">
              <w:rPr>
                <w:rFonts w:eastAsia="Times New Roman" w:cs="Times New Roman"/>
                <w:szCs w:val="28"/>
              </w:rPr>
              <w:t>Ответ заказчика</w:t>
            </w:r>
          </w:p>
        </w:tc>
      </w:tr>
      <w:tr w:rsidR="0000693E" w:rsidRPr="00B42A76" w14:paraId="3F07FA04" w14:textId="77777777" w:rsidTr="00234297">
        <w:tc>
          <w:tcPr>
            <w:tcW w:w="0" w:type="auto"/>
            <w:tcMar>
              <w:top w:w="120" w:type="dxa"/>
              <w:left w:w="120" w:type="dxa"/>
              <w:bottom w:w="120" w:type="dxa"/>
              <w:right w:w="120" w:type="dxa"/>
            </w:tcMar>
            <w:vAlign w:val="center"/>
            <w:hideMark/>
          </w:tcPr>
          <w:p w14:paraId="25C110E0" w14:textId="77777777" w:rsidR="00234297" w:rsidRPr="00234297" w:rsidRDefault="00234297" w:rsidP="0000693E">
            <w:pPr>
              <w:ind w:left="284" w:firstLine="0"/>
              <w:jc w:val="left"/>
              <w:rPr>
                <w:rFonts w:eastAsia="Times New Roman" w:cs="Times New Roman"/>
                <w:szCs w:val="28"/>
              </w:rPr>
            </w:pPr>
            <w:r w:rsidRPr="00234297">
              <w:rPr>
                <w:rFonts w:eastAsia="Times New Roman" w:cs="Times New Roman"/>
                <w:szCs w:val="28"/>
              </w:rPr>
              <w:t>1</w:t>
            </w:r>
          </w:p>
        </w:tc>
        <w:tc>
          <w:tcPr>
            <w:tcW w:w="0" w:type="auto"/>
            <w:tcMar>
              <w:top w:w="120" w:type="dxa"/>
              <w:left w:w="120" w:type="dxa"/>
              <w:bottom w:w="120" w:type="dxa"/>
              <w:right w:w="120" w:type="dxa"/>
            </w:tcMar>
            <w:vAlign w:val="center"/>
            <w:hideMark/>
          </w:tcPr>
          <w:p w14:paraId="7AB1331E" w14:textId="77777777" w:rsidR="00234297" w:rsidRPr="00234297" w:rsidRDefault="00234297" w:rsidP="0000693E">
            <w:pPr>
              <w:ind w:left="284" w:firstLine="0"/>
              <w:jc w:val="left"/>
              <w:rPr>
                <w:rFonts w:eastAsia="Times New Roman" w:cs="Times New Roman"/>
                <w:szCs w:val="28"/>
              </w:rPr>
            </w:pPr>
            <w:r w:rsidRPr="00234297">
              <w:rPr>
                <w:rFonts w:eastAsia="Times New Roman" w:cs="Times New Roman"/>
                <w:szCs w:val="28"/>
              </w:rPr>
              <w:t>Каковы основные направления деятельности, требующие автоматизации?</w:t>
            </w:r>
          </w:p>
        </w:tc>
        <w:tc>
          <w:tcPr>
            <w:tcW w:w="2672" w:type="pct"/>
            <w:tcMar>
              <w:top w:w="120" w:type="dxa"/>
              <w:left w:w="120" w:type="dxa"/>
              <w:bottom w:w="120" w:type="dxa"/>
              <w:right w:w="120" w:type="dxa"/>
            </w:tcMar>
            <w:vAlign w:val="center"/>
            <w:hideMark/>
          </w:tcPr>
          <w:p w14:paraId="7B030C9E" w14:textId="77777777" w:rsidR="00234297" w:rsidRPr="00234297" w:rsidRDefault="00234297" w:rsidP="0000693E">
            <w:pPr>
              <w:ind w:left="284" w:firstLine="0"/>
              <w:jc w:val="left"/>
              <w:rPr>
                <w:rFonts w:eastAsia="Times New Roman" w:cs="Times New Roman"/>
                <w:szCs w:val="28"/>
              </w:rPr>
            </w:pPr>
            <w:r w:rsidRPr="00234297">
              <w:rPr>
                <w:rFonts w:eastAsia="Times New Roman" w:cs="Times New Roman"/>
                <w:szCs w:val="28"/>
              </w:rPr>
              <w:t>Продажа билетов на поезда РЖД и БелЖД, авиа</w:t>
            </w:r>
            <w:r w:rsidRPr="00234297">
              <w:rPr>
                <w:rFonts w:eastAsia="Times New Roman" w:cs="Times New Roman"/>
                <w:szCs w:val="28"/>
              </w:rPr>
              <w:noBreakHyphen/>
              <w:t xml:space="preserve"> и автобусных билетов частным клиентам через онлайн</w:t>
            </w:r>
            <w:r w:rsidRPr="00234297">
              <w:rPr>
                <w:rFonts w:eastAsia="Times New Roman" w:cs="Times New Roman"/>
                <w:szCs w:val="28"/>
              </w:rPr>
              <w:noBreakHyphen/>
              <w:t>канал. Необходим полный цикл – от поиска рейса до возврата.</w:t>
            </w:r>
          </w:p>
        </w:tc>
      </w:tr>
      <w:tr w:rsidR="0000693E" w:rsidRPr="00B42A76" w14:paraId="629E6EE0" w14:textId="77777777" w:rsidTr="00234297">
        <w:tc>
          <w:tcPr>
            <w:tcW w:w="0" w:type="auto"/>
            <w:tcMar>
              <w:top w:w="120" w:type="dxa"/>
              <w:left w:w="120" w:type="dxa"/>
              <w:bottom w:w="120" w:type="dxa"/>
              <w:right w:w="120" w:type="dxa"/>
            </w:tcMar>
            <w:vAlign w:val="center"/>
            <w:hideMark/>
          </w:tcPr>
          <w:p w14:paraId="300F4598" w14:textId="77777777" w:rsidR="00234297" w:rsidRPr="00234297" w:rsidRDefault="00234297" w:rsidP="0000693E">
            <w:pPr>
              <w:ind w:left="284" w:firstLine="0"/>
              <w:jc w:val="left"/>
              <w:rPr>
                <w:rFonts w:eastAsia="Times New Roman" w:cs="Times New Roman"/>
                <w:szCs w:val="28"/>
              </w:rPr>
            </w:pPr>
            <w:r w:rsidRPr="00234297">
              <w:rPr>
                <w:rFonts w:eastAsia="Times New Roman" w:cs="Times New Roman"/>
                <w:szCs w:val="28"/>
              </w:rPr>
              <w:t>2</w:t>
            </w:r>
          </w:p>
        </w:tc>
        <w:tc>
          <w:tcPr>
            <w:tcW w:w="0" w:type="auto"/>
            <w:tcMar>
              <w:top w:w="120" w:type="dxa"/>
              <w:left w:w="120" w:type="dxa"/>
              <w:bottom w:w="120" w:type="dxa"/>
              <w:right w:w="120" w:type="dxa"/>
            </w:tcMar>
            <w:vAlign w:val="center"/>
            <w:hideMark/>
          </w:tcPr>
          <w:p w14:paraId="54ED9F66" w14:textId="77777777" w:rsidR="00234297" w:rsidRPr="00234297" w:rsidRDefault="00234297" w:rsidP="0000693E">
            <w:pPr>
              <w:ind w:left="284" w:firstLine="0"/>
              <w:jc w:val="left"/>
              <w:rPr>
                <w:rFonts w:eastAsia="Times New Roman" w:cs="Times New Roman"/>
                <w:szCs w:val="28"/>
              </w:rPr>
            </w:pPr>
            <w:r w:rsidRPr="00234297">
              <w:rPr>
                <w:rFonts w:eastAsia="Times New Roman" w:cs="Times New Roman"/>
                <w:szCs w:val="28"/>
              </w:rPr>
              <w:t>С какими проблемами вы сталкиваетесь в текущих процессах продаж?</w:t>
            </w:r>
          </w:p>
        </w:tc>
        <w:tc>
          <w:tcPr>
            <w:tcW w:w="2672" w:type="pct"/>
            <w:tcMar>
              <w:top w:w="120" w:type="dxa"/>
              <w:left w:w="120" w:type="dxa"/>
              <w:bottom w:w="120" w:type="dxa"/>
              <w:right w:w="120" w:type="dxa"/>
            </w:tcMar>
            <w:vAlign w:val="center"/>
            <w:hideMark/>
          </w:tcPr>
          <w:p w14:paraId="3B08FB53" w14:textId="77777777" w:rsidR="00234297" w:rsidRPr="00234297" w:rsidRDefault="00234297" w:rsidP="0000693E">
            <w:pPr>
              <w:ind w:left="284" w:firstLine="0"/>
              <w:jc w:val="left"/>
              <w:rPr>
                <w:rFonts w:eastAsia="Times New Roman" w:cs="Times New Roman"/>
                <w:szCs w:val="28"/>
              </w:rPr>
            </w:pPr>
            <w:r w:rsidRPr="00234297">
              <w:rPr>
                <w:rFonts w:eastAsia="Times New Roman" w:cs="Times New Roman"/>
                <w:szCs w:val="28"/>
              </w:rPr>
              <w:t>Разрозненность систем: поиск на одном сайте, оплата через другой интерфейс, возвраты требуют ручного вмешательства. Нет единого окна для клиента и администратора.</w:t>
            </w:r>
          </w:p>
        </w:tc>
      </w:tr>
      <w:tr w:rsidR="0000693E" w:rsidRPr="00B42A76" w14:paraId="565774FE" w14:textId="77777777" w:rsidTr="00234297">
        <w:tc>
          <w:tcPr>
            <w:tcW w:w="0" w:type="auto"/>
            <w:tcMar>
              <w:top w:w="120" w:type="dxa"/>
              <w:left w:w="120" w:type="dxa"/>
              <w:bottom w:w="120" w:type="dxa"/>
              <w:right w:w="120" w:type="dxa"/>
            </w:tcMar>
            <w:vAlign w:val="center"/>
            <w:hideMark/>
          </w:tcPr>
          <w:p w14:paraId="73106B67" w14:textId="77777777" w:rsidR="00234297" w:rsidRPr="00234297" w:rsidRDefault="00234297" w:rsidP="0000693E">
            <w:pPr>
              <w:ind w:left="284" w:firstLine="0"/>
              <w:jc w:val="left"/>
              <w:rPr>
                <w:rFonts w:eastAsia="Times New Roman" w:cs="Times New Roman"/>
                <w:szCs w:val="28"/>
              </w:rPr>
            </w:pPr>
            <w:r w:rsidRPr="00234297">
              <w:rPr>
                <w:rFonts w:eastAsia="Times New Roman" w:cs="Times New Roman"/>
                <w:szCs w:val="28"/>
              </w:rPr>
              <w:t>3</w:t>
            </w:r>
          </w:p>
        </w:tc>
        <w:tc>
          <w:tcPr>
            <w:tcW w:w="0" w:type="auto"/>
            <w:tcMar>
              <w:top w:w="120" w:type="dxa"/>
              <w:left w:w="120" w:type="dxa"/>
              <w:bottom w:w="120" w:type="dxa"/>
              <w:right w:w="120" w:type="dxa"/>
            </w:tcMar>
            <w:vAlign w:val="center"/>
            <w:hideMark/>
          </w:tcPr>
          <w:p w14:paraId="606DD8D1" w14:textId="73537E3F" w:rsidR="00234297" w:rsidRPr="00B42A76" w:rsidRDefault="00234297" w:rsidP="0000693E">
            <w:pPr>
              <w:ind w:left="284" w:firstLine="0"/>
              <w:jc w:val="left"/>
              <w:rPr>
                <w:rFonts w:eastAsia="Times New Roman" w:cs="Times New Roman"/>
                <w:szCs w:val="28"/>
              </w:rPr>
            </w:pPr>
            <w:r w:rsidRPr="00234297">
              <w:rPr>
                <w:rFonts w:eastAsia="Times New Roman" w:cs="Times New Roman"/>
                <w:szCs w:val="28"/>
              </w:rPr>
              <w:t xml:space="preserve">Какие виды транспорта должны быть представлены </w:t>
            </w:r>
          </w:p>
          <w:p w14:paraId="57F53B10" w14:textId="4EBA697E" w:rsidR="00234297" w:rsidRPr="00234297" w:rsidRDefault="00234297" w:rsidP="0000693E">
            <w:pPr>
              <w:ind w:left="284" w:firstLine="0"/>
              <w:jc w:val="left"/>
              <w:rPr>
                <w:rFonts w:eastAsia="Times New Roman" w:cs="Times New Roman"/>
                <w:szCs w:val="28"/>
              </w:rPr>
            </w:pPr>
          </w:p>
        </w:tc>
        <w:tc>
          <w:tcPr>
            <w:tcW w:w="2672" w:type="pct"/>
            <w:tcMar>
              <w:top w:w="120" w:type="dxa"/>
              <w:left w:w="120" w:type="dxa"/>
              <w:bottom w:w="120" w:type="dxa"/>
              <w:right w:w="120" w:type="dxa"/>
            </w:tcMar>
            <w:vAlign w:val="center"/>
            <w:hideMark/>
          </w:tcPr>
          <w:p w14:paraId="75E7BD56" w14:textId="651F2E3F" w:rsidR="00234297" w:rsidRPr="00234297" w:rsidRDefault="00234297" w:rsidP="0000693E">
            <w:pPr>
              <w:ind w:left="284" w:firstLine="0"/>
              <w:jc w:val="left"/>
              <w:rPr>
                <w:rFonts w:eastAsia="Times New Roman" w:cs="Times New Roman"/>
                <w:szCs w:val="28"/>
              </w:rPr>
            </w:pPr>
            <w:r w:rsidRPr="00234297">
              <w:rPr>
                <w:rFonts w:eastAsia="Times New Roman" w:cs="Times New Roman"/>
                <w:szCs w:val="28"/>
              </w:rPr>
              <w:t>Поезд (основной), самолет. Приоритет – железная дорога, так как по ней наибольший объем продаж.</w:t>
            </w:r>
          </w:p>
        </w:tc>
      </w:tr>
    </w:tbl>
    <w:p w14:paraId="6ABE2494" w14:textId="77777777" w:rsidR="00E640A5" w:rsidRPr="00B42A76" w:rsidRDefault="00E640A5" w:rsidP="0000693E">
      <w:pPr>
        <w:ind w:firstLine="0"/>
        <w:rPr>
          <w:rFonts w:cs="Times New Roman"/>
          <w:szCs w:val="28"/>
        </w:rPr>
      </w:pPr>
    </w:p>
    <w:p w14:paraId="1E51D8E6" w14:textId="1B8E3096" w:rsidR="0046237B" w:rsidRPr="00B42A76" w:rsidRDefault="0046237B" w:rsidP="0000693E">
      <w:pPr>
        <w:ind w:left="284"/>
        <w:rPr>
          <w:rFonts w:cs="Times New Roman"/>
          <w:szCs w:val="28"/>
        </w:rPr>
      </w:pPr>
      <w:r w:rsidRPr="00B42A76">
        <w:rPr>
          <w:rFonts w:cs="Times New Roman"/>
          <w:szCs w:val="28"/>
        </w:rPr>
        <w:t>Продолжение таблицы 1</w:t>
      </w:r>
    </w:p>
    <w:p w14:paraId="38EAB6C5" w14:textId="77777777" w:rsidR="00E640A5" w:rsidRPr="00B42A76" w:rsidRDefault="00E640A5" w:rsidP="0000693E">
      <w:pPr>
        <w:ind w:left="284"/>
        <w:rPr>
          <w:rFonts w:cs="Times New Roman"/>
          <w:szCs w:val="28"/>
        </w:rPr>
      </w:pPr>
    </w:p>
    <w:tbl>
      <w:tblPr>
        <w:tblW w:w="4804" w:type="pct"/>
        <w:tblInd w:w="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8"/>
        <w:gridCol w:w="3111"/>
        <w:gridCol w:w="5481"/>
      </w:tblGrid>
      <w:tr w:rsidR="00E640A5" w:rsidRPr="00B42A76" w14:paraId="7620D29D" w14:textId="77777777" w:rsidTr="00E640A5">
        <w:trPr>
          <w:tblHeader/>
        </w:trPr>
        <w:tc>
          <w:tcPr>
            <w:tcW w:w="0" w:type="auto"/>
            <w:shd w:val="clear" w:color="auto" w:fill="FFFFFF" w:themeFill="background1"/>
            <w:tcMar>
              <w:top w:w="120" w:type="dxa"/>
              <w:left w:w="120" w:type="dxa"/>
              <w:bottom w:w="120" w:type="dxa"/>
              <w:right w:w="120" w:type="dxa"/>
            </w:tcMar>
            <w:vAlign w:val="center"/>
            <w:hideMark/>
          </w:tcPr>
          <w:p w14:paraId="09680926"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Номер</w:t>
            </w:r>
          </w:p>
        </w:tc>
        <w:tc>
          <w:tcPr>
            <w:tcW w:w="0" w:type="auto"/>
            <w:shd w:val="clear" w:color="auto" w:fill="FFFFFF" w:themeFill="background1"/>
            <w:tcMar>
              <w:top w:w="120" w:type="dxa"/>
              <w:left w:w="120" w:type="dxa"/>
              <w:bottom w:w="120" w:type="dxa"/>
              <w:right w:w="120" w:type="dxa"/>
            </w:tcMar>
            <w:vAlign w:val="center"/>
            <w:hideMark/>
          </w:tcPr>
          <w:p w14:paraId="7733A82E"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Вопрос</w:t>
            </w:r>
          </w:p>
        </w:tc>
        <w:tc>
          <w:tcPr>
            <w:tcW w:w="2768" w:type="pct"/>
            <w:shd w:val="clear" w:color="auto" w:fill="FFFFFF" w:themeFill="background1"/>
            <w:tcMar>
              <w:top w:w="120" w:type="dxa"/>
              <w:left w:w="120" w:type="dxa"/>
              <w:bottom w:w="120" w:type="dxa"/>
              <w:right w:w="120" w:type="dxa"/>
            </w:tcMar>
            <w:vAlign w:val="center"/>
            <w:hideMark/>
          </w:tcPr>
          <w:p w14:paraId="13C7E174"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Ответ заказчика</w:t>
            </w:r>
          </w:p>
        </w:tc>
      </w:tr>
      <w:tr w:rsidR="0000693E" w:rsidRPr="00B42A76" w14:paraId="2BCBFC51" w14:textId="77777777" w:rsidTr="00E640A5">
        <w:tc>
          <w:tcPr>
            <w:tcW w:w="0" w:type="auto"/>
            <w:tcMar>
              <w:top w:w="120" w:type="dxa"/>
              <w:left w:w="120" w:type="dxa"/>
              <w:bottom w:w="120" w:type="dxa"/>
              <w:right w:w="120" w:type="dxa"/>
            </w:tcMar>
            <w:vAlign w:val="center"/>
            <w:hideMark/>
          </w:tcPr>
          <w:p w14:paraId="4D61B41A"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4</w:t>
            </w:r>
          </w:p>
        </w:tc>
        <w:tc>
          <w:tcPr>
            <w:tcW w:w="0" w:type="auto"/>
            <w:tcMar>
              <w:top w:w="120" w:type="dxa"/>
              <w:left w:w="120" w:type="dxa"/>
              <w:bottom w:w="120" w:type="dxa"/>
              <w:right w:w="120" w:type="dxa"/>
            </w:tcMar>
            <w:vAlign w:val="center"/>
            <w:hideMark/>
          </w:tcPr>
          <w:p w14:paraId="38471F17"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Как должен выглядеть процесс бронирования?</w:t>
            </w:r>
          </w:p>
        </w:tc>
        <w:tc>
          <w:tcPr>
            <w:tcW w:w="2768" w:type="pct"/>
            <w:tcMar>
              <w:top w:w="120" w:type="dxa"/>
              <w:left w:w="120" w:type="dxa"/>
              <w:bottom w:w="120" w:type="dxa"/>
              <w:right w:w="120" w:type="dxa"/>
            </w:tcMar>
            <w:vAlign w:val="center"/>
            <w:hideMark/>
          </w:tcPr>
          <w:p w14:paraId="1B808070"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Клиент ищет рейс, выбирает места, вводит данные пассажиров и оплачивает. На время заполнения данных место должно удерживаться таймером (обычно 10–15 минут).</w:t>
            </w:r>
          </w:p>
        </w:tc>
      </w:tr>
      <w:tr w:rsidR="0000693E" w:rsidRPr="00B42A76" w14:paraId="0BD3C1BA" w14:textId="77777777" w:rsidTr="00E640A5">
        <w:tc>
          <w:tcPr>
            <w:tcW w:w="0" w:type="auto"/>
            <w:tcMar>
              <w:top w:w="120" w:type="dxa"/>
              <w:left w:w="120" w:type="dxa"/>
              <w:bottom w:w="120" w:type="dxa"/>
              <w:right w:w="120" w:type="dxa"/>
            </w:tcMar>
            <w:vAlign w:val="center"/>
            <w:hideMark/>
          </w:tcPr>
          <w:p w14:paraId="4B9B68AC"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5</w:t>
            </w:r>
          </w:p>
        </w:tc>
        <w:tc>
          <w:tcPr>
            <w:tcW w:w="0" w:type="auto"/>
            <w:tcMar>
              <w:top w:w="120" w:type="dxa"/>
              <w:left w:w="120" w:type="dxa"/>
              <w:bottom w:w="120" w:type="dxa"/>
              <w:right w:w="120" w:type="dxa"/>
            </w:tcMar>
            <w:vAlign w:val="center"/>
            <w:hideMark/>
          </w:tcPr>
          <w:p w14:paraId="240B5FA2"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Какие способы оплаты необходимо интегрировать?</w:t>
            </w:r>
          </w:p>
        </w:tc>
        <w:tc>
          <w:tcPr>
            <w:tcW w:w="2768" w:type="pct"/>
            <w:tcMar>
              <w:top w:w="120" w:type="dxa"/>
              <w:left w:w="120" w:type="dxa"/>
              <w:bottom w:w="120" w:type="dxa"/>
              <w:right w:w="120" w:type="dxa"/>
            </w:tcMar>
            <w:vAlign w:val="center"/>
            <w:hideMark/>
          </w:tcPr>
          <w:p w14:paraId="636098D3" w14:textId="42596138"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Минимум – ЕРИП и банковские карты (эквайринг) с поддержкой 3</w:t>
            </w:r>
            <w:r w:rsidRPr="00E640A5">
              <w:rPr>
                <w:rFonts w:eastAsia="Times New Roman" w:cs="Times New Roman"/>
                <w:szCs w:val="28"/>
              </w:rPr>
              <w:noBreakHyphen/>
              <w:t xml:space="preserve">D Secure. Провайдер – </w:t>
            </w:r>
            <w:r w:rsidR="0002189B">
              <w:rPr>
                <w:rFonts w:eastAsia="Times New Roman" w:cs="Times New Roman"/>
                <w:szCs w:val="28"/>
              </w:rPr>
              <w:t>Stripe</w:t>
            </w:r>
            <w:r w:rsidRPr="00E640A5">
              <w:rPr>
                <w:rFonts w:eastAsia="Times New Roman" w:cs="Times New Roman"/>
                <w:szCs w:val="28"/>
              </w:rPr>
              <w:t>, с которым уже заключён договор.</w:t>
            </w:r>
          </w:p>
        </w:tc>
      </w:tr>
      <w:tr w:rsidR="0000693E" w:rsidRPr="00B42A76" w14:paraId="076B9670" w14:textId="77777777" w:rsidTr="00E640A5">
        <w:tc>
          <w:tcPr>
            <w:tcW w:w="0" w:type="auto"/>
            <w:tcMar>
              <w:top w:w="120" w:type="dxa"/>
              <w:left w:w="120" w:type="dxa"/>
              <w:bottom w:w="120" w:type="dxa"/>
              <w:right w:w="120" w:type="dxa"/>
            </w:tcMar>
            <w:vAlign w:val="center"/>
            <w:hideMark/>
          </w:tcPr>
          <w:p w14:paraId="55BBC5B3"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6</w:t>
            </w:r>
          </w:p>
        </w:tc>
        <w:tc>
          <w:tcPr>
            <w:tcW w:w="0" w:type="auto"/>
            <w:tcMar>
              <w:top w:w="120" w:type="dxa"/>
              <w:left w:w="120" w:type="dxa"/>
              <w:bottom w:w="120" w:type="dxa"/>
              <w:right w:w="120" w:type="dxa"/>
            </w:tcMar>
            <w:vAlign w:val="center"/>
            <w:hideMark/>
          </w:tcPr>
          <w:p w14:paraId="1F9C48A9"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Требуется ли автоматический выпуск билетов?</w:t>
            </w:r>
          </w:p>
        </w:tc>
        <w:tc>
          <w:tcPr>
            <w:tcW w:w="2768" w:type="pct"/>
            <w:tcMar>
              <w:top w:w="120" w:type="dxa"/>
              <w:left w:w="120" w:type="dxa"/>
              <w:bottom w:w="120" w:type="dxa"/>
              <w:right w:w="120" w:type="dxa"/>
            </w:tcMar>
            <w:vAlign w:val="center"/>
            <w:hideMark/>
          </w:tcPr>
          <w:p w14:paraId="499C2CB2"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Да, после оплаты система должна сразу формировать электронный билет (PDF) и отправлять на email, а также показывать в личном кабинете с возможностью скачивания.</w:t>
            </w:r>
          </w:p>
        </w:tc>
      </w:tr>
      <w:tr w:rsidR="0000693E" w:rsidRPr="00B42A76" w14:paraId="7C5B892A" w14:textId="77777777" w:rsidTr="00E640A5">
        <w:tc>
          <w:tcPr>
            <w:tcW w:w="0" w:type="auto"/>
            <w:tcMar>
              <w:top w:w="120" w:type="dxa"/>
              <w:left w:w="120" w:type="dxa"/>
              <w:bottom w:w="120" w:type="dxa"/>
              <w:right w:w="120" w:type="dxa"/>
            </w:tcMar>
            <w:vAlign w:val="center"/>
            <w:hideMark/>
          </w:tcPr>
          <w:p w14:paraId="4576FE22"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7</w:t>
            </w:r>
          </w:p>
        </w:tc>
        <w:tc>
          <w:tcPr>
            <w:tcW w:w="0" w:type="auto"/>
            <w:tcMar>
              <w:top w:w="120" w:type="dxa"/>
              <w:left w:w="120" w:type="dxa"/>
              <w:bottom w:w="120" w:type="dxa"/>
              <w:right w:w="120" w:type="dxa"/>
            </w:tcMar>
            <w:vAlign w:val="center"/>
            <w:hideMark/>
          </w:tcPr>
          <w:p w14:paraId="01004814"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Какие операции после покупки наиболее критичны?</w:t>
            </w:r>
          </w:p>
        </w:tc>
        <w:tc>
          <w:tcPr>
            <w:tcW w:w="2768" w:type="pct"/>
            <w:tcMar>
              <w:top w:w="120" w:type="dxa"/>
              <w:left w:w="120" w:type="dxa"/>
              <w:bottom w:w="120" w:type="dxa"/>
              <w:right w:w="120" w:type="dxa"/>
            </w:tcMar>
            <w:vAlign w:val="center"/>
            <w:hideMark/>
          </w:tcPr>
          <w:p w14:paraId="02D9E60F"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Возврат и обмен билетов. Клиент должен иметь возможность инициировать возврат самостоятельно, а администратор – контролировать и завершать процедуру. Также важны сертификаты – подарочные и компенсационные.</w:t>
            </w:r>
          </w:p>
        </w:tc>
      </w:tr>
      <w:tr w:rsidR="0000693E" w:rsidRPr="00B42A76" w14:paraId="3E5F2F4E" w14:textId="77777777" w:rsidTr="00E640A5">
        <w:tc>
          <w:tcPr>
            <w:tcW w:w="0" w:type="auto"/>
            <w:tcMar>
              <w:top w:w="120" w:type="dxa"/>
              <w:left w:w="120" w:type="dxa"/>
              <w:bottom w:w="120" w:type="dxa"/>
              <w:right w:w="120" w:type="dxa"/>
            </w:tcMar>
            <w:vAlign w:val="center"/>
            <w:hideMark/>
          </w:tcPr>
          <w:p w14:paraId="5EAA130B"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8</w:t>
            </w:r>
          </w:p>
        </w:tc>
        <w:tc>
          <w:tcPr>
            <w:tcW w:w="0" w:type="auto"/>
            <w:tcMar>
              <w:top w:w="120" w:type="dxa"/>
              <w:left w:w="120" w:type="dxa"/>
              <w:bottom w:w="120" w:type="dxa"/>
              <w:right w:w="120" w:type="dxa"/>
            </w:tcMar>
            <w:vAlign w:val="center"/>
            <w:hideMark/>
          </w:tcPr>
          <w:p w14:paraId="3DA96530"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Как вы оцениваете существующие сервисы конкурентов?</w:t>
            </w:r>
          </w:p>
        </w:tc>
        <w:tc>
          <w:tcPr>
            <w:tcW w:w="2768" w:type="pct"/>
            <w:tcMar>
              <w:top w:w="120" w:type="dxa"/>
              <w:left w:w="120" w:type="dxa"/>
              <w:bottom w:w="120" w:type="dxa"/>
              <w:right w:w="120" w:type="dxa"/>
            </w:tcMar>
            <w:vAlign w:val="center"/>
            <w:hideMark/>
          </w:tcPr>
          <w:p w14:paraId="269BB443"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У РЖД интерфейс перегружен, у Tutu.ru и Яндекс.Путешествий не всегда прозрачна итоговая цена, слабый постпродажный сервис. Хотелось бы избежать этих недостатков.</w:t>
            </w:r>
          </w:p>
        </w:tc>
      </w:tr>
      <w:tr w:rsidR="0000693E" w:rsidRPr="00B42A76" w14:paraId="36516FBF" w14:textId="77777777" w:rsidTr="00E640A5">
        <w:tc>
          <w:tcPr>
            <w:tcW w:w="0" w:type="auto"/>
            <w:tcMar>
              <w:top w:w="120" w:type="dxa"/>
              <w:left w:w="120" w:type="dxa"/>
              <w:bottom w:w="120" w:type="dxa"/>
              <w:right w:w="120" w:type="dxa"/>
            </w:tcMar>
            <w:vAlign w:val="center"/>
            <w:hideMark/>
          </w:tcPr>
          <w:p w14:paraId="64A68951"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9</w:t>
            </w:r>
          </w:p>
        </w:tc>
        <w:tc>
          <w:tcPr>
            <w:tcW w:w="0" w:type="auto"/>
            <w:tcMar>
              <w:top w:w="120" w:type="dxa"/>
              <w:left w:w="120" w:type="dxa"/>
              <w:bottom w:w="120" w:type="dxa"/>
              <w:right w:w="120" w:type="dxa"/>
            </w:tcMar>
            <w:vAlign w:val="center"/>
            <w:hideMark/>
          </w:tcPr>
          <w:p w14:paraId="63EEDB4A"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Какие требования к безопасности учетных записей вы считаете обязательными?</w:t>
            </w:r>
          </w:p>
        </w:tc>
        <w:tc>
          <w:tcPr>
            <w:tcW w:w="2768" w:type="pct"/>
            <w:tcMar>
              <w:top w:w="120" w:type="dxa"/>
              <w:left w:w="120" w:type="dxa"/>
              <w:bottom w:w="120" w:type="dxa"/>
              <w:right w:w="120" w:type="dxa"/>
            </w:tcMar>
            <w:vAlign w:val="center"/>
            <w:hideMark/>
          </w:tcPr>
          <w:p w14:paraId="5D5F912E"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Парольная защита, подтверждение операций по SMS/email (одноразовые коды). Для администраторов – строго двухфакторная аутентификация (TOTP). Все события безопасности должны логироваться.</w:t>
            </w:r>
          </w:p>
        </w:tc>
      </w:tr>
    </w:tbl>
    <w:p w14:paraId="597B4551" w14:textId="77777777" w:rsidR="0046237B" w:rsidRPr="00B42A76" w:rsidRDefault="0046237B" w:rsidP="0000693E">
      <w:pPr>
        <w:ind w:left="284"/>
        <w:rPr>
          <w:rFonts w:cs="Times New Roman"/>
          <w:szCs w:val="28"/>
        </w:rPr>
      </w:pPr>
    </w:p>
    <w:p w14:paraId="7F0F105B" w14:textId="39365FBD" w:rsidR="00A069E5" w:rsidRPr="00B42A76" w:rsidRDefault="00A069E5" w:rsidP="0000693E">
      <w:pPr>
        <w:ind w:left="284"/>
        <w:rPr>
          <w:rFonts w:cs="Times New Roman"/>
          <w:color w:val="000000"/>
          <w:szCs w:val="28"/>
          <w:shd w:val="clear" w:color="auto" w:fill="FFFFFF"/>
        </w:rPr>
      </w:pPr>
    </w:p>
    <w:p w14:paraId="79D9C893" w14:textId="19561D14" w:rsidR="00E640A5" w:rsidRPr="00B42A76" w:rsidRDefault="00E640A5" w:rsidP="0000693E">
      <w:pPr>
        <w:ind w:left="284"/>
        <w:rPr>
          <w:rFonts w:cs="Times New Roman"/>
          <w:szCs w:val="28"/>
        </w:rPr>
      </w:pPr>
      <w:r w:rsidRPr="00B42A76">
        <w:rPr>
          <w:rFonts w:cs="Times New Roman"/>
          <w:szCs w:val="28"/>
        </w:rPr>
        <w:t>Продолжение таблицы 1</w:t>
      </w:r>
    </w:p>
    <w:p w14:paraId="17A650B9" w14:textId="77777777" w:rsidR="00E640A5" w:rsidRPr="00B42A76" w:rsidRDefault="00E640A5" w:rsidP="0000693E">
      <w:pPr>
        <w:ind w:left="284"/>
        <w:rPr>
          <w:rFonts w:cs="Times New Roman"/>
          <w:szCs w:val="28"/>
        </w:rPr>
      </w:pPr>
    </w:p>
    <w:tbl>
      <w:tblPr>
        <w:tblW w:w="4804" w:type="pct"/>
        <w:tblInd w:w="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308"/>
        <w:gridCol w:w="3210"/>
        <w:gridCol w:w="5382"/>
      </w:tblGrid>
      <w:tr w:rsidR="00E640A5" w:rsidRPr="00B42A76" w14:paraId="0CE87521" w14:textId="77777777" w:rsidTr="00E640A5">
        <w:trPr>
          <w:tblHeader/>
        </w:trPr>
        <w:tc>
          <w:tcPr>
            <w:tcW w:w="0" w:type="auto"/>
            <w:shd w:val="clear" w:color="auto" w:fill="FFFFFF" w:themeFill="background1"/>
            <w:tcMar>
              <w:top w:w="120" w:type="dxa"/>
              <w:left w:w="120" w:type="dxa"/>
              <w:bottom w:w="120" w:type="dxa"/>
              <w:right w:w="120" w:type="dxa"/>
            </w:tcMar>
            <w:vAlign w:val="center"/>
            <w:hideMark/>
          </w:tcPr>
          <w:p w14:paraId="290BB7A6"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Номер</w:t>
            </w:r>
          </w:p>
        </w:tc>
        <w:tc>
          <w:tcPr>
            <w:tcW w:w="0" w:type="auto"/>
            <w:shd w:val="clear" w:color="auto" w:fill="FFFFFF" w:themeFill="background1"/>
            <w:tcMar>
              <w:top w:w="120" w:type="dxa"/>
              <w:left w:w="120" w:type="dxa"/>
              <w:bottom w:w="120" w:type="dxa"/>
              <w:right w:w="120" w:type="dxa"/>
            </w:tcMar>
            <w:vAlign w:val="center"/>
            <w:hideMark/>
          </w:tcPr>
          <w:p w14:paraId="4191136D"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Вопрос</w:t>
            </w:r>
          </w:p>
        </w:tc>
        <w:tc>
          <w:tcPr>
            <w:tcW w:w="2718" w:type="pct"/>
            <w:shd w:val="clear" w:color="auto" w:fill="FFFFFF" w:themeFill="background1"/>
            <w:tcMar>
              <w:top w:w="120" w:type="dxa"/>
              <w:left w:w="120" w:type="dxa"/>
              <w:bottom w:w="120" w:type="dxa"/>
              <w:right w:w="120" w:type="dxa"/>
            </w:tcMar>
            <w:vAlign w:val="center"/>
            <w:hideMark/>
          </w:tcPr>
          <w:p w14:paraId="75A3184F"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Ответ заказчика</w:t>
            </w:r>
          </w:p>
        </w:tc>
      </w:tr>
      <w:tr w:rsidR="0000693E" w:rsidRPr="00B42A76" w14:paraId="3172896D" w14:textId="77777777" w:rsidTr="00E640A5">
        <w:tc>
          <w:tcPr>
            <w:tcW w:w="0" w:type="auto"/>
            <w:shd w:val="clear" w:color="auto" w:fill="FFFFFF" w:themeFill="background1"/>
            <w:tcMar>
              <w:top w:w="120" w:type="dxa"/>
              <w:left w:w="120" w:type="dxa"/>
              <w:bottom w:w="120" w:type="dxa"/>
              <w:right w:w="120" w:type="dxa"/>
            </w:tcMar>
            <w:vAlign w:val="center"/>
            <w:hideMark/>
          </w:tcPr>
          <w:p w14:paraId="2B40DEF2"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10</w:t>
            </w:r>
          </w:p>
        </w:tc>
        <w:tc>
          <w:tcPr>
            <w:tcW w:w="0" w:type="auto"/>
            <w:shd w:val="clear" w:color="auto" w:fill="FFFFFF" w:themeFill="background1"/>
            <w:tcMar>
              <w:top w:w="120" w:type="dxa"/>
              <w:left w:w="120" w:type="dxa"/>
              <w:bottom w:w="120" w:type="dxa"/>
              <w:right w:w="120" w:type="dxa"/>
            </w:tcMar>
            <w:vAlign w:val="center"/>
            <w:hideMark/>
          </w:tcPr>
          <w:p w14:paraId="72B5AFF8"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Нужна ли административная панель и с какими функциями?</w:t>
            </w:r>
          </w:p>
        </w:tc>
        <w:tc>
          <w:tcPr>
            <w:tcW w:w="2718" w:type="pct"/>
            <w:shd w:val="clear" w:color="auto" w:fill="FFFFFF" w:themeFill="background1"/>
            <w:tcMar>
              <w:top w:w="120" w:type="dxa"/>
              <w:left w:w="120" w:type="dxa"/>
              <w:bottom w:w="120" w:type="dxa"/>
              <w:right w:w="120" w:type="dxa"/>
            </w:tcMar>
            <w:vAlign w:val="center"/>
            <w:hideMark/>
          </w:tcPr>
          <w:p w14:paraId="3F2CB6ED"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Обязательна. Нужен дашборд с выручкой, количеством заказов, графиками продаж. Возможность управлять тарифами, сервисным сбором, промокодами, публиковать статьи и маршруты. Экспорт отчетов в Excel.</w:t>
            </w:r>
          </w:p>
        </w:tc>
      </w:tr>
      <w:tr w:rsidR="0000693E" w:rsidRPr="00B42A76" w14:paraId="2DC07C0E" w14:textId="77777777" w:rsidTr="00E640A5">
        <w:tc>
          <w:tcPr>
            <w:tcW w:w="0" w:type="auto"/>
            <w:shd w:val="clear" w:color="auto" w:fill="FFFFFF" w:themeFill="background1"/>
            <w:tcMar>
              <w:top w:w="120" w:type="dxa"/>
              <w:left w:w="120" w:type="dxa"/>
              <w:bottom w:w="120" w:type="dxa"/>
              <w:right w:w="120" w:type="dxa"/>
            </w:tcMar>
            <w:vAlign w:val="center"/>
            <w:hideMark/>
          </w:tcPr>
          <w:p w14:paraId="120EE095"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11</w:t>
            </w:r>
          </w:p>
        </w:tc>
        <w:tc>
          <w:tcPr>
            <w:tcW w:w="0" w:type="auto"/>
            <w:shd w:val="clear" w:color="auto" w:fill="FFFFFF" w:themeFill="background1"/>
            <w:tcMar>
              <w:top w:w="120" w:type="dxa"/>
              <w:left w:w="120" w:type="dxa"/>
              <w:bottom w:w="120" w:type="dxa"/>
              <w:right w:w="120" w:type="dxa"/>
            </w:tcMar>
            <w:vAlign w:val="center"/>
            <w:hideMark/>
          </w:tcPr>
          <w:p w14:paraId="5FCA80A1"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Какой уровень поддержки клиентов предполагается?</w:t>
            </w:r>
          </w:p>
        </w:tc>
        <w:tc>
          <w:tcPr>
            <w:tcW w:w="2718" w:type="pct"/>
            <w:shd w:val="clear" w:color="auto" w:fill="FFFFFF" w:themeFill="background1"/>
            <w:tcMar>
              <w:top w:w="120" w:type="dxa"/>
              <w:left w:w="120" w:type="dxa"/>
              <w:bottom w:w="120" w:type="dxa"/>
              <w:right w:w="120" w:type="dxa"/>
            </w:tcMar>
            <w:vAlign w:val="center"/>
            <w:hideMark/>
          </w:tcPr>
          <w:p w14:paraId="76B58BC8"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Встроенный чат на сайте. Желательно, чтобы на простые вопросы отвечал бот, сложные переводились на оператора. Время ответа оператора – не более минуты.</w:t>
            </w:r>
          </w:p>
        </w:tc>
      </w:tr>
      <w:tr w:rsidR="0000693E" w:rsidRPr="00B42A76" w14:paraId="6AAB1A2C" w14:textId="77777777" w:rsidTr="00E640A5">
        <w:tc>
          <w:tcPr>
            <w:tcW w:w="0" w:type="auto"/>
            <w:shd w:val="clear" w:color="auto" w:fill="FFFFFF" w:themeFill="background1"/>
            <w:tcMar>
              <w:top w:w="120" w:type="dxa"/>
              <w:left w:w="120" w:type="dxa"/>
              <w:bottom w:w="120" w:type="dxa"/>
              <w:right w:w="120" w:type="dxa"/>
            </w:tcMar>
            <w:vAlign w:val="center"/>
            <w:hideMark/>
          </w:tcPr>
          <w:p w14:paraId="4C63FD6D"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12</w:t>
            </w:r>
          </w:p>
        </w:tc>
        <w:tc>
          <w:tcPr>
            <w:tcW w:w="0" w:type="auto"/>
            <w:shd w:val="clear" w:color="auto" w:fill="FFFFFF" w:themeFill="background1"/>
            <w:tcMar>
              <w:top w:w="120" w:type="dxa"/>
              <w:left w:w="120" w:type="dxa"/>
              <w:bottom w:w="120" w:type="dxa"/>
              <w:right w:w="120" w:type="dxa"/>
            </w:tcMar>
            <w:vAlign w:val="center"/>
            <w:hideMark/>
          </w:tcPr>
          <w:p w14:paraId="32FE1E5B"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Должна ли система вести историю действий пользователя и администратора?</w:t>
            </w:r>
          </w:p>
        </w:tc>
        <w:tc>
          <w:tcPr>
            <w:tcW w:w="2718" w:type="pct"/>
            <w:shd w:val="clear" w:color="auto" w:fill="FFFFFF" w:themeFill="background1"/>
            <w:tcMar>
              <w:top w:w="120" w:type="dxa"/>
              <w:left w:w="120" w:type="dxa"/>
              <w:bottom w:w="120" w:type="dxa"/>
              <w:right w:w="120" w:type="dxa"/>
            </w:tcMar>
            <w:vAlign w:val="center"/>
            <w:hideMark/>
          </w:tcPr>
          <w:p w14:paraId="59DF6824"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Да, регистрировать входы, попытки смены пароля, операции с билетами и сертификатами.</w:t>
            </w:r>
          </w:p>
        </w:tc>
      </w:tr>
      <w:tr w:rsidR="0000693E" w:rsidRPr="00B42A76" w14:paraId="0815B764" w14:textId="77777777" w:rsidTr="00E640A5">
        <w:tc>
          <w:tcPr>
            <w:tcW w:w="0" w:type="auto"/>
            <w:shd w:val="clear" w:color="auto" w:fill="FFFFFF" w:themeFill="background1"/>
            <w:tcMar>
              <w:top w:w="120" w:type="dxa"/>
              <w:left w:w="120" w:type="dxa"/>
              <w:bottom w:w="120" w:type="dxa"/>
              <w:right w:w="120" w:type="dxa"/>
            </w:tcMar>
            <w:vAlign w:val="center"/>
            <w:hideMark/>
          </w:tcPr>
          <w:p w14:paraId="4117F5CE"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13</w:t>
            </w:r>
          </w:p>
        </w:tc>
        <w:tc>
          <w:tcPr>
            <w:tcW w:w="0" w:type="auto"/>
            <w:shd w:val="clear" w:color="auto" w:fill="FFFFFF" w:themeFill="background1"/>
            <w:tcMar>
              <w:top w:w="120" w:type="dxa"/>
              <w:left w:w="120" w:type="dxa"/>
              <w:bottom w:w="120" w:type="dxa"/>
              <w:right w:w="120" w:type="dxa"/>
            </w:tcMar>
            <w:vAlign w:val="center"/>
            <w:hideMark/>
          </w:tcPr>
          <w:p w14:paraId="4F3DC849"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Планируется ли в будущем подключать API других перевозчиков?</w:t>
            </w:r>
          </w:p>
        </w:tc>
        <w:tc>
          <w:tcPr>
            <w:tcW w:w="2718" w:type="pct"/>
            <w:shd w:val="clear" w:color="auto" w:fill="FFFFFF" w:themeFill="background1"/>
            <w:tcMar>
              <w:top w:w="120" w:type="dxa"/>
              <w:left w:w="120" w:type="dxa"/>
              <w:bottom w:w="120" w:type="dxa"/>
              <w:right w:w="120" w:type="dxa"/>
            </w:tcMar>
            <w:vAlign w:val="center"/>
            <w:hideMark/>
          </w:tcPr>
          <w:p w14:paraId="10397A4E"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Да, архитектура должна позволять подключать новых перевозчиков без переписывания ядра. На первом этапе достаточно заглушек, имитирующих ответы API.</w:t>
            </w:r>
          </w:p>
        </w:tc>
      </w:tr>
      <w:tr w:rsidR="0000693E" w:rsidRPr="00B42A76" w14:paraId="23661856" w14:textId="77777777" w:rsidTr="00E640A5">
        <w:tc>
          <w:tcPr>
            <w:tcW w:w="0" w:type="auto"/>
            <w:shd w:val="clear" w:color="auto" w:fill="FFFFFF" w:themeFill="background1"/>
            <w:tcMar>
              <w:top w:w="120" w:type="dxa"/>
              <w:left w:w="120" w:type="dxa"/>
              <w:bottom w:w="120" w:type="dxa"/>
              <w:right w:w="120" w:type="dxa"/>
            </w:tcMar>
            <w:vAlign w:val="center"/>
            <w:hideMark/>
          </w:tcPr>
          <w:p w14:paraId="44291B85"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14</w:t>
            </w:r>
          </w:p>
        </w:tc>
        <w:tc>
          <w:tcPr>
            <w:tcW w:w="0" w:type="auto"/>
            <w:shd w:val="clear" w:color="auto" w:fill="FFFFFF" w:themeFill="background1"/>
            <w:tcMar>
              <w:top w:w="120" w:type="dxa"/>
              <w:left w:w="120" w:type="dxa"/>
              <w:bottom w:w="120" w:type="dxa"/>
              <w:right w:w="120" w:type="dxa"/>
            </w:tcMar>
            <w:vAlign w:val="center"/>
            <w:hideMark/>
          </w:tcPr>
          <w:p w14:paraId="78118CE3"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Каковы ожидания по масштабируемости и надежности?</w:t>
            </w:r>
          </w:p>
        </w:tc>
        <w:tc>
          <w:tcPr>
            <w:tcW w:w="2718" w:type="pct"/>
            <w:shd w:val="clear" w:color="auto" w:fill="FFFFFF" w:themeFill="background1"/>
            <w:tcMar>
              <w:top w:w="120" w:type="dxa"/>
              <w:left w:w="120" w:type="dxa"/>
              <w:bottom w:w="120" w:type="dxa"/>
              <w:right w:w="120" w:type="dxa"/>
            </w:tcMar>
            <w:vAlign w:val="center"/>
            <w:hideMark/>
          </w:tcPr>
          <w:p w14:paraId="5456DCEB"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Система должна работать стабильно при сотнях одновременных пользователей, допускать горизонтальное масштабирование. Доступность не ниже 99,5%. Развертывание в облаке.</w:t>
            </w:r>
          </w:p>
        </w:tc>
      </w:tr>
      <w:tr w:rsidR="0000693E" w:rsidRPr="00B42A76" w14:paraId="40A94D5C" w14:textId="77777777" w:rsidTr="00E640A5">
        <w:tc>
          <w:tcPr>
            <w:tcW w:w="0" w:type="auto"/>
            <w:shd w:val="clear" w:color="auto" w:fill="FFFFFF" w:themeFill="background1"/>
            <w:tcMar>
              <w:top w:w="120" w:type="dxa"/>
              <w:left w:w="120" w:type="dxa"/>
              <w:bottom w:w="120" w:type="dxa"/>
              <w:right w:w="120" w:type="dxa"/>
            </w:tcMar>
            <w:vAlign w:val="center"/>
            <w:hideMark/>
          </w:tcPr>
          <w:p w14:paraId="1EC0637A"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15</w:t>
            </w:r>
          </w:p>
        </w:tc>
        <w:tc>
          <w:tcPr>
            <w:tcW w:w="0" w:type="auto"/>
            <w:shd w:val="clear" w:color="auto" w:fill="FFFFFF" w:themeFill="background1"/>
            <w:tcMar>
              <w:top w:w="120" w:type="dxa"/>
              <w:left w:w="120" w:type="dxa"/>
              <w:bottom w:w="120" w:type="dxa"/>
              <w:right w:w="120" w:type="dxa"/>
            </w:tcMar>
            <w:vAlign w:val="center"/>
            <w:hideMark/>
          </w:tcPr>
          <w:p w14:paraId="55B4F6B1"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Какие сроки и приоритеты по релизам вы ставите?</w:t>
            </w:r>
          </w:p>
        </w:tc>
        <w:tc>
          <w:tcPr>
            <w:tcW w:w="2718" w:type="pct"/>
            <w:shd w:val="clear" w:color="auto" w:fill="FFFFFF" w:themeFill="background1"/>
            <w:tcMar>
              <w:top w:w="120" w:type="dxa"/>
              <w:left w:w="120" w:type="dxa"/>
              <w:bottom w:w="120" w:type="dxa"/>
              <w:right w:w="120" w:type="dxa"/>
            </w:tcMar>
            <w:vAlign w:val="center"/>
            <w:hideMark/>
          </w:tcPr>
          <w:p w14:paraId="1A68C70F" w14:textId="7E706A2D" w:rsidR="00E640A5" w:rsidRPr="00E640A5" w:rsidRDefault="00E640A5" w:rsidP="0000693E">
            <w:pPr>
              <w:ind w:left="284" w:firstLine="0"/>
              <w:jc w:val="left"/>
              <w:rPr>
                <w:rFonts w:eastAsia="Times New Roman" w:cs="Times New Roman"/>
                <w:szCs w:val="28"/>
                <w:lang w:val="en-US"/>
              </w:rPr>
            </w:pPr>
            <w:r w:rsidRPr="00E640A5">
              <w:rPr>
                <w:rFonts w:eastAsia="Times New Roman" w:cs="Times New Roman"/>
                <w:szCs w:val="28"/>
              </w:rPr>
              <w:t>К старту должен быть реализован основной поток: поиск</w:t>
            </w:r>
            <w:r w:rsidR="0000693E" w:rsidRPr="00B42A76">
              <w:rPr>
                <w:rFonts w:eastAsia="Times New Roman" w:cs="Times New Roman"/>
                <w:szCs w:val="28"/>
              </w:rPr>
              <w:t>,</w:t>
            </w:r>
            <w:r w:rsidRPr="00E640A5">
              <w:rPr>
                <w:rFonts w:eastAsia="Times New Roman" w:cs="Times New Roman"/>
                <w:szCs w:val="28"/>
              </w:rPr>
              <w:t xml:space="preserve"> бронирование</w:t>
            </w:r>
            <w:r w:rsidR="0000693E" w:rsidRPr="00B42A76">
              <w:rPr>
                <w:rFonts w:eastAsia="Times New Roman" w:cs="Times New Roman"/>
                <w:szCs w:val="28"/>
              </w:rPr>
              <w:t>,</w:t>
            </w:r>
            <w:r w:rsidRPr="00E640A5">
              <w:rPr>
                <w:rFonts w:eastAsia="Times New Roman" w:cs="Times New Roman"/>
                <w:szCs w:val="28"/>
              </w:rPr>
              <w:t xml:space="preserve"> оплата</w:t>
            </w:r>
            <w:r w:rsidR="0000693E" w:rsidRPr="00B42A76">
              <w:rPr>
                <w:rFonts w:eastAsia="Times New Roman" w:cs="Times New Roman"/>
                <w:szCs w:val="28"/>
              </w:rPr>
              <w:t>,</w:t>
            </w:r>
            <w:r w:rsidRPr="00E640A5">
              <w:rPr>
                <w:rFonts w:eastAsia="Times New Roman" w:cs="Times New Roman"/>
                <w:szCs w:val="28"/>
              </w:rPr>
              <w:t xml:space="preserve"> выпуск билета</w:t>
            </w:r>
            <w:r w:rsidR="0000693E" w:rsidRPr="00B42A76">
              <w:rPr>
                <w:rFonts w:eastAsia="Times New Roman" w:cs="Times New Roman"/>
                <w:szCs w:val="28"/>
              </w:rPr>
              <w:t>,</w:t>
            </w:r>
            <w:r w:rsidRPr="00E640A5">
              <w:rPr>
                <w:rFonts w:eastAsia="Times New Roman" w:cs="Times New Roman"/>
                <w:szCs w:val="28"/>
              </w:rPr>
              <w:t xml:space="preserve"> возврат (релиз R1). Административные функции и промокоды могут быть </w:t>
            </w:r>
            <w:r w:rsidR="0000693E" w:rsidRPr="00B42A76">
              <w:rPr>
                <w:rFonts w:eastAsia="Times New Roman" w:cs="Times New Roman"/>
                <w:szCs w:val="28"/>
              </w:rPr>
              <w:t>к 2 релизу (</w:t>
            </w:r>
            <w:r w:rsidR="0000693E" w:rsidRPr="00B42A76">
              <w:rPr>
                <w:rFonts w:eastAsia="Times New Roman" w:cs="Times New Roman"/>
                <w:szCs w:val="28"/>
                <w:lang w:val="en-US"/>
              </w:rPr>
              <w:t>R2</w:t>
            </w:r>
            <w:r w:rsidR="0000693E" w:rsidRPr="00B42A76">
              <w:rPr>
                <w:rFonts w:eastAsia="Times New Roman" w:cs="Times New Roman"/>
                <w:szCs w:val="28"/>
              </w:rPr>
              <w:t>)</w:t>
            </w:r>
          </w:p>
        </w:tc>
      </w:tr>
    </w:tbl>
    <w:p w14:paraId="63BC4726" w14:textId="77777777" w:rsidR="00E640A5" w:rsidRPr="00B42A76" w:rsidRDefault="00E640A5" w:rsidP="0000693E">
      <w:pPr>
        <w:ind w:left="284"/>
        <w:rPr>
          <w:rFonts w:cs="Times New Roman"/>
          <w:color w:val="333333"/>
          <w:szCs w:val="28"/>
          <w:shd w:val="clear" w:color="auto" w:fill="FFFFFF"/>
        </w:rPr>
      </w:pPr>
    </w:p>
    <w:p w14:paraId="7603B232" w14:textId="1587861F" w:rsidR="00234297" w:rsidRPr="00B42A76" w:rsidRDefault="00234297" w:rsidP="0000693E">
      <w:pPr>
        <w:ind w:left="284"/>
        <w:rPr>
          <w:rFonts w:cs="Times New Roman"/>
          <w:color w:val="333333"/>
          <w:szCs w:val="28"/>
          <w:shd w:val="clear" w:color="auto" w:fill="FFFFFF"/>
        </w:rPr>
      </w:pPr>
      <w:r w:rsidRPr="00B42A76">
        <w:rPr>
          <w:rFonts w:cs="Times New Roman"/>
          <w:color w:val="333333"/>
          <w:szCs w:val="28"/>
          <w:shd w:val="clear" w:color="auto" w:fill="FFFFFF"/>
        </w:rPr>
        <w:t>По результатам интервью, анализа конкурентов и нормативной документации заказчиком совместно с разработчиком были сформулированы цели автоматизации. К ним относятся: сокращение среднего времени от начала поиска рейса до получения билета до 3–4 минут; обеспечение сквозного сценария «поиск – бронирование – оплата – выпуск – электронная регистрация – возврат» в едином интерфейсе; повышение безопасности за счет двухфакторной аутентификации администраторов, JWT/OTP для пользователей и событийного журналирования; предоставление администратору инструментов управления сервисным сбором, промокодами, контентом и отчетностью; заложение архитектурных решений, о</w:t>
      </w:r>
      <w:r w:rsidR="00406809">
        <w:rPr>
          <w:rFonts w:cs="Times New Roman"/>
          <w:color w:val="333333"/>
          <w:szCs w:val="28"/>
          <w:shd w:val="clear" w:color="auto" w:fill="FFFFFF"/>
          <w:lang w:val="en-US"/>
        </w:rPr>
        <w:t>s</w:t>
      </w:r>
      <w:r w:rsidRPr="00B42A76">
        <w:rPr>
          <w:rFonts w:cs="Times New Roman"/>
          <w:color w:val="333333"/>
          <w:szCs w:val="28"/>
          <w:shd w:val="clear" w:color="auto" w:fill="FFFFFF"/>
        </w:rPr>
        <w:t>беспечивающих масштабирование и отказоустойчивость в облачной среде. Таким образом, стадия сбора требований позволила зафиксировать реальное положение дел и ожидания заказчика, создав базу для последующего анализа и формализации требований.</w:t>
      </w:r>
    </w:p>
    <w:p w14:paraId="7FF44E82" w14:textId="77777777" w:rsidR="00E640A5" w:rsidRPr="00A069E5" w:rsidRDefault="00E640A5" w:rsidP="0000693E">
      <w:pPr>
        <w:ind w:left="284"/>
        <w:rPr>
          <w:rFonts w:cs="Times New Roman"/>
          <w:color w:val="000000"/>
          <w:szCs w:val="28"/>
          <w:shd w:val="clear" w:color="auto" w:fill="FFFFFF"/>
        </w:rPr>
      </w:pPr>
    </w:p>
    <w:p w14:paraId="632D1A1C" w14:textId="77777777" w:rsidR="00E640A5" w:rsidRPr="00B42A76" w:rsidRDefault="00E640A5" w:rsidP="0000693E">
      <w:pPr>
        <w:pStyle w:val="ds-markdown-paragraph"/>
        <w:shd w:val="clear" w:color="auto" w:fill="FFFFFF"/>
        <w:spacing w:before="240" w:beforeAutospacing="0" w:after="240" w:afterAutospacing="0"/>
        <w:ind w:left="284" w:firstLine="709"/>
        <w:jc w:val="both"/>
        <w:rPr>
          <w:color w:val="0F1115"/>
          <w:sz w:val="28"/>
          <w:szCs w:val="28"/>
        </w:rPr>
      </w:pPr>
      <w:r w:rsidRPr="00B42A76">
        <w:rPr>
          <w:rStyle w:val="af3"/>
          <w:rFonts w:eastAsiaTheme="majorEastAsia"/>
          <w:b w:val="0"/>
          <w:bCs w:val="0"/>
          <w:color w:val="0F1115"/>
          <w:sz w:val="28"/>
          <w:szCs w:val="28"/>
        </w:rPr>
        <w:t>1.2 Анализ и формирование требований</w:t>
      </w:r>
    </w:p>
    <w:p w14:paraId="544F7D09" w14:textId="459C359A" w:rsidR="00E640A5" w:rsidRPr="00B42A76" w:rsidRDefault="00E640A5" w:rsidP="0000693E">
      <w:pPr>
        <w:pStyle w:val="ds-markdown-paragraph"/>
        <w:shd w:val="clear" w:color="auto" w:fill="FFFFFF"/>
        <w:spacing w:before="240" w:beforeAutospacing="0" w:after="240" w:afterAutospacing="0"/>
        <w:ind w:left="284" w:firstLine="709"/>
        <w:jc w:val="both"/>
        <w:rPr>
          <w:color w:val="0F1115"/>
          <w:sz w:val="28"/>
          <w:szCs w:val="28"/>
        </w:rPr>
      </w:pPr>
      <w:r w:rsidRPr="00B42A76">
        <w:rPr>
          <w:color w:val="0F1115"/>
          <w:sz w:val="28"/>
          <w:szCs w:val="28"/>
        </w:rPr>
        <w:t>Систематизация полученных данных позволила выработать детализированный перечень требований, сгруппированных по функциональным и нефункциональным категориям. Все нижеперечисленные требования согласованы с заказчиком и легли в основу технического задания.</w:t>
      </w:r>
    </w:p>
    <w:p w14:paraId="14C12DD0" w14:textId="77777777" w:rsidR="00E640A5" w:rsidRPr="00B42A76" w:rsidRDefault="00E640A5" w:rsidP="0000693E">
      <w:pPr>
        <w:pStyle w:val="ds-markdown-paragraph"/>
        <w:shd w:val="clear" w:color="auto" w:fill="FFFFFF"/>
        <w:spacing w:before="240" w:beforeAutospacing="0" w:after="240" w:afterAutospacing="0"/>
        <w:ind w:left="284" w:firstLine="709"/>
        <w:jc w:val="both"/>
        <w:rPr>
          <w:color w:val="0F1115"/>
          <w:sz w:val="28"/>
          <w:szCs w:val="28"/>
        </w:rPr>
      </w:pPr>
    </w:p>
    <w:p w14:paraId="1AFF5B40" w14:textId="515C71A1" w:rsidR="00E640A5" w:rsidRPr="00B42A76" w:rsidRDefault="00E640A5" w:rsidP="0000693E">
      <w:pPr>
        <w:pStyle w:val="ds-markdown-paragraph"/>
        <w:shd w:val="clear" w:color="auto" w:fill="FFFFFF"/>
        <w:spacing w:before="240" w:beforeAutospacing="0" w:after="240" w:afterAutospacing="0"/>
        <w:ind w:left="284" w:firstLine="709"/>
        <w:jc w:val="both"/>
        <w:rPr>
          <w:rFonts w:eastAsiaTheme="majorEastAsia"/>
          <w:color w:val="0F1115"/>
          <w:sz w:val="28"/>
          <w:szCs w:val="28"/>
        </w:rPr>
      </w:pPr>
      <w:r w:rsidRPr="00B42A76">
        <w:rPr>
          <w:rStyle w:val="af3"/>
          <w:rFonts w:eastAsiaTheme="majorEastAsia"/>
          <w:b w:val="0"/>
          <w:bCs w:val="0"/>
          <w:color w:val="0F1115"/>
          <w:sz w:val="28"/>
          <w:szCs w:val="28"/>
        </w:rPr>
        <w:t>1.2.1 Роли пользователей</w:t>
      </w:r>
    </w:p>
    <w:p w14:paraId="31F053A7" w14:textId="77777777" w:rsidR="00E640A5" w:rsidRPr="00B42A76" w:rsidRDefault="00E640A5" w:rsidP="0000693E">
      <w:pPr>
        <w:pStyle w:val="ds-markdown-paragraph"/>
        <w:shd w:val="clear" w:color="auto" w:fill="FFFFFF"/>
        <w:spacing w:before="240" w:beforeAutospacing="0" w:after="240" w:afterAutospacing="0"/>
        <w:ind w:left="284" w:firstLine="709"/>
        <w:jc w:val="both"/>
        <w:rPr>
          <w:color w:val="0F1115"/>
          <w:sz w:val="28"/>
          <w:szCs w:val="28"/>
        </w:rPr>
      </w:pPr>
      <w:r w:rsidRPr="00B42A76">
        <w:rPr>
          <w:color w:val="0F1115"/>
          <w:sz w:val="28"/>
          <w:szCs w:val="28"/>
        </w:rPr>
        <w:t>В соответствии с задачами сервиса и политикой безопасности определены следующие роли.</w:t>
      </w:r>
    </w:p>
    <w:p w14:paraId="6BC5F705" w14:textId="77777777" w:rsidR="00E640A5" w:rsidRPr="00B42A76" w:rsidRDefault="00E640A5" w:rsidP="0000693E">
      <w:pPr>
        <w:pStyle w:val="ds-markdown-paragraph"/>
        <w:shd w:val="clear" w:color="auto" w:fill="FFFFFF"/>
        <w:spacing w:before="240" w:beforeAutospacing="0" w:after="240" w:afterAutospacing="0"/>
        <w:ind w:left="284" w:firstLine="709"/>
        <w:jc w:val="both"/>
        <w:rPr>
          <w:color w:val="0F1115"/>
          <w:sz w:val="28"/>
          <w:szCs w:val="28"/>
        </w:rPr>
      </w:pPr>
      <w:r w:rsidRPr="00B42A76">
        <w:rPr>
          <w:rStyle w:val="af4"/>
          <w:rFonts w:eastAsiaTheme="majorEastAsia"/>
          <w:i w:val="0"/>
          <w:iCs w:val="0"/>
          <w:color w:val="0F1115"/>
          <w:sz w:val="28"/>
          <w:szCs w:val="28"/>
        </w:rPr>
        <w:t>Гость</w:t>
      </w:r>
      <w:r w:rsidRPr="00B42A76">
        <w:rPr>
          <w:color w:val="0F1115"/>
          <w:sz w:val="28"/>
          <w:szCs w:val="28"/>
        </w:rPr>
        <w:t> – неавторизованный посетитель, которому доступны просмотр главной страницы, каталога маршрутов, блога, поиск рейсов и просмотр их результатов, ознакомление со справочной информацией.</w:t>
      </w:r>
    </w:p>
    <w:p w14:paraId="24A2745A" w14:textId="77777777" w:rsidR="00E640A5" w:rsidRPr="00B42A76" w:rsidRDefault="00E640A5" w:rsidP="0000693E">
      <w:pPr>
        <w:pStyle w:val="ds-markdown-paragraph"/>
        <w:shd w:val="clear" w:color="auto" w:fill="FFFFFF"/>
        <w:spacing w:before="240" w:beforeAutospacing="0" w:after="240" w:afterAutospacing="0"/>
        <w:ind w:left="284" w:firstLine="709"/>
        <w:jc w:val="both"/>
        <w:rPr>
          <w:color w:val="0F1115"/>
          <w:sz w:val="28"/>
          <w:szCs w:val="28"/>
        </w:rPr>
      </w:pPr>
      <w:r w:rsidRPr="00B42A76">
        <w:rPr>
          <w:rStyle w:val="af4"/>
          <w:rFonts w:eastAsiaTheme="majorEastAsia"/>
          <w:i w:val="0"/>
          <w:iCs w:val="0"/>
          <w:color w:val="0F1115"/>
          <w:sz w:val="28"/>
          <w:szCs w:val="28"/>
        </w:rPr>
        <w:t>Зарегистрированный пользователь</w:t>
      </w:r>
      <w:r w:rsidRPr="00B42A76">
        <w:rPr>
          <w:color w:val="0F1115"/>
          <w:sz w:val="28"/>
          <w:szCs w:val="28"/>
        </w:rPr>
        <w:t> – клиент, прошедший аутентификацию. Получает полный цикл: покупка билетов, личный кабинет (история заказов, билеты, сертификаты, пассажиры), возвраты/обмены, настройка одноразовых кодов (OTP) и двухфакторной аутентификации (2FA).</w:t>
      </w:r>
    </w:p>
    <w:p w14:paraId="07566C27" w14:textId="77777777" w:rsidR="00E640A5" w:rsidRPr="00B42A76" w:rsidRDefault="00E640A5" w:rsidP="0000693E">
      <w:pPr>
        <w:pStyle w:val="ds-markdown-paragraph"/>
        <w:shd w:val="clear" w:color="auto" w:fill="FFFFFF"/>
        <w:spacing w:before="240" w:beforeAutospacing="0" w:after="240" w:afterAutospacing="0"/>
        <w:ind w:left="284" w:firstLine="709"/>
        <w:jc w:val="both"/>
        <w:rPr>
          <w:color w:val="0F1115"/>
          <w:sz w:val="28"/>
          <w:szCs w:val="28"/>
        </w:rPr>
      </w:pPr>
      <w:r w:rsidRPr="00B42A76">
        <w:rPr>
          <w:rStyle w:val="af4"/>
          <w:rFonts w:eastAsiaTheme="majorEastAsia"/>
          <w:i w:val="0"/>
          <w:iCs w:val="0"/>
          <w:color w:val="0F1115"/>
          <w:sz w:val="28"/>
          <w:szCs w:val="28"/>
        </w:rPr>
        <w:t>Администратор</w:t>
      </w:r>
      <w:r w:rsidRPr="00B42A76">
        <w:rPr>
          <w:color w:val="0F1115"/>
          <w:sz w:val="28"/>
          <w:szCs w:val="28"/>
        </w:rPr>
        <w:t> – сотрудник с флагом </w:t>
      </w:r>
      <w:r w:rsidRPr="00B42A76">
        <w:rPr>
          <w:rStyle w:val="HTML1"/>
          <w:rFonts w:ascii="Times New Roman" w:eastAsiaTheme="majorEastAsia" w:hAnsi="Times New Roman" w:cs="Times New Roman"/>
          <w:color w:val="0F1115"/>
          <w:sz w:val="28"/>
          <w:szCs w:val="28"/>
          <w:shd w:val="clear" w:color="auto" w:fill="EBEEF2"/>
        </w:rPr>
        <w:t>is_admin</w:t>
      </w:r>
      <w:r w:rsidRPr="00B42A76">
        <w:rPr>
          <w:color w:val="0F1115"/>
          <w:sz w:val="28"/>
          <w:szCs w:val="28"/>
        </w:rPr>
        <w:t>. Имеет доступ к панели управления (</w:t>
      </w:r>
      <w:r w:rsidRPr="00B42A76">
        <w:rPr>
          <w:rStyle w:val="HTML1"/>
          <w:rFonts w:ascii="Times New Roman" w:eastAsiaTheme="majorEastAsia" w:hAnsi="Times New Roman" w:cs="Times New Roman"/>
          <w:color w:val="0F1115"/>
          <w:sz w:val="28"/>
          <w:szCs w:val="28"/>
          <w:shd w:val="clear" w:color="auto" w:fill="EBEEF2"/>
        </w:rPr>
        <w:t>/admin</w:t>
      </w:r>
      <w:r w:rsidRPr="00B42A76">
        <w:rPr>
          <w:color w:val="0F1115"/>
          <w:sz w:val="28"/>
          <w:szCs w:val="28"/>
        </w:rPr>
        <w:t>): дашборд, управление заказами, тарифами и сборами, промокодами, контентом (блог, маршруты), экспорт отчетов, просмотр журнала безопасности. Для данной роли двухфакторная аутентификация обязательна.</w:t>
      </w:r>
    </w:p>
    <w:p w14:paraId="41BEE7DA" w14:textId="77777777" w:rsidR="00B42A76" w:rsidRDefault="00B42A76" w:rsidP="0000693E">
      <w:pPr>
        <w:pStyle w:val="ds-markdown-paragraph"/>
        <w:shd w:val="clear" w:color="auto" w:fill="FFFFFF"/>
        <w:spacing w:before="240" w:beforeAutospacing="0" w:after="240" w:afterAutospacing="0"/>
        <w:ind w:left="284" w:firstLine="709"/>
        <w:jc w:val="both"/>
        <w:rPr>
          <w:rStyle w:val="af4"/>
          <w:rFonts w:eastAsiaTheme="majorEastAsia"/>
          <w:i w:val="0"/>
          <w:iCs w:val="0"/>
          <w:color w:val="0F1115"/>
          <w:sz w:val="28"/>
          <w:szCs w:val="28"/>
        </w:rPr>
      </w:pPr>
    </w:p>
    <w:p w14:paraId="55997C6F" w14:textId="4E76E1BD" w:rsidR="00E640A5" w:rsidRPr="00B42A76" w:rsidRDefault="00E640A5" w:rsidP="0000693E">
      <w:pPr>
        <w:pStyle w:val="ds-markdown-paragraph"/>
        <w:shd w:val="clear" w:color="auto" w:fill="FFFFFF"/>
        <w:spacing w:before="240" w:beforeAutospacing="0" w:after="240" w:afterAutospacing="0"/>
        <w:ind w:left="284" w:firstLine="709"/>
        <w:jc w:val="both"/>
        <w:rPr>
          <w:color w:val="0F1115"/>
          <w:sz w:val="28"/>
          <w:szCs w:val="28"/>
        </w:rPr>
      </w:pPr>
      <w:r w:rsidRPr="00B42A76">
        <w:rPr>
          <w:rStyle w:val="af3"/>
          <w:rFonts w:eastAsiaTheme="majorEastAsia"/>
          <w:b w:val="0"/>
          <w:bCs w:val="0"/>
          <w:color w:val="0F1115"/>
          <w:sz w:val="28"/>
          <w:szCs w:val="28"/>
        </w:rPr>
        <w:lastRenderedPageBreak/>
        <w:t>1.2.2 Функциональные требования для клиента</w:t>
      </w:r>
    </w:p>
    <w:p w14:paraId="7C478157" w14:textId="77777777" w:rsidR="00E640A5" w:rsidRPr="00B42A76" w:rsidRDefault="00E640A5" w:rsidP="0000693E">
      <w:pPr>
        <w:pStyle w:val="ds-markdown-paragraph"/>
        <w:shd w:val="clear" w:color="auto" w:fill="FFFFFF"/>
        <w:spacing w:before="240" w:beforeAutospacing="0" w:after="240" w:afterAutospacing="0"/>
        <w:ind w:left="284" w:firstLine="709"/>
        <w:jc w:val="both"/>
        <w:rPr>
          <w:color w:val="0F1115"/>
          <w:sz w:val="28"/>
          <w:szCs w:val="28"/>
        </w:rPr>
      </w:pPr>
      <w:r w:rsidRPr="00B42A76">
        <w:rPr>
          <w:color w:val="0F1115"/>
          <w:sz w:val="28"/>
          <w:szCs w:val="28"/>
        </w:rPr>
        <w:t>Пользовательские функции, обеспечивающие сквозной сценарий обслуживания, сведены в таблицу 1.2.</w:t>
      </w:r>
    </w:p>
    <w:tbl>
      <w:tblPr>
        <w:tblW w:w="4736" w:type="pct"/>
        <w:tblInd w:w="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9"/>
        <w:gridCol w:w="6891"/>
      </w:tblGrid>
      <w:tr w:rsidR="00E640A5" w:rsidRPr="00E640A5" w14:paraId="662FDE4F" w14:textId="77777777" w:rsidTr="00E640A5">
        <w:trPr>
          <w:tblHeader/>
        </w:trPr>
        <w:tc>
          <w:tcPr>
            <w:tcW w:w="0" w:type="auto"/>
            <w:shd w:val="clear" w:color="auto" w:fill="FFFFFF" w:themeFill="background1"/>
            <w:tcMar>
              <w:top w:w="120" w:type="dxa"/>
              <w:left w:w="120" w:type="dxa"/>
              <w:bottom w:w="120" w:type="dxa"/>
              <w:right w:w="120" w:type="dxa"/>
            </w:tcMar>
            <w:vAlign w:val="center"/>
            <w:hideMark/>
          </w:tcPr>
          <w:p w14:paraId="45AAFAA1"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Группа функций</w:t>
            </w:r>
          </w:p>
        </w:tc>
        <w:tc>
          <w:tcPr>
            <w:tcW w:w="3530" w:type="pct"/>
            <w:shd w:val="clear" w:color="auto" w:fill="FFFFFF" w:themeFill="background1"/>
            <w:tcMar>
              <w:top w:w="120" w:type="dxa"/>
              <w:left w:w="120" w:type="dxa"/>
              <w:bottom w:w="120" w:type="dxa"/>
              <w:right w:w="120" w:type="dxa"/>
            </w:tcMar>
            <w:vAlign w:val="center"/>
            <w:hideMark/>
          </w:tcPr>
          <w:p w14:paraId="4B5DBD31"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Состав требований</w:t>
            </w:r>
          </w:p>
        </w:tc>
      </w:tr>
      <w:tr w:rsidR="00E640A5" w:rsidRPr="00E640A5" w14:paraId="3EB3FABD" w14:textId="77777777" w:rsidTr="00E640A5">
        <w:tc>
          <w:tcPr>
            <w:tcW w:w="0" w:type="auto"/>
            <w:shd w:val="clear" w:color="auto" w:fill="FFFFFF" w:themeFill="background1"/>
            <w:tcMar>
              <w:top w:w="120" w:type="dxa"/>
              <w:left w:w="120" w:type="dxa"/>
              <w:bottom w:w="120" w:type="dxa"/>
              <w:right w:w="120" w:type="dxa"/>
            </w:tcMar>
            <w:vAlign w:val="center"/>
            <w:hideMark/>
          </w:tcPr>
          <w:p w14:paraId="557070E9"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Регистрация и аутентификация</w:t>
            </w:r>
          </w:p>
        </w:tc>
        <w:tc>
          <w:tcPr>
            <w:tcW w:w="3530" w:type="pct"/>
            <w:shd w:val="clear" w:color="auto" w:fill="FFFFFF" w:themeFill="background1"/>
            <w:tcMar>
              <w:top w:w="120" w:type="dxa"/>
              <w:left w:w="120" w:type="dxa"/>
              <w:bottom w:w="120" w:type="dxa"/>
              <w:right w:w="120" w:type="dxa"/>
            </w:tcMar>
            <w:vAlign w:val="center"/>
            <w:hideMark/>
          </w:tcPr>
          <w:p w14:paraId="55A89048"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Регистрация с подтверждением email; аутентификация по email и паролю с выдачей JWT-токена; запрос и проверка одноразового кода (OTP) по email или SMS для чувствительных операций; настройка двухфакторной аутентификации (TOTP) с генерацией резервных кодов; восстановление пароля по ссылке на email</w:t>
            </w:r>
          </w:p>
        </w:tc>
      </w:tr>
      <w:tr w:rsidR="00E640A5" w:rsidRPr="00E640A5" w14:paraId="5E5169D4" w14:textId="77777777" w:rsidTr="00E640A5">
        <w:tc>
          <w:tcPr>
            <w:tcW w:w="0" w:type="auto"/>
            <w:shd w:val="clear" w:color="auto" w:fill="FFFFFF" w:themeFill="background1"/>
            <w:tcMar>
              <w:top w:w="120" w:type="dxa"/>
              <w:left w:w="120" w:type="dxa"/>
              <w:bottom w:w="120" w:type="dxa"/>
              <w:right w:w="120" w:type="dxa"/>
            </w:tcMar>
            <w:vAlign w:val="center"/>
            <w:hideMark/>
          </w:tcPr>
          <w:p w14:paraId="19A703AC"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Профиль и пассажиры</w:t>
            </w:r>
          </w:p>
        </w:tc>
        <w:tc>
          <w:tcPr>
            <w:tcW w:w="3530" w:type="pct"/>
            <w:shd w:val="clear" w:color="auto" w:fill="FFFFFF" w:themeFill="background1"/>
            <w:tcMar>
              <w:top w:w="120" w:type="dxa"/>
              <w:left w:w="120" w:type="dxa"/>
              <w:bottom w:w="120" w:type="dxa"/>
              <w:right w:w="120" w:type="dxa"/>
            </w:tcMar>
            <w:vAlign w:val="center"/>
            <w:hideMark/>
          </w:tcPr>
          <w:p w14:paraId="37449D40"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Редактирование профиля (контактные данные, аватар); создание и ведение списка сохраненных пассажиров</w:t>
            </w:r>
          </w:p>
        </w:tc>
      </w:tr>
      <w:tr w:rsidR="00E640A5" w:rsidRPr="00E640A5" w14:paraId="3E6B9A0D" w14:textId="77777777" w:rsidTr="00E640A5">
        <w:tc>
          <w:tcPr>
            <w:tcW w:w="0" w:type="auto"/>
            <w:shd w:val="clear" w:color="auto" w:fill="FFFFFF" w:themeFill="background1"/>
            <w:tcMar>
              <w:top w:w="120" w:type="dxa"/>
              <w:left w:w="120" w:type="dxa"/>
              <w:bottom w:w="120" w:type="dxa"/>
              <w:right w:w="120" w:type="dxa"/>
            </w:tcMar>
            <w:vAlign w:val="center"/>
            <w:hideMark/>
          </w:tcPr>
          <w:p w14:paraId="7455D217"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Поиск и бронирование</w:t>
            </w:r>
          </w:p>
        </w:tc>
        <w:tc>
          <w:tcPr>
            <w:tcW w:w="3530" w:type="pct"/>
            <w:shd w:val="clear" w:color="auto" w:fill="FFFFFF" w:themeFill="background1"/>
            <w:tcMar>
              <w:top w:w="120" w:type="dxa"/>
              <w:left w:w="120" w:type="dxa"/>
              <w:bottom w:w="120" w:type="dxa"/>
              <w:right w:w="120" w:type="dxa"/>
            </w:tcMar>
            <w:vAlign w:val="center"/>
            <w:hideMark/>
          </w:tcPr>
          <w:p w14:paraId="1B69A1A9" w14:textId="39A6400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Поиск рейсов поездов, самолетов, автобусов с фильтрацией по направлениям, датам и числу пассажиров; просмотр результатов с детализацией рейса, длительности, стоимости и доступных мест; интерактивный выбор мест по схеме транспортного средства; оформление заказа (checkout): ввод данных пассажиров</w:t>
            </w:r>
          </w:p>
        </w:tc>
      </w:tr>
      <w:tr w:rsidR="00E640A5" w:rsidRPr="00E640A5" w14:paraId="0256C2FB" w14:textId="77777777" w:rsidTr="00E640A5">
        <w:tc>
          <w:tcPr>
            <w:tcW w:w="0" w:type="auto"/>
            <w:shd w:val="clear" w:color="auto" w:fill="FFFFFF" w:themeFill="background1"/>
            <w:tcMar>
              <w:top w:w="120" w:type="dxa"/>
              <w:left w:w="120" w:type="dxa"/>
              <w:bottom w:w="120" w:type="dxa"/>
              <w:right w:w="120" w:type="dxa"/>
            </w:tcMar>
            <w:vAlign w:val="center"/>
            <w:hideMark/>
          </w:tcPr>
          <w:p w14:paraId="4101AD67"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Оплата и билеты</w:t>
            </w:r>
          </w:p>
        </w:tc>
        <w:tc>
          <w:tcPr>
            <w:tcW w:w="3530" w:type="pct"/>
            <w:shd w:val="clear" w:color="auto" w:fill="FFFFFF" w:themeFill="background1"/>
            <w:tcMar>
              <w:top w:w="120" w:type="dxa"/>
              <w:left w:w="120" w:type="dxa"/>
              <w:bottom w:w="120" w:type="dxa"/>
              <w:right w:w="120" w:type="dxa"/>
            </w:tcMar>
            <w:vAlign w:val="center"/>
            <w:hideMark/>
          </w:tcPr>
          <w:p w14:paraId="78662999" w14:textId="0C95CE14"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 xml:space="preserve">Оплата через ЕРИП/банковскую карту (3-D Secure) с перенаправлением на </w:t>
            </w:r>
            <w:r w:rsidR="0002189B">
              <w:rPr>
                <w:rFonts w:eastAsia="Times New Roman" w:cs="Times New Roman"/>
                <w:szCs w:val="28"/>
              </w:rPr>
              <w:t>Stripe</w:t>
            </w:r>
            <w:r w:rsidRPr="00E640A5">
              <w:rPr>
                <w:rFonts w:eastAsia="Times New Roman" w:cs="Times New Roman"/>
                <w:szCs w:val="28"/>
              </w:rPr>
              <w:t>; отображение статуса оплаты и автоматический выпуск электронного билета</w:t>
            </w:r>
          </w:p>
        </w:tc>
      </w:tr>
      <w:tr w:rsidR="00E640A5" w:rsidRPr="00E640A5" w14:paraId="26515DBF" w14:textId="77777777" w:rsidTr="00E640A5">
        <w:tc>
          <w:tcPr>
            <w:tcW w:w="0" w:type="auto"/>
            <w:shd w:val="clear" w:color="auto" w:fill="FFFFFF" w:themeFill="background1"/>
            <w:tcMar>
              <w:top w:w="120" w:type="dxa"/>
              <w:left w:w="120" w:type="dxa"/>
              <w:bottom w:w="120" w:type="dxa"/>
              <w:right w:w="120" w:type="dxa"/>
            </w:tcMar>
            <w:vAlign w:val="center"/>
            <w:hideMark/>
          </w:tcPr>
          <w:p w14:paraId="5582B5FA"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Личный кабинет и постобслуживание</w:t>
            </w:r>
          </w:p>
        </w:tc>
        <w:tc>
          <w:tcPr>
            <w:tcW w:w="3530" w:type="pct"/>
            <w:shd w:val="clear" w:color="auto" w:fill="FFFFFF" w:themeFill="background1"/>
            <w:tcMar>
              <w:top w:w="120" w:type="dxa"/>
              <w:left w:w="120" w:type="dxa"/>
              <w:bottom w:w="120" w:type="dxa"/>
              <w:right w:w="120" w:type="dxa"/>
            </w:tcMar>
            <w:vAlign w:val="center"/>
            <w:hideMark/>
          </w:tcPr>
          <w:p w14:paraId="128C2AC4"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Сводка ближайших поездок, история заказов и билетов; инициирование возврата или обмена билета согласно тарифу; просмотр и использование сертификатов (подарочных, компенсационных) при оплате</w:t>
            </w:r>
          </w:p>
        </w:tc>
      </w:tr>
      <w:tr w:rsidR="00E640A5" w:rsidRPr="00E640A5" w14:paraId="2267BB89" w14:textId="77777777" w:rsidTr="00E640A5">
        <w:tc>
          <w:tcPr>
            <w:tcW w:w="0" w:type="auto"/>
            <w:shd w:val="clear" w:color="auto" w:fill="FFFFFF" w:themeFill="background1"/>
            <w:tcMar>
              <w:top w:w="120" w:type="dxa"/>
              <w:left w:w="120" w:type="dxa"/>
              <w:bottom w:w="120" w:type="dxa"/>
              <w:right w:w="120" w:type="dxa"/>
            </w:tcMar>
            <w:vAlign w:val="center"/>
            <w:hideMark/>
          </w:tcPr>
          <w:p w14:paraId="1A86393D"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Контент и поддержка</w:t>
            </w:r>
          </w:p>
        </w:tc>
        <w:tc>
          <w:tcPr>
            <w:tcW w:w="3530" w:type="pct"/>
            <w:shd w:val="clear" w:color="auto" w:fill="FFFFFF" w:themeFill="background1"/>
            <w:tcMar>
              <w:top w:w="120" w:type="dxa"/>
              <w:left w:w="120" w:type="dxa"/>
              <w:bottom w:w="120" w:type="dxa"/>
              <w:right w:w="120" w:type="dxa"/>
            </w:tcMar>
            <w:vAlign w:val="center"/>
            <w:hideMark/>
          </w:tcPr>
          <w:p w14:paraId="2A4E8C43"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Доступ к блогу со статьями и тематическим маршрутам; встроенный чат-виджет с автоматической (ИИ) и операторской поддержкой</w:t>
            </w:r>
          </w:p>
        </w:tc>
      </w:tr>
    </w:tbl>
    <w:p w14:paraId="6E94A806" w14:textId="77777777" w:rsidR="00E640A5" w:rsidRPr="00B42A76" w:rsidRDefault="00E640A5" w:rsidP="0000693E">
      <w:pPr>
        <w:ind w:firstLine="0"/>
        <w:rPr>
          <w:rFonts w:cs="Times New Roman"/>
          <w:color w:val="000000"/>
          <w:szCs w:val="28"/>
          <w:shd w:val="clear" w:color="auto" w:fill="FFFFFF"/>
        </w:rPr>
      </w:pPr>
    </w:p>
    <w:p w14:paraId="7717A7EB" w14:textId="77777777" w:rsidR="00B42A76" w:rsidRPr="00B42A76" w:rsidRDefault="00B42A76" w:rsidP="0000693E">
      <w:pPr>
        <w:ind w:left="284"/>
        <w:rPr>
          <w:rFonts w:cs="Times New Roman"/>
          <w:color w:val="000000"/>
          <w:szCs w:val="28"/>
          <w:shd w:val="clear" w:color="auto" w:fill="FFFFFF"/>
        </w:rPr>
      </w:pPr>
    </w:p>
    <w:p w14:paraId="34A83369" w14:textId="77777777" w:rsidR="00B42A76" w:rsidRPr="00B42A76" w:rsidRDefault="00B42A76" w:rsidP="0000693E">
      <w:pPr>
        <w:ind w:left="284"/>
        <w:rPr>
          <w:rFonts w:cs="Times New Roman"/>
          <w:color w:val="000000"/>
          <w:szCs w:val="28"/>
          <w:shd w:val="clear" w:color="auto" w:fill="FFFFFF"/>
        </w:rPr>
      </w:pPr>
    </w:p>
    <w:p w14:paraId="3A8B1E87" w14:textId="6191E26C" w:rsidR="00A069E5" w:rsidRPr="00A069E5" w:rsidRDefault="00A069E5" w:rsidP="0000693E">
      <w:pPr>
        <w:ind w:left="284"/>
        <w:rPr>
          <w:rFonts w:cs="Times New Roman"/>
          <w:color w:val="000000"/>
          <w:szCs w:val="28"/>
          <w:shd w:val="clear" w:color="auto" w:fill="FFFFFF"/>
        </w:rPr>
      </w:pPr>
      <w:r w:rsidRPr="00A069E5">
        <w:rPr>
          <w:rFonts w:cs="Times New Roman"/>
          <w:color w:val="000000"/>
          <w:szCs w:val="28"/>
          <w:shd w:val="clear" w:color="auto" w:fill="FFFFFF"/>
        </w:rPr>
        <w:lastRenderedPageBreak/>
        <w:t>1.2.3 Функциональные требования к административной панели</w:t>
      </w:r>
    </w:p>
    <w:p w14:paraId="68096E6C" w14:textId="77777777" w:rsidR="00E640A5" w:rsidRPr="00B42A76" w:rsidRDefault="00E640A5" w:rsidP="0000693E">
      <w:pPr>
        <w:ind w:left="284"/>
        <w:rPr>
          <w:rFonts w:cs="Times New Roman"/>
          <w:color w:val="000000"/>
          <w:szCs w:val="28"/>
          <w:shd w:val="clear" w:color="auto" w:fill="FFFFFF"/>
        </w:rPr>
      </w:pPr>
    </w:p>
    <w:p w14:paraId="7CCE5F37" w14:textId="05231E95" w:rsidR="00E640A5" w:rsidRPr="00B42A76" w:rsidRDefault="00E640A5" w:rsidP="0000693E">
      <w:pPr>
        <w:ind w:left="284"/>
        <w:rPr>
          <w:rFonts w:cs="Times New Roman"/>
          <w:color w:val="0F1115"/>
          <w:szCs w:val="28"/>
          <w:shd w:val="clear" w:color="auto" w:fill="FFFFFF"/>
        </w:rPr>
      </w:pPr>
      <w:r w:rsidRPr="00B42A76">
        <w:rPr>
          <w:rFonts w:cs="Times New Roman"/>
          <w:color w:val="0F1115"/>
          <w:szCs w:val="28"/>
          <w:shd w:val="clear" w:color="auto" w:fill="FFFFFF"/>
        </w:rPr>
        <w:t>Административная панель предоставляет набор функций, перечисленных в таблице 1.3</w:t>
      </w:r>
    </w:p>
    <w:p w14:paraId="2F58ECDB" w14:textId="01836647" w:rsidR="00E640A5" w:rsidRPr="00B42A76" w:rsidRDefault="00E640A5" w:rsidP="0000693E">
      <w:pPr>
        <w:ind w:left="284"/>
        <w:rPr>
          <w:rFonts w:cs="Times New Roman"/>
          <w:color w:val="0F1115"/>
          <w:szCs w:val="28"/>
          <w:shd w:val="clear" w:color="auto" w:fill="FFFFFF"/>
        </w:rPr>
      </w:pPr>
    </w:p>
    <w:tbl>
      <w:tblPr>
        <w:tblW w:w="4804" w:type="pct"/>
        <w:tblInd w:w="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6"/>
        <w:gridCol w:w="7324"/>
      </w:tblGrid>
      <w:tr w:rsidR="002473D2" w:rsidRPr="002473D2" w14:paraId="6A854263" w14:textId="77777777" w:rsidTr="002473D2">
        <w:trPr>
          <w:tblHeader/>
        </w:trPr>
        <w:tc>
          <w:tcPr>
            <w:tcW w:w="0" w:type="auto"/>
            <w:shd w:val="clear" w:color="auto" w:fill="FFFFFF" w:themeFill="background1"/>
            <w:tcMar>
              <w:top w:w="120" w:type="dxa"/>
              <w:left w:w="120" w:type="dxa"/>
              <w:bottom w:w="120" w:type="dxa"/>
              <w:right w:w="120" w:type="dxa"/>
            </w:tcMar>
            <w:vAlign w:val="center"/>
            <w:hideMark/>
          </w:tcPr>
          <w:p w14:paraId="0119ADFE"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Группа функций</w:t>
            </w:r>
          </w:p>
        </w:tc>
        <w:tc>
          <w:tcPr>
            <w:tcW w:w="3699" w:type="pct"/>
            <w:shd w:val="clear" w:color="auto" w:fill="FFFFFF" w:themeFill="background1"/>
            <w:tcMar>
              <w:top w:w="120" w:type="dxa"/>
              <w:left w:w="120" w:type="dxa"/>
              <w:bottom w:w="120" w:type="dxa"/>
              <w:right w:w="120" w:type="dxa"/>
            </w:tcMar>
            <w:vAlign w:val="center"/>
            <w:hideMark/>
          </w:tcPr>
          <w:p w14:paraId="51349D59"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Состав требований</w:t>
            </w:r>
          </w:p>
        </w:tc>
      </w:tr>
      <w:tr w:rsidR="002473D2" w:rsidRPr="002473D2" w14:paraId="2C758BAC" w14:textId="77777777" w:rsidTr="002473D2">
        <w:tc>
          <w:tcPr>
            <w:tcW w:w="0" w:type="auto"/>
            <w:shd w:val="clear" w:color="auto" w:fill="FFFFFF" w:themeFill="background1"/>
            <w:tcMar>
              <w:top w:w="120" w:type="dxa"/>
              <w:left w:w="120" w:type="dxa"/>
              <w:bottom w:w="120" w:type="dxa"/>
              <w:right w:w="120" w:type="dxa"/>
            </w:tcMar>
            <w:vAlign w:val="center"/>
            <w:hideMark/>
          </w:tcPr>
          <w:p w14:paraId="1550BA37"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Доступ и безопасность</w:t>
            </w:r>
          </w:p>
        </w:tc>
        <w:tc>
          <w:tcPr>
            <w:tcW w:w="3699" w:type="pct"/>
            <w:shd w:val="clear" w:color="auto" w:fill="FFFFFF" w:themeFill="background1"/>
            <w:tcMar>
              <w:top w:w="120" w:type="dxa"/>
              <w:left w:w="120" w:type="dxa"/>
              <w:bottom w:w="120" w:type="dxa"/>
              <w:right w:w="120" w:type="dxa"/>
            </w:tcMar>
            <w:vAlign w:val="center"/>
            <w:hideMark/>
          </w:tcPr>
          <w:p w14:paraId="5504992F"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Защищенный вход (/admin) с обязательной двухфакторной аутентификацией</w:t>
            </w:r>
          </w:p>
        </w:tc>
      </w:tr>
      <w:tr w:rsidR="002473D2" w:rsidRPr="002473D2" w14:paraId="7D3BAD39" w14:textId="77777777" w:rsidTr="002473D2">
        <w:tc>
          <w:tcPr>
            <w:tcW w:w="0" w:type="auto"/>
            <w:shd w:val="clear" w:color="auto" w:fill="FFFFFF" w:themeFill="background1"/>
            <w:tcMar>
              <w:top w:w="120" w:type="dxa"/>
              <w:left w:w="120" w:type="dxa"/>
              <w:bottom w:w="120" w:type="dxa"/>
              <w:right w:w="120" w:type="dxa"/>
            </w:tcMar>
            <w:vAlign w:val="center"/>
            <w:hideMark/>
          </w:tcPr>
          <w:p w14:paraId="347C1908"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Мониторинг и аналитика</w:t>
            </w:r>
          </w:p>
        </w:tc>
        <w:tc>
          <w:tcPr>
            <w:tcW w:w="3699" w:type="pct"/>
            <w:shd w:val="clear" w:color="auto" w:fill="FFFFFF" w:themeFill="background1"/>
            <w:tcMar>
              <w:top w:w="120" w:type="dxa"/>
              <w:left w:w="120" w:type="dxa"/>
              <w:bottom w:w="120" w:type="dxa"/>
              <w:right w:w="120" w:type="dxa"/>
            </w:tcMar>
            <w:vAlign w:val="center"/>
            <w:hideMark/>
          </w:tcPr>
          <w:p w14:paraId="17D90FB1"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Дашборд с ключевыми метриками (количество заказов, выручка, средний чек, активные пользователи); визуализация временных рядов продаж и регистраций с настраиваемым периодом; просмотр и фильтрация списка пользователей</w:t>
            </w:r>
          </w:p>
        </w:tc>
      </w:tr>
      <w:tr w:rsidR="002473D2" w:rsidRPr="002473D2" w14:paraId="3721F4C7" w14:textId="77777777" w:rsidTr="002473D2">
        <w:tc>
          <w:tcPr>
            <w:tcW w:w="0" w:type="auto"/>
            <w:shd w:val="clear" w:color="auto" w:fill="FFFFFF" w:themeFill="background1"/>
            <w:tcMar>
              <w:top w:w="120" w:type="dxa"/>
              <w:left w:w="120" w:type="dxa"/>
              <w:bottom w:w="120" w:type="dxa"/>
              <w:right w:w="120" w:type="dxa"/>
            </w:tcMar>
            <w:vAlign w:val="center"/>
            <w:hideMark/>
          </w:tcPr>
          <w:p w14:paraId="75715F30"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Управление заказами и тарифами</w:t>
            </w:r>
          </w:p>
        </w:tc>
        <w:tc>
          <w:tcPr>
            <w:tcW w:w="3699" w:type="pct"/>
            <w:shd w:val="clear" w:color="auto" w:fill="FFFFFF" w:themeFill="background1"/>
            <w:tcMar>
              <w:top w:w="120" w:type="dxa"/>
              <w:left w:w="120" w:type="dxa"/>
              <w:bottom w:w="120" w:type="dxa"/>
              <w:right w:w="120" w:type="dxa"/>
            </w:tcMar>
            <w:vAlign w:val="center"/>
            <w:hideMark/>
          </w:tcPr>
          <w:p w14:paraId="195D9B77"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Детальный просмотр заказов и изменение их статусов; настройка тарифов и сервисного сбора (фиксированная сумма или процент)</w:t>
            </w:r>
          </w:p>
        </w:tc>
      </w:tr>
      <w:tr w:rsidR="002473D2" w:rsidRPr="002473D2" w14:paraId="203468D0" w14:textId="77777777" w:rsidTr="002473D2">
        <w:tc>
          <w:tcPr>
            <w:tcW w:w="0" w:type="auto"/>
            <w:shd w:val="clear" w:color="auto" w:fill="FFFFFF" w:themeFill="background1"/>
            <w:tcMar>
              <w:top w:w="120" w:type="dxa"/>
              <w:left w:w="120" w:type="dxa"/>
              <w:bottom w:w="120" w:type="dxa"/>
              <w:right w:w="120" w:type="dxa"/>
            </w:tcMar>
            <w:vAlign w:val="center"/>
            <w:hideMark/>
          </w:tcPr>
          <w:p w14:paraId="2CB85A40"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Маркетинговые инструменты</w:t>
            </w:r>
          </w:p>
        </w:tc>
        <w:tc>
          <w:tcPr>
            <w:tcW w:w="3699" w:type="pct"/>
            <w:shd w:val="clear" w:color="auto" w:fill="FFFFFF" w:themeFill="background1"/>
            <w:tcMar>
              <w:top w:w="120" w:type="dxa"/>
              <w:left w:w="120" w:type="dxa"/>
              <w:bottom w:w="120" w:type="dxa"/>
              <w:right w:w="120" w:type="dxa"/>
            </w:tcMar>
            <w:vAlign w:val="center"/>
            <w:hideMark/>
          </w:tcPr>
          <w:p w14:paraId="376B0891"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Генерация и управление промокодами (номинал, срок действия, лимиты использования)</w:t>
            </w:r>
          </w:p>
        </w:tc>
      </w:tr>
      <w:tr w:rsidR="002473D2" w:rsidRPr="002473D2" w14:paraId="65E064D9" w14:textId="77777777" w:rsidTr="002473D2">
        <w:tc>
          <w:tcPr>
            <w:tcW w:w="0" w:type="auto"/>
            <w:shd w:val="clear" w:color="auto" w:fill="FFFFFF" w:themeFill="background1"/>
            <w:tcMar>
              <w:top w:w="120" w:type="dxa"/>
              <w:left w:w="120" w:type="dxa"/>
              <w:bottom w:w="120" w:type="dxa"/>
              <w:right w:w="120" w:type="dxa"/>
            </w:tcMar>
            <w:vAlign w:val="center"/>
            <w:hideMark/>
          </w:tcPr>
          <w:p w14:paraId="15A5A7A4"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Контент и медиа</w:t>
            </w:r>
          </w:p>
        </w:tc>
        <w:tc>
          <w:tcPr>
            <w:tcW w:w="3699" w:type="pct"/>
            <w:shd w:val="clear" w:color="auto" w:fill="FFFFFF" w:themeFill="background1"/>
            <w:tcMar>
              <w:top w:w="120" w:type="dxa"/>
              <w:left w:w="120" w:type="dxa"/>
              <w:bottom w:w="120" w:type="dxa"/>
              <w:right w:w="120" w:type="dxa"/>
            </w:tcMar>
            <w:vAlign w:val="center"/>
            <w:hideMark/>
          </w:tcPr>
          <w:p w14:paraId="0F1CFB46"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Управление блогом и маршрутными страницами (создание, редактирование, публикация); загрузка изображений и файлов в общее хранилище</w:t>
            </w:r>
          </w:p>
        </w:tc>
      </w:tr>
      <w:tr w:rsidR="002473D2" w:rsidRPr="002473D2" w14:paraId="64610896" w14:textId="77777777" w:rsidTr="002473D2">
        <w:tc>
          <w:tcPr>
            <w:tcW w:w="0" w:type="auto"/>
            <w:shd w:val="clear" w:color="auto" w:fill="FFFFFF" w:themeFill="background1"/>
            <w:tcMar>
              <w:top w:w="120" w:type="dxa"/>
              <w:left w:w="120" w:type="dxa"/>
              <w:bottom w:w="120" w:type="dxa"/>
              <w:right w:w="120" w:type="dxa"/>
            </w:tcMar>
            <w:vAlign w:val="center"/>
            <w:hideMark/>
          </w:tcPr>
          <w:p w14:paraId="6C89D06A"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Отчетность</w:t>
            </w:r>
          </w:p>
        </w:tc>
        <w:tc>
          <w:tcPr>
            <w:tcW w:w="3699" w:type="pct"/>
            <w:shd w:val="clear" w:color="auto" w:fill="FFFFFF" w:themeFill="background1"/>
            <w:tcMar>
              <w:top w:w="120" w:type="dxa"/>
              <w:left w:w="120" w:type="dxa"/>
              <w:bottom w:w="120" w:type="dxa"/>
              <w:right w:w="120" w:type="dxa"/>
            </w:tcMar>
            <w:vAlign w:val="center"/>
            <w:hideMark/>
          </w:tcPr>
          <w:p w14:paraId="7E0D6ECF"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Экспорт отчетов по продажам, использованию промокодов и возвратам в форматах CSV/Excel</w:t>
            </w:r>
          </w:p>
        </w:tc>
      </w:tr>
      <w:tr w:rsidR="002473D2" w:rsidRPr="002473D2" w14:paraId="4D1D2A57" w14:textId="77777777" w:rsidTr="00B42A76">
        <w:tc>
          <w:tcPr>
            <w:tcW w:w="0" w:type="auto"/>
            <w:tcBorders>
              <w:bottom w:val="single" w:sz="4" w:space="0" w:color="auto"/>
            </w:tcBorders>
            <w:shd w:val="clear" w:color="auto" w:fill="FFFFFF" w:themeFill="background1"/>
            <w:tcMar>
              <w:top w:w="120" w:type="dxa"/>
              <w:left w:w="120" w:type="dxa"/>
              <w:bottom w:w="120" w:type="dxa"/>
              <w:right w:w="120" w:type="dxa"/>
            </w:tcMar>
            <w:vAlign w:val="center"/>
            <w:hideMark/>
          </w:tcPr>
          <w:p w14:paraId="79935966"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Управление сертификатами</w:t>
            </w:r>
          </w:p>
        </w:tc>
        <w:tc>
          <w:tcPr>
            <w:tcW w:w="3699" w:type="pct"/>
            <w:shd w:val="clear" w:color="auto" w:fill="FFFFFF" w:themeFill="background1"/>
            <w:tcMar>
              <w:top w:w="120" w:type="dxa"/>
              <w:left w:w="120" w:type="dxa"/>
              <w:bottom w:w="120" w:type="dxa"/>
              <w:right w:w="120" w:type="dxa"/>
            </w:tcMar>
            <w:vAlign w:val="center"/>
            <w:hideMark/>
          </w:tcPr>
          <w:p w14:paraId="24D9A860"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Выпуск, активация, контроль баланса сертификатов</w:t>
            </w:r>
          </w:p>
        </w:tc>
      </w:tr>
      <w:tr w:rsidR="002473D2" w:rsidRPr="002473D2" w14:paraId="635543E0" w14:textId="77777777" w:rsidTr="002473D2">
        <w:tc>
          <w:tcPr>
            <w:tcW w:w="0" w:type="auto"/>
            <w:shd w:val="clear" w:color="auto" w:fill="FFFFFF" w:themeFill="background1"/>
            <w:tcMar>
              <w:top w:w="120" w:type="dxa"/>
              <w:left w:w="120" w:type="dxa"/>
              <w:bottom w:w="120" w:type="dxa"/>
              <w:right w:w="120" w:type="dxa"/>
            </w:tcMar>
            <w:vAlign w:val="center"/>
            <w:hideMark/>
          </w:tcPr>
          <w:p w14:paraId="72EE1FAC"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Аудит</w:t>
            </w:r>
          </w:p>
        </w:tc>
        <w:tc>
          <w:tcPr>
            <w:tcW w:w="3699" w:type="pct"/>
            <w:shd w:val="clear" w:color="auto" w:fill="FFFFFF" w:themeFill="background1"/>
            <w:tcMar>
              <w:top w:w="120" w:type="dxa"/>
              <w:left w:w="120" w:type="dxa"/>
              <w:bottom w:w="120" w:type="dxa"/>
              <w:right w:w="120" w:type="dxa"/>
            </w:tcMar>
            <w:vAlign w:val="center"/>
            <w:hideMark/>
          </w:tcPr>
          <w:p w14:paraId="3442020C"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Мониторинг журнала событий безопасности и действий администраторов</w:t>
            </w:r>
          </w:p>
        </w:tc>
      </w:tr>
    </w:tbl>
    <w:p w14:paraId="28F767AB" w14:textId="77777777" w:rsidR="00E640A5" w:rsidRPr="00B42A76" w:rsidRDefault="00E640A5" w:rsidP="0000693E">
      <w:pPr>
        <w:ind w:left="284"/>
        <w:rPr>
          <w:rFonts w:cs="Times New Roman"/>
          <w:color w:val="000000"/>
          <w:szCs w:val="28"/>
          <w:shd w:val="clear" w:color="auto" w:fill="FFFFFF"/>
        </w:rPr>
      </w:pPr>
    </w:p>
    <w:p w14:paraId="24741036" w14:textId="77777777" w:rsidR="00E640A5" w:rsidRPr="00B42A76" w:rsidRDefault="00E640A5" w:rsidP="0000693E">
      <w:pPr>
        <w:ind w:left="284"/>
        <w:rPr>
          <w:rFonts w:cs="Times New Roman"/>
          <w:color w:val="000000"/>
          <w:szCs w:val="28"/>
          <w:shd w:val="clear" w:color="auto" w:fill="FFFFFF"/>
        </w:rPr>
      </w:pPr>
    </w:p>
    <w:p w14:paraId="6E256F49" w14:textId="54C16B3A" w:rsidR="00A069E5" w:rsidRPr="00B42A76" w:rsidRDefault="00A069E5" w:rsidP="0000693E">
      <w:pPr>
        <w:ind w:left="284"/>
        <w:rPr>
          <w:rFonts w:cs="Times New Roman"/>
          <w:color w:val="000000"/>
          <w:szCs w:val="28"/>
          <w:shd w:val="clear" w:color="auto" w:fill="FFFFFF"/>
        </w:rPr>
      </w:pPr>
      <w:r w:rsidRPr="00A069E5">
        <w:rPr>
          <w:rFonts w:cs="Times New Roman"/>
          <w:color w:val="000000"/>
          <w:szCs w:val="28"/>
          <w:shd w:val="clear" w:color="auto" w:fill="FFFFFF"/>
        </w:rPr>
        <w:t>1.2.4 Требования к</w:t>
      </w:r>
      <w:r w:rsidR="002473D2" w:rsidRPr="00B42A76">
        <w:rPr>
          <w:rFonts w:cs="Times New Roman"/>
          <w:color w:val="000000"/>
          <w:szCs w:val="28"/>
          <w:shd w:val="clear" w:color="auto" w:fill="FFFFFF"/>
        </w:rPr>
        <w:t xml:space="preserve"> безопасности</w:t>
      </w:r>
    </w:p>
    <w:p w14:paraId="1B3B6E68" w14:textId="5207598E" w:rsidR="002473D2" w:rsidRPr="00B42A76" w:rsidRDefault="002473D2" w:rsidP="0000693E">
      <w:pPr>
        <w:ind w:left="284"/>
        <w:rPr>
          <w:rFonts w:cs="Times New Roman"/>
          <w:color w:val="000000"/>
          <w:szCs w:val="28"/>
          <w:shd w:val="clear" w:color="auto" w:fill="FFFFFF"/>
        </w:rPr>
      </w:pPr>
    </w:p>
    <w:p w14:paraId="7F038B40" w14:textId="6E8BD3D4" w:rsidR="002473D2" w:rsidRPr="00B42A76" w:rsidRDefault="002473D2" w:rsidP="0000693E">
      <w:pPr>
        <w:ind w:left="284"/>
        <w:rPr>
          <w:rFonts w:cs="Times New Roman"/>
          <w:color w:val="000000"/>
          <w:szCs w:val="28"/>
          <w:shd w:val="clear" w:color="auto" w:fill="FFFFFF"/>
        </w:rPr>
      </w:pPr>
      <w:r w:rsidRPr="00B42A76">
        <w:rPr>
          <w:rFonts w:cs="Times New Roman"/>
          <w:color w:val="0F1115"/>
          <w:szCs w:val="28"/>
          <w:shd w:val="clear" w:color="auto" w:fill="FFFFFF"/>
        </w:rPr>
        <w:t xml:space="preserve">Требования к безопасности включают: JWT-аутентификацию с коротким сроком жизни токенов; подтверждение смены пароля, настройки 2FA и критических действий через email/SMS OTP; обязательную двухфакторную аутентификацию (TOTP + резервные коды) для всех администраторов и опциональную для пользователей; хеширование паролей алгоритмом bcrypt; </w:t>
      </w:r>
      <w:r w:rsidRPr="00B42A76">
        <w:rPr>
          <w:rFonts w:cs="Times New Roman"/>
          <w:color w:val="0F1115"/>
          <w:szCs w:val="28"/>
          <w:shd w:val="clear" w:color="auto" w:fill="FFFFFF"/>
        </w:rPr>
        <w:lastRenderedPageBreak/>
        <w:t>ограничение частоты запросов (rate limiting) и строгую CORS-политику; серверную валидацию всех входящих данных; хранение секретов и API-ключей исключительно в переменных окружения; журналирование событий безопасности (успешные/неуспешные входы, попытки сброса 2FA) в таблице </w:t>
      </w:r>
      <w:r w:rsidRPr="00B42A76">
        <w:rPr>
          <w:rStyle w:val="HTML1"/>
          <w:rFonts w:ascii="Times New Roman" w:eastAsiaTheme="majorEastAsia" w:hAnsi="Times New Roman" w:cs="Times New Roman"/>
          <w:color w:val="0F1115"/>
          <w:sz w:val="28"/>
          <w:szCs w:val="28"/>
          <w:shd w:val="clear" w:color="auto" w:fill="EBEEF2"/>
        </w:rPr>
        <w:t>security_logs</w:t>
      </w:r>
    </w:p>
    <w:p w14:paraId="3A29ACB6" w14:textId="77777777" w:rsidR="002473D2" w:rsidRPr="00A069E5" w:rsidRDefault="002473D2" w:rsidP="0000693E">
      <w:pPr>
        <w:ind w:left="284" w:firstLine="0"/>
        <w:rPr>
          <w:rFonts w:cs="Times New Roman"/>
          <w:color w:val="000000"/>
          <w:szCs w:val="28"/>
          <w:shd w:val="clear" w:color="auto" w:fill="FFFFFF"/>
        </w:rPr>
      </w:pPr>
    </w:p>
    <w:p w14:paraId="272D15D9" w14:textId="2144675E" w:rsidR="002473D2" w:rsidRPr="00B42A76" w:rsidRDefault="00A069E5" w:rsidP="0000693E">
      <w:pPr>
        <w:ind w:left="284"/>
        <w:rPr>
          <w:rFonts w:cs="Times New Roman"/>
          <w:color w:val="000000"/>
          <w:szCs w:val="28"/>
          <w:shd w:val="clear" w:color="auto" w:fill="FFFFFF"/>
        </w:rPr>
      </w:pPr>
      <w:r w:rsidRPr="00A069E5">
        <w:rPr>
          <w:rFonts w:cs="Times New Roman"/>
          <w:color w:val="000000"/>
          <w:szCs w:val="28"/>
          <w:shd w:val="clear" w:color="auto" w:fill="FFFFFF"/>
        </w:rPr>
        <w:t xml:space="preserve">1.2.5 </w:t>
      </w:r>
      <w:r w:rsidR="002473D2" w:rsidRPr="00B42A76">
        <w:rPr>
          <w:rFonts w:cs="Times New Roman"/>
          <w:color w:val="000000"/>
          <w:szCs w:val="28"/>
          <w:shd w:val="clear" w:color="auto" w:fill="FFFFFF"/>
        </w:rPr>
        <w:t xml:space="preserve">Требование к дизайну </w:t>
      </w:r>
      <w:r w:rsidR="002473D2" w:rsidRPr="00B42A76">
        <w:rPr>
          <w:rFonts w:cs="Times New Roman"/>
          <w:color w:val="000000"/>
          <w:szCs w:val="28"/>
          <w:shd w:val="clear" w:color="auto" w:fill="FFFFFF"/>
          <w:lang w:val="en-US"/>
        </w:rPr>
        <w:t>UI</w:t>
      </w:r>
    </w:p>
    <w:p w14:paraId="66F8DAA7" w14:textId="3A210EE0" w:rsidR="002473D2" w:rsidRPr="00A069E5" w:rsidRDefault="002473D2" w:rsidP="0000693E">
      <w:pPr>
        <w:pStyle w:val="ds-markdown-paragraph"/>
        <w:shd w:val="clear" w:color="auto" w:fill="FFFFFF"/>
        <w:spacing w:before="240" w:beforeAutospacing="0" w:after="240" w:afterAutospacing="0"/>
        <w:ind w:left="284" w:firstLine="851"/>
        <w:jc w:val="both"/>
        <w:rPr>
          <w:color w:val="0F1115"/>
          <w:sz w:val="28"/>
          <w:szCs w:val="28"/>
        </w:rPr>
      </w:pPr>
      <w:r w:rsidRPr="00B42A76">
        <w:rPr>
          <w:color w:val="0F1115"/>
          <w:sz w:val="28"/>
          <w:szCs w:val="28"/>
        </w:rPr>
        <w:t>Интерфейсные решения базируются на адаптивной верстке с приоритетом mobile-first и единой дизайн-системе на основе Tailwind CSS и Radix UI. Главная страница включает поисковую форму и контентные блоки: горящие направления, популярные маршруты, виджет чат-помощника. Процесс бронирования не должен превышать 5–7 шагов от поиска до оплаты, время поиска рейса – до 1–2 минут, а доступ к основным разделам личного кабинета – не более двух кликов.</w:t>
      </w:r>
    </w:p>
    <w:p w14:paraId="77544ADB" w14:textId="33D23CE4" w:rsidR="00A069E5" w:rsidRPr="00B42A76" w:rsidRDefault="00A069E5" w:rsidP="0000693E">
      <w:pPr>
        <w:ind w:left="284"/>
        <w:rPr>
          <w:rFonts w:cs="Times New Roman"/>
          <w:color w:val="000000"/>
          <w:szCs w:val="28"/>
          <w:shd w:val="clear" w:color="auto" w:fill="FFFFFF"/>
        </w:rPr>
      </w:pPr>
      <w:r w:rsidRPr="00A069E5">
        <w:rPr>
          <w:rFonts w:cs="Times New Roman"/>
          <w:color w:val="000000"/>
          <w:szCs w:val="28"/>
          <w:shd w:val="clear" w:color="auto" w:fill="FFFFFF"/>
        </w:rPr>
        <w:t xml:space="preserve">1.2.6 </w:t>
      </w:r>
      <w:r w:rsidR="002473D2" w:rsidRPr="00B42A76">
        <w:rPr>
          <w:rFonts w:cs="Times New Roman"/>
          <w:color w:val="000000"/>
          <w:szCs w:val="28"/>
          <w:shd w:val="clear" w:color="auto" w:fill="FFFFFF"/>
        </w:rPr>
        <w:t>Нефункциональные требования</w:t>
      </w:r>
    </w:p>
    <w:p w14:paraId="2376CD4C" w14:textId="77777777" w:rsidR="002473D2" w:rsidRPr="00B42A76" w:rsidRDefault="002473D2" w:rsidP="0000693E">
      <w:pPr>
        <w:ind w:left="284"/>
        <w:rPr>
          <w:rFonts w:cs="Times New Roman"/>
          <w:color w:val="000000"/>
          <w:szCs w:val="28"/>
          <w:shd w:val="clear" w:color="auto" w:fill="FFFFFF"/>
        </w:rPr>
      </w:pPr>
    </w:p>
    <w:p w14:paraId="0A61050F" w14:textId="39F313CD" w:rsidR="002473D2" w:rsidRPr="00B42A76" w:rsidRDefault="002473D2" w:rsidP="0000693E">
      <w:pPr>
        <w:ind w:left="284"/>
        <w:rPr>
          <w:rFonts w:cs="Times New Roman"/>
          <w:color w:val="0F1115"/>
          <w:szCs w:val="28"/>
          <w:shd w:val="clear" w:color="auto" w:fill="FFFFFF"/>
        </w:rPr>
      </w:pPr>
      <w:r w:rsidRPr="00B42A76">
        <w:rPr>
          <w:rFonts w:cs="Times New Roman"/>
          <w:color w:val="0F1115"/>
          <w:szCs w:val="28"/>
          <w:shd w:val="clear" w:color="auto" w:fill="FFFFFF"/>
        </w:rPr>
        <w:t>Нефункциональные требования, определяющие среду исполнения, производительность, надежность и интеграции, сгруппированы в таблице 1.4.</w:t>
      </w:r>
    </w:p>
    <w:p w14:paraId="2AE39BB3" w14:textId="4414C62A" w:rsidR="002473D2" w:rsidRPr="00B42A76" w:rsidRDefault="002473D2" w:rsidP="0000693E">
      <w:pPr>
        <w:pStyle w:val="ds-markdown-paragraph"/>
        <w:shd w:val="clear" w:color="auto" w:fill="FFFFFF"/>
        <w:spacing w:before="240" w:beforeAutospacing="0" w:after="240" w:afterAutospacing="0"/>
        <w:ind w:left="284" w:firstLine="851"/>
        <w:jc w:val="both"/>
        <w:rPr>
          <w:rStyle w:val="af3"/>
          <w:rFonts w:eastAsiaTheme="majorEastAsia"/>
          <w:b w:val="0"/>
          <w:bCs w:val="0"/>
          <w:color w:val="0F1115"/>
          <w:sz w:val="28"/>
          <w:szCs w:val="28"/>
        </w:rPr>
      </w:pPr>
      <w:r w:rsidRPr="00B42A76">
        <w:rPr>
          <w:rStyle w:val="af3"/>
          <w:rFonts w:eastAsiaTheme="majorEastAsia"/>
          <w:b w:val="0"/>
          <w:bCs w:val="0"/>
          <w:color w:val="0F1115"/>
          <w:sz w:val="28"/>
          <w:szCs w:val="28"/>
        </w:rPr>
        <w:t>Таблица 1.4 – Основные нефункциональные требования</w:t>
      </w:r>
    </w:p>
    <w:tbl>
      <w:tblPr>
        <w:tblW w:w="4804" w:type="pct"/>
        <w:tblInd w:w="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6"/>
        <w:gridCol w:w="6884"/>
      </w:tblGrid>
      <w:tr w:rsidR="002473D2" w:rsidRPr="002473D2" w14:paraId="3DBA6FFA" w14:textId="77777777" w:rsidTr="002473D2">
        <w:trPr>
          <w:tblHeader/>
        </w:trPr>
        <w:tc>
          <w:tcPr>
            <w:tcW w:w="0" w:type="auto"/>
            <w:shd w:val="clear" w:color="auto" w:fill="FFFFFF" w:themeFill="background1"/>
            <w:tcMar>
              <w:top w:w="120" w:type="dxa"/>
              <w:left w:w="120" w:type="dxa"/>
              <w:bottom w:w="120" w:type="dxa"/>
              <w:right w:w="120" w:type="dxa"/>
            </w:tcMar>
            <w:vAlign w:val="center"/>
            <w:hideMark/>
          </w:tcPr>
          <w:p w14:paraId="51A78FAD"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Категория</w:t>
            </w:r>
          </w:p>
        </w:tc>
        <w:tc>
          <w:tcPr>
            <w:tcW w:w="3477" w:type="pct"/>
            <w:shd w:val="clear" w:color="auto" w:fill="FFFFFF" w:themeFill="background1"/>
            <w:tcMar>
              <w:top w:w="120" w:type="dxa"/>
              <w:left w:w="120" w:type="dxa"/>
              <w:bottom w:w="120" w:type="dxa"/>
              <w:right w:w="120" w:type="dxa"/>
            </w:tcMar>
            <w:vAlign w:val="center"/>
            <w:hideMark/>
          </w:tcPr>
          <w:p w14:paraId="243FC6CD"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Требования</w:t>
            </w:r>
          </w:p>
        </w:tc>
      </w:tr>
      <w:tr w:rsidR="002473D2" w:rsidRPr="002473D2" w14:paraId="7203F0F5" w14:textId="77777777" w:rsidTr="002473D2">
        <w:tc>
          <w:tcPr>
            <w:tcW w:w="0" w:type="auto"/>
            <w:shd w:val="clear" w:color="auto" w:fill="FFFFFF" w:themeFill="background1"/>
            <w:tcMar>
              <w:top w:w="120" w:type="dxa"/>
              <w:left w:w="120" w:type="dxa"/>
              <w:bottom w:w="120" w:type="dxa"/>
              <w:right w:w="120" w:type="dxa"/>
            </w:tcMar>
            <w:vAlign w:val="center"/>
            <w:hideMark/>
          </w:tcPr>
          <w:p w14:paraId="3466AAEE"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Программно-аппаратная среда</w:t>
            </w:r>
          </w:p>
        </w:tc>
        <w:tc>
          <w:tcPr>
            <w:tcW w:w="3477" w:type="pct"/>
            <w:shd w:val="clear" w:color="auto" w:fill="FFFFFF" w:themeFill="background1"/>
            <w:tcMar>
              <w:top w:w="120" w:type="dxa"/>
              <w:left w:w="120" w:type="dxa"/>
              <w:bottom w:w="120" w:type="dxa"/>
              <w:right w:w="120" w:type="dxa"/>
            </w:tcMar>
            <w:vAlign w:val="center"/>
            <w:hideMark/>
          </w:tcPr>
          <w:p w14:paraId="61B82F85"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Серверная ОС Linux, контейнеризированная среда Railway; backend – Node.js + Express; СУБД – PostgreSQL; клиентская часть размещается на Vercel. Минимальные ресурсы: 1 vCPU, 2 ГБ ОЗУ, SSD.</w:t>
            </w:r>
          </w:p>
        </w:tc>
      </w:tr>
      <w:tr w:rsidR="002473D2" w:rsidRPr="002473D2" w14:paraId="5531CE42" w14:textId="77777777" w:rsidTr="002473D2">
        <w:tc>
          <w:tcPr>
            <w:tcW w:w="0" w:type="auto"/>
            <w:shd w:val="clear" w:color="auto" w:fill="FFFFFF" w:themeFill="background1"/>
            <w:tcMar>
              <w:top w:w="120" w:type="dxa"/>
              <w:left w:w="120" w:type="dxa"/>
              <w:bottom w:w="120" w:type="dxa"/>
              <w:right w:w="120" w:type="dxa"/>
            </w:tcMar>
            <w:vAlign w:val="center"/>
            <w:hideMark/>
          </w:tcPr>
          <w:p w14:paraId="1C3FD992"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Производительность</w:t>
            </w:r>
          </w:p>
        </w:tc>
        <w:tc>
          <w:tcPr>
            <w:tcW w:w="3477" w:type="pct"/>
            <w:shd w:val="clear" w:color="auto" w:fill="FFFFFF" w:themeFill="background1"/>
            <w:tcMar>
              <w:top w:w="120" w:type="dxa"/>
              <w:left w:w="120" w:type="dxa"/>
              <w:bottom w:w="120" w:type="dxa"/>
              <w:right w:w="120" w:type="dxa"/>
            </w:tcMar>
            <w:vAlign w:val="center"/>
            <w:hideMark/>
          </w:tcPr>
          <w:p w14:paraId="588A8589"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Поддержка до 500 одновременных пользователей; среднее время ответа API для типовых запросов – 200–400 мс, для аналитических – до 2 с. Допускается кэширование справочных данных.</w:t>
            </w:r>
          </w:p>
        </w:tc>
      </w:tr>
      <w:tr w:rsidR="002473D2" w:rsidRPr="002473D2" w14:paraId="1B43339F" w14:textId="77777777" w:rsidTr="002473D2">
        <w:tc>
          <w:tcPr>
            <w:tcW w:w="0" w:type="auto"/>
            <w:shd w:val="clear" w:color="auto" w:fill="FFFFFF" w:themeFill="background1"/>
            <w:tcMar>
              <w:top w:w="120" w:type="dxa"/>
              <w:left w:w="120" w:type="dxa"/>
              <w:bottom w:w="120" w:type="dxa"/>
              <w:right w:w="120" w:type="dxa"/>
            </w:tcMar>
            <w:vAlign w:val="center"/>
            <w:hideMark/>
          </w:tcPr>
          <w:p w14:paraId="72C28C9F"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Надежность и доступность</w:t>
            </w:r>
          </w:p>
        </w:tc>
        <w:tc>
          <w:tcPr>
            <w:tcW w:w="3477" w:type="pct"/>
            <w:shd w:val="clear" w:color="auto" w:fill="FFFFFF" w:themeFill="background1"/>
            <w:tcMar>
              <w:top w:w="120" w:type="dxa"/>
              <w:left w:w="120" w:type="dxa"/>
              <w:bottom w:w="120" w:type="dxa"/>
              <w:right w:w="120" w:type="dxa"/>
            </w:tcMar>
            <w:vAlign w:val="center"/>
            <w:hideMark/>
          </w:tcPr>
          <w:p w14:paraId="2C999704" w14:textId="7402454F"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Доступность (uptime) не ниже 99,5%; endpoint проверки здоровья /api/ping; автоматические миграции БД при деплое; резервное копирование (pg_dump)</w:t>
            </w:r>
          </w:p>
        </w:tc>
      </w:tr>
      <w:tr w:rsidR="002473D2" w:rsidRPr="002473D2" w14:paraId="6959D2F4" w14:textId="77777777" w:rsidTr="002473D2">
        <w:tc>
          <w:tcPr>
            <w:tcW w:w="0" w:type="auto"/>
            <w:shd w:val="clear" w:color="auto" w:fill="FFFFFF" w:themeFill="background1"/>
            <w:tcMar>
              <w:top w:w="120" w:type="dxa"/>
              <w:left w:w="120" w:type="dxa"/>
              <w:bottom w:w="120" w:type="dxa"/>
              <w:right w:w="120" w:type="dxa"/>
            </w:tcMar>
            <w:vAlign w:val="center"/>
            <w:hideMark/>
          </w:tcPr>
          <w:p w14:paraId="7C2012F4"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Платежная безопасность</w:t>
            </w:r>
          </w:p>
        </w:tc>
        <w:tc>
          <w:tcPr>
            <w:tcW w:w="3477" w:type="pct"/>
            <w:shd w:val="clear" w:color="auto" w:fill="FFFFFF" w:themeFill="background1"/>
            <w:tcMar>
              <w:top w:w="120" w:type="dxa"/>
              <w:left w:w="120" w:type="dxa"/>
              <w:bottom w:w="120" w:type="dxa"/>
              <w:right w:w="120" w:type="dxa"/>
            </w:tcMar>
            <w:vAlign w:val="center"/>
            <w:hideMark/>
          </w:tcPr>
          <w:p w14:paraId="758423AE" w14:textId="708AB7DE"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 xml:space="preserve">Прием платежей через ЕРИП и банковские карты с обязательной поддержкой 3-D Secure; проверка подписи callback-уведомлений </w:t>
            </w:r>
            <w:r w:rsidR="0002189B">
              <w:rPr>
                <w:rFonts w:eastAsia="Times New Roman" w:cs="Times New Roman"/>
                <w:szCs w:val="28"/>
              </w:rPr>
              <w:t>Stripe</w:t>
            </w:r>
            <w:r w:rsidRPr="002473D2">
              <w:rPr>
                <w:rFonts w:eastAsia="Times New Roman" w:cs="Times New Roman"/>
                <w:szCs w:val="28"/>
              </w:rPr>
              <w:t>.</w:t>
            </w:r>
          </w:p>
        </w:tc>
      </w:tr>
    </w:tbl>
    <w:p w14:paraId="112F80E7" w14:textId="77777777" w:rsidR="002473D2" w:rsidRPr="00B42A76" w:rsidRDefault="002473D2" w:rsidP="0000693E">
      <w:pPr>
        <w:pStyle w:val="ds-markdown-paragraph"/>
        <w:shd w:val="clear" w:color="auto" w:fill="FFFFFF"/>
        <w:spacing w:before="240" w:beforeAutospacing="0" w:after="240" w:afterAutospacing="0"/>
        <w:ind w:left="284" w:firstLine="851"/>
        <w:jc w:val="both"/>
        <w:rPr>
          <w:color w:val="0F1115"/>
          <w:sz w:val="28"/>
          <w:szCs w:val="28"/>
        </w:rPr>
      </w:pPr>
      <w:r w:rsidRPr="00B42A76">
        <w:rPr>
          <w:rStyle w:val="af3"/>
          <w:rFonts w:eastAsiaTheme="majorEastAsia"/>
          <w:b w:val="0"/>
          <w:bCs w:val="0"/>
          <w:color w:val="0F1115"/>
          <w:sz w:val="28"/>
          <w:szCs w:val="28"/>
        </w:rPr>
        <w:lastRenderedPageBreak/>
        <w:t>1.2.7 Требования к данным и интеграциям</w:t>
      </w:r>
    </w:p>
    <w:p w14:paraId="4198C686" w14:textId="23FCCF47" w:rsidR="002473D2" w:rsidRPr="00B42A76" w:rsidRDefault="002473D2" w:rsidP="0000693E">
      <w:pPr>
        <w:pStyle w:val="ds-markdown-paragraph"/>
        <w:shd w:val="clear" w:color="auto" w:fill="FFFFFF"/>
        <w:spacing w:before="240" w:beforeAutospacing="0" w:after="240" w:afterAutospacing="0"/>
        <w:ind w:left="284" w:firstLine="851"/>
        <w:jc w:val="both"/>
        <w:rPr>
          <w:color w:val="0F1115"/>
          <w:sz w:val="28"/>
          <w:szCs w:val="28"/>
        </w:rPr>
      </w:pPr>
      <w:r w:rsidRPr="00B42A76">
        <w:rPr>
          <w:color w:val="0F1115"/>
          <w:sz w:val="28"/>
          <w:szCs w:val="28"/>
        </w:rPr>
        <w:t xml:space="preserve">Информационная модель и внешние связи определены агентскими соглашениями и задачами платформы. Основными источниками данных являются API перевозчиков (РЖД и БелЖД), предоставляющие информацию о рейсах, наличии мест, тарифах, а также поддерживающие операции бронирования, выпуска билетов и возвратов. На этапе разработки используются заглушки, имитирующие ответы промышленных сервисов. Контентные материалы (статьи, описания маршрутов) управляются встроенной CMS, а справочники станций и городов кэшируются для снижения нагрузки. Внешние интеграции включают: платежный шлюз </w:t>
      </w:r>
      <w:r w:rsidR="0002189B">
        <w:rPr>
          <w:color w:val="0F1115"/>
          <w:sz w:val="28"/>
          <w:szCs w:val="28"/>
        </w:rPr>
        <w:t>Stripe</w:t>
      </w:r>
      <w:r w:rsidRPr="00B42A76">
        <w:rPr>
          <w:color w:val="0F1115"/>
          <w:sz w:val="28"/>
          <w:szCs w:val="28"/>
        </w:rPr>
        <w:t xml:space="preserve"> для проведения транзакций по ЕРИП и банковским картам с обработкой callback; сервисы уведомлений – email для транзакционных писем и OTP, SMS для отправки кодов; Hugging Face Router в качестве ИИ-ядра чат-помощника. Хранение данных осуществляется в PostgreSQL (11 таблиц), при этом миграции управляются программно и автоматически применяются при деплое. В базе задействованы триггеры, хранимые функции для 2FA и сертификатов, а файлы пользователей размещаются в директории </w:t>
      </w:r>
      <w:r w:rsidRPr="00B42A76">
        <w:rPr>
          <w:rStyle w:val="HTML1"/>
          <w:rFonts w:ascii="Times New Roman" w:eastAsiaTheme="majorEastAsia" w:hAnsi="Times New Roman" w:cs="Times New Roman"/>
          <w:color w:val="0F1115"/>
          <w:sz w:val="28"/>
          <w:szCs w:val="28"/>
          <w:shd w:val="clear" w:color="auto" w:fill="EBEEF2"/>
        </w:rPr>
        <w:t>/uploads</w:t>
      </w:r>
      <w:r w:rsidRPr="00B42A76">
        <w:rPr>
          <w:color w:val="0F1115"/>
          <w:sz w:val="28"/>
          <w:szCs w:val="28"/>
        </w:rPr>
        <w:t> с контролем доступа.</w:t>
      </w:r>
    </w:p>
    <w:p w14:paraId="7D97D281" w14:textId="77777777" w:rsidR="002473D2" w:rsidRPr="00B42A76" w:rsidRDefault="00A069E5" w:rsidP="0000693E">
      <w:pPr>
        <w:ind w:left="284"/>
        <w:rPr>
          <w:rFonts w:cs="Times New Roman"/>
          <w:color w:val="000000"/>
          <w:szCs w:val="28"/>
          <w:shd w:val="clear" w:color="auto" w:fill="FFFFFF"/>
        </w:rPr>
      </w:pPr>
      <w:r w:rsidRPr="00A069E5">
        <w:rPr>
          <w:rFonts w:cs="Times New Roman"/>
          <w:color w:val="000000"/>
          <w:szCs w:val="28"/>
          <w:shd w:val="clear" w:color="auto" w:fill="FFFFFF"/>
        </w:rPr>
        <w:t>1.3 Техническое задание на разработку</w:t>
      </w:r>
    </w:p>
    <w:p w14:paraId="23D96351" w14:textId="77777777" w:rsidR="002473D2" w:rsidRPr="00B42A76" w:rsidRDefault="002473D2" w:rsidP="0000693E">
      <w:pPr>
        <w:ind w:left="284"/>
        <w:rPr>
          <w:rFonts w:cs="Times New Roman"/>
          <w:color w:val="000000"/>
          <w:szCs w:val="28"/>
          <w:shd w:val="clear" w:color="auto" w:fill="FFFFFF"/>
        </w:rPr>
      </w:pPr>
    </w:p>
    <w:p w14:paraId="78741F3C" w14:textId="6FF43AD2" w:rsidR="002473D2" w:rsidRPr="00B42A76" w:rsidRDefault="002473D2" w:rsidP="00E522DF">
      <w:pPr>
        <w:ind w:left="284" w:firstLine="850"/>
        <w:rPr>
          <w:rFonts w:cs="Times New Roman"/>
          <w:color w:val="000000"/>
          <w:szCs w:val="28"/>
          <w:shd w:val="clear" w:color="auto" w:fill="FFFFFF"/>
        </w:rPr>
      </w:pPr>
      <w:r w:rsidRPr="00B42A76">
        <w:rPr>
          <w:rFonts w:cs="Times New Roman"/>
          <w:color w:val="0F1115"/>
          <w:szCs w:val="28"/>
        </w:rPr>
        <w:t xml:space="preserve">По результатам сбора и анализа требований разработано полное Техническое задание на создание веб-приложения TudaSuda, которое помещено в Приложение </w:t>
      </w:r>
      <w:r w:rsidR="00CE0CF0">
        <w:rPr>
          <w:rFonts w:cs="Times New Roman"/>
          <w:color w:val="0F1115"/>
          <w:szCs w:val="28"/>
          <w:lang w:val="en-US"/>
        </w:rPr>
        <w:t>E</w:t>
      </w:r>
      <w:r w:rsidRPr="00B42A76">
        <w:rPr>
          <w:rFonts w:cs="Times New Roman"/>
          <w:color w:val="0F1115"/>
          <w:szCs w:val="28"/>
        </w:rPr>
        <w:t xml:space="preserve"> к дипломной работе. Техническое задание согласовано с заказчиком и служит нормативной основой для проектирования архитектуры и реализации программного продукта. Документ включает следующие ключевые разделы.</w:t>
      </w:r>
    </w:p>
    <w:p w14:paraId="19DF2E58" w14:textId="43990A89" w:rsidR="002473D2" w:rsidRPr="00B42A76" w:rsidRDefault="002473D2" w:rsidP="00E522DF">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 xml:space="preserve">Предмет и цели системы – закрепляют разработку единой B2C-платформы продажи и сопровождения транспортных билетов. Роли и матрица доступа – детализируют права гостя, пользователя, администратора и поддержки. Ключевые сценарии описывают последовательности шагов для поиска, бронирования, оплаты, выпуска билета, возврата, управления промокодами и контентом. Структура интерфейса содержит перечень экранных форм и их иерархию с учетом адаптивного поведения. Бизнес-правила регламентируют расчет стоимости (тариф плюс сервисный сбор), логику применения промокодов, тайм-аут удержания мест и сроки возврата в зависимости от тарифа. Интеграции специфицируют форматы взаимодействия с API перевозчиков, платежным шлюзом </w:t>
      </w:r>
      <w:r w:rsidR="0002189B">
        <w:rPr>
          <w:color w:val="0F1115"/>
          <w:sz w:val="28"/>
          <w:szCs w:val="28"/>
        </w:rPr>
        <w:t>Stripe</w:t>
      </w:r>
      <w:r w:rsidRPr="00B42A76">
        <w:rPr>
          <w:color w:val="0F1115"/>
          <w:sz w:val="28"/>
          <w:szCs w:val="28"/>
        </w:rPr>
        <w:t xml:space="preserve">, SMS-шлюзом, почтовым сервисом и Hugging Face Router. Отчетность и администрирование определяют состав дашборда, функции управления сборами и промокодами, а также экспорт данных в CSV/Excel. Нефункциональные требования задают показатели производительности, надежности, доступности и масштабируемости. </w:t>
      </w:r>
      <w:r w:rsidRPr="00B42A76">
        <w:rPr>
          <w:color w:val="0F1115"/>
          <w:sz w:val="28"/>
          <w:szCs w:val="28"/>
        </w:rPr>
        <w:lastRenderedPageBreak/>
        <w:t>Безопасность включает требования к аутентификации, авторизации, защите персональных данных и журналированию событий. Тестирование и приемка описывают методику функционального, нагрузочного и интеграционного тестирования и критерии успешной сдачи. Стадии и этапы разработки представлены дорожной картой с выделением релизов: R1 охватывает основной поток от поиска до возврата, R2 добавляет административную аналитику, промокоды, чат и отчетность. Эксплуатация и документация устанавливают перечень обязательных руководств (пользователя, администратора, инструкции по деплою). Ответственность сторон фиксирует формальные условия договора между заказчиком и разработчиком.</w:t>
      </w:r>
    </w:p>
    <w:p w14:paraId="2201AF07" w14:textId="3747DA5D" w:rsidR="002473D2" w:rsidRPr="00B42A76" w:rsidRDefault="002473D2" w:rsidP="00E522DF">
      <w:pPr>
        <w:pStyle w:val="ds-markdown-paragraph"/>
        <w:shd w:val="clear" w:color="auto" w:fill="FFFFFF"/>
        <w:spacing w:before="240" w:beforeAutospacing="0"/>
        <w:ind w:left="284" w:firstLine="850"/>
        <w:jc w:val="both"/>
        <w:rPr>
          <w:color w:val="0F1115"/>
          <w:sz w:val="28"/>
          <w:szCs w:val="28"/>
        </w:rPr>
      </w:pPr>
      <w:r w:rsidRPr="00B42A76">
        <w:rPr>
          <w:color w:val="0F1115"/>
          <w:sz w:val="28"/>
          <w:szCs w:val="28"/>
        </w:rPr>
        <w:t>Таким образом, Техническое задание полностью определяет рамки проекта, состав и порядок работ, что позволило перейти к проектированию архитектуры и непосредственной разработке приложения.</w:t>
      </w:r>
    </w:p>
    <w:p w14:paraId="3B15CD9A" w14:textId="4E7D6A28" w:rsidR="00E522DF" w:rsidRPr="00B42A76" w:rsidRDefault="00B42A76" w:rsidP="00B42A76">
      <w:pPr>
        <w:spacing w:after="160" w:line="259" w:lineRule="auto"/>
        <w:ind w:firstLine="0"/>
        <w:jc w:val="left"/>
        <w:rPr>
          <w:rFonts w:eastAsia="Times New Roman" w:cs="Times New Roman"/>
          <w:color w:val="0F1115"/>
          <w:szCs w:val="28"/>
        </w:rPr>
      </w:pPr>
      <w:r w:rsidRPr="00B42A76">
        <w:rPr>
          <w:rFonts w:cs="Times New Roman"/>
          <w:color w:val="0F1115"/>
          <w:szCs w:val="28"/>
        </w:rPr>
        <w:br w:type="page"/>
      </w:r>
    </w:p>
    <w:p w14:paraId="0B3438E0" w14:textId="3703E7FC" w:rsidR="00E522DF" w:rsidRPr="00B42A76" w:rsidRDefault="00E01023" w:rsidP="00E522DF">
      <w:pPr>
        <w:pStyle w:val="ds-markdown-paragraph"/>
        <w:shd w:val="clear" w:color="auto" w:fill="FFFFFF"/>
        <w:spacing w:before="240" w:beforeAutospacing="0" w:after="240" w:afterAutospacing="0"/>
        <w:ind w:left="284" w:firstLine="850"/>
        <w:jc w:val="both"/>
        <w:rPr>
          <w:rFonts w:eastAsiaTheme="majorEastAsia"/>
          <w:color w:val="0F1115"/>
          <w:sz w:val="28"/>
          <w:szCs w:val="28"/>
        </w:rPr>
      </w:pPr>
      <w:r w:rsidRPr="00B42A76">
        <w:rPr>
          <w:rStyle w:val="af3"/>
          <w:rFonts w:eastAsiaTheme="majorEastAsia"/>
          <w:b w:val="0"/>
          <w:bCs w:val="0"/>
          <w:color w:val="0F1115"/>
          <w:sz w:val="28"/>
          <w:szCs w:val="28"/>
        </w:rPr>
        <w:lastRenderedPageBreak/>
        <w:t xml:space="preserve"> 2. Проектирование и разработка архитектуры программного продукта</w:t>
      </w:r>
    </w:p>
    <w:p w14:paraId="0EBAE2EA" w14:textId="1629DA31" w:rsidR="00E522DF" w:rsidRPr="00B42A76" w:rsidRDefault="00E01023" w:rsidP="00D73CF9">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В данной главе представлены результаты проектирования архитектуры веб-приложения TudaSuda: от структурной декомпозиции и сценариев использования до схемы базы данных, мер безопасности и организации непрерывной доставки.</w:t>
      </w:r>
    </w:p>
    <w:p w14:paraId="705BC758" w14:textId="77777777" w:rsidR="00E01023" w:rsidRPr="00B42A76" w:rsidRDefault="00E01023" w:rsidP="00E522DF">
      <w:pPr>
        <w:pStyle w:val="ds-markdown-paragraph"/>
        <w:shd w:val="clear" w:color="auto" w:fill="FFFFFF"/>
        <w:spacing w:before="240" w:beforeAutospacing="0" w:after="240" w:afterAutospacing="0"/>
        <w:ind w:left="284" w:firstLine="850"/>
        <w:jc w:val="both"/>
        <w:rPr>
          <w:color w:val="0F1115"/>
          <w:sz w:val="28"/>
          <w:szCs w:val="28"/>
        </w:rPr>
      </w:pPr>
      <w:r w:rsidRPr="00B42A76">
        <w:rPr>
          <w:rStyle w:val="af3"/>
          <w:rFonts w:eastAsiaTheme="majorEastAsia"/>
          <w:b w:val="0"/>
          <w:bCs w:val="0"/>
          <w:color w:val="0F1115"/>
          <w:sz w:val="28"/>
          <w:szCs w:val="28"/>
        </w:rPr>
        <w:t>2.1 Построение диаграммы связей (mindmap)</w:t>
      </w:r>
    </w:p>
    <w:p w14:paraId="0BFB666B" w14:textId="77777777" w:rsidR="00E01023" w:rsidRPr="00B42A76" w:rsidRDefault="00E01023" w:rsidP="00E522DF">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Для наглядного представления состава и взаимосвязей компонентов системы построена диаграмма связей (mindmap). Она отображает три основных слоя приложения: клиентскую часть, серверную часть и базу данных.</w:t>
      </w:r>
    </w:p>
    <w:p w14:paraId="4694DCA1" w14:textId="77777777" w:rsidR="00E01023" w:rsidRPr="00B42A76" w:rsidRDefault="00E01023" w:rsidP="00E522DF">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Клиентская часть (Frontend SPA) реализована как одностраничное приложение на React и включает следующие функциональные блоки: главная страница, поиск маршрутов (железнодорожных, авиационных, автобусных), выбор мест, оформление заказа (checkout), экран статуса оплаты, личный кабинет с разделами профиля, пассажиров, билетов, сертификатов и настроек двухфакторной аутентификации, а также контентные разделы (маршруты, блог, справка), административный интерфейс (дашборд, управление блогом и маршрутами) и встроенный чат-виджет поддержки.</w:t>
      </w:r>
    </w:p>
    <w:p w14:paraId="57E0EA72" w14:textId="7196D96F" w:rsidR="00E01023" w:rsidRPr="00B42A76" w:rsidRDefault="00E01023" w:rsidP="00E522DF">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 xml:space="preserve">Серверная часть (Express API) организована в виде набора модулей, отвечающих за аутентификацию (вход по паролю, Email OTP, SMS OTP, JWT, 2FA), управление пользовательскими данными (профили, пассажиры), билетами (создание, чтение, обновление), сертификатами, платежами (создание платежа и обработка уведомлений от </w:t>
      </w:r>
      <w:r w:rsidR="0002189B">
        <w:rPr>
          <w:color w:val="0F1115"/>
          <w:sz w:val="28"/>
          <w:szCs w:val="28"/>
        </w:rPr>
        <w:t>Stripe</w:t>
      </w:r>
      <w:r w:rsidRPr="00B42A76">
        <w:rPr>
          <w:color w:val="0F1115"/>
          <w:sz w:val="28"/>
          <w:szCs w:val="28"/>
        </w:rPr>
        <w:t>), CMS (публичные и административные операции с блогом и маршрутами), безопасность (журналирование, ограничение частоты запросов, CORS) и поддержку (чат с Hugging Face Router).</w:t>
      </w:r>
    </w:p>
    <w:p w14:paraId="6A8F0F13" w14:textId="77777777" w:rsidR="00E01023" w:rsidRPr="00B42A76" w:rsidRDefault="00E01023" w:rsidP="00E522DF">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База данных PostgreSQL содержит таблицы, сгруппированные по назначению: ядро системы (users, user_profiles, passengers, orders, tickets), безопасность (verification_codes, email_otp_challenges, user_2fa, security_logs), бонусная программа (certificates) и контент (blog_posts, route_pages).</w:t>
      </w:r>
    </w:p>
    <w:p w14:paraId="0D4228D1" w14:textId="329FD99D" w:rsidR="00E01023" w:rsidRPr="00B42A76" w:rsidRDefault="00E01023" w:rsidP="00E522DF">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На рисунке 2.1 представлена mindmap-диаграмма, отражающая полную структуру приложения.</w:t>
      </w:r>
    </w:p>
    <w:p w14:paraId="396C3520" w14:textId="000803CC" w:rsidR="00E522DF" w:rsidRPr="00B42A76" w:rsidRDefault="00E522DF" w:rsidP="00E522DF">
      <w:pPr>
        <w:pStyle w:val="ds-markdown-paragraph"/>
        <w:shd w:val="clear" w:color="auto" w:fill="FFFFFF"/>
        <w:spacing w:before="240" w:beforeAutospacing="0" w:after="240" w:afterAutospacing="0"/>
        <w:ind w:left="284" w:firstLine="142"/>
        <w:jc w:val="both"/>
        <w:rPr>
          <w:color w:val="0F1115"/>
          <w:sz w:val="28"/>
          <w:szCs w:val="28"/>
        </w:rPr>
      </w:pPr>
      <w:r w:rsidRPr="00B42A76">
        <w:rPr>
          <w:noProof/>
          <w:color w:val="0F1115"/>
          <w:sz w:val="28"/>
          <w:szCs w:val="28"/>
        </w:rPr>
        <w:lastRenderedPageBreak/>
        <w:drawing>
          <wp:inline distT="0" distB="0" distL="0" distR="0" wp14:anchorId="4E8647FB" wp14:editId="29E724B6">
            <wp:extent cx="5997039" cy="55308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11">
                      <a:extLst>
                        <a:ext uri="{28A0092B-C50C-407E-A947-70E740481C1C}">
                          <a14:useLocalDpi xmlns:a14="http://schemas.microsoft.com/office/drawing/2010/main" val="0"/>
                        </a:ext>
                      </a:extLst>
                    </a:blip>
                    <a:stretch>
                      <a:fillRect/>
                    </a:stretch>
                  </pic:blipFill>
                  <pic:spPr>
                    <a:xfrm>
                      <a:off x="0" y="0"/>
                      <a:ext cx="5998308" cy="5532020"/>
                    </a:xfrm>
                    <a:prstGeom prst="rect">
                      <a:avLst/>
                    </a:prstGeom>
                  </pic:spPr>
                </pic:pic>
              </a:graphicData>
            </a:graphic>
          </wp:inline>
        </w:drawing>
      </w:r>
    </w:p>
    <w:p w14:paraId="1CAA6A93" w14:textId="35A8D33F" w:rsidR="00E01023" w:rsidRPr="00B42A76" w:rsidRDefault="00E01023" w:rsidP="00E522DF">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Рисунок 2.1 – Mindmap-диаграмма модулей TudaSuda</w:t>
      </w:r>
    </w:p>
    <w:p w14:paraId="28BCD99A" w14:textId="77777777" w:rsidR="00E522DF" w:rsidRPr="00B42A76" w:rsidRDefault="00E522DF" w:rsidP="00E522DF">
      <w:pPr>
        <w:pStyle w:val="ds-markdown-paragraph"/>
        <w:shd w:val="clear" w:color="auto" w:fill="FFFFFF"/>
        <w:spacing w:before="240" w:beforeAutospacing="0" w:after="240" w:afterAutospacing="0"/>
        <w:ind w:left="284" w:firstLine="850"/>
        <w:jc w:val="both"/>
        <w:rPr>
          <w:color w:val="0F1115"/>
          <w:sz w:val="28"/>
          <w:szCs w:val="28"/>
        </w:rPr>
      </w:pPr>
    </w:p>
    <w:p w14:paraId="50C740A0" w14:textId="77777777" w:rsidR="00E01023" w:rsidRPr="00B42A76" w:rsidRDefault="00E01023" w:rsidP="00E522DF">
      <w:pPr>
        <w:pStyle w:val="ds-markdown-paragraph"/>
        <w:shd w:val="clear" w:color="auto" w:fill="FFFFFF"/>
        <w:spacing w:before="240" w:beforeAutospacing="0" w:after="240" w:afterAutospacing="0"/>
        <w:ind w:left="284" w:firstLine="850"/>
        <w:jc w:val="both"/>
        <w:rPr>
          <w:color w:val="0F1115"/>
          <w:sz w:val="28"/>
          <w:szCs w:val="28"/>
        </w:rPr>
      </w:pPr>
      <w:r w:rsidRPr="00B42A76">
        <w:rPr>
          <w:rStyle w:val="af3"/>
          <w:rFonts w:eastAsiaTheme="majorEastAsia"/>
          <w:b w:val="0"/>
          <w:bCs w:val="0"/>
          <w:color w:val="0F1115"/>
          <w:sz w:val="28"/>
          <w:szCs w:val="28"/>
        </w:rPr>
        <w:t>2.2 Разработка сценариев использования</w:t>
      </w:r>
    </w:p>
    <w:p w14:paraId="07070EF3" w14:textId="77777777" w:rsidR="00E01023" w:rsidRPr="00B42A76" w:rsidRDefault="00E01023" w:rsidP="00E522DF">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На основе требований заказчика выделены три актёра, взаимодействующих с системой. Гость — неавторизованный пользователь, которому доступны просмотр публичных страниц, поиск рейсов и инициирование процедур регистрации или входа. Зарегистрированный пользователь — клиент, прошедший аутентификацию, выполняющий полный цикл покупки билета, работающий с личным кабинетом, возвратами и обменами, настройкой средств безопасности (одноразовые коды и двухфакторная аутентификация) и чатом. Администратор — сотрудник с расширенными правами, получающий доступ к дашборду с оперативными метриками, управлению контентом блога и маршрутов, а также к загрузке файлов.</w:t>
      </w:r>
    </w:p>
    <w:p w14:paraId="34D52511" w14:textId="4E4BB696" w:rsidR="00E01023" w:rsidRPr="00B42A76" w:rsidRDefault="00E01023" w:rsidP="00E522DF">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lastRenderedPageBreak/>
        <w:t xml:space="preserve">Для каждого актёра определены сценарии взаимодействия, охватывающие всю функциональность платформы. Ключевые сценарии включают поиск железнодорожного билета, поиск авиабилета, поиск автобусного билета, выбор мест по схеме транспортного средства, создание заказа и билета, оплату через </w:t>
      </w:r>
      <w:r w:rsidR="0002189B">
        <w:rPr>
          <w:color w:val="0F1115"/>
          <w:sz w:val="28"/>
          <w:szCs w:val="28"/>
        </w:rPr>
        <w:t>Stripe</w:t>
      </w:r>
      <w:r w:rsidRPr="00B42A76">
        <w:rPr>
          <w:color w:val="0F1115"/>
          <w:sz w:val="28"/>
          <w:szCs w:val="28"/>
        </w:rPr>
        <w:t>, получение и отображение статуса оплаты, регистрацию и вход с использованием Email OTP, вход с использованием SMS OTP, вход с двухфакторной аутентификацией после проверки пароля, редактирование профиля, добавление сохранённого пассажира, просмотр истории билетов, просмотр и активацию сертификатов, администрирование блога и маршрутных страниц.</w:t>
      </w:r>
    </w:p>
    <w:p w14:paraId="6FFBDE21" w14:textId="77777777" w:rsidR="00E01023" w:rsidRPr="00B42A76" w:rsidRDefault="00E01023" w:rsidP="00E522DF">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Диаграмма вариантов использования, иллюстрирующая роли и перечисленные сценарии, приведена на рисунке 2.2.</w:t>
      </w:r>
    </w:p>
    <w:p w14:paraId="17D9791F" w14:textId="15CB789B" w:rsidR="00E522DF" w:rsidRPr="00B42A76" w:rsidRDefault="00E522DF" w:rsidP="00E522DF">
      <w:pPr>
        <w:pStyle w:val="ds-markdown-paragraph"/>
        <w:shd w:val="clear" w:color="auto" w:fill="FFFFFF"/>
        <w:spacing w:before="240" w:beforeAutospacing="0" w:after="240" w:afterAutospacing="0"/>
        <w:ind w:left="284" w:hanging="284"/>
        <w:jc w:val="both"/>
        <w:rPr>
          <w:color w:val="0F1115"/>
          <w:sz w:val="28"/>
          <w:szCs w:val="28"/>
        </w:rPr>
      </w:pPr>
      <w:r w:rsidRPr="00B42A76">
        <w:rPr>
          <w:noProof/>
          <w:color w:val="0F1115"/>
          <w:sz w:val="28"/>
          <w:szCs w:val="28"/>
        </w:rPr>
        <w:lastRenderedPageBreak/>
        <w:drawing>
          <wp:inline distT="0" distB="0" distL="0" distR="0" wp14:anchorId="39DE9838" wp14:editId="402EF138">
            <wp:extent cx="6390640" cy="685228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12">
                      <a:extLst>
                        <a:ext uri="{28A0092B-C50C-407E-A947-70E740481C1C}">
                          <a14:useLocalDpi xmlns:a14="http://schemas.microsoft.com/office/drawing/2010/main" val="0"/>
                        </a:ext>
                      </a:extLst>
                    </a:blip>
                    <a:stretch>
                      <a:fillRect/>
                    </a:stretch>
                  </pic:blipFill>
                  <pic:spPr>
                    <a:xfrm>
                      <a:off x="0" y="0"/>
                      <a:ext cx="6390640" cy="6852285"/>
                    </a:xfrm>
                    <a:prstGeom prst="rect">
                      <a:avLst/>
                    </a:prstGeom>
                  </pic:spPr>
                </pic:pic>
              </a:graphicData>
            </a:graphic>
          </wp:inline>
        </w:drawing>
      </w:r>
    </w:p>
    <w:p w14:paraId="1C6B9EB4" w14:textId="6EB7CDBD" w:rsidR="00E01023" w:rsidRPr="00B42A76" w:rsidRDefault="00E01023" w:rsidP="00E522DF">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Рисунок 2.2 – Диаграмма вариантов использования</w:t>
      </w:r>
    </w:p>
    <w:p w14:paraId="1C5CC14D" w14:textId="77777777" w:rsidR="00E522DF" w:rsidRPr="00B42A76" w:rsidRDefault="00E522DF" w:rsidP="00E522DF">
      <w:pPr>
        <w:pStyle w:val="ds-markdown-paragraph"/>
        <w:shd w:val="clear" w:color="auto" w:fill="FFFFFF"/>
        <w:spacing w:before="240" w:beforeAutospacing="0" w:after="240" w:afterAutospacing="0"/>
        <w:ind w:left="284" w:firstLine="850"/>
        <w:jc w:val="both"/>
        <w:rPr>
          <w:color w:val="0F1115"/>
          <w:sz w:val="28"/>
          <w:szCs w:val="28"/>
        </w:rPr>
      </w:pPr>
    </w:p>
    <w:p w14:paraId="703C3167" w14:textId="77777777" w:rsidR="00E522DF" w:rsidRPr="00B42A76" w:rsidRDefault="00E522DF" w:rsidP="008927D2">
      <w:pPr>
        <w:pStyle w:val="ds-markdown-paragraph"/>
        <w:shd w:val="clear" w:color="auto" w:fill="FFFFFF"/>
        <w:spacing w:before="240" w:beforeAutospacing="0" w:after="240" w:afterAutospacing="0"/>
        <w:ind w:left="284" w:firstLine="850"/>
        <w:jc w:val="both"/>
        <w:rPr>
          <w:color w:val="0F1115"/>
          <w:sz w:val="28"/>
          <w:szCs w:val="28"/>
        </w:rPr>
      </w:pPr>
      <w:r w:rsidRPr="00B42A76">
        <w:rPr>
          <w:rStyle w:val="af3"/>
          <w:rFonts w:eastAsiaTheme="majorEastAsia"/>
          <w:b w:val="0"/>
          <w:bCs w:val="0"/>
          <w:color w:val="0F1115"/>
          <w:sz w:val="28"/>
          <w:szCs w:val="28"/>
        </w:rPr>
        <w:t>2.3 Прототипирование и планирование</w:t>
      </w:r>
    </w:p>
    <w:p w14:paraId="5040325B" w14:textId="77777777" w:rsidR="00E522DF" w:rsidRPr="00B42A76" w:rsidRDefault="00E522DF" w:rsidP="008927D2">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 xml:space="preserve">Прототипирование пользовательского интерфейса велось итеративно непосредственно в коде, следуя подходу wireframe-first в среде React. Такой метод позволил получить высокую точность соответствия между макетами и </w:t>
      </w:r>
      <w:r w:rsidRPr="00B42A76">
        <w:rPr>
          <w:color w:val="0F1115"/>
          <w:sz w:val="28"/>
          <w:szCs w:val="28"/>
        </w:rPr>
        <w:lastRenderedPageBreak/>
        <w:t>конечной реализацией без привлечения специализированных внешних сервисов. После создания базовых компонентов интерфейсы уточнялись по результатам тестовых проходов сценариев.</w:t>
      </w:r>
    </w:p>
    <w:p w14:paraId="49D8A34D" w14:textId="710880FF" w:rsidR="00E522DF" w:rsidRPr="00B42A76" w:rsidRDefault="00E522DF" w:rsidP="008927D2">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В состав основных экранных форм вошли: главная страница, содержащая поисковую форму, форма поиска с фильтрами по направлению, датам и типу транспорта; страница с результатами поиска, представляющая список рейсов; карточка поезда с детальной информацией о рейсе, интерактивной схемой мест и тарифами; страница оформления заказа (Checkout) для ввода данных пассажиров и выбора способа оплаты; экран статуса оплаты, показывающий результат транзакции с возможностью перехода в личный кабинет; личный кабинет со сводкой поездок и разделами билетов, пассажиров, сертификатов и настроек безопасности; административная панель, объединяющая дашборд с метриками и управление блогом и маршрутами.</w:t>
      </w:r>
    </w:p>
    <w:p w14:paraId="16FD9D70" w14:textId="77777777" w:rsidR="00E522DF" w:rsidRPr="00B42A76" w:rsidRDefault="00E522DF" w:rsidP="008927D2">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Макеты всех ключевых экранов представлены на рисунке 2.3.</w:t>
      </w:r>
    </w:p>
    <w:p w14:paraId="776337E6" w14:textId="5E9BCEEB" w:rsidR="00E522DF" w:rsidRPr="00B42A76" w:rsidRDefault="008927D2" w:rsidP="008927D2">
      <w:pPr>
        <w:pStyle w:val="ds-markdown-paragraph"/>
        <w:shd w:val="clear" w:color="auto" w:fill="FFFFFF"/>
        <w:spacing w:before="240" w:beforeAutospacing="0" w:after="240" w:afterAutospacing="0"/>
        <w:ind w:left="284" w:hanging="284"/>
        <w:jc w:val="both"/>
        <w:rPr>
          <w:color w:val="0F1115"/>
          <w:sz w:val="28"/>
          <w:szCs w:val="28"/>
        </w:rPr>
      </w:pPr>
      <w:r w:rsidRPr="00B42A76">
        <w:rPr>
          <w:noProof/>
          <w:color w:val="0F1115"/>
          <w:sz w:val="28"/>
          <w:szCs w:val="28"/>
        </w:rPr>
        <w:drawing>
          <wp:inline distT="0" distB="0" distL="0" distR="0" wp14:anchorId="1A5E0436" wp14:editId="4C842E20">
            <wp:extent cx="6390640" cy="313944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90640" cy="3139440"/>
                    </a:xfrm>
                    <a:prstGeom prst="rect">
                      <a:avLst/>
                    </a:prstGeom>
                  </pic:spPr>
                </pic:pic>
              </a:graphicData>
            </a:graphic>
          </wp:inline>
        </w:drawing>
      </w:r>
    </w:p>
    <w:p w14:paraId="430F245C" w14:textId="254F89B9" w:rsidR="00E522DF" w:rsidRPr="00B42A76" w:rsidRDefault="00E522DF"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Рисунок 2.3 – Макеты основных экранных форм приложени</w:t>
      </w:r>
    </w:p>
    <w:p w14:paraId="620D22F6" w14:textId="77777777" w:rsidR="008927D2" w:rsidRPr="008927D2" w:rsidRDefault="008927D2" w:rsidP="005E6BEB">
      <w:pPr>
        <w:shd w:val="clear" w:color="auto" w:fill="FFFFFF"/>
        <w:spacing w:before="240" w:after="240"/>
        <w:ind w:left="284" w:firstLine="850"/>
        <w:rPr>
          <w:rFonts w:eastAsia="Times New Roman" w:cs="Times New Roman"/>
          <w:color w:val="0F1115"/>
          <w:szCs w:val="28"/>
        </w:rPr>
      </w:pPr>
      <w:r w:rsidRPr="008927D2">
        <w:rPr>
          <w:rFonts w:eastAsia="Times New Roman" w:cs="Times New Roman"/>
          <w:color w:val="0F1115"/>
          <w:szCs w:val="28"/>
        </w:rPr>
        <w:t>2.4 Архитектура программного продукта</w:t>
      </w:r>
    </w:p>
    <w:p w14:paraId="2D031B19" w14:textId="77777777" w:rsidR="008927D2" w:rsidRPr="008927D2" w:rsidRDefault="008927D2" w:rsidP="005E6BEB">
      <w:pPr>
        <w:shd w:val="clear" w:color="auto" w:fill="FFFFFF"/>
        <w:spacing w:before="240" w:after="240"/>
        <w:ind w:left="284" w:firstLine="850"/>
        <w:rPr>
          <w:rFonts w:eastAsia="Times New Roman" w:cs="Times New Roman"/>
          <w:color w:val="0F1115"/>
          <w:szCs w:val="28"/>
        </w:rPr>
      </w:pPr>
      <w:r w:rsidRPr="008927D2">
        <w:rPr>
          <w:rFonts w:eastAsia="Times New Roman" w:cs="Times New Roman"/>
          <w:color w:val="0F1115"/>
          <w:szCs w:val="28"/>
        </w:rPr>
        <w:t xml:space="preserve">Программный продукт построен по многозвенной модели «SPA + REST API», разделяющей уровень представления, серверную логику и хранение данных. В качестве клиента выступает одностраничное приложение на React 18 с инструментом сборки Vite. Серверная часть реализована на Node.js с фреймворком Express и предоставляет REST API. СУБД PostgreSQL выполняет функции постоянного хранилища. Развёртывание осуществляется в двух средах: </w:t>
      </w:r>
      <w:r w:rsidRPr="008927D2">
        <w:rPr>
          <w:rFonts w:eastAsia="Times New Roman" w:cs="Times New Roman"/>
          <w:color w:val="0F1115"/>
          <w:szCs w:val="28"/>
        </w:rPr>
        <w:lastRenderedPageBreak/>
        <w:t>Vercel обслуживает статические ресурсы клиента, Railway — серверное приложение и базу данных.</w:t>
      </w:r>
    </w:p>
    <w:p w14:paraId="6B335EDA" w14:textId="77777777" w:rsidR="008927D2" w:rsidRPr="008927D2" w:rsidRDefault="008927D2" w:rsidP="005E6BEB">
      <w:pPr>
        <w:shd w:val="clear" w:color="auto" w:fill="FFFFFF"/>
        <w:spacing w:before="240" w:after="240"/>
        <w:ind w:left="284" w:firstLine="850"/>
        <w:rPr>
          <w:rFonts w:eastAsia="Times New Roman" w:cs="Times New Roman"/>
          <w:color w:val="0F1115"/>
          <w:szCs w:val="28"/>
        </w:rPr>
      </w:pPr>
      <w:r w:rsidRPr="008927D2">
        <w:rPr>
          <w:rFonts w:eastAsia="Times New Roman" w:cs="Times New Roman"/>
          <w:color w:val="0F1115"/>
          <w:szCs w:val="28"/>
        </w:rPr>
        <w:t>Взаимодействие компонентов происходит следующим образом: пользователь взаимодействует с SPA, которое отправляет HTTP-запросы (fetch) на маршруты </w:t>
      </w:r>
      <w:r w:rsidRPr="008927D2">
        <w:rPr>
          <w:rFonts w:eastAsia="Times New Roman" w:cs="Times New Roman"/>
          <w:color w:val="0F1115"/>
          <w:szCs w:val="28"/>
          <w:shd w:val="clear" w:color="auto" w:fill="EBEEF2"/>
        </w:rPr>
        <w:t>/api/*</w:t>
      </w:r>
      <w:r w:rsidRPr="008927D2">
        <w:rPr>
          <w:rFonts w:eastAsia="Times New Roman" w:cs="Times New Roman"/>
          <w:color w:val="0F1115"/>
          <w:szCs w:val="28"/>
        </w:rPr>
        <w:t>. В продакшен-окружении сервер Vercel, используя директивы </w:t>
      </w:r>
      <w:r w:rsidRPr="008927D2">
        <w:rPr>
          <w:rFonts w:eastAsia="Times New Roman" w:cs="Times New Roman"/>
          <w:color w:val="0F1115"/>
          <w:szCs w:val="28"/>
          <w:shd w:val="clear" w:color="auto" w:fill="EBEEF2"/>
        </w:rPr>
        <w:t>rewrites</w:t>
      </w:r>
      <w:r w:rsidRPr="008927D2">
        <w:rPr>
          <w:rFonts w:eastAsia="Times New Roman" w:cs="Times New Roman"/>
          <w:color w:val="0F1115"/>
          <w:szCs w:val="28"/>
        </w:rPr>
        <w:t>, проксирует эти запросы на Railway. Входящий запрос последовательно обрабатывается слоями Express: парсинг JSON, настройка CORS, ограничение частоты запросов, верификация JWT-токена. Обработчик маршрута выполняет валидацию входных данных и обращается к PostgreSQL через пул соединений (</w:t>
      </w:r>
      <w:r w:rsidRPr="008927D2">
        <w:rPr>
          <w:rFonts w:eastAsia="Times New Roman" w:cs="Times New Roman"/>
          <w:color w:val="0F1115"/>
          <w:szCs w:val="28"/>
          <w:shd w:val="clear" w:color="auto" w:fill="EBEEF2"/>
        </w:rPr>
        <w:t>pg</w:t>
      </w:r>
      <w:r w:rsidRPr="008927D2">
        <w:rPr>
          <w:rFonts w:eastAsia="Times New Roman" w:cs="Times New Roman"/>
          <w:color w:val="0F1115"/>
          <w:szCs w:val="28"/>
        </w:rPr>
        <w:t>), после чего формирует JSON-ответ.</w:t>
      </w:r>
    </w:p>
    <w:p w14:paraId="2CCACA0E" w14:textId="77777777" w:rsidR="008927D2" w:rsidRPr="008927D2" w:rsidRDefault="008927D2" w:rsidP="005E6BEB">
      <w:pPr>
        <w:shd w:val="clear" w:color="auto" w:fill="FFFFFF"/>
        <w:spacing w:before="240" w:after="240"/>
        <w:ind w:left="284" w:firstLine="850"/>
        <w:rPr>
          <w:rFonts w:eastAsia="Times New Roman" w:cs="Times New Roman"/>
          <w:color w:val="0F1115"/>
          <w:szCs w:val="28"/>
        </w:rPr>
      </w:pPr>
      <w:r w:rsidRPr="008927D2">
        <w:rPr>
          <w:rFonts w:eastAsia="Times New Roman" w:cs="Times New Roman"/>
          <w:color w:val="0F1115"/>
          <w:szCs w:val="28"/>
        </w:rPr>
        <w:t>Для обоснования выбранного архитектурного решения было проведено сравнение четырёх распространённых паттернов: монолитного, микросервисного, двухзвенного и трёхзвенного. Результаты сравнения приведены в таблице 2.1.</w:t>
      </w:r>
    </w:p>
    <w:p w14:paraId="7AB65479" w14:textId="5F3E382E" w:rsidR="008927D2" w:rsidRPr="00B42A76" w:rsidRDefault="008927D2" w:rsidP="005E6BEB">
      <w:pPr>
        <w:shd w:val="clear" w:color="auto" w:fill="FFFFFF"/>
        <w:spacing w:before="240" w:after="240"/>
        <w:ind w:left="284" w:firstLine="850"/>
        <w:rPr>
          <w:rFonts w:eastAsia="Times New Roman" w:cs="Times New Roman"/>
          <w:color w:val="0F1115"/>
          <w:szCs w:val="28"/>
        </w:rPr>
      </w:pPr>
      <w:r w:rsidRPr="008927D2">
        <w:rPr>
          <w:rFonts w:eastAsia="Times New Roman" w:cs="Times New Roman"/>
          <w:color w:val="0F1115"/>
          <w:szCs w:val="28"/>
        </w:rPr>
        <w:t>Таблица 2.1 – Сравнение архитектурных паттернов</w:t>
      </w:r>
    </w:p>
    <w:tbl>
      <w:tblPr>
        <w:tblW w:w="4804" w:type="pct"/>
        <w:tblInd w:w="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00"/>
        <w:gridCol w:w="1615"/>
        <w:gridCol w:w="2092"/>
        <w:gridCol w:w="2017"/>
        <w:gridCol w:w="1776"/>
      </w:tblGrid>
      <w:tr w:rsidR="008927D2" w:rsidRPr="00B42A76" w14:paraId="47F5B9D5" w14:textId="77777777" w:rsidTr="008927D2">
        <w:trPr>
          <w:tblHeader/>
        </w:trPr>
        <w:tc>
          <w:tcPr>
            <w:tcW w:w="2400" w:type="dxa"/>
            <w:shd w:val="clear" w:color="auto" w:fill="FFFFFF" w:themeFill="background1"/>
            <w:tcMar>
              <w:top w:w="120" w:type="dxa"/>
              <w:left w:w="120" w:type="dxa"/>
              <w:bottom w:w="120" w:type="dxa"/>
              <w:right w:w="120" w:type="dxa"/>
            </w:tcMar>
            <w:vAlign w:val="center"/>
            <w:hideMark/>
          </w:tcPr>
          <w:p w14:paraId="1E891C93"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Критерий</w:t>
            </w:r>
          </w:p>
        </w:tc>
        <w:tc>
          <w:tcPr>
            <w:tcW w:w="1615" w:type="dxa"/>
            <w:shd w:val="clear" w:color="auto" w:fill="FFFFFF" w:themeFill="background1"/>
            <w:tcMar>
              <w:top w:w="120" w:type="dxa"/>
              <w:left w:w="120" w:type="dxa"/>
              <w:bottom w:w="120" w:type="dxa"/>
              <w:right w:w="120" w:type="dxa"/>
            </w:tcMar>
            <w:vAlign w:val="center"/>
            <w:hideMark/>
          </w:tcPr>
          <w:p w14:paraId="0D19F737"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Монолитная</w:t>
            </w:r>
          </w:p>
        </w:tc>
        <w:tc>
          <w:tcPr>
            <w:tcW w:w="2092" w:type="dxa"/>
            <w:shd w:val="clear" w:color="auto" w:fill="FFFFFF" w:themeFill="background1"/>
            <w:tcMar>
              <w:top w:w="120" w:type="dxa"/>
              <w:left w:w="120" w:type="dxa"/>
              <w:bottom w:w="120" w:type="dxa"/>
              <w:right w:w="120" w:type="dxa"/>
            </w:tcMar>
            <w:vAlign w:val="center"/>
            <w:hideMark/>
          </w:tcPr>
          <w:p w14:paraId="382DBB38"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Микросервисная</w:t>
            </w:r>
          </w:p>
        </w:tc>
        <w:tc>
          <w:tcPr>
            <w:tcW w:w="2017" w:type="dxa"/>
            <w:shd w:val="clear" w:color="auto" w:fill="FFFFFF" w:themeFill="background1"/>
            <w:tcMar>
              <w:top w:w="120" w:type="dxa"/>
              <w:left w:w="120" w:type="dxa"/>
              <w:bottom w:w="120" w:type="dxa"/>
              <w:right w:w="120" w:type="dxa"/>
            </w:tcMar>
            <w:vAlign w:val="center"/>
            <w:hideMark/>
          </w:tcPr>
          <w:p w14:paraId="4D741CB3"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Двухзвенная</w:t>
            </w:r>
          </w:p>
        </w:tc>
        <w:tc>
          <w:tcPr>
            <w:tcW w:w="1776" w:type="dxa"/>
            <w:shd w:val="clear" w:color="auto" w:fill="FFFFFF" w:themeFill="background1"/>
            <w:tcMar>
              <w:top w:w="120" w:type="dxa"/>
              <w:left w:w="120" w:type="dxa"/>
              <w:bottom w:w="120" w:type="dxa"/>
              <w:right w:w="120" w:type="dxa"/>
            </w:tcMar>
            <w:vAlign w:val="center"/>
            <w:hideMark/>
          </w:tcPr>
          <w:p w14:paraId="7A7DD232"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Трехзвенная</w:t>
            </w:r>
          </w:p>
        </w:tc>
      </w:tr>
      <w:tr w:rsidR="008927D2" w:rsidRPr="00B42A76" w14:paraId="69229E5D" w14:textId="77777777" w:rsidTr="008927D2">
        <w:tc>
          <w:tcPr>
            <w:tcW w:w="2400" w:type="dxa"/>
            <w:shd w:val="clear" w:color="auto" w:fill="FFFFFF" w:themeFill="background1"/>
            <w:tcMar>
              <w:top w:w="120" w:type="dxa"/>
              <w:left w:w="120" w:type="dxa"/>
              <w:bottom w:w="120" w:type="dxa"/>
              <w:right w:w="120" w:type="dxa"/>
            </w:tcMar>
            <w:vAlign w:val="center"/>
            <w:hideMark/>
          </w:tcPr>
          <w:p w14:paraId="38E6E8FC"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Структура</w:t>
            </w:r>
          </w:p>
        </w:tc>
        <w:tc>
          <w:tcPr>
            <w:tcW w:w="1615" w:type="dxa"/>
            <w:shd w:val="clear" w:color="auto" w:fill="FFFFFF" w:themeFill="background1"/>
            <w:tcMar>
              <w:top w:w="120" w:type="dxa"/>
              <w:left w:w="120" w:type="dxa"/>
              <w:bottom w:w="120" w:type="dxa"/>
              <w:right w:w="120" w:type="dxa"/>
            </w:tcMar>
            <w:vAlign w:val="center"/>
            <w:hideMark/>
          </w:tcPr>
          <w:p w14:paraId="0D84E5C4"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Единое приложение</w:t>
            </w:r>
          </w:p>
        </w:tc>
        <w:tc>
          <w:tcPr>
            <w:tcW w:w="2092" w:type="dxa"/>
            <w:shd w:val="clear" w:color="auto" w:fill="FFFFFF" w:themeFill="background1"/>
            <w:tcMar>
              <w:top w:w="120" w:type="dxa"/>
              <w:left w:w="120" w:type="dxa"/>
              <w:bottom w:w="120" w:type="dxa"/>
              <w:right w:w="120" w:type="dxa"/>
            </w:tcMar>
            <w:vAlign w:val="center"/>
            <w:hideMark/>
          </w:tcPr>
          <w:p w14:paraId="3E6F37FE"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Независимые сервисы</w:t>
            </w:r>
          </w:p>
        </w:tc>
        <w:tc>
          <w:tcPr>
            <w:tcW w:w="2017" w:type="dxa"/>
            <w:shd w:val="clear" w:color="auto" w:fill="FFFFFF" w:themeFill="background1"/>
            <w:tcMar>
              <w:top w:w="120" w:type="dxa"/>
              <w:left w:w="120" w:type="dxa"/>
              <w:bottom w:w="120" w:type="dxa"/>
              <w:right w:w="120" w:type="dxa"/>
            </w:tcMar>
            <w:vAlign w:val="center"/>
            <w:hideMark/>
          </w:tcPr>
          <w:p w14:paraId="4BC3D00F"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Клиент-сервер</w:t>
            </w:r>
          </w:p>
        </w:tc>
        <w:tc>
          <w:tcPr>
            <w:tcW w:w="1776" w:type="dxa"/>
            <w:shd w:val="clear" w:color="auto" w:fill="FFFFFF" w:themeFill="background1"/>
            <w:tcMar>
              <w:top w:w="120" w:type="dxa"/>
              <w:left w:w="120" w:type="dxa"/>
              <w:bottom w:w="120" w:type="dxa"/>
              <w:right w:w="120" w:type="dxa"/>
            </w:tcMar>
            <w:vAlign w:val="center"/>
            <w:hideMark/>
          </w:tcPr>
          <w:p w14:paraId="32119F8C"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Клиент-сервер-БД</w:t>
            </w:r>
          </w:p>
        </w:tc>
      </w:tr>
      <w:tr w:rsidR="008927D2" w:rsidRPr="00B42A76" w14:paraId="3E8D00A4" w14:textId="77777777" w:rsidTr="008927D2">
        <w:tc>
          <w:tcPr>
            <w:tcW w:w="2400" w:type="dxa"/>
            <w:shd w:val="clear" w:color="auto" w:fill="FFFFFF" w:themeFill="background1"/>
            <w:tcMar>
              <w:top w:w="120" w:type="dxa"/>
              <w:left w:w="120" w:type="dxa"/>
              <w:bottom w:w="120" w:type="dxa"/>
              <w:right w:w="120" w:type="dxa"/>
            </w:tcMar>
            <w:vAlign w:val="center"/>
            <w:hideMark/>
          </w:tcPr>
          <w:p w14:paraId="70225430"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Масштабируемость</w:t>
            </w:r>
          </w:p>
        </w:tc>
        <w:tc>
          <w:tcPr>
            <w:tcW w:w="1615" w:type="dxa"/>
            <w:shd w:val="clear" w:color="auto" w:fill="FFFFFF" w:themeFill="background1"/>
            <w:tcMar>
              <w:top w:w="120" w:type="dxa"/>
              <w:left w:w="120" w:type="dxa"/>
              <w:bottom w:w="120" w:type="dxa"/>
              <w:right w:w="120" w:type="dxa"/>
            </w:tcMar>
            <w:vAlign w:val="center"/>
            <w:hideMark/>
          </w:tcPr>
          <w:p w14:paraId="70049FAF"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Низкая</w:t>
            </w:r>
          </w:p>
        </w:tc>
        <w:tc>
          <w:tcPr>
            <w:tcW w:w="2092" w:type="dxa"/>
            <w:shd w:val="clear" w:color="auto" w:fill="FFFFFF" w:themeFill="background1"/>
            <w:tcMar>
              <w:top w:w="120" w:type="dxa"/>
              <w:left w:w="120" w:type="dxa"/>
              <w:bottom w:w="120" w:type="dxa"/>
              <w:right w:w="120" w:type="dxa"/>
            </w:tcMar>
            <w:vAlign w:val="center"/>
            <w:hideMark/>
          </w:tcPr>
          <w:p w14:paraId="7C6EEC4A"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Высокая</w:t>
            </w:r>
          </w:p>
        </w:tc>
        <w:tc>
          <w:tcPr>
            <w:tcW w:w="2017" w:type="dxa"/>
            <w:shd w:val="clear" w:color="auto" w:fill="FFFFFF" w:themeFill="background1"/>
            <w:tcMar>
              <w:top w:w="120" w:type="dxa"/>
              <w:left w:w="120" w:type="dxa"/>
              <w:bottom w:w="120" w:type="dxa"/>
              <w:right w:w="120" w:type="dxa"/>
            </w:tcMar>
            <w:vAlign w:val="center"/>
            <w:hideMark/>
          </w:tcPr>
          <w:p w14:paraId="466BCC7E"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Средняя</w:t>
            </w:r>
          </w:p>
        </w:tc>
        <w:tc>
          <w:tcPr>
            <w:tcW w:w="1776" w:type="dxa"/>
            <w:shd w:val="clear" w:color="auto" w:fill="FFFFFF" w:themeFill="background1"/>
            <w:tcMar>
              <w:top w:w="120" w:type="dxa"/>
              <w:left w:w="120" w:type="dxa"/>
              <w:bottom w:w="120" w:type="dxa"/>
              <w:right w:w="120" w:type="dxa"/>
            </w:tcMar>
            <w:vAlign w:val="center"/>
            <w:hideMark/>
          </w:tcPr>
          <w:p w14:paraId="3090D01F"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Высокая</w:t>
            </w:r>
          </w:p>
        </w:tc>
      </w:tr>
      <w:tr w:rsidR="008927D2" w:rsidRPr="00B42A76" w14:paraId="29C183B8" w14:textId="77777777" w:rsidTr="008927D2">
        <w:tc>
          <w:tcPr>
            <w:tcW w:w="2400" w:type="dxa"/>
            <w:shd w:val="clear" w:color="auto" w:fill="FFFFFF" w:themeFill="background1"/>
            <w:tcMar>
              <w:top w:w="120" w:type="dxa"/>
              <w:left w:w="120" w:type="dxa"/>
              <w:bottom w:w="120" w:type="dxa"/>
              <w:right w:w="120" w:type="dxa"/>
            </w:tcMar>
            <w:vAlign w:val="center"/>
            <w:hideMark/>
          </w:tcPr>
          <w:p w14:paraId="425E6314"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Гибкость</w:t>
            </w:r>
          </w:p>
        </w:tc>
        <w:tc>
          <w:tcPr>
            <w:tcW w:w="1615" w:type="dxa"/>
            <w:shd w:val="clear" w:color="auto" w:fill="FFFFFF" w:themeFill="background1"/>
            <w:tcMar>
              <w:top w:w="120" w:type="dxa"/>
              <w:left w:w="120" w:type="dxa"/>
              <w:bottom w:w="120" w:type="dxa"/>
              <w:right w:w="120" w:type="dxa"/>
            </w:tcMar>
            <w:vAlign w:val="center"/>
            <w:hideMark/>
          </w:tcPr>
          <w:p w14:paraId="3A0BC564"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Низкая</w:t>
            </w:r>
          </w:p>
        </w:tc>
        <w:tc>
          <w:tcPr>
            <w:tcW w:w="2092" w:type="dxa"/>
            <w:shd w:val="clear" w:color="auto" w:fill="FFFFFF" w:themeFill="background1"/>
            <w:tcMar>
              <w:top w:w="120" w:type="dxa"/>
              <w:left w:w="120" w:type="dxa"/>
              <w:bottom w:w="120" w:type="dxa"/>
              <w:right w:w="120" w:type="dxa"/>
            </w:tcMar>
            <w:vAlign w:val="center"/>
            <w:hideMark/>
          </w:tcPr>
          <w:p w14:paraId="70A05FF9"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Высокая</w:t>
            </w:r>
          </w:p>
        </w:tc>
        <w:tc>
          <w:tcPr>
            <w:tcW w:w="2017" w:type="dxa"/>
            <w:shd w:val="clear" w:color="auto" w:fill="FFFFFF" w:themeFill="background1"/>
            <w:tcMar>
              <w:top w:w="120" w:type="dxa"/>
              <w:left w:w="120" w:type="dxa"/>
              <w:bottom w:w="120" w:type="dxa"/>
              <w:right w:w="120" w:type="dxa"/>
            </w:tcMar>
            <w:vAlign w:val="center"/>
            <w:hideMark/>
          </w:tcPr>
          <w:p w14:paraId="538EBAB5"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Низкая</w:t>
            </w:r>
          </w:p>
        </w:tc>
        <w:tc>
          <w:tcPr>
            <w:tcW w:w="1776" w:type="dxa"/>
            <w:shd w:val="clear" w:color="auto" w:fill="FFFFFF" w:themeFill="background1"/>
            <w:tcMar>
              <w:top w:w="120" w:type="dxa"/>
              <w:left w:w="120" w:type="dxa"/>
              <w:bottom w:w="120" w:type="dxa"/>
              <w:right w:w="120" w:type="dxa"/>
            </w:tcMar>
            <w:vAlign w:val="center"/>
            <w:hideMark/>
          </w:tcPr>
          <w:p w14:paraId="259D9749"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Средняя/Высокая</w:t>
            </w:r>
          </w:p>
        </w:tc>
      </w:tr>
      <w:tr w:rsidR="008927D2" w:rsidRPr="00B42A76" w14:paraId="6F7DE8F3" w14:textId="77777777" w:rsidTr="008927D2">
        <w:tc>
          <w:tcPr>
            <w:tcW w:w="2400" w:type="dxa"/>
            <w:shd w:val="clear" w:color="auto" w:fill="FFFFFF" w:themeFill="background1"/>
            <w:tcMar>
              <w:top w:w="120" w:type="dxa"/>
              <w:left w:w="120" w:type="dxa"/>
              <w:bottom w:w="120" w:type="dxa"/>
              <w:right w:w="120" w:type="dxa"/>
            </w:tcMar>
            <w:vAlign w:val="center"/>
            <w:hideMark/>
          </w:tcPr>
          <w:p w14:paraId="7FE6E628"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Безопасность</w:t>
            </w:r>
          </w:p>
        </w:tc>
        <w:tc>
          <w:tcPr>
            <w:tcW w:w="1615" w:type="dxa"/>
            <w:shd w:val="clear" w:color="auto" w:fill="FFFFFF" w:themeFill="background1"/>
            <w:tcMar>
              <w:top w:w="120" w:type="dxa"/>
              <w:left w:w="120" w:type="dxa"/>
              <w:bottom w:w="120" w:type="dxa"/>
              <w:right w:w="120" w:type="dxa"/>
            </w:tcMar>
            <w:vAlign w:val="center"/>
            <w:hideMark/>
          </w:tcPr>
          <w:p w14:paraId="58189533"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Средняя</w:t>
            </w:r>
          </w:p>
        </w:tc>
        <w:tc>
          <w:tcPr>
            <w:tcW w:w="2092" w:type="dxa"/>
            <w:shd w:val="clear" w:color="auto" w:fill="FFFFFF" w:themeFill="background1"/>
            <w:tcMar>
              <w:top w:w="120" w:type="dxa"/>
              <w:left w:w="120" w:type="dxa"/>
              <w:bottom w:w="120" w:type="dxa"/>
              <w:right w:w="120" w:type="dxa"/>
            </w:tcMar>
            <w:vAlign w:val="center"/>
            <w:hideMark/>
          </w:tcPr>
          <w:p w14:paraId="4220AB5B"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Высокая</w:t>
            </w:r>
          </w:p>
        </w:tc>
        <w:tc>
          <w:tcPr>
            <w:tcW w:w="2017" w:type="dxa"/>
            <w:shd w:val="clear" w:color="auto" w:fill="FFFFFF" w:themeFill="background1"/>
            <w:tcMar>
              <w:top w:w="120" w:type="dxa"/>
              <w:left w:w="120" w:type="dxa"/>
              <w:bottom w:w="120" w:type="dxa"/>
              <w:right w:w="120" w:type="dxa"/>
            </w:tcMar>
            <w:vAlign w:val="center"/>
            <w:hideMark/>
          </w:tcPr>
          <w:p w14:paraId="7A5A9620"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Низкая/Средняя</w:t>
            </w:r>
          </w:p>
        </w:tc>
        <w:tc>
          <w:tcPr>
            <w:tcW w:w="1776" w:type="dxa"/>
            <w:shd w:val="clear" w:color="auto" w:fill="FFFFFF" w:themeFill="background1"/>
            <w:tcMar>
              <w:top w:w="120" w:type="dxa"/>
              <w:left w:w="120" w:type="dxa"/>
              <w:bottom w:w="120" w:type="dxa"/>
              <w:right w:w="120" w:type="dxa"/>
            </w:tcMar>
            <w:vAlign w:val="center"/>
            <w:hideMark/>
          </w:tcPr>
          <w:p w14:paraId="003E4230"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Высокая</w:t>
            </w:r>
          </w:p>
        </w:tc>
      </w:tr>
      <w:tr w:rsidR="008927D2" w:rsidRPr="00B42A76" w14:paraId="014C08A5" w14:textId="77777777" w:rsidTr="008927D2">
        <w:tc>
          <w:tcPr>
            <w:tcW w:w="2400" w:type="dxa"/>
            <w:shd w:val="clear" w:color="auto" w:fill="FFFFFF" w:themeFill="background1"/>
            <w:tcMar>
              <w:top w:w="120" w:type="dxa"/>
              <w:left w:w="120" w:type="dxa"/>
              <w:bottom w:w="120" w:type="dxa"/>
              <w:right w:w="120" w:type="dxa"/>
            </w:tcMar>
            <w:vAlign w:val="center"/>
            <w:hideMark/>
          </w:tcPr>
          <w:p w14:paraId="4C5EB75A"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Сложность реализации</w:t>
            </w:r>
          </w:p>
        </w:tc>
        <w:tc>
          <w:tcPr>
            <w:tcW w:w="1615" w:type="dxa"/>
            <w:shd w:val="clear" w:color="auto" w:fill="FFFFFF" w:themeFill="background1"/>
            <w:tcMar>
              <w:top w:w="120" w:type="dxa"/>
              <w:left w:w="120" w:type="dxa"/>
              <w:bottom w:w="120" w:type="dxa"/>
              <w:right w:w="120" w:type="dxa"/>
            </w:tcMar>
            <w:vAlign w:val="center"/>
            <w:hideMark/>
          </w:tcPr>
          <w:p w14:paraId="68ACD055"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Низкая</w:t>
            </w:r>
          </w:p>
        </w:tc>
        <w:tc>
          <w:tcPr>
            <w:tcW w:w="2092" w:type="dxa"/>
            <w:shd w:val="clear" w:color="auto" w:fill="FFFFFF" w:themeFill="background1"/>
            <w:tcMar>
              <w:top w:w="120" w:type="dxa"/>
              <w:left w:w="120" w:type="dxa"/>
              <w:bottom w:w="120" w:type="dxa"/>
              <w:right w:w="120" w:type="dxa"/>
            </w:tcMar>
            <w:vAlign w:val="center"/>
            <w:hideMark/>
          </w:tcPr>
          <w:p w14:paraId="48C14883"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Очень высокая</w:t>
            </w:r>
          </w:p>
        </w:tc>
        <w:tc>
          <w:tcPr>
            <w:tcW w:w="2017" w:type="dxa"/>
            <w:shd w:val="clear" w:color="auto" w:fill="FFFFFF" w:themeFill="background1"/>
            <w:tcMar>
              <w:top w:w="120" w:type="dxa"/>
              <w:left w:w="120" w:type="dxa"/>
              <w:bottom w:w="120" w:type="dxa"/>
              <w:right w:w="120" w:type="dxa"/>
            </w:tcMar>
            <w:vAlign w:val="center"/>
            <w:hideMark/>
          </w:tcPr>
          <w:p w14:paraId="3A079831"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Низкая</w:t>
            </w:r>
          </w:p>
        </w:tc>
        <w:tc>
          <w:tcPr>
            <w:tcW w:w="1776" w:type="dxa"/>
            <w:shd w:val="clear" w:color="auto" w:fill="FFFFFF" w:themeFill="background1"/>
            <w:tcMar>
              <w:top w:w="120" w:type="dxa"/>
              <w:left w:w="120" w:type="dxa"/>
              <w:bottom w:w="120" w:type="dxa"/>
              <w:right w:w="120" w:type="dxa"/>
            </w:tcMar>
            <w:vAlign w:val="center"/>
            <w:hideMark/>
          </w:tcPr>
          <w:p w14:paraId="50665808"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Средняя</w:t>
            </w:r>
          </w:p>
        </w:tc>
      </w:tr>
    </w:tbl>
    <w:p w14:paraId="415C6B5B" w14:textId="77777777" w:rsidR="008927D2" w:rsidRPr="008927D2" w:rsidRDefault="008927D2" w:rsidP="005E6BEB">
      <w:pPr>
        <w:shd w:val="clear" w:color="auto" w:fill="FFFFFF"/>
        <w:spacing w:before="240" w:after="240"/>
        <w:ind w:left="284" w:firstLine="850"/>
        <w:rPr>
          <w:rFonts w:eastAsia="Times New Roman" w:cs="Times New Roman"/>
          <w:color w:val="0F1115"/>
          <w:szCs w:val="28"/>
        </w:rPr>
      </w:pPr>
      <w:r w:rsidRPr="008927D2">
        <w:rPr>
          <w:rFonts w:eastAsia="Times New Roman" w:cs="Times New Roman"/>
          <w:color w:val="0F1115"/>
          <w:szCs w:val="28"/>
        </w:rPr>
        <w:t xml:space="preserve">Трёхзвенная архитектура обеспечивает оптимальный баланс между безопасностью, гибкостью и производительностью для проекта. Монолитное решение недостаточно гибкое, микросервисное вносит избыточную сложность при текущем объёме функционала, а двухзвенная модель создаёт дополнительные риски безопасности. Дополнительным преимуществом </w:t>
      </w:r>
      <w:r w:rsidRPr="008927D2">
        <w:rPr>
          <w:rFonts w:eastAsia="Times New Roman" w:cs="Times New Roman"/>
          <w:color w:val="0F1115"/>
          <w:szCs w:val="28"/>
        </w:rPr>
        <w:lastRenderedPageBreak/>
        <w:t>трёхзвенного подхода является возможность независимого масштабирования сервера приложений и базы данных.</w:t>
      </w:r>
    </w:p>
    <w:p w14:paraId="118F4ABE" w14:textId="77777777" w:rsidR="008927D2" w:rsidRPr="008927D2" w:rsidRDefault="008927D2" w:rsidP="008927D2">
      <w:pPr>
        <w:shd w:val="clear" w:color="auto" w:fill="FFFFFF"/>
        <w:spacing w:before="240" w:after="240"/>
        <w:ind w:left="284" w:firstLine="850"/>
        <w:jc w:val="left"/>
        <w:rPr>
          <w:rFonts w:eastAsia="Times New Roman" w:cs="Times New Roman"/>
          <w:color w:val="0F1115"/>
          <w:szCs w:val="28"/>
        </w:rPr>
      </w:pPr>
      <w:r w:rsidRPr="008927D2">
        <w:rPr>
          <w:rFonts w:eastAsia="Times New Roman" w:cs="Times New Roman"/>
          <w:color w:val="0F1115"/>
          <w:szCs w:val="28"/>
        </w:rPr>
        <w:t>Архитектурная схема приложения с указанием всех компонентов и их связей приведена на рисунке 2.4.</w:t>
      </w:r>
    </w:p>
    <w:p w14:paraId="7AA7A833" w14:textId="70E9C7C6" w:rsidR="00D443E3" w:rsidRPr="00B42A76" w:rsidRDefault="00D443E3" w:rsidP="00D443E3">
      <w:pPr>
        <w:shd w:val="clear" w:color="auto" w:fill="FFFFFF"/>
        <w:spacing w:before="240" w:after="240"/>
        <w:ind w:left="284" w:hanging="284"/>
        <w:jc w:val="left"/>
        <w:rPr>
          <w:rFonts w:eastAsia="Times New Roman" w:cs="Times New Roman"/>
          <w:color w:val="0F1115"/>
          <w:szCs w:val="28"/>
        </w:rPr>
      </w:pPr>
      <w:r w:rsidRPr="00B42A76">
        <w:rPr>
          <w:rFonts w:eastAsia="Times New Roman" w:cs="Times New Roman"/>
          <w:noProof/>
          <w:color w:val="0F1115"/>
          <w:szCs w:val="28"/>
        </w:rPr>
        <w:drawing>
          <wp:inline distT="0" distB="0" distL="0" distR="0" wp14:anchorId="53A1FDF3" wp14:editId="531CF57F">
            <wp:extent cx="6390640" cy="428752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a:blip r:embed="rId14">
                      <a:extLst>
                        <a:ext uri="{28A0092B-C50C-407E-A947-70E740481C1C}">
                          <a14:useLocalDpi xmlns:a14="http://schemas.microsoft.com/office/drawing/2010/main" val="0"/>
                        </a:ext>
                      </a:extLst>
                    </a:blip>
                    <a:stretch>
                      <a:fillRect/>
                    </a:stretch>
                  </pic:blipFill>
                  <pic:spPr>
                    <a:xfrm>
                      <a:off x="0" y="0"/>
                      <a:ext cx="6390640" cy="4287520"/>
                    </a:xfrm>
                    <a:prstGeom prst="rect">
                      <a:avLst/>
                    </a:prstGeom>
                  </pic:spPr>
                </pic:pic>
              </a:graphicData>
            </a:graphic>
          </wp:inline>
        </w:drawing>
      </w:r>
    </w:p>
    <w:p w14:paraId="5FD9C97F" w14:textId="69950486" w:rsidR="008927D2" w:rsidRPr="00B42A76" w:rsidRDefault="008927D2" w:rsidP="005E6BEB">
      <w:pPr>
        <w:shd w:val="clear" w:color="auto" w:fill="FFFFFF"/>
        <w:spacing w:before="240" w:after="240"/>
        <w:ind w:left="284" w:firstLine="850"/>
        <w:rPr>
          <w:rFonts w:eastAsia="Times New Roman" w:cs="Times New Roman"/>
          <w:color w:val="0F1115"/>
          <w:szCs w:val="28"/>
        </w:rPr>
      </w:pPr>
      <w:r w:rsidRPr="008927D2">
        <w:rPr>
          <w:rFonts w:eastAsia="Times New Roman" w:cs="Times New Roman"/>
          <w:color w:val="0F1115"/>
          <w:szCs w:val="28"/>
        </w:rPr>
        <w:t>Рисунок 2.4 – Архитектурная схема приложения</w:t>
      </w:r>
    </w:p>
    <w:p w14:paraId="14DB87B0" w14:textId="77777777" w:rsidR="00E56CEC" w:rsidRPr="008927D2" w:rsidRDefault="00E56CEC" w:rsidP="005E6BEB">
      <w:pPr>
        <w:shd w:val="clear" w:color="auto" w:fill="FFFFFF"/>
        <w:spacing w:before="240" w:after="240"/>
        <w:ind w:left="284" w:firstLine="850"/>
        <w:rPr>
          <w:rFonts w:eastAsia="Times New Roman" w:cs="Times New Roman"/>
          <w:color w:val="0F1115"/>
          <w:szCs w:val="28"/>
        </w:rPr>
      </w:pPr>
    </w:p>
    <w:p w14:paraId="31BC8850" w14:textId="77777777" w:rsidR="00D443E3" w:rsidRPr="00B42A76" w:rsidRDefault="00D443E3"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rStyle w:val="af3"/>
          <w:rFonts w:eastAsiaTheme="majorEastAsia"/>
          <w:b w:val="0"/>
          <w:bCs w:val="0"/>
          <w:color w:val="0F1115"/>
          <w:sz w:val="28"/>
          <w:szCs w:val="28"/>
        </w:rPr>
        <w:t>2.5 Проектирование базы данных</w:t>
      </w:r>
    </w:p>
    <w:p w14:paraId="28C63157" w14:textId="77777777" w:rsidR="00D443E3" w:rsidRPr="00B42A76" w:rsidRDefault="00D443E3"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В качестве системы управления базами данных выбрана реляционная СУБД PostgreSQL. Основанием для выбора послужили: поддержка строгих схем с внешними ключами, транзакционная целостность, наличие типа JSONB для гибкого хранения данных о билетах и контенте, а также возможность использования триггеров и хранимых функций, на которые возложена реализация части бизнес-логики, включая двухфакторную аутентификацию, управление сертификатами и автоматическую очистку устаревших кодов.</w:t>
      </w:r>
    </w:p>
    <w:p w14:paraId="565FACFF" w14:textId="7B4F466D" w:rsidR="00D443E3" w:rsidRPr="00B42A76" w:rsidRDefault="00D443E3"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Логическая стру</w:t>
      </w:r>
      <w:r w:rsidR="00414D91" w:rsidRPr="00414D91">
        <w:rPr>
          <w:color w:val="0F1115"/>
          <w:sz w:val="28"/>
          <w:szCs w:val="28"/>
        </w:rPr>
        <w:t xml:space="preserve">                                    </w:t>
      </w:r>
      <w:r w:rsidRPr="00B42A76">
        <w:rPr>
          <w:color w:val="0F1115"/>
          <w:sz w:val="28"/>
          <w:szCs w:val="28"/>
        </w:rPr>
        <w:t xml:space="preserve">ктура базы данных насчитывает 11 основных таблиц, к которым миграцией была добавлена 12-я таблица </w:t>
      </w:r>
      <w:r w:rsidRPr="00B42A76">
        <w:rPr>
          <w:color w:val="0F1115"/>
          <w:sz w:val="28"/>
          <w:szCs w:val="28"/>
        </w:rPr>
        <w:lastRenderedPageBreak/>
        <w:t>route_pages. Таблицы распределены по следующим группам: ядро системы (users, user_profiles, passengers, orders, tickets); безопасность (verification_codes, email_otp_challenges, user_2fa, security_logs); бонусная программа (certificates); контент (blog_posts, route_pages).</w:t>
      </w:r>
    </w:p>
    <w:p w14:paraId="2F7C9D09" w14:textId="77777777" w:rsidR="00D443E3" w:rsidRPr="00B42A76" w:rsidRDefault="00D443E3"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Между</w:t>
      </w:r>
      <w:r w:rsidRPr="00B42A76">
        <w:rPr>
          <w:color w:val="0F1115"/>
          <w:sz w:val="28"/>
          <w:szCs w:val="28"/>
          <w:lang w:val="en-US"/>
        </w:rPr>
        <w:t xml:space="preserve"> </w:t>
      </w:r>
      <w:r w:rsidRPr="00B42A76">
        <w:rPr>
          <w:color w:val="0F1115"/>
          <w:sz w:val="28"/>
          <w:szCs w:val="28"/>
        </w:rPr>
        <w:t>таблицами</w:t>
      </w:r>
      <w:r w:rsidRPr="00B42A76">
        <w:rPr>
          <w:color w:val="0F1115"/>
          <w:sz w:val="28"/>
          <w:szCs w:val="28"/>
          <w:lang w:val="en-US"/>
        </w:rPr>
        <w:t xml:space="preserve"> </w:t>
      </w:r>
      <w:r w:rsidRPr="00B42A76">
        <w:rPr>
          <w:color w:val="0F1115"/>
          <w:sz w:val="28"/>
          <w:szCs w:val="28"/>
        </w:rPr>
        <w:t>установлены</w:t>
      </w:r>
      <w:r w:rsidRPr="00B42A76">
        <w:rPr>
          <w:color w:val="0F1115"/>
          <w:sz w:val="28"/>
          <w:szCs w:val="28"/>
          <w:lang w:val="en-US"/>
        </w:rPr>
        <w:t xml:space="preserve"> </w:t>
      </w:r>
      <w:r w:rsidRPr="00B42A76">
        <w:rPr>
          <w:color w:val="0F1115"/>
          <w:sz w:val="28"/>
          <w:szCs w:val="28"/>
        </w:rPr>
        <w:t>связи</w:t>
      </w:r>
      <w:r w:rsidRPr="00B42A76">
        <w:rPr>
          <w:color w:val="0F1115"/>
          <w:sz w:val="28"/>
          <w:szCs w:val="28"/>
          <w:lang w:val="en-US"/>
        </w:rPr>
        <w:t>: «</w:t>
      </w:r>
      <w:r w:rsidRPr="00B42A76">
        <w:rPr>
          <w:color w:val="0F1115"/>
          <w:sz w:val="28"/>
          <w:szCs w:val="28"/>
        </w:rPr>
        <w:t>один</w:t>
      </w:r>
      <w:r w:rsidRPr="00B42A76">
        <w:rPr>
          <w:color w:val="0F1115"/>
          <w:sz w:val="28"/>
          <w:szCs w:val="28"/>
          <w:lang w:val="en-US"/>
        </w:rPr>
        <w:t>-</w:t>
      </w:r>
      <w:r w:rsidRPr="00B42A76">
        <w:rPr>
          <w:color w:val="0F1115"/>
          <w:sz w:val="28"/>
          <w:szCs w:val="28"/>
        </w:rPr>
        <w:t>к</w:t>
      </w:r>
      <w:r w:rsidRPr="00B42A76">
        <w:rPr>
          <w:color w:val="0F1115"/>
          <w:sz w:val="28"/>
          <w:szCs w:val="28"/>
          <w:lang w:val="en-US"/>
        </w:rPr>
        <w:t>-</w:t>
      </w:r>
      <w:r w:rsidRPr="00B42A76">
        <w:rPr>
          <w:color w:val="0F1115"/>
          <w:sz w:val="28"/>
          <w:szCs w:val="28"/>
        </w:rPr>
        <w:t>одному</w:t>
      </w:r>
      <w:r w:rsidRPr="00B42A76">
        <w:rPr>
          <w:color w:val="0F1115"/>
          <w:sz w:val="28"/>
          <w:szCs w:val="28"/>
          <w:lang w:val="en-US"/>
        </w:rPr>
        <w:t xml:space="preserve">» (users — user_profiles, users — user_2fa) </w:t>
      </w:r>
      <w:r w:rsidRPr="00B42A76">
        <w:rPr>
          <w:color w:val="0F1115"/>
          <w:sz w:val="28"/>
          <w:szCs w:val="28"/>
        </w:rPr>
        <w:t>и</w:t>
      </w:r>
      <w:r w:rsidRPr="00B42A76">
        <w:rPr>
          <w:color w:val="0F1115"/>
          <w:sz w:val="28"/>
          <w:szCs w:val="28"/>
          <w:lang w:val="en-US"/>
        </w:rPr>
        <w:t xml:space="preserve"> «</w:t>
      </w:r>
      <w:r w:rsidRPr="00B42A76">
        <w:rPr>
          <w:color w:val="0F1115"/>
          <w:sz w:val="28"/>
          <w:szCs w:val="28"/>
        </w:rPr>
        <w:t>один</w:t>
      </w:r>
      <w:r w:rsidRPr="00B42A76">
        <w:rPr>
          <w:color w:val="0F1115"/>
          <w:sz w:val="28"/>
          <w:szCs w:val="28"/>
          <w:lang w:val="en-US"/>
        </w:rPr>
        <w:t>-</w:t>
      </w:r>
      <w:r w:rsidRPr="00B42A76">
        <w:rPr>
          <w:color w:val="0F1115"/>
          <w:sz w:val="28"/>
          <w:szCs w:val="28"/>
        </w:rPr>
        <w:t>ко</w:t>
      </w:r>
      <w:r w:rsidRPr="00B42A76">
        <w:rPr>
          <w:color w:val="0F1115"/>
          <w:sz w:val="28"/>
          <w:szCs w:val="28"/>
          <w:lang w:val="en-US"/>
        </w:rPr>
        <w:t>-</w:t>
      </w:r>
      <w:r w:rsidRPr="00B42A76">
        <w:rPr>
          <w:color w:val="0F1115"/>
          <w:sz w:val="28"/>
          <w:szCs w:val="28"/>
        </w:rPr>
        <w:t>многим</w:t>
      </w:r>
      <w:r w:rsidRPr="00B42A76">
        <w:rPr>
          <w:color w:val="0F1115"/>
          <w:sz w:val="28"/>
          <w:szCs w:val="28"/>
          <w:lang w:val="en-US"/>
        </w:rPr>
        <w:t xml:space="preserve">» (users — passengers, orders, tickets, certificates, security_logs, blog_posts, route_pages). </w:t>
      </w:r>
      <w:r w:rsidRPr="00B42A76">
        <w:rPr>
          <w:color w:val="0F1115"/>
          <w:sz w:val="28"/>
          <w:szCs w:val="28"/>
        </w:rPr>
        <w:t>Кроме того, таблица certificates ссылается на идентификатор билета через поле order_id.</w:t>
      </w:r>
    </w:p>
    <w:p w14:paraId="5AA13969" w14:textId="77777777" w:rsidR="00D443E3" w:rsidRPr="00B42A76" w:rsidRDefault="00D443E3"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Для автоматизации служебных операций и обеспечения целостности разработаны следующие объекты на стороне базы данных: функция update_updated_at_column() и соответствующие триггеры, автоматически проставляющие текущее время в поле updated_at для всех модифицируемых записей; хранимая процедура cleanup_expired_codes(), периодически удаляющая использованные и просроченные одноразовые коды; блок функций generate_certificate_code(), create_certificate() и expire_old_certificates() для выпуска и управления сроком действия сертификатов.</w:t>
      </w:r>
    </w:p>
    <w:p w14:paraId="7624547F" w14:textId="77777777" w:rsidR="00D443E3" w:rsidRPr="00B42A76" w:rsidRDefault="00D443E3"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Миграции организованы комбинированным способом: базовая схема хранится в файле postgres/schema.sql, инкрементальные изменения — в каталоге postgres/migrations/*.sql. При развёртывании серверный скрипт scripts/migrate.js последовательно применяет их, обеспечивая переход к актуальной версии без потери данных.</w:t>
      </w:r>
    </w:p>
    <w:p w14:paraId="6ACA86CB" w14:textId="44F119D8" w:rsidR="00D443E3" w:rsidRPr="00B42A76" w:rsidRDefault="00D443E3"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ER-диаграмма базы данных показана на рисунке 2.5.</w:t>
      </w:r>
    </w:p>
    <w:p w14:paraId="70794211" w14:textId="25130F33" w:rsidR="00E56CEC" w:rsidRPr="00B42A76" w:rsidRDefault="007E5AB6" w:rsidP="007E5AB6">
      <w:pPr>
        <w:pStyle w:val="ds-markdown-paragraph"/>
        <w:shd w:val="clear" w:color="auto" w:fill="FFFFFF"/>
        <w:spacing w:before="240" w:beforeAutospacing="0" w:after="240" w:afterAutospacing="0"/>
        <w:ind w:left="284" w:hanging="284"/>
        <w:rPr>
          <w:color w:val="0F1115"/>
          <w:sz w:val="28"/>
          <w:szCs w:val="28"/>
          <w:lang w:val="en-US"/>
        </w:rPr>
      </w:pPr>
      <w:r w:rsidRPr="00B42A76">
        <w:rPr>
          <w:noProof/>
          <w:color w:val="0F1115"/>
          <w:sz w:val="28"/>
          <w:szCs w:val="28"/>
          <w:lang w:val="en-US"/>
        </w:rPr>
        <w:drawing>
          <wp:inline distT="0" distB="0" distL="0" distR="0" wp14:anchorId="673ADAD0" wp14:editId="6C43486A">
            <wp:extent cx="6387232" cy="317436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66563" cy="3213791"/>
                    </a:xfrm>
                    <a:prstGeom prst="rect">
                      <a:avLst/>
                    </a:prstGeom>
                  </pic:spPr>
                </pic:pic>
              </a:graphicData>
            </a:graphic>
          </wp:inline>
        </w:drawing>
      </w:r>
    </w:p>
    <w:p w14:paraId="400A3C38" w14:textId="77777777" w:rsidR="00D443E3" w:rsidRPr="00B42A76" w:rsidRDefault="00D443E3"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Рисунок 2.5 – ER-диаграмма базы данных TudaSuda</w:t>
      </w:r>
    </w:p>
    <w:p w14:paraId="70CEDF6B" w14:textId="77777777" w:rsidR="007E5AB6" w:rsidRPr="00B42A76" w:rsidRDefault="007E5AB6"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rStyle w:val="af3"/>
          <w:rFonts w:eastAsiaTheme="majorEastAsia"/>
          <w:b w:val="0"/>
          <w:bCs w:val="0"/>
          <w:color w:val="0F1115"/>
          <w:sz w:val="28"/>
          <w:szCs w:val="28"/>
        </w:rPr>
        <w:lastRenderedPageBreak/>
        <w:t>2.6 Обеспечение безопасности на уровне архитектуры</w:t>
      </w:r>
    </w:p>
    <w:p w14:paraId="4B5DF705" w14:textId="77777777" w:rsidR="007E5AB6" w:rsidRPr="00B42A76" w:rsidRDefault="007E5AB6"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Безопасность приложения закладывалась на всех уровнях архитектуры и включает несколько рубежей защиты.</w:t>
      </w:r>
    </w:p>
    <w:p w14:paraId="6EDA4B10" w14:textId="77777777" w:rsidR="007E5AB6" w:rsidRPr="00B42A76" w:rsidRDefault="007E5AB6"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JWT-аутентификация. После успешной проверки учётных данных или одноразового кода сервер генерирует access-токен со сроком жизни 30 дней и типом «access». Клиент сохраняет токен и передаёт его в заголовке Authorization: Bearer. Промежуточный слой authMiddleware выполняет верификацию подписи, проверяет тип токена и извлекает идентификатор пользователя, который затем используется для авторизации последующих действий.</w:t>
      </w:r>
    </w:p>
    <w:p w14:paraId="477E9342" w14:textId="77777777" w:rsidR="007E5AB6" w:rsidRPr="00B42A76" w:rsidRDefault="007E5AB6"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Двухфакторная аутентификация. Реализована на основе алгоритма TOTP (временные одноразовые пароли) в сочетании с резервными кодами. При активации 2FA генерируется секрет и восемь резервных кодов, которые хешируются перед сохранением. Пользователь подтверждает настройку, после чего при входе система последовательно запрашивает email-код и TOTP либо один из резервных кодов. Каждый резервный код одноразовый и удаляется после использования.</w:t>
      </w:r>
    </w:p>
    <w:p w14:paraId="5DE41AEC" w14:textId="77777777" w:rsidR="007E5AB6" w:rsidRPr="00B42A76" w:rsidRDefault="007E5AB6"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Одноразовые коды по email и SMS. Генерируется шестизначный цифровой код с ограниченным сроком жизни (десять минут). Код сохраняется в таблицах email_otp_challenges и verification_codes и помечается использованным после успешной проверки. Для предотвращения злоупотреблений действует ограничение: не более трёх SMS-сообщений в час на один номер, а также глобальный лимит частоты запросов.</w:t>
      </w:r>
    </w:p>
    <w:p w14:paraId="12E9C8AC" w14:textId="77777777" w:rsidR="007E5AB6" w:rsidRPr="00B42A76" w:rsidRDefault="007E5AB6"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Защита API. Применены следующие средства: express-rate-limit для глобального и по-эндпоинтного ограничения запросов; CORS-политика с проверкой списка разрешённых источников (ALLOWED_ORIGINS); обязательная серверная валидация всех вводимых данных; хеширование паролей алгоритмом bcrypt; хранение всех секретов и ключей API исключительно в переменных окружения. Все значимые события безопасности (успешные и неудачные попытки аутентификации, сброс 2FA, подозрительная активность) протоколируются в таблице security_logs с фиксацией идентификатора пользователя, IP-адреса и строки user-agent.</w:t>
      </w:r>
    </w:p>
    <w:p w14:paraId="53B2EEE4" w14:textId="77777777" w:rsidR="005E6BEB" w:rsidRPr="00B42A76" w:rsidRDefault="005E6BEB"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rStyle w:val="af3"/>
          <w:rFonts w:eastAsiaTheme="majorEastAsia"/>
          <w:b w:val="0"/>
          <w:bCs w:val="0"/>
          <w:color w:val="0F1115"/>
          <w:sz w:val="28"/>
          <w:szCs w:val="28"/>
        </w:rPr>
        <w:t>2.7 Интеграции и внешние сервисы</w:t>
      </w:r>
    </w:p>
    <w:p w14:paraId="12837E91" w14:textId="77777777" w:rsidR="005E6BEB" w:rsidRPr="00B42A76" w:rsidRDefault="005E6BEB"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Интеграционное окружение приложения определено агентскими договорами и требованиями технического задания.</w:t>
      </w:r>
    </w:p>
    <w:p w14:paraId="599B3D11" w14:textId="0AF1F654" w:rsidR="005E6BEB" w:rsidRPr="00B42A76" w:rsidRDefault="005E6BEB"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 xml:space="preserve">Платёжный шлюз </w:t>
      </w:r>
      <w:r w:rsidR="0002189B">
        <w:rPr>
          <w:color w:val="0F1115"/>
          <w:sz w:val="28"/>
          <w:szCs w:val="28"/>
        </w:rPr>
        <w:t>Stripe</w:t>
      </w:r>
      <w:r w:rsidRPr="00B42A76">
        <w:rPr>
          <w:color w:val="0F1115"/>
          <w:sz w:val="28"/>
          <w:szCs w:val="28"/>
        </w:rPr>
        <w:t>. Интеграция построена по схеме с перенаправлением клиента и последующим callback-уведомлением. При инициировании оплаты эндпоинт /api/</w:t>
      </w:r>
      <w:r w:rsidR="0002189B">
        <w:rPr>
          <w:color w:val="0F1115"/>
          <w:sz w:val="28"/>
          <w:szCs w:val="28"/>
        </w:rPr>
        <w:t>Stripe</w:t>
      </w:r>
      <w:r w:rsidRPr="00B42A76">
        <w:rPr>
          <w:color w:val="0F1115"/>
          <w:sz w:val="28"/>
          <w:szCs w:val="28"/>
        </w:rPr>
        <w:t xml:space="preserve">-create формирует заказ, вычисляет </w:t>
      </w:r>
      <w:r w:rsidRPr="00B42A76">
        <w:rPr>
          <w:color w:val="0F1115"/>
          <w:sz w:val="28"/>
          <w:szCs w:val="28"/>
        </w:rPr>
        <w:lastRenderedPageBreak/>
        <w:t>цифровую подпись wsb_signature с использованием функции createInitSignatureV2() и возвращает URL для редиректа. Клиент перенаправляется на</w:t>
      </w:r>
      <w:r w:rsidRPr="0002189B">
        <w:rPr>
          <w:color w:val="0F1115"/>
          <w:sz w:val="28"/>
          <w:szCs w:val="28"/>
        </w:rPr>
        <w:t xml:space="preserve"> </w:t>
      </w:r>
      <w:r w:rsidRPr="00B42A76">
        <w:rPr>
          <w:color w:val="0F1115"/>
          <w:sz w:val="28"/>
          <w:szCs w:val="28"/>
          <w:lang w:val="en-US"/>
        </w:rPr>
        <w:t>web</w:t>
      </w:r>
      <w:r w:rsidRPr="0002189B">
        <w:rPr>
          <w:color w:val="0F1115"/>
          <w:sz w:val="28"/>
          <w:szCs w:val="28"/>
        </w:rPr>
        <w:t>.</w:t>
      </w:r>
      <w:r w:rsidRPr="00B42A76">
        <w:rPr>
          <w:color w:val="0F1115"/>
          <w:sz w:val="28"/>
          <w:szCs w:val="28"/>
          <w:lang w:val="en-US"/>
        </w:rPr>
        <w:t>pay</w:t>
      </w:r>
      <w:r w:rsidRPr="00B42A76">
        <w:rPr>
          <w:color w:val="0F1115"/>
          <w:sz w:val="28"/>
          <w:szCs w:val="28"/>
        </w:rPr>
        <w:t> (песочница). После завершения операции шлюз отправляет callback на /api/</w:t>
      </w:r>
      <w:r w:rsidR="0002189B">
        <w:rPr>
          <w:color w:val="0F1115"/>
          <w:sz w:val="28"/>
          <w:szCs w:val="28"/>
        </w:rPr>
        <w:t>Stripe</w:t>
      </w:r>
      <w:r w:rsidRPr="00B42A76">
        <w:rPr>
          <w:color w:val="0F1115"/>
          <w:sz w:val="28"/>
          <w:szCs w:val="28"/>
        </w:rPr>
        <w:t>-notify. Сервер проверяет подпись уведомления и идемпотентно обновляет статус оплаты в записях таблицы tickets. Платёжная информация целиком сохраняется в полях payment_status, payment_transaction_id и payment_raw, что обеспечивает прозрачность аудита.</w:t>
      </w:r>
    </w:p>
    <w:p w14:paraId="33829E73" w14:textId="77777777" w:rsidR="005E6BEB" w:rsidRPr="00B42A76" w:rsidRDefault="005E6BEB"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Чат-помощник. Автоматическая поддержка реализована через эндпоинт /api/support/chat с отдельным лимитом запросов (десять в минуту). Используется модель, доступная через Hugging Face Router и задаваемая переменными окружения HF_MODEL и HF_API_TOKEN. Клиент отправляет последние десять сообщений диалога и системный промпт. При получении невалидного ответа или ошибки сервер возвращает fallback-сообщение, информирующее о временной недоступности ИИ-ассистента. История диалога на сервере не сохраняется, что снижает нагрузку на хранилище и упрощает соблюдение требований приватности.</w:t>
      </w:r>
    </w:p>
    <w:p w14:paraId="3505837C" w14:textId="77777777" w:rsidR="005E6BEB" w:rsidRPr="00B42A76" w:rsidRDefault="005E6BEB"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Сервисы SMS и Email. Для доставки одноразовых кодов и транзакционных писем (подтверждение регистрации, восстановление пароля, информация о билетах) используются соответствующие провайдеры. Логика отправки инкапсулирована в модулях server/sendSms.js и server/emailOtp.js, обеспечивая единообразный интерфейс.</w:t>
      </w:r>
    </w:p>
    <w:p w14:paraId="2F92007E" w14:textId="77777777" w:rsidR="005E6BEB" w:rsidRPr="00B42A76" w:rsidRDefault="005E6BEB"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rStyle w:val="af3"/>
          <w:rFonts w:eastAsiaTheme="majorEastAsia"/>
          <w:b w:val="0"/>
          <w:bCs w:val="0"/>
          <w:color w:val="0F1115"/>
          <w:sz w:val="28"/>
          <w:szCs w:val="28"/>
        </w:rPr>
        <w:t>2.8 Организация CI/CD и деплоя</w:t>
      </w:r>
    </w:p>
    <w:p w14:paraId="0F29B074" w14:textId="77777777" w:rsidR="005E6BEB" w:rsidRPr="00B42A76" w:rsidRDefault="005E6BEB"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Непрерывная доставка обновлений автоматизирована без использования специализированных пайплайнов (например, GitHub Actions) за счёт встроенных механизмов платформ развёртывания. При каждом пуше в ветку main происходит следующее: Vercel автоматически собирает SPA командой npx vite build и публикует полученный бандл в своей Content Delivery Network; Railway синхронизирует репозиторий, выполняет стартовый скрипт, включающий копирование seed-изображений и запуск миграций базы данных (scripts/migrate.js), после чего запускает сервер Express; проксирование клиентских запросов с префиксами /api и /uploads на Railway обеспечивается механизмом Vercel Rewrites, описанным в разделе 2.4.</w:t>
      </w:r>
    </w:p>
    <w:p w14:paraId="60F47A40" w14:textId="77777777" w:rsidR="00D73CF9" w:rsidRDefault="00D73CF9" w:rsidP="005E6BEB">
      <w:pPr>
        <w:pStyle w:val="ds-markdown-paragraph"/>
        <w:shd w:val="clear" w:color="auto" w:fill="FFFFFF"/>
        <w:spacing w:before="240" w:beforeAutospacing="0" w:after="240" w:afterAutospacing="0"/>
        <w:ind w:left="284" w:firstLine="850"/>
        <w:jc w:val="both"/>
        <w:rPr>
          <w:color w:val="0F1115"/>
          <w:sz w:val="28"/>
          <w:szCs w:val="28"/>
        </w:rPr>
      </w:pPr>
    </w:p>
    <w:p w14:paraId="703E9EC2" w14:textId="77777777" w:rsidR="00D73CF9" w:rsidRDefault="00D73CF9" w:rsidP="005E6BEB">
      <w:pPr>
        <w:pStyle w:val="ds-markdown-paragraph"/>
        <w:shd w:val="clear" w:color="auto" w:fill="FFFFFF"/>
        <w:spacing w:before="240" w:beforeAutospacing="0" w:after="240" w:afterAutospacing="0"/>
        <w:ind w:left="284" w:firstLine="850"/>
        <w:jc w:val="both"/>
        <w:rPr>
          <w:color w:val="0F1115"/>
          <w:sz w:val="28"/>
          <w:szCs w:val="28"/>
        </w:rPr>
      </w:pPr>
    </w:p>
    <w:p w14:paraId="7584019C" w14:textId="77777777" w:rsidR="00D73CF9" w:rsidRDefault="00D73CF9" w:rsidP="005E6BEB">
      <w:pPr>
        <w:pStyle w:val="ds-markdown-paragraph"/>
        <w:shd w:val="clear" w:color="auto" w:fill="FFFFFF"/>
        <w:spacing w:before="240" w:beforeAutospacing="0" w:after="240" w:afterAutospacing="0"/>
        <w:ind w:left="284" w:firstLine="850"/>
        <w:jc w:val="both"/>
        <w:rPr>
          <w:color w:val="0F1115"/>
          <w:sz w:val="28"/>
          <w:szCs w:val="28"/>
        </w:rPr>
      </w:pPr>
    </w:p>
    <w:p w14:paraId="563DA9BD" w14:textId="77777777" w:rsidR="00D73CF9" w:rsidRDefault="00D73CF9" w:rsidP="005E6BEB">
      <w:pPr>
        <w:pStyle w:val="ds-markdown-paragraph"/>
        <w:shd w:val="clear" w:color="auto" w:fill="FFFFFF"/>
        <w:spacing w:before="240" w:beforeAutospacing="0" w:after="240" w:afterAutospacing="0"/>
        <w:ind w:left="284" w:firstLine="850"/>
        <w:jc w:val="both"/>
        <w:rPr>
          <w:color w:val="0F1115"/>
          <w:sz w:val="28"/>
          <w:szCs w:val="28"/>
        </w:rPr>
      </w:pPr>
    </w:p>
    <w:p w14:paraId="0E2308F4" w14:textId="16A59D6A" w:rsidR="005E6BEB" w:rsidRPr="00B42A76" w:rsidRDefault="005E6BEB" w:rsidP="00D73CF9">
      <w:pPr>
        <w:pStyle w:val="ds-markdown-paragraph"/>
        <w:shd w:val="clear" w:color="auto" w:fill="FFFFFF"/>
        <w:spacing w:before="240" w:beforeAutospacing="0" w:after="240" w:afterAutospacing="0"/>
        <w:ind w:left="284"/>
        <w:jc w:val="both"/>
        <w:rPr>
          <w:color w:val="0F1115"/>
          <w:sz w:val="28"/>
          <w:szCs w:val="28"/>
        </w:rPr>
      </w:pPr>
      <w:r w:rsidRPr="00B42A76">
        <w:rPr>
          <w:color w:val="0F1115"/>
          <w:sz w:val="28"/>
          <w:szCs w:val="28"/>
        </w:rPr>
        <w:lastRenderedPageBreak/>
        <w:t>Схема процесса непрерывной интеграции и доставки показана на рисунке 2.6.</w:t>
      </w:r>
    </w:p>
    <w:p w14:paraId="4F8CDF74" w14:textId="57646A2B" w:rsidR="005E6BEB" w:rsidRPr="00B42A76" w:rsidRDefault="005E6BEB" w:rsidP="005E6BEB">
      <w:pPr>
        <w:pStyle w:val="ds-markdown-paragraph"/>
        <w:shd w:val="clear" w:color="auto" w:fill="FFFFFF"/>
        <w:spacing w:before="240" w:beforeAutospacing="0" w:after="240" w:afterAutospacing="0"/>
        <w:ind w:left="284" w:hanging="284"/>
        <w:jc w:val="both"/>
        <w:rPr>
          <w:color w:val="0F1115"/>
          <w:sz w:val="28"/>
          <w:szCs w:val="28"/>
        </w:rPr>
      </w:pPr>
      <w:r w:rsidRPr="00B42A76">
        <w:rPr>
          <w:noProof/>
          <w:color w:val="0F1115"/>
          <w:sz w:val="28"/>
          <w:szCs w:val="28"/>
        </w:rPr>
        <w:drawing>
          <wp:inline distT="0" distB="0" distL="0" distR="0" wp14:anchorId="4249DCE5" wp14:editId="4D0FA9F9">
            <wp:extent cx="6390640" cy="223837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90640" cy="2238375"/>
                    </a:xfrm>
                    <a:prstGeom prst="rect">
                      <a:avLst/>
                    </a:prstGeom>
                  </pic:spPr>
                </pic:pic>
              </a:graphicData>
            </a:graphic>
          </wp:inline>
        </w:drawing>
      </w:r>
      <w:r w:rsidRPr="00B42A76">
        <w:rPr>
          <w:color w:val="0F1115"/>
          <w:sz w:val="28"/>
          <w:szCs w:val="28"/>
        </w:rPr>
        <w:t>Рисунок 2.6 – Схема CI/CD pipeline</w:t>
      </w:r>
    </w:p>
    <w:p w14:paraId="6A654AE4" w14:textId="6BC999D8" w:rsidR="005E6BEB" w:rsidRPr="00B42A76" w:rsidRDefault="005E6BEB" w:rsidP="005E6BEB">
      <w:pPr>
        <w:pStyle w:val="ds-markdown-paragraph"/>
        <w:shd w:val="clear" w:color="auto" w:fill="FFFFFF"/>
        <w:spacing w:before="240" w:beforeAutospacing="0"/>
        <w:ind w:left="284" w:firstLine="850"/>
        <w:jc w:val="both"/>
        <w:rPr>
          <w:color w:val="0F1115"/>
          <w:sz w:val="28"/>
          <w:szCs w:val="28"/>
        </w:rPr>
      </w:pPr>
      <w:r w:rsidRPr="00B42A76">
        <w:rPr>
          <w:color w:val="0F1115"/>
          <w:sz w:val="28"/>
          <w:szCs w:val="28"/>
        </w:rPr>
        <w:t>Таким образом, в главе представлены ключевые архитектурные решения, определяющие структуру, безопасность, модель данных и процессы доставки веб-приложения TudaSuda, что создаёт основу для непосредственной реализации системы.</w:t>
      </w:r>
    </w:p>
    <w:p w14:paraId="0DC0D810" w14:textId="3A2D9449" w:rsidR="00886240" w:rsidRPr="00B42A76" w:rsidRDefault="00B42A76" w:rsidP="00B42A76">
      <w:pPr>
        <w:spacing w:after="160" w:line="259" w:lineRule="auto"/>
        <w:ind w:firstLine="0"/>
        <w:jc w:val="left"/>
        <w:rPr>
          <w:rFonts w:eastAsia="Times New Roman" w:cs="Times New Roman"/>
          <w:color w:val="0F1115"/>
          <w:szCs w:val="28"/>
        </w:rPr>
      </w:pPr>
      <w:r w:rsidRPr="00B42A76">
        <w:rPr>
          <w:rFonts w:cs="Times New Roman"/>
          <w:color w:val="0F1115"/>
          <w:szCs w:val="28"/>
        </w:rPr>
        <w:br w:type="page"/>
      </w:r>
    </w:p>
    <w:p w14:paraId="4C1E862E" w14:textId="2BE77D5F" w:rsidR="00886240" w:rsidRPr="00886240" w:rsidRDefault="00886240" w:rsidP="00886240">
      <w:pPr>
        <w:shd w:val="clear" w:color="auto" w:fill="FFFFFF"/>
        <w:spacing w:before="100" w:beforeAutospacing="1" w:after="240"/>
        <w:ind w:left="284" w:firstLine="850"/>
        <w:jc w:val="left"/>
        <w:rPr>
          <w:rFonts w:eastAsia="Times New Roman" w:cs="Times New Roman"/>
          <w:color w:val="0F1115"/>
          <w:szCs w:val="28"/>
        </w:rPr>
      </w:pPr>
      <w:r w:rsidRPr="00886240">
        <w:rPr>
          <w:rFonts w:eastAsia="Times New Roman" w:cs="Times New Roman"/>
          <w:color w:val="0F1115"/>
          <w:szCs w:val="28"/>
        </w:rPr>
        <w:lastRenderedPageBreak/>
        <w:t xml:space="preserve"> 3. Разработка программного продукта</w:t>
      </w:r>
    </w:p>
    <w:p w14:paraId="4A0E6941" w14:textId="6D055F32" w:rsidR="00886240" w:rsidRPr="00B42A76" w:rsidRDefault="00886240" w:rsidP="00886240">
      <w:pPr>
        <w:shd w:val="clear" w:color="auto" w:fill="FFFFFF"/>
        <w:spacing w:before="240" w:after="240"/>
        <w:ind w:left="284" w:firstLine="850"/>
        <w:jc w:val="left"/>
        <w:rPr>
          <w:rFonts w:eastAsia="Times New Roman" w:cs="Times New Roman"/>
          <w:color w:val="0F1115"/>
          <w:szCs w:val="28"/>
        </w:rPr>
      </w:pPr>
      <w:r w:rsidRPr="00886240">
        <w:rPr>
          <w:rFonts w:eastAsia="Times New Roman" w:cs="Times New Roman"/>
          <w:color w:val="0F1115"/>
          <w:szCs w:val="28"/>
        </w:rPr>
        <w:t>В данной главе обосновывается выбор инструментальных средств разработки и приводится календарный план выполнения работ, отражающий последовательность и трудоёмкость основных этапов создания веб-приложения TudaSuda.</w:t>
      </w:r>
    </w:p>
    <w:p w14:paraId="0221F53B" w14:textId="77777777" w:rsidR="00886240" w:rsidRPr="00886240" w:rsidRDefault="00886240" w:rsidP="00886240">
      <w:pPr>
        <w:shd w:val="clear" w:color="auto" w:fill="FFFFFF"/>
        <w:spacing w:before="240" w:after="240"/>
        <w:ind w:left="284" w:firstLine="850"/>
        <w:jc w:val="left"/>
        <w:rPr>
          <w:rFonts w:eastAsia="Times New Roman" w:cs="Times New Roman"/>
          <w:color w:val="0F1115"/>
          <w:szCs w:val="28"/>
        </w:rPr>
      </w:pPr>
    </w:p>
    <w:p w14:paraId="25E8B496" w14:textId="77777777" w:rsidR="00886240" w:rsidRPr="00886240" w:rsidRDefault="00886240" w:rsidP="00886240">
      <w:pPr>
        <w:shd w:val="clear" w:color="auto" w:fill="FFFFFF"/>
        <w:spacing w:before="240" w:after="240"/>
        <w:ind w:left="284" w:firstLine="850"/>
        <w:jc w:val="left"/>
        <w:rPr>
          <w:rFonts w:eastAsia="Times New Roman" w:cs="Times New Roman"/>
          <w:color w:val="0F1115"/>
          <w:szCs w:val="28"/>
        </w:rPr>
      </w:pPr>
      <w:r w:rsidRPr="00886240">
        <w:rPr>
          <w:rFonts w:eastAsia="Times New Roman" w:cs="Times New Roman"/>
          <w:color w:val="0F1115"/>
          <w:szCs w:val="28"/>
        </w:rPr>
        <w:t>3.1 Инструментальные и программные средства разработки</w:t>
      </w:r>
    </w:p>
    <w:p w14:paraId="6B64AD64" w14:textId="77777777" w:rsidR="00886240" w:rsidRPr="00886240" w:rsidRDefault="00886240" w:rsidP="00886240">
      <w:pPr>
        <w:shd w:val="clear" w:color="auto" w:fill="FFFFFF"/>
        <w:spacing w:before="240" w:after="240"/>
        <w:ind w:left="284" w:firstLine="850"/>
        <w:jc w:val="left"/>
        <w:rPr>
          <w:rFonts w:eastAsia="Times New Roman" w:cs="Times New Roman"/>
          <w:color w:val="0F1115"/>
          <w:szCs w:val="28"/>
        </w:rPr>
      </w:pPr>
      <w:r w:rsidRPr="00886240">
        <w:rPr>
          <w:rFonts w:eastAsia="Times New Roman" w:cs="Times New Roman"/>
          <w:color w:val="0F1115"/>
          <w:szCs w:val="28"/>
        </w:rPr>
        <w:t>3.1.1 Выбор языка и фреймворка для frontend</w:t>
      </w:r>
    </w:p>
    <w:p w14:paraId="4D91B179" w14:textId="667B0EFD" w:rsidR="00886240" w:rsidRPr="00D73CF9" w:rsidRDefault="00886240" w:rsidP="00D73CF9">
      <w:pPr>
        <w:shd w:val="clear" w:color="auto" w:fill="FFFFFF"/>
        <w:spacing w:before="240" w:after="240"/>
        <w:ind w:left="284" w:firstLine="850"/>
        <w:jc w:val="left"/>
        <w:rPr>
          <w:rFonts w:eastAsia="Times New Roman" w:cs="Times New Roman"/>
          <w:color w:val="0F1115"/>
          <w:szCs w:val="28"/>
        </w:rPr>
      </w:pPr>
      <w:r w:rsidRPr="00886240">
        <w:rPr>
          <w:rFonts w:eastAsia="Times New Roman" w:cs="Times New Roman"/>
          <w:color w:val="0F1115"/>
          <w:szCs w:val="28"/>
        </w:rPr>
        <w:t>В качестве основного языка клиентской разработки использован TypeScript — надмножество JavaScript, добавляющее статическую типизацию. Для масштабируемого проекта со сложной бизнес-логикой, включающей разграничение ролей, обработку платежей и многоуровневую безопасность, статическая типизация обеспечивает выявление значительной части ошибок на этапе компиляции, упрощает рефакторинг и повышает надёжность кода. Сравнительные характеристики JavaScript и TypeScript приведены в таблице 3.1.</w:t>
      </w:r>
    </w:p>
    <w:p w14:paraId="18320415" w14:textId="14EEEEC9" w:rsidR="00886240" w:rsidRPr="00B42A76" w:rsidRDefault="00886240" w:rsidP="00D443E3">
      <w:pPr>
        <w:ind w:left="284" w:firstLine="850"/>
        <w:rPr>
          <w:rStyle w:val="af3"/>
          <w:rFonts w:cs="Times New Roman"/>
          <w:b w:val="0"/>
          <w:bCs w:val="0"/>
          <w:color w:val="0F1115"/>
          <w:szCs w:val="28"/>
          <w:shd w:val="clear" w:color="auto" w:fill="FFFFFF"/>
        </w:rPr>
      </w:pPr>
      <w:r w:rsidRPr="00B42A76">
        <w:rPr>
          <w:rStyle w:val="af3"/>
          <w:rFonts w:cs="Times New Roman"/>
          <w:b w:val="0"/>
          <w:bCs w:val="0"/>
          <w:color w:val="0F1115"/>
          <w:szCs w:val="28"/>
          <w:shd w:val="clear" w:color="auto" w:fill="FFFFFF"/>
        </w:rPr>
        <w:t>Таблица 3.1 – Сравнение JavaScript и TypeScript</w:t>
      </w:r>
    </w:p>
    <w:p w14:paraId="2D4B4354" w14:textId="3B62AABC" w:rsidR="00886240" w:rsidRPr="00B42A76" w:rsidRDefault="00886240" w:rsidP="00D443E3">
      <w:pPr>
        <w:ind w:left="284" w:firstLine="850"/>
        <w:rPr>
          <w:rStyle w:val="af3"/>
          <w:rFonts w:cs="Times New Roman"/>
          <w:b w:val="0"/>
          <w:bCs w:val="0"/>
          <w:color w:val="0F1115"/>
          <w:szCs w:val="28"/>
          <w:shd w:val="clear" w:color="auto" w:fill="FFFFFF"/>
        </w:rPr>
      </w:pPr>
    </w:p>
    <w:tbl>
      <w:tblPr>
        <w:tblW w:w="4667" w:type="pct"/>
        <w:tblInd w:w="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049"/>
        <w:gridCol w:w="3035"/>
        <w:gridCol w:w="3534"/>
      </w:tblGrid>
      <w:tr w:rsidR="00886240" w:rsidRPr="00B42A76" w14:paraId="2FC6A30E" w14:textId="77777777" w:rsidTr="00886240">
        <w:trPr>
          <w:tblHeader/>
        </w:trPr>
        <w:tc>
          <w:tcPr>
            <w:tcW w:w="0" w:type="auto"/>
            <w:shd w:val="clear" w:color="auto" w:fill="FFFFFF" w:themeFill="background1"/>
            <w:tcMar>
              <w:top w:w="120" w:type="dxa"/>
              <w:left w:w="120" w:type="dxa"/>
              <w:bottom w:w="120" w:type="dxa"/>
              <w:right w:w="120" w:type="dxa"/>
            </w:tcMar>
            <w:vAlign w:val="center"/>
            <w:hideMark/>
          </w:tcPr>
          <w:p w14:paraId="162FF487"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Критерий</w:t>
            </w:r>
          </w:p>
        </w:tc>
        <w:tc>
          <w:tcPr>
            <w:tcW w:w="0" w:type="auto"/>
            <w:shd w:val="clear" w:color="auto" w:fill="FFFFFF" w:themeFill="background1"/>
            <w:tcMar>
              <w:top w:w="120" w:type="dxa"/>
              <w:left w:w="120" w:type="dxa"/>
              <w:bottom w:w="120" w:type="dxa"/>
              <w:right w:w="120" w:type="dxa"/>
            </w:tcMar>
            <w:vAlign w:val="center"/>
            <w:hideMark/>
          </w:tcPr>
          <w:p w14:paraId="48C4961D"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JavaScript</w:t>
            </w:r>
          </w:p>
        </w:tc>
        <w:tc>
          <w:tcPr>
            <w:tcW w:w="1837" w:type="pct"/>
            <w:shd w:val="clear" w:color="auto" w:fill="FFFFFF" w:themeFill="background1"/>
            <w:tcMar>
              <w:top w:w="120" w:type="dxa"/>
              <w:left w:w="120" w:type="dxa"/>
              <w:bottom w:w="120" w:type="dxa"/>
              <w:right w:w="120" w:type="dxa"/>
            </w:tcMar>
            <w:vAlign w:val="center"/>
            <w:hideMark/>
          </w:tcPr>
          <w:p w14:paraId="38BFC3C8"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TypeScript</w:t>
            </w:r>
          </w:p>
        </w:tc>
      </w:tr>
      <w:tr w:rsidR="00886240" w:rsidRPr="00886240" w14:paraId="2D114E85" w14:textId="77777777" w:rsidTr="00886240">
        <w:tc>
          <w:tcPr>
            <w:tcW w:w="0" w:type="auto"/>
            <w:shd w:val="clear" w:color="auto" w:fill="FFFFFF" w:themeFill="background1"/>
            <w:tcMar>
              <w:top w:w="120" w:type="dxa"/>
              <w:left w:w="120" w:type="dxa"/>
              <w:bottom w:w="120" w:type="dxa"/>
              <w:right w:w="120" w:type="dxa"/>
            </w:tcMar>
            <w:vAlign w:val="center"/>
            <w:hideMark/>
          </w:tcPr>
          <w:p w14:paraId="726A09EE"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Типизация</w:t>
            </w:r>
          </w:p>
        </w:tc>
        <w:tc>
          <w:tcPr>
            <w:tcW w:w="0" w:type="auto"/>
            <w:shd w:val="clear" w:color="auto" w:fill="FFFFFF" w:themeFill="background1"/>
            <w:tcMar>
              <w:top w:w="120" w:type="dxa"/>
              <w:left w:w="120" w:type="dxa"/>
              <w:bottom w:w="120" w:type="dxa"/>
              <w:right w:w="120" w:type="dxa"/>
            </w:tcMar>
            <w:vAlign w:val="center"/>
            <w:hideMark/>
          </w:tcPr>
          <w:p w14:paraId="690BD1FD"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Динамическая</w:t>
            </w:r>
          </w:p>
        </w:tc>
        <w:tc>
          <w:tcPr>
            <w:tcW w:w="1837" w:type="pct"/>
            <w:shd w:val="clear" w:color="auto" w:fill="FFFFFF" w:themeFill="background1"/>
            <w:tcMar>
              <w:top w:w="120" w:type="dxa"/>
              <w:left w:w="120" w:type="dxa"/>
              <w:bottom w:w="120" w:type="dxa"/>
              <w:right w:w="120" w:type="dxa"/>
            </w:tcMar>
            <w:vAlign w:val="center"/>
            <w:hideMark/>
          </w:tcPr>
          <w:p w14:paraId="0583D1B9"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Статическая</w:t>
            </w:r>
          </w:p>
        </w:tc>
      </w:tr>
      <w:tr w:rsidR="00886240" w:rsidRPr="00886240" w14:paraId="00569598" w14:textId="77777777" w:rsidTr="00886240">
        <w:tc>
          <w:tcPr>
            <w:tcW w:w="0" w:type="auto"/>
            <w:shd w:val="clear" w:color="auto" w:fill="FFFFFF" w:themeFill="background1"/>
            <w:tcMar>
              <w:top w:w="120" w:type="dxa"/>
              <w:left w:w="120" w:type="dxa"/>
              <w:bottom w:w="120" w:type="dxa"/>
              <w:right w:w="120" w:type="dxa"/>
            </w:tcMar>
            <w:vAlign w:val="center"/>
            <w:hideMark/>
          </w:tcPr>
          <w:p w14:paraId="0BFE1385"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Обнаружение ошибок</w:t>
            </w:r>
          </w:p>
        </w:tc>
        <w:tc>
          <w:tcPr>
            <w:tcW w:w="0" w:type="auto"/>
            <w:shd w:val="clear" w:color="auto" w:fill="FFFFFF" w:themeFill="background1"/>
            <w:tcMar>
              <w:top w:w="120" w:type="dxa"/>
              <w:left w:w="120" w:type="dxa"/>
              <w:bottom w:w="120" w:type="dxa"/>
              <w:right w:w="120" w:type="dxa"/>
            </w:tcMar>
            <w:vAlign w:val="center"/>
            <w:hideMark/>
          </w:tcPr>
          <w:p w14:paraId="2D3F8892"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Во время выполнения</w:t>
            </w:r>
          </w:p>
        </w:tc>
        <w:tc>
          <w:tcPr>
            <w:tcW w:w="1837" w:type="pct"/>
            <w:shd w:val="clear" w:color="auto" w:fill="FFFFFF" w:themeFill="background1"/>
            <w:tcMar>
              <w:top w:w="120" w:type="dxa"/>
              <w:left w:w="120" w:type="dxa"/>
              <w:bottom w:w="120" w:type="dxa"/>
              <w:right w:w="120" w:type="dxa"/>
            </w:tcMar>
            <w:vAlign w:val="center"/>
            <w:hideMark/>
          </w:tcPr>
          <w:p w14:paraId="796705CD"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На этапе компиляции</w:t>
            </w:r>
          </w:p>
        </w:tc>
      </w:tr>
      <w:tr w:rsidR="00886240" w:rsidRPr="00886240" w14:paraId="2324E337" w14:textId="77777777" w:rsidTr="00886240">
        <w:tc>
          <w:tcPr>
            <w:tcW w:w="0" w:type="auto"/>
            <w:shd w:val="clear" w:color="auto" w:fill="FFFFFF" w:themeFill="background1"/>
            <w:tcMar>
              <w:top w:w="120" w:type="dxa"/>
              <w:left w:w="120" w:type="dxa"/>
              <w:bottom w:w="120" w:type="dxa"/>
              <w:right w:w="120" w:type="dxa"/>
            </w:tcMar>
            <w:vAlign w:val="center"/>
            <w:hideMark/>
          </w:tcPr>
          <w:p w14:paraId="14B58F1C"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Поддержка в React</w:t>
            </w:r>
          </w:p>
        </w:tc>
        <w:tc>
          <w:tcPr>
            <w:tcW w:w="0" w:type="auto"/>
            <w:shd w:val="clear" w:color="auto" w:fill="FFFFFF" w:themeFill="background1"/>
            <w:tcMar>
              <w:top w:w="120" w:type="dxa"/>
              <w:left w:w="120" w:type="dxa"/>
              <w:bottom w:w="120" w:type="dxa"/>
              <w:right w:w="120" w:type="dxa"/>
            </w:tcMar>
            <w:vAlign w:val="center"/>
            <w:hideMark/>
          </w:tcPr>
          <w:p w14:paraId="143FE311"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Базовая</w:t>
            </w:r>
          </w:p>
        </w:tc>
        <w:tc>
          <w:tcPr>
            <w:tcW w:w="1837" w:type="pct"/>
            <w:shd w:val="clear" w:color="auto" w:fill="FFFFFF" w:themeFill="background1"/>
            <w:tcMar>
              <w:top w:w="120" w:type="dxa"/>
              <w:left w:w="120" w:type="dxa"/>
              <w:bottom w:w="120" w:type="dxa"/>
              <w:right w:w="120" w:type="dxa"/>
            </w:tcMar>
            <w:vAlign w:val="center"/>
            <w:hideMark/>
          </w:tcPr>
          <w:p w14:paraId="71F6C65D"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Полная (TSX, типизация props)</w:t>
            </w:r>
          </w:p>
        </w:tc>
      </w:tr>
      <w:tr w:rsidR="00886240" w:rsidRPr="00886240" w14:paraId="4C041749" w14:textId="77777777" w:rsidTr="00886240">
        <w:tc>
          <w:tcPr>
            <w:tcW w:w="0" w:type="auto"/>
            <w:shd w:val="clear" w:color="auto" w:fill="FFFFFF" w:themeFill="background1"/>
            <w:tcMar>
              <w:top w:w="120" w:type="dxa"/>
              <w:left w:w="120" w:type="dxa"/>
              <w:bottom w:w="120" w:type="dxa"/>
              <w:right w:w="120" w:type="dxa"/>
            </w:tcMar>
            <w:vAlign w:val="center"/>
            <w:hideMark/>
          </w:tcPr>
          <w:p w14:paraId="592D8394"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Поддержка браузеров</w:t>
            </w:r>
          </w:p>
        </w:tc>
        <w:tc>
          <w:tcPr>
            <w:tcW w:w="0" w:type="auto"/>
            <w:shd w:val="clear" w:color="auto" w:fill="FFFFFF" w:themeFill="background1"/>
            <w:tcMar>
              <w:top w:w="120" w:type="dxa"/>
              <w:left w:w="120" w:type="dxa"/>
              <w:bottom w:w="120" w:type="dxa"/>
              <w:right w:w="120" w:type="dxa"/>
            </w:tcMar>
            <w:vAlign w:val="center"/>
            <w:hideMark/>
          </w:tcPr>
          <w:p w14:paraId="421DB35C"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Нативная</w:t>
            </w:r>
          </w:p>
        </w:tc>
        <w:tc>
          <w:tcPr>
            <w:tcW w:w="1837" w:type="pct"/>
            <w:shd w:val="clear" w:color="auto" w:fill="FFFFFF" w:themeFill="background1"/>
            <w:tcMar>
              <w:top w:w="120" w:type="dxa"/>
              <w:left w:w="120" w:type="dxa"/>
              <w:bottom w:w="120" w:type="dxa"/>
              <w:right w:w="120" w:type="dxa"/>
            </w:tcMar>
            <w:vAlign w:val="center"/>
            <w:hideMark/>
          </w:tcPr>
          <w:p w14:paraId="0876AE29"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Через компиляцию в JS</w:t>
            </w:r>
          </w:p>
        </w:tc>
      </w:tr>
      <w:tr w:rsidR="00886240" w:rsidRPr="00886240" w14:paraId="4990602B" w14:textId="77777777" w:rsidTr="00886240">
        <w:tc>
          <w:tcPr>
            <w:tcW w:w="0" w:type="auto"/>
            <w:shd w:val="clear" w:color="auto" w:fill="FFFFFF" w:themeFill="background1"/>
            <w:tcMar>
              <w:top w:w="120" w:type="dxa"/>
              <w:left w:w="120" w:type="dxa"/>
              <w:bottom w:w="120" w:type="dxa"/>
              <w:right w:w="120" w:type="dxa"/>
            </w:tcMar>
            <w:vAlign w:val="center"/>
            <w:hideMark/>
          </w:tcPr>
          <w:p w14:paraId="53FE34CB"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Порог входа</w:t>
            </w:r>
          </w:p>
        </w:tc>
        <w:tc>
          <w:tcPr>
            <w:tcW w:w="0" w:type="auto"/>
            <w:shd w:val="clear" w:color="auto" w:fill="FFFFFF" w:themeFill="background1"/>
            <w:tcMar>
              <w:top w:w="120" w:type="dxa"/>
              <w:left w:w="120" w:type="dxa"/>
              <w:bottom w:w="120" w:type="dxa"/>
              <w:right w:w="120" w:type="dxa"/>
            </w:tcMar>
            <w:vAlign w:val="center"/>
            <w:hideMark/>
          </w:tcPr>
          <w:p w14:paraId="5A3C3174"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Ниже</w:t>
            </w:r>
          </w:p>
        </w:tc>
        <w:tc>
          <w:tcPr>
            <w:tcW w:w="1837" w:type="pct"/>
            <w:shd w:val="clear" w:color="auto" w:fill="FFFFFF" w:themeFill="background1"/>
            <w:tcMar>
              <w:top w:w="120" w:type="dxa"/>
              <w:left w:w="120" w:type="dxa"/>
              <w:bottom w:w="120" w:type="dxa"/>
              <w:right w:w="120" w:type="dxa"/>
            </w:tcMar>
            <w:vAlign w:val="center"/>
            <w:hideMark/>
          </w:tcPr>
          <w:p w14:paraId="52420396"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Выше</w:t>
            </w:r>
          </w:p>
        </w:tc>
      </w:tr>
      <w:tr w:rsidR="00886240" w:rsidRPr="00886240" w14:paraId="7BEDC81C" w14:textId="77777777" w:rsidTr="00886240">
        <w:tc>
          <w:tcPr>
            <w:tcW w:w="0" w:type="auto"/>
            <w:shd w:val="clear" w:color="auto" w:fill="FFFFFF" w:themeFill="background1"/>
            <w:tcMar>
              <w:top w:w="120" w:type="dxa"/>
              <w:left w:w="120" w:type="dxa"/>
              <w:bottom w:w="120" w:type="dxa"/>
              <w:right w:w="120" w:type="dxa"/>
            </w:tcMar>
            <w:vAlign w:val="center"/>
            <w:hideMark/>
          </w:tcPr>
          <w:p w14:paraId="42C620D2"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Сообщество</w:t>
            </w:r>
          </w:p>
        </w:tc>
        <w:tc>
          <w:tcPr>
            <w:tcW w:w="0" w:type="auto"/>
            <w:shd w:val="clear" w:color="auto" w:fill="FFFFFF" w:themeFill="background1"/>
            <w:tcMar>
              <w:top w:w="120" w:type="dxa"/>
              <w:left w:w="120" w:type="dxa"/>
              <w:bottom w:w="120" w:type="dxa"/>
              <w:right w:w="120" w:type="dxa"/>
            </w:tcMar>
            <w:vAlign w:val="center"/>
            <w:hideMark/>
          </w:tcPr>
          <w:p w14:paraId="45E5F1E7"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Огромное</w:t>
            </w:r>
          </w:p>
        </w:tc>
        <w:tc>
          <w:tcPr>
            <w:tcW w:w="1837" w:type="pct"/>
            <w:shd w:val="clear" w:color="auto" w:fill="FFFFFF" w:themeFill="background1"/>
            <w:tcMar>
              <w:top w:w="120" w:type="dxa"/>
              <w:left w:w="120" w:type="dxa"/>
              <w:bottom w:w="120" w:type="dxa"/>
              <w:right w:w="120" w:type="dxa"/>
            </w:tcMar>
            <w:vAlign w:val="center"/>
            <w:hideMark/>
          </w:tcPr>
          <w:p w14:paraId="217E0E0D"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Огромное</w:t>
            </w:r>
          </w:p>
        </w:tc>
      </w:tr>
    </w:tbl>
    <w:p w14:paraId="533CB122" w14:textId="03CC5B35" w:rsidR="00886240" w:rsidRPr="00B42A76" w:rsidRDefault="00886240" w:rsidP="00D443E3">
      <w:pPr>
        <w:ind w:left="284" w:firstLine="850"/>
        <w:rPr>
          <w:rFonts w:cs="Times New Roman"/>
          <w:b/>
          <w:bCs/>
          <w:color w:val="000000"/>
          <w:szCs w:val="28"/>
          <w:shd w:val="clear" w:color="auto" w:fill="FFFFFF"/>
          <w:lang w:val="en-US"/>
        </w:rPr>
      </w:pPr>
    </w:p>
    <w:p w14:paraId="2CB49386" w14:textId="268C421D" w:rsidR="00886240" w:rsidRPr="00886240" w:rsidRDefault="00886240" w:rsidP="00582298">
      <w:pPr>
        <w:shd w:val="clear" w:color="auto" w:fill="FFFFFF"/>
        <w:spacing w:before="240" w:after="240"/>
        <w:ind w:left="284" w:firstLine="850"/>
        <w:rPr>
          <w:rFonts w:eastAsia="Times New Roman" w:cs="Times New Roman"/>
          <w:color w:val="0F1115"/>
          <w:szCs w:val="28"/>
        </w:rPr>
      </w:pPr>
      <w:r w:rsidRPr="00886240">
        <w:rPr>
          <w:rFonts w:eastAsia="Times New Roman" w:cs="Times New Roman"/>
          <w:color w:val="0F1115"/>
          <w:szCs w:val="28"/>
        </w:rPr>
        <w:t>Основной библиотекой для построения пользовательского интерфейса выбран React. Сравнение React с Angular и Vue.js представлено в таблице 3.2. React является гибкой UI-библиотекой с максимально зрелой экосистемой, что позволяет свободно комбинировать маршрутизацию, управление состоянием и стилизацию, необходимые для одностраничного приложения со смешанным контентом и транзакционными модулями.</w:t>
      </w:r>
    </w:p>
    <w:p w14:paraId="5DA6A2DD" w14:textId="6DD1227B" w:rsidR="00886240" w:rsidRPr="00B42A76" w:rsidRDefault="00886240" w:rsidP="00886240">
      <w:pPr>
        <w:shd w:val="clear" w:color="auto" w:fill="FFFFFF"/>
        <w:spacing w:before="240" w:after="240"/>
        <w:ind w:left="284" w:firstLine="850"/>
        <w:jc w:val="left"/>
        <w:rPr>
          <w:rFonts w:eastAsia="Times New Roman" w:cs="Times New Roman"/>
          <w:color w:val="0F1115"/>
          <w:szCs w:val="28"/>
        </w:rPr>
      </w:pPr>
      <w:r w:rsidRPr="00886240">
        <w:rPr>
          <w:rFonts w:eastAsia="Times New Roman" w:cs="Times New Roman"/>
          <w:color w:val="0F1115"/>
          <w:szCs w:val="28"/>
        </w:rPr>
        <w:lastRenderedPageBreak/>
        <w:t>Таблица 3.2 – Сравнение React, Angular и Vue.js</w:t>
      </w:r>
    </w:p>
    <w:tbl>
      <w:tblPr>
        <w:tblW w:w="4873" w:type="pct"/>
        <w:tblInd w:w="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782"/>
        <w:gridCol w:w="2473"/>
        <w:gridCol w:w="2905"/>
        <w:gridCol w:w="2882"/>
      </w:tblGrid>
      <w:tr w:rsidR="00886240" w:rsidRPr="00B42A76" w14:paraId="6E21F0F4" w14:textId="77777777" w:rsidTr="00886240">
        <w:trPr>
          <w:tblHeader/>
        </w:trPr>
        <w:tc>
          <w:tcPr>
            <w:tcW w:w="0" w:type="auto"/>
            <w:shd w:val="clear" w:color="auto" w:fill="FFFFFF" w:themeFill="background1"/>
            <w:tcMar>
              <w:top w:w="120" w:type="dxa"/>
              <w:left w:w="120" w:type="dxa"/>
              <w:bottom w:w="120" w:type="dxa"/>
              <w:right w:w="120" w:type="dxa"/>
            </w:tcMar>
            <w:vAlign w:val="center"/>
            <w:hideMark/>
          </w:tcPr>
          <w:p w14:paraId="1F7DDD9A"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Критерий</w:t>
            </w:r>
          </w:p>
        </w:tc>
        <w:tc>
          <w:tcPr>
            <w:tcW w:w="0" w:type="auto"/>
            <w:shd w:val="clear" w:color="auto" w:fill="FFFFFF" w:themeFill="background1"/>
            <w:tcMar>
              <w:top w:w="120" w:type="dxa"/>
              <w:left w:w="120" w:type="dxa"/>
              <w:bottom w:w="120" w:type="dxa"/>
              <w:right w:w="120" w:type="dxa"/>
            </w:tcMar>
            <w:vAlign w:val="center"/>
            <w:hideMark/>
          </w:tcPr>
          <w:p w14:paraId="3AAB119F"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React</w:t>
            </w:r>
          </w:p>
        </w:tc>
        <w:tc>
          <w:tcPr>
            <w:tcW w:w="0" w:type="auto"/>
            <w:shd w:val="clear" w:color="auto" w:fill="FFFFFF" w:themeFill="background1"/>
            <w:tcMar>
              <w:top w:w="120" w:type="dxa"/>
              <w:left w:w="120" w:type="dxa"/>
              <w:bottom w:w="120" w:type="dxa"/>
              <w:right w:w="120" w:type="dxa"/>
            </w:tcMar>
            <w:vAlign w:val="center"/>
            <w:hideMark/>
          </w:tcPr>
          <w:p w14:paraId="4FCFCED6"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Angular</w:t>
            </w:r>
          </w:p>
        </w:tc>
        <w:tc>
          <w:tcPr>
            <w:tcW w:w="1435" w:type="pct"/>
            <w:shd w:val="clear" w:color="auto" w:fill="FFFFFF" w:themeFill="background1"/>
            <w:tcMar>
              <w:top w:w="120" w:type="dxa"/>
              <w:left w:w="120" w:type="dxa"/>
              <w:bottom w:w="120" w:type="dxa"/>
              <w:right w:w="120" w:type="dxa"/>
            </w:tcMar>
            <w:vAlign w:val="center"/>
            <w:hideMark/>
          </w:tcPr>
          <w:p w14:paraId="723ECBEB"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Vue.js</w:t>
            </w:r>
          </w:p>
        </w:tc>
      </w:tr>
      <w:tr w:rsidR="00886240" w:rsidRPr="00886240" w14:paraId="7C21E550" w14:textId="77777777" w:rsidTr="00886240">
        <w:tc>
          <w:tcPr>
            <w:tcW w:w="0" w:type="auto"/>
            <w:shd w:val="clear" w:color="auto" w:fill="FFFFFF" w:themeFill="background1"/>
            <w:tcMar>
              <w:top w:w="120" w:type="dxa"/>
              <w:left w:w="120" w:type="dxa"/>
              <w:bottom w:w="120" w:type="dxa"/>
              <w:right w:w="120" w:type="dxa"/>
            </w:tcMar>
            <w:vAlign w:val="center"/>
            <w:hideMark/>
          </w:tcPr>
          <w:p w14:paraId="2725A0C7"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Архитектура</w:t>
            </w:r>
          </w:p>
        </w:tc>
        <w:tc>
          <w:tcPr>
            <w:tcW w:w="0" w:type="auto"/>
            <w:shd w:val="clear" w:color="auto" w:fill="FFFFFF" w:themeFill="background1"/>
            <w:tcMar>
              <w:top w:w="120" w:type="dxa"/>
              <w:left w:w="120" w:type="dxa"/>
              <w:bottom w:w="120" w:type="dxa"/>
              <w:right w:w="120" w:type="dxa"/>
            </w:tcMar>
            <w:vAlign w:val="center"/>
            <w:hideMark/>
          </w:tcPr>
          <w:p w14:paraId="6995A791"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Библиотека UI</w:t>
            </w:r>
          </w:p>
        </w:tc>
        <w:tc>
          <w:tcPr>
            <w:tcW w:w="0" w:type="auto"/>
            <w:shd w:val="clear" w:color="auto" w:fill="FFFFFF" w:themeFill="background1"/>
            <w:tcMar>
              <w:top w:w="120" w:type="dxa"/>
              <w:left w:w="120" w:type="dxa"/>
              <w:bottom w:w="120" w:type="dxa"/>
              <w:right w:w="120" w:type="dxa"/>
            </w:tcMar>
            <w:vAlign w:val="center"/>
            <w:hideMark/>
          </w:tcPr>
          <w:p w14:paraId="2D4A4523"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Полноценный фреймворк</w:t>
            </w:r>
          </w:p>
        </w:tc>
        <w:tc>
          <w:tcPr>
            <w:tcW w:w="1435" w:type="pct"/>
            <w:shd w:val="clear" w:color="auto" w:fill="FFFFFF" w:themeFill="background1"/>
            <w:tcMar>
              <w:top w:w="120" w:type="dxa"/>
              <w:left w:w="120" w:type="dxa"/>
              <w:bottom w:w="120" w:type="dxa"/>
              <w:right w:w="120" w:type="dxa"/>
            </w:tcMar>
            <w:vAlign w:val="center"/>
            <w:hideMark/>
          </w:tcPr>
          <w:p w14:paraId="154B12EE"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Прогрессивный фреймворк</w:t>
            </w:r>
          </w:p>
        </w:tc>
      </w:tr>
      <w:tr w:rsidR="00886240" w:rsidRPr="00886240" w14:paraId="618AD869" w14:textId="77777777" w:rsidTr="00886240">
        <w:tc>
          <w:tcPr>
            <w:tcW w:w="0" w:type="auto"/>
            <w:shd w:val="clear" w:color="auto" w:fill="FFFFFF" w:themeFill="background1"/>
            <w:tcMar>
              <w:top w:w="120" w:type="dxa"/>
              <w:left w:w="120" w:type="dxa"/>
              <w:bottom w:w="120" w:type="dxa"/>
              <w:right w:w="120" w:type="dxa"/>
            </w:tcMar>
            <w:vAlign w:val="center"/>
            <w:hideMark/>
          </w:tcPr>
          <w:p w14:paraId="3B671863"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Порог входа</w:t>
            </w:r>
          </w:p>
        </w:tc>
        <w:tc>
          <w:tcPr>
            <w:tcW w:w="0" w:type="auto"/>
            <w:shd w:val="clear" w:color="auto" w:fill="FFFFFF" w:themeFill="background1"/>
            <w:tcMar>
              <w:top w:w="120" w:type="dxa"/>
              <w:left w:w="120" w:type="dxa"/>
              <w:bottom w:w="120" w:type="dxa"/>
              <w:right w:w="120" w:type="dxa"/>
            </w:tcMar>
            <w:vAlign w:val="center"/>
            <w:hideMark/>
          </w:tcPr>
          <w:p w14:paraId="7D1F5E36"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Средний</w:t>
            </w:r>
          </w:p>
        </w:tc>
        <w:tc>
          <w:tcPr>
            <w:tcW w:w="0" w:type="auto"/>
            <w:shd w:val="clear" w:color="auto" w:fill="FFFFFF" w:themeFill="background1"/>
            <w:tcMar>
              <w:top w:w="120" w:type="dxa"/>
              <w:left w:w="120" w:type="dxa"/>
              <w:bottom w:w="120" w:type="dxa"/>
              <w:right w:w="120" w:type="dxa"/>
            </w:tcMar>
            <w:vAlign w:val="center"/>
            <w:hideMark/>
          </w:tcPr>
          <w:p w14:paraId="376E2C10"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Высокий</w:t>
            </w:r>
          </w:p>
        </w:tc>
        <w:tc>
          <w:tcPr>
            <w:tcW w:w="1435" w:type="pct"/>
            <w:shd w:val="clear" w:color="auto" w:fill="FFFFFF" w:themeFill="background1"/>
            <w:tcMar>
              <w:top w:w="120" w:type="dxa"/>
              <w:left w:w="120" w:type="dxa"/>
              <w:bottom w:w="120" w:type="dxa"/>
              <w:right w:w="120" w:type="dxa"/>
            </w:tcMar>
            <w:vAlign w:val="center"/>
            <w:hideMark/>
          </w:tcPr>
          <w:p w14:paraId="189D31C4"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Низкий/Средний</w:t>
            </w:r>
          </w:p>
        </w:tc>
      </w:tr>
      <w:tr w:rsidR="00886240" w:rsidRPr="00886240" w14:paraId="6EB85709" w14:textId="77777777" w:rsidTr="00886240">
        <w:tc>
          <w:tcPr>
            <w:tcW w:w="0" w:type="auto"/>
            <w:shd w:val="clear" w:color="auto" w:fill="FFFFFF" w:themeFill="background1"/>
            <w:tcMar>
              <w:top w:w="120" w:type="dxa"/>
              <w:left w:w="120" w:type="dxa"/>
              <w:bottom w:w="120" w:type="dxa"/>
              <w:right w:w="120" w:type="dxa"/>
            </w:tcMar>
            <w:vAlign w:val="center"/>
            <w:hideMark/>
          </w:tcPr>
          <w:p w14:paraId="269D146E"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Гибкость</w:t>
            </w:r>
          </w:p>
        </w:tc>
        <w:tc>
          <w:tcPr>
            <w:tcW w:w="0" w:type="auto"/>
            <w:shd w:val="clear" w:color="auto" w:fill="FFFFFF" w:themeFill="background1"/>
            <w:tcMar>
              <w:top w:w="120" w:type="dxa"/>
              <w:left w:w="120" w:type="dxa"/>
              <w:bottom w:w="120" w:type="dxa"/>
              <w:right w:w="120" w:type="dxa"/>
            </w:tcMar>
            <w:vAlign w:val="center"/>
            <w:hideMark/>
          </w:tcPr>
          <w:p w14:paraId="73258318"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Очень высокая</w:t>
            </w:r>
          </w:p>
        </w:tc>
        <w:tc>
          <w:tcPr>
            <w:tcW w:w="0" w:type="auto"/>
            <w:shd w:val="clear" w:color="auto" w:fill="FFFFFF" w:themeFill="background1"/>
            <w:tcMar>
              <w:top w:w="120" w:type="dxa"/>
              <w:left w:w="120" w:type="dxa"/>
              <w:bottom w:w="120" w:type="dxa"/>
              <w:right w:w="120" w:type="dxa"/>
            </w:tcMar>
            <w:vAlign w:val="center"/>
            <w:hideMark/>
          </w:tcPr>
          <w:p w14:paraId="01232656"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Ниже</w:t>
            </w:r>
          </w:p>
        </w:tc>
        <w:tc>
          <w:tcPr>
            <w:tcW w:w="1435" w:type="pct"/>
            <w:shd w:val="clear" w:color="auto" w:fill="FFFFFF" w:themeFill="background1"/>
            <w:tcMar>
              <w:top w:w="120" w:type="dxa"/>
              <w:left w:w="120" w:type="dxa"/>
              <w:bottom w:w="120" w:type="dxa"/>
              <w:right w:w="120" w:type="dxa"/>
            </w:tcMar>
            <w:vAlign w:val="center"/>
            <w:hideMark/>
          </w:tcPr>
          <w:p w14:paraId="3C825309"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Высокая</w:t>
            </w:r>
          </w:p>
        </w:tc>
      </w:tr>
      <w:tr w:rsidR="00886240" w:rsidRPr="00886240" w14:paraId="7F9A5170" w14:textId="77777777" w:rsidTr="00886240">
        <w:tc>
          <w:tcPr>
            <w:tcW w:w="0" w:type="auto"/>
            <w:shd w:val="clear" w:color="auto" w:fill="FFFFFF" w:themeFill="background1"/>
            <w:tcMar>
              <w:top w:w="120" w:type="dxa"/>
              <w:left w:w="120" w:type="dxa"/>
              <w:bottom w:w="120" w:type="dxa"/>
              <w:right w:w="120" w:type="dxa"/>
            </w:tcMar>
            <w:vAlign w:val="center"/>
            <w:hideMark/>
          </w:tcPr>
          <w:p w14:paraId="30EFE69D"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Экосистема</w:t>
            </w:r>
          </w:p>
        </w:tc>
        <w:tc>
          <w:tcPr>
            <w:tcW w:w="0" w:type="auto"/>
            <w:shd w:val="clear" w:color="auto" w:fill="FFFFFF" w:themeFill="background1"/>
            <w:tcMar>
              <w:top w:w="120" w:type="dxa"/>
              <w:left w:w="120" w:type="dxa"/>
              <w:bottom w:w="120" w:type="dxa"/>
              <w:right w:w="120" w:type="dxa"/>
            </w:tcMar>
            <w:vAlign w:val="center"/>
            <w:hideMark/>
          </w:tcPr>
          <w:p w14:paraId="7E6ECFB3"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Максимально зрелая</w:t>
            </w:r>
          </w:p>
        </w:tc>
        <w:tc>
          <w:tcPr>
            <w:tcW w:w="0" w:type="auto"/>
            <w:shd w:val="clear" w:color="auto" w:fill="FFFFFF" w:themeFill="background1"/>
            <w:tcMar>
              <w:top w:w="120" w:type="dxa"/>
              <w:left w:w="120" w:type="dxa"/>
              <w:bottom w:w="120" w:type="dxa"/>
              <w:right w:w="120" w:type="dxa"/>
            </w:tcMar>
            <w:vAlign w:val="center"/>
            <w:hideMark/>
          </w:tcPr>
          <w:p w14:paraId="7C230ED8"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Сильная enterprise</w:t>
            </w:r>
          </w:p>
        </w:tc>
        <w:tc>
          <w:tcPr>
            <w:tcW w:w="1435" w:type="pct"/>
            <w:shd w:val="clear" w:color="auto" w:fill="FFFFFF" w:themeFill="background1"/>
            <w:tcMar>
              <w:top w:w="120" w:type="dxa"/>
              <w:left w:w="120" w:type="dxa"/>
              <w:bottom w:w="120" w:type="dxa"/>
              <w:right w:w="120" w:type="dxa"/>
            </w:tcMar>
            <w:vAlign w:val="center"/>
            <w:hideMark/>
          </w:tcPr>
          <w:p w14:paraId="67FD6861"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Сильная</w:t>
            </w:r>
          </w:p>
        </w:tc>
      </w:tr>
    </w:tbl>
    <w:p w14:paraId="70E7ED29" w14:textId="77777777" w:rsidR="00886240" w:rsidRPr="00886240" w:rsidRDefault="00886240" w:rsidP="00582298">
      <w:pPr>
        <w:shd w:val="clear" w:color="auto" w:fill="FFFFFF"/>
        <w:spacing w:before="240" w:after="240"/>
        <w:ind w:firstLine="1134"/>
        <w:rPr>
          <w:rFonts w:eastAsia="Times New Roman" w:cs="Times New Roman"/>
          <w:color w:val="0F1115"/>
          <w:szCs w:val="28"/>
        </w:rPr>
      </w:pPr>
      <w:r w:rsidRPr="00886240">
        <w:rPr>
          <w:rFonts w:eastAsia="Times New Roman" w:cs="Times New Roman"/>
          <w:color w:val="0F1115"/>
          <w:szCs w:val="28"/>
        </w:rPr>
        <w:t>Применение React в проекте хорошо сочетается с библиотеками React Router для маршрутизации, TanStack Query для управления серверным состоянием и кэширования, а также Tailwind CSS для стилизации, обеспечивая целостность и высокую скорость разработки.</w:t>
      </w:r>
    </w:p>
    <w:p w14:paraId="0C823855" w14:textId="77777777" w:rsidR="00886240" w:rsidRPr="00886240" w:rsidRDefault="00886240" w:rsidP="00582298">
      <w:pPr>
        <w:shd w:val="clear" w:color="auto" w:fill="FFFFFF"/>
        <w:spacing w:before="240" w:after="240"/>
        <w:ind w:left="284" w:firstLine="850"/>
        <w:rPr>
          <w:rFonts w:eastAsia="Times New Roman" w:cs="Times New Roman"/>
          <w:color w:val="0F1115"/>
          <w:szCs w:val="28"/>
        </w:rPr>
      </w:pPr>
      <w:r w:rsidRPr="00886240">
        <w:rPr>
          <w:rFonts w:eastAsia="Times New Roman" w:cs="Times New Roman"/>
          <w:color w:val="0F1115"/>
          <w:szCs w:val="28"/>
        </w:rPr>
        <w:t>3.1.2 Инструменты сборки и стилизации</w:t>
      </w:r>
    </w:p>
    <w:p w14:paraId="7AB7C0DC" w14:textId="77777777" w:rsidR="00886240" w:rsidRPr="00886240" w:rsidRDefault="00886240" w:rsidP="00582298">
      <w:pPr>
        <w:shd w:val="clear" w:color="auto" w:fill="FFFFFF"/>
        <w:spacing w:before="240" w:after="240"/>
        <w:ind w:left="284" w:firstLine="850"/>
        <w:rPr>
          <w:rFonts w:eastAsia="Times New Roman" w:cs="Times New Roman"/>
          <w:color w:val="0F1115"/>
          <w:szCs w:val="28"/>
        </w:rPr>
      </w:pPr>
      <w:r w:rsidRPr="00886240">
        <w:rPr>
          <w:rFonts w:eastAsia="Times New Roman" w:cs="Times New Roman"/>
          <w:color w:val="0F1115"/>
          <w:szCs w:val="28"/>
        </w:rPr>
        <w:t>Сборка клиентской части осуществляется инструментом Vite, который обеспечивает быстрый старт dev-сервера и мгновенную горячую замену модулей благодаря использованию нативных ES-модулей. По сравнению с Create React App и ручной настройкой Webpack, Vite требует минимальных усилий по конфигурированию, что подтверждается данными таблицы 3.3.</w:t>
      </w:r>
    </w:p>
    <w:p w14:paraId="766EA9A9" w14:textId="17412D27" w:rsidR="00886240" w:rsidRPr="00B42A76" w:rsidRDefault="00886240" w:rsidP="00582298">
      <w:pPr>
        <w:shd w:val="clear" w:color="auto" w:fill="FFFFFF"/>
        <w:spacing w:before="240" w:after="240"/>
        <w:ind w:left="284" w:firstLine="850"/>
        <w:rPr>
          <w:rFonts w:eastAsia="Times New Roman" w:cs="Times New Roman"/>
          <w:color w:val="0F1115"/>
          <w:szCs w:val="28"/>
        </w:rPr>
      </w:pPr>
      <w:r w:rsidRPr="00886240">
        <w:rPr>
          <w:rFonts w:eastAsia="Times New Roman" w:cs="Times New Roman"/>
          <w:color w:val="0F1115"/>
          <w:szCs w:val="28"/>
        </w:rPr>
        <w:t>Таблица 3.3 – Сравнение инструментов сборки</w:t>
      </w:r>
    </w:p>
    <w:tbl>
      <w:tblPr>
        <w:tblW w:w="4736" w:type="pct"/>
        <w:tblInd w:w="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102"/>
        <w:gridCol w:w="1897"/>
        <w:gridCol w:w="1958"/>
        <w:gridCol w:w="2803"/>
      </w:tblGrid>
      <w:tr w:rsidR="00886240" w:rsidRPr="00B42A76" w14:paraId="2A076CBB" w14:textId="77777777" w:rsidTr="00886240">
        <w:trPr>
          <w:tblHeader/>
        </w:trPr>
        <w:tc>
          <w:tcPr>
            <w:tcW w:w="0" w:type="auto"/>
            <w:shd w:val="clear" w:color="auto" w:fill="FFFFFF" w:themeFill="background1"/>
            <w:tcMar>
              <w:top w:w="120" w:type="dxa"/>
              <w:left w:w="120" w:type="dxa"/>
              <w:bottom w:w="120" w:type="dxa"/>
              <w:right w:w="120" w:type="dxa"/>
            </w:tcMar>
            <w:vAlign w:val="center"/>
            <w:hideMark/>
          </w:tcPr>
          <w:p w14:paraId="1AFA9A76"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Критерий</w:t>
            </w:r>
          </w:p>
        </w:tc>
        <w:tc>
          <w:tcPr>
            <w:tcW w:w="0" w:type="auto"/>
            <w:shd w:val="clear" w:color="auto" w:fill="FFFFFF" w:themeFill="background1"/>
            <w:tcMar>
              <w:top w:w="120" w:type="dxa"/>
              <w:left w:w="120" w:type="dxa"/>
              <w:bottom w:w="120" w:type="dxa"/>
              <w:right w:w="120" w:type="dxa"/>
            </w:tcMar>
            <w:vAlign w:val="center"/>
            <w:hideMark/>
          </w:tcPr>
          <w:p w14:paraId="1B046A4D"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Vite</w:t>
            </w:r>
          </w:p>
        </w:tc>
        <w:tc>
          <w:tcPr>
            <w:tcW w:w="0" w:type="auto"/>
            <w:shd w:val="clear" w:color="auto" w:fill="FFFFFF" w:themeFill="background1"/>
            <w:tcMar>
              <w:top w:w="120" w:type="dxa"/>
              <w:left w:w="120" w:type="dxa"/>
              <w:bottom w:w="120" w:type="dxa"/>
              <w:right w:w="120" w:type="dxa"/>
            </w:tcMar>
            <w:vAlign w:val="center"/>
            <w:hideMark/>
          </w:tcPr>
          <w:p w14:paraId="136EBFC0"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CRA</w:t>
            </w:r>
          </w:p>
        </w:tc>
        <w:tc>
          <w:tcPr>
            <w:tcW w:w="1436" w:type="pct"/>
            <w:shd w:val="clear" w:color="auto" w:fill="FFFFFF" w:themeFill="background1"/>
            <w:tcMar>
              <w:top w:w="120" w:type="dxa"/>
              <w:left w:w="120" w:type="dxa"/>
              <w:bottom w:w="120" w:type="dxa"/>
              <w:right w:w="120" w:type="dxa"/>
            </w:tcMar>
            <w:vAlign w:val="center"/>
            <w:hideMark/>
          </w:tcPr>
          <w:p w14:paraId="1ABEEFEF"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Webpack (ручная настройка)</w:t>
            </w:r>
          </w:p>
        </w:tc>
      </w:tr>
      <w:tr w:rsidR="00886240" w:rsidRPr="00B42A76" w14:paraId="5E1F7C6C" w14:textId="77777777" w:rsidTr="00886240">
        <w:tc>
          <w:tcPr>
            <w:tcW w:w="0" w:type="auto"/>
            <w:shd w:val="clear" w:color="auto" w:fill="FFFFFF" w:themeFill="background1"/>
            <w:tcMar>
              <w:top w:w="120" w:type="dxa"/>
              <w:left w:w="120" w:type="dxa"/>
              <w:bottom w:w="120" w:type="dxa"/>
              <w:right w:w="120" w:type="dxa"/>
            </w:tcMar>
            <w:vAlign w:val="center"/>
            <w:hideMark/>
          </w:tcPr>
          <w:p w14:paraId="79E311A7"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Скорость запуска</w:t>
            </w:r>
          </w:p>
        </w:tc>
        <w:tc>
          <w:tcPr>
            <w:tcW w:w="0" w:type="auto"/>
            <w:shd w:val="clear" w:color="auto" w:fill="FFFFFF" w:themeFill="background1"/>
            <w:tcMar>
              <w:top w:w="120" w:type="dxa"/>
              <w:left w:w="120" w:type="dxa"/>
              <w:bottom w:w="120" w:type="dxa"/>
              <w:right w:w="120" w:type="dxa"/>
            </w:tcMar>
            <w:vAlign w:val="center"/>
            <w:hideMark/>
          </w:tcPr>
          <w:p w14:paraId="17293E10"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Очень высокая</w:t>
            </w:r>
          </w:p>
        </w:tc>
        <w:tc>
          <w:tcPr>
            <w:tcW w:w="0" w:type="auto"/>
            <w:shd w:val="clear" w:color="auto" w:fill="FFFFFF" w:themeFill="background1"/>
            <w:tcMar>
              <w:top w:w="120" w:type="dxa"/>
              <w:left w:w="120" w:type="dxa"/>
              <w:bottom w:w="120" w:type="dxa"/>
              <w:right w:w="120" w:type="dxa"/>
            </w:tcMar>
            <w:vAlign w:val="center"/>
            <w:hideMark/>
          </w:tcPr>
          <w:p w14:paraId="243EB22C"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Средняя</w:t>
            </w:r>
          </w:p>
        </w:tc>
        <w:tc>
          <w:tcPr>
            <w:tcW w:w="1436" w:type="pct"/>
            <w:shd w:val="clear" w:color="auto" w:fill="FFFFFF" w:themeFill="background1"/>
            <w:tcMar>
              <w:top w:w="120" w:type="dxa"/>
              <w:left w:w="120" w:type="dxa"/>
              <w:bottom w:w="120" w:type="dxa"/>
              <w:right w:w="120" w:type="dxa"/>
            </w:tcMar>
            <w:vAlign w:val="center"/>
            <w:hideMark/>
          </w:tcPr>
          <w:p w14:paraId="14460AF8"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Зависит от конфигурации</w:t>
            </w:r>
          </w:p>
        </w:tc>
      </w:tr>
      <w:tr w:rsidR="00886240" w:rsidRPr="00B42A76" w14:paraId="76F296DB" w14:textId="77777777" w:rsidTr="00886240">
        <w:tc>
          <w:tcPr>
            <w:tcW w:w="0" w:type="auto"/>
            <w:shd w:val="clear" w:color="auto" w:fill="FFFFFF" w:themeFill="background1"/>
            <w:tcMar>
              <w:top w:w="120" w:type="dxa"/>
              <w:left w:w="120" w:type="dxa"/>
              <w:bottom w:w="120" w:type="dxa"/>
              <w:right w:w="120" w:type="dxa"/>
            </w:tcMar>
            <w:vAlign w:val="center"/>
            <w:hideMark/>
          </w:tcPr>
          <w:p w14:paraId="78F51B24"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HMR</w:t>
            </w:r>
          </w:p>
        </w:tc>
        <w:tc>
          <w:tcPr>
            <w:tcW w:w="0" w:type="auto"/>
            <w:shd w:val="clear" w:color="auto" w:fill="FFFFFF" w:themeFill="background1"/>
            <w:tcMar>
              <w:top w:w="120" w:type="dxa"/>
              <w:left w:w="120" w:type="dxa"/>
              <w:bottom w:w="120" w:type="dxa"/>
              <w:right w:w="120" w:type="dxa"/>
            </w:tcMar>
            <w:vAlign w:val="center"/>
            <w:hideMark/>
          </w:tcPr>
          <w:p w14:paraId="6E1F2119"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Быстрый</w:t>
            </w:r>
          </w:p>
        </w:tc>
        <w:tc>
          <w:tcPr>
            <w:tcW w:w="0" w:type="auto"/>
            <w:shd w:val="clear" w:color="auto" w:fill="FFFFFF" w:themeFill="background1"/>
            <w:tcMar>
              <w:top w:w="120" w:type="dxa"/>
              <w:left w:w="120" w:type="dxa"/>
              <w:bottom w:w="120" w:type="dxa"/>
              <w:right w:w="120" w:type="dxa"/>
            </w:tcMar>
            <w:vAlign w:val="center"/>
            <w:hideMark/>
          </w:tcPr>
          <w:p w14:paraId="3B45A103"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Медленный</w:t>
            </w:r>
          </w:p>
        </w:tc>
        <w:tc>
          <w:tcPr>
            <w:tcW w:w="1436" w:type="pct"/>
            <w:shd w:val="clear" w:color="auto" w:fill="FFFFFF" w:themeFill="background1"/>
            <w:tcMar>
              <w:top w:w="120" w:type="dxa"/>
              <w:left w:w="120" w:type="dxa"/>
              <w:bottom w:w="120" w:type="dxa"/>
              <w:right w:w="120" w:type="dxa"/>
            </w:tcMar>
            <w:vAlign w:val="center"/>
            <w:hideMark/>
          </w:tcPr>
          <w:p w14:paraId="793EBD56"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Настраивается</w:t>
            </w:r>
          </w:p>
        </w:tc>
      </w:tr>
      <w:tr w:rsidR="00886240" w:rsidRPr="00B42A76" w14:paraId="629C057A" w14:textId="77777777" w:rsidTr="00886240">
        <w:tc>
          <w:tcPr>
            <w:tcW w:w="0" w:type="auto"/>
            <w:shd w:val="clear" w:color="auto" w:fill="FFFFFF" w:themeFill="background1"/>
            <w:tcMar>
              <w:top w:w="120" w:type="dxa"/>
              <w:left w:w="120" w:type="dxa"/>
              <w:bottom w:w="120" w:type="dxa"/>
              <w:right w:w="120" w:type="dxa"/>
            </w:tcMar>
            <w:vAlign w:val="center"/>
            <w:hideMark/>
          </w:tcPr>
          <w:p w14:paraId="53925142"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Сложность конфигурации</w:t>
            </w:r>
          </w:p>
        </w:tc>
        <w:tc>
          <w:tcPr>
            <w:tcW w:w="0" w:type="auto"/>
            <w:shd w:val="clear" w:color="auto" w:fill="FFFFFF" w:themeFill="background1"/>
            <w:tcMar>
              <w:top w:w="120" w:type="dxa"/>
              <w:left w:w="120" w:type="dxa"/>
              <w:bottom w:w="120" w:type="dxa"/>
              <w:right w:w="120" w:type="dxa"/>
            </w:tcMar>
            <w:vAlign w:val="center"/>
            <w:hideMark/>
          </w:tcPr>
          <w:p w14:paraId="2F443B00"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Низкая</w:t>
            </w:r>
          </w:p>
        </w:tc>
        <w:tc>
          <w:tcPr>
            <w:tcW w:w="0" w:type="auto"/>
            <w:shd w:val="clear" w:color="auto" w:fill="FFFFFF" w:themeFill="background1"/>
            <w:tcMar>
              <w:top w:w="120" w:type="dxa"/>
              <w:left w:w="120" w:type="dxa"/>
              <w:bottom w:w="120" w:type="dxa"/>
              <w:right w:w="120" w:type="dxa"/>
            </w:tcMar>
            <w:vAlign w:val="center"/>
            <w:hideMark/>
          </w:tcPr>
          <w:p w14:paraId="679849A9"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Средняя (eject)</w:t>
            </w:r>
          </w:p>
        </w:tc>
        <w:tc>
          <w:tcPr>
            <w:tcW w:w="1436" w:type="pct"/>
            <w:shd w:val="clear" w:color="auto" w:fill="FFFFFF" w:themeFill="background1"/>
            <w:tcMar>
              <w:top w:w="120" w:type="dxa"/>
              <w:left w:w="120" w:type="dxa"/>
              <w:bottom w:w="120" w:type="dxa"/>
              <w:right w:w="120" w:type="dxa"/>
            </w:tcMar>
            <w:vAlign w:val="center"/>
            <w:hideMark/>
          </w:tcPr>
          <w:p w14:paraId="584ED05B"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Высокая</w:t>
            </w:r>
          </w:p>
        </w:tc>
      </w:tr>
    </w:tbl>
    <w:p w14:paraId="18F72997" w14:textId="1ED137FF" w:rsidR="00886240" w:rsidRPr="00886240" w:rsidRDefault="00886240" w:rsidP="00582298">
      <w:pPr>
        <w:shd w:val="clear" w:color="auto" w:fill="FFFFFF"/>
        <w:spacing w:before="240" w:after="240"/>
        <w:ind w:left="284" w:firstLine="850"/>
        <w:rPr>
          <w:rFonts w:eastAsia="Times New Roman" w:cs="Times New Roman"/>
          <w:color w:val="0F1115"/>
          <w:szCs w:val="28"/>
        </w:rPr>
      </w:pPr>
      <w:r w:rsidRPr="00886240">
        <w:rPr>
          <w:rFonts w:eastAsia="Times New Roman" w:cs="Times New Roman"/>
          <w:color w:val="0F1115"/>
          <w:szCs w:val="28"/>
        </w:rPr>
        <w:t xml:space="preserve">Для стилизации интерфейса применяются Tailwind CSS и Radix UI. Tailwind CSS, будучи utility-first фреймворком, позволяет быстро создавать адаптивные макеты без написания объёмных таблиц стилей, а Radix UI предоставляет набор headless-компонентов со встроенной доступностью, что </w:t>
      </w:r>
      <w:r w:rsidRPr="00886240">
        <w:rPr>
          <w:rFonts w:eastAsia="Times New Roman" w:cs="Times New Roman"/>
          <w:color w:val="0F1115"/>
          <w:szCs w:val="28"/>
        </w:rPr>
        <w:lastRenderedPageBreak/>
        <w:t>особенно важно для сервиса с широкой аудиторией. В отличие от Bootstrap, который навязывает готовый визуальный стиль, или Material-UI, ограничивающего кастомизацию дизайна, выбранный стек даёт максимальную свободу в создании уникального облика приложения. Дополнительные библиотеки frontend включают react-hook-form и zod для построения и валидации форм, js-cookie для работы с токенами доступа, а также централизованную fetch-обёртку apiFetch, обеспечивающую унификацию HTTP-запросов.</w:t>
      </w:r>
    </w:p>
    <w:p w14:paraId="5D0354D4" w14:textId="77777777" w:rsidR="00886240" w:rsidRPr="00886240" w:rsidRDefault="00886240" w:rsidP="00582298">
      <w:pPr>
        <w:shd w:val="clear" w:color="auto" w:fill="FFFFFF"/>
        <w:spacing w:before="240" w:after="240"/>
        <w:ind w:left="284" w:firstLine="850"/>
        <w:rPr>
          <w:rFonts w:eastAsia="Times New Roman" w:cs="Times New Roman"/>
          <w:color w:val="0F1115"/>
          <w:szCs w:val="28"/>
        </w:rPr>
      </w:pPr>
      <w:r w:rsidRPr="00886240">
        <w:rPr>
          <w:rFonts w:eastAsia="Times New Roman" w:cs="Times New Roman"/>
          <w:color w:val="0F1115"/>
          <w:szCs w:val="28"/>
        </w:rPr>
        <w:t>3.1.3 Выбор backend-стека</w:t>
      </w:r>
    </w:p>
    <w:p w14:paraId="63DA3416" w14:textId="77777777" w:rsidR="00886240" w:rsidRPr="00886240" w:rsidRDefault="00886240" w:rsidP="00582298">
      <w:pPr>
        <w:shd w:val="clear" w:color="auto" w:fill="FFFFFF"/>
        <w:spacing w:before="240" w:after="240"/>
        <w:ind w:left="284" w:firstLine="850"/>
        <w:rPr>
          <w:rFonts w:eastAsia="Times New Roman" w:cs="Times New Roman"/>
          <w:color w:val="0F1115"/>
          <w:szCs w:val="28"/>
        </w:rPr>
      </w:pPr>
      <w:r w:rsidRPr="00886240">
        <w:rPr>
          <w:rFonts w:eastAsia="Times New Roman" w:cs="Times New Roman"/>
          <w:color w:val="0F1115"/>
          <w:szCs w:val="28"/>
        </w:rPr>
        <w:t>Серверная часть построена на платформе Node.js с фреймворком Express. Этот минималистичный, но гибкий фреймворк обладает богатой экосистемой готовых middleware и низким порогом входа, что позволило быстро реализовать модульную структуру API с маршрутами аутентификации, билетов, платежей и других сущностей. По сравнению с Fastify, требующим более глубокого погружения, и NestJS, чьи возможности избыточны для текущего масштаба системы, Express демонстрирует оптимальный баланс между скоростью разработки и простотой поддержки.</w:t>
      </w:r>
    </w:p>
    <w:p w14:paraId="450D1F7C" w14:textId="77777777" w:rsidR="00886240" w:rsidRPr="00886240" w:rsidRDefault="00886240" w:rsidP="00582298">
      <w:pPr>
        <w:shd w:val="clear" w:color="auto" w:fill="FFFFFF"/>
        <w:spacing w:before="240" w:after="240"/>
        <w:ind w:left="284" w:firstLine="850"/>
        <w:rPr>
          <w:rFonts w:eastAsia="Times New Roman" w:cs="Times New Roman"/>
          <w:color w:val="0F1115"/>
          <w:szCs w:val="28"/>
        </w:rPr>
      </w:pPr>
      <w:r w:rsidRPr="00886240">
        <w:rPr>
          <w:rFonts w:eastAsia="Times New Roman" w:cs="Times New Roman"/>
          <w:color w:val="0F1115"/>
          <w:szCs w:val="28"/>
        </w:rPr>
        <w:t>Для взаимодействия с базой данных PostgreSQL используется напрямую клиент pg (node-postgres), предоставляющий чистый SQL-доступ без абстракций ORM. Это решение обеспечивает полный контроль над запросами и даёт возможность задействовать специфичные для PostgreSQL функции и триггеры, такие как create_certificate и cleanup_expired_codes, без обходных путей. Сравнение ORM и прямого SQL-доступа приведено в таблице 3.4.</w:t>
      </w:r>
    </w:p>
    <w:p w14:paraId="237DBCAD" w14:textId="77777777" w:rsidR="00886240" w:rsidRPr="00886240" w:rsidRDefault="00886240" w:rsidP="00582298">
      <w:pPr>
        <w:shd w:val="clear" w:color="auto" w:fill="FFFFFF"/>
        <w:spacing w:before="240" w:after="240"/>
        <w:ind w:left="284" w:firstLine="850"/>
        <w:rPr>
          <w:rFonts w:eastAsia="Times New Roman" w:cs="Times New Roman"/>
          <w:color w:val="0F1115"/>
          <w:szCs w:val="28"/>
        </w:rPr>
      </w:pPr>
      <w:r w:rsidRPr="00886240">
        <w:rPr>
          <w:rFonts w:eastAsia="Times New Roman" w:cs="Times New Roman"/>
          <w:color w:val="0F1115"/>
          <w:szCs w:val="28"/>
        </w:rPr>
        <w:t>Таблица 3.4 – Сравнение ORM и pg</w:t>
      </w:r>
    </w:p>
    <w:tbl>
      <w:tblPr>
        <w:tblW w:w="4736" w:type="pct"/>
        <w:tblInd w:w="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4256"/>
        <w:gridCol w:w="3464"/>
        <w:gridCol w:w="2040"/>
      </w:tblGrid>
      <w:tr w:rsidR="00886240" w:rsidRPr="00B42A76" w14:paraId="69542B8F" w14:textId="77777777" w:rsidTr="00B236DC">
        <w:trPr>
          <w:tblHeader/>
        </w:trPr>
        <w:tc>
          <w:tcPr>
            <w:tcW w:w="0" w:type="auto"/>
            <w:shd w:val="clear" w:color="auto" w:fill="FFFFFF" w:themeFill="background1"/>
            <w:tcMar>
              <w:top w:w="120" w:type="dxa"/>
              <w:left w:w="120" w:type="dxa"/>
              <w:bottom w:w="120" w:type="dxa"/>
              <w:right w:w="120" w:type="dxa"/>
            </w:tcMar>
            <w:vAlign w:val="center"/>
            <w:hideMark/>
          </w:tcPr>
          <w:p w14:paraId="08C3D632"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Критерий</w:t>
            </w:r>
          </w:p>
        </w:tc>
        <w:tc>
          <w:tcPr>
            <w:tcW w:w="0" w:type="auto"/>
            <w:shd w:val="clear" w:color="auto" w:fill="FFFFFF" w:themeFill="background1"/>
            <w:tcMar>
              <w:top w:w="120" w:type="dxa"/>
              <w:left w:w="120" w:type="dxa"/>
              <w:bottom w:w="120" w:type="dxa"/>
              <w:right w:w="120" w:type="dxa"/>
            </w:tcMar>
            <w:vAlign w:val="center"/>
            <w:hideMark/>
          </w:tcPr>
          <w:p w14:paraId="5BFCEC44"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ORM (Prisma/TypeORM)</w:t>
            </w:r>
          </w:p>
        </w:tc>
        <w:tc>
          <w:tcPr>
            <w:tcW w:w="1045" w:type="pct"/>
            <w:shd w:val="clear" w:color="auto" w:fill="FFFFFF" w:themeFill="background1"/>
            <w:tcMar>
              <w:top w:w="120" w:type="dxa"/>
              <w:left w:w="120" w:type="dxa"/>
              <w:bottom w:w="120" w:type="dxa"/>
              <w:right w:w="120" w:type="dxa"/>
            </w:tcMar>
            <w:vAlign w:val="center"/>
            <w:hideMark/>
          </w:tcPr>
          <w:p w14:paraId="1100DE13"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pg (node-postgres)</w:t>
            </w:r>
          </w:p>
        </w:tc>
      </w:tr>
      <w:tr w:rsidR="00B236DC" w:rsidRPr="00B42A76" w14:paraId="37C9E863" w14:textId="77777777" w:rsidTr="00B236DC">
        <w:tc>
          <w:tcPr>
            <w:tcW w:w="0" w:type="auto"/>
            <w:shd w:val="clear" w:color="auto" w:fill="FFFFFF" w:themeFill="background1"/>
            <w:tcMar>
              <w:top w:w="120" w:type="dxa"/>
              <w:left w:w="120" w:type="dxa"/>
              <w:bottom w:w="120" w:type="dxa"/>
              <w:right w:w="120" w:type="dxa"/>
            </w:tcMar>
            <w:vAlign w:val="center"/>
            <w:hideMark/>
          </w:tcPr>
          <w:p w14:paraId="5D17F0AD"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Контроль SQL</w:t>
            </w:r>
          </w:p>
        </w:tc>
        <w:tc>
          <w:tcPr>
            <w:tcW w:w="0" w:type="auto"/>
            <w:shd w:val="clear" w:color="auto" w:fill="FFFFFF" w:themeFill="background1"/>
            <w:tcMar>
              <w:top w:w="120" w:type="dxa"/>
              <w:left w:w="120" w:type="dxa"/>
              <w:bottom w:w="120" w:type="dxa"/>
              <w:right w:w="120" w:type="dxa"/>
            </w:tcMar>
            <w:vAlign w:val="center"/>
            <w:hideMark/>
          </w:tcPr>
          <w:p w14:paraId="7A7913FB"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Ограничен</w:t>
            </w:r>
          </w:p>
        </w:tc>
        <w:tc>
          <w:tcPr>
            <w:tcW w:w="1045" w:type="pct"/>
            <w:shd w:val="clear" w:color="auto" w:fill="FFFFFF" w:themeFill="background1"/>
            <w:tcMar>
              <w:top w:w="120" w:type="dxa"/>
              <w:left w:w="120" w:type="dxa"/>
              <w:bottom w:w="120" w:type="dxa"/>
              <w:right w:w="120" w:type="dxa"/>
            </w:tcMar>
            <w:vAlign w:val="center"/>
            <w:hideMark/>
          </w:tcPr>
          <w:p w14:paraId="12007D0C"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Полный</w:t>
            </w:r>
          </w:p>
        </w:tc>
      </w:tr>
      <w:tr w:rsidR="00B236DC" w:rsidRPr="00B42A76" w14:paraId="56D47332" w14:textId="77777777" w:rsidTr="00B236DC">
        <w:tc>
          <w:tcPr>
            <w:tcW w:w="0" w:type="auto"/>
            <w:shd w:val="clear" w:color="auto" w:fill="FFFFFF" w:themeFill="background1"/>
            <w:tcMar>
              <w:top w:w="120" w:type="dxa"/>
              <w:left w:w="120" w:type="dxa"/>
              <w:bottom w:w="120" w:type="dxa"/>
              <w:right w:w="120" w:type="dxa"/>
            </w:tcMar>
            <w:vAlign w:val="center"/>
            <w:hideMark/>
          </w:tcPr>
          <w:p w14:paraId="57E4EC30"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Производительность</w:t>
            </w:r>
          </w:p>
        </w:tc>
        <w:tc>
          <w:tcPr>
            <w:tcW w:w="0" w:type="auto"/>
            <w:shd w:val="clear" w:color="auto" w:fill="FFFFFF" w:themeFill="background1"/>
            <w:tcMar>
              <w:top w:w="120" w:type="dxa"/>
              <w:left w:w="120" w:type="dxa"/>
              <w:bottom w:w="120" w:type="dxa"/>
              <w:right w:w="120" w:type="dxa"/>
            </w:tcMar>
            <w:vAlign w:val="center"/>
            <w:hideMark/>
          </w:tcPr>
          <w:p w14:paraId="0445DF8F"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Может страдать на сложных запросах</w:t>
            </w:r>
          </w:p>
        </w:tc>
        <w:tc>
          <w:tcPr>
            <w:tcW w:w="1045" w:type="pct"/>
            <w:shd w:val="clear" w:color="auto" w:fill="FFFFFF" w:themeFill="background1"/>
            <w:tcMar>
              <w:top w:w="120" w:type="dxa"/>
              <w:left w:w="120" w:type="dxa"/>
              <w:bottom w:w="120" w:type="dxa"/>
              <w:right w:w="120" w:type="dxa"/>
            </w:tcMar>
            <w:vAlign w:val="center"/>
            <w:hideMark/>
          </w:tcPr>
          <w:p w14:paraId="079E1691"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Предсказуемая</w:t>
            </w:r>
          </w:p>
        </w:tc>
      </w:tr>
      <w:tr w:rsidR="00B236DC" w:rsidRPr="00B42A76" w14:paraId="2AB3603A" w14:textId="77777777" w:rsidTr="00B236DC">
        <w:tc>
          <w:tcPr>
            <w:tcW w:w="0" w:type="auto"/>
            <w:shd w:val="clear" w:color="auto" w:fill="FFFFFF" w:themeFill="background1"/>
            <w:tcMar>
              <w:top w:w="120" w:type="dxa"/>
              <w:left w:w="120" w:type="dxa"/>
              <w:bottom w:w="120" w:type="dxa"/>
              <w:right w:w="120" w:type="dxa"/>
            </w:tcMar>
            <w:vAlign w:val="center"/>
            <w:hideMark/>
          </w:tcPr>
          <w:p w14:paraId="2F5419AF"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Использование специфичных функций PostgreSQL</w:t>
            </w:r>
          </w:p>
        </w:tc>
        <w:tc>
          <w:tcPr>
            <w:tcW w:w="0" w:type="auto"/>
            <w:shd w:val="clear" w:color="auto" w:fill="FFFFFF" w:themeFill="background1"/>
            <w:tcMar>
              <w:top w:w="120" w:type="dxa"/>
              <w:left w:w="120" w:type="dxa"/>
              <w:bottom w:w="120" w:type="dxa"/>
              <w:right w:w="120" w:type="dxa"/>
            </w:tcMar>
            <w:vAlign w:val="center"/>
            <w:hideMark/>
          </w:tcPr>
          <w:p w14:paraId="486A2438"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Требует обходных путей</w:t>
            </w:r>
          </w:p>
        </w:tc>
        <w:tc>
          <w:tcPr>
            <w:tcW w:w="1045" w:type="pct"/>
            <w:shd w:val="clear" w:color="auto" w:fill="FFFFFF" w:themeFill="background1"/>
            <w:tcMar>
              <w:top w:w="120" w:type="dxa"/>
              <w:left w:w="120" w:type="dxa"/>
              <w:bottom w:w="120" w:type="dxa"/>
              <w:right w:w="120" w:type="dxa"/>
            </w:tcMar>
            <w:vAlign w:val="center"/>
            <w:hideMark/>
          </w:tcPr>
          <w:p w14:paraId="2AFC436C"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Прямой доступ</w:t>
            </w:r>
          </w:p>
        </w:tc>
      </w:tr>
      <w:tr w:rsidR="00B236DC" w:rsidRPr="00B42A76" w14:paraId="098F11F4" w14:textId="77777777" w:rsidTr="00B236DC">
        <w:tc>
          <w:tcPr>
            <w:tcW w:w="0" w:type="auto"/>
            <w:shd w:val="clear" w:color="auto" w:fill="FFFFFF" w:themeFill="background1"/>
            <w:tcMar>
              <w:top w:w="120" w:type="dxa"/>
              <w:left w:w="120" w:type="dxa"/>
              <w:bottom w:w="120" w:type="dxa"/>
              <w:right w:w="120" w:type="dxa"/>
            </w:tcMar>
            <w:vAlign w:val="center"/>
            <w:hideMark/>
          </w:tcPr>
          <w:p w14:paraId="3E7F4A51"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Кривая обучения</w:t>
            </w:r>
          </w:p>
        </w:tc>
        <w:tc>
          <w:tcPr>
            <w:tcW w:w="0" w:type="auto"/>
            <w:shd w:val="clear" w:color="auto" w:fill="FFFFFF" w:themeFill="background1"/>
            <w:tcMar>
              <w:top w:w="120" w:type="dxa"/>
              <w:left w:w="120" w:type="dxa"/>
              <w:bottom w:w="120" w:type="dxa"/>
              <w:right w:w="120" w:type="dxa"/>
            </w:tcMar>
            <w:vAlign w:val="center"/>
            <w:hideMark/>
          </w:tcPr>
          <w:p w14:paraId="3452D693"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Средняя/Высокая</w:t>
            </w:r>
          </w:p>
        </w:tc>
        <w:tc>
          <w:tcPr>
            <w:tcW w:w="1045" w:type="pct"/>
            <w:shd w:val="clear" w:color="auto" w:fill="FFFFFF" w:themeFill="background1"/>
            <w:tcMar>
              <w:top w:w="120" w:type="dxa"/>
              <w:left w:w="120" w:type="dxa"/>
              <w:bottom w:w="120" w:type="dxa"/>
              <w:right w:w="120" w:type="dxa"/>
            </w:tcMar>
            <w:vAlign w:val="center"/>
            <w:hideMark/>
          </w:tcPr>
          <w:p w14:paraId="68FE9460"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Средняя</w:t>
            </w:r>
          </w:p>
        </w:tc>
      </w:tr>
    </w:tbl>
    <w:p w14:paraId="51D3ABA3" w14:textId="6546C71D" w:rsidR="00886240" w:rsidRPr="00B42A76" w:rsidRDefault="00886240" w:rsidP="00B236DC">
      <w:pPr>
        <w:ind w:left="284" w:firstLine="850"/>
        <w:rPr>
          <w:rFonts w:cs="Times New Roman"/>
          <w:color w:val="000000"/>
          <w:szCs w:val="28"/>
          <w:shd w:val="clear" w:color="auto" w:fill="FFFFFF"/>
        </w:rPr>
      </w:pPr>
    </w:p>
    <w:p w14:paraId="1ADFF423" w14:textId="19FAE358" w:rsidR="00B236DC" w:rsidRPr="00B236DC" w:rsidRDefault="00B236DC" w:rsidP="00D73CF9">
      <w:pPr>
        <w:shd w:val="clear" w:color="auto" w:fill="FFFFFF"/>
        <w:spacing w:before="240" w:after="240"/>
        <w:ind w:left="284" w:firstLine="850"/>
        <w:rPr>
          <w:rFonts w:eastAsia="Times New Roman" w:cs="Times New Roman"/>
          <w:color w:val="0F1115"/>
          <w:szCs w:val="28"/>
        </w:rPr>
      </w:pPr>
      <w:r w:rsidRPr="00B236DC">
        <w:rPr>
          <w:rFonts w:eastAsia="Times New Roman" w:cs="Times New Roman"/>
          <w:color w:val="0F1115"/>
          <w:szCs w:val="28"/>
        </w:rPr>
        <w:t xml:space="preserve">Безопасность серверной части обеспечивается набором проверенных библиотек. Генерация и проверка JWT-токенов возложены на jsonwebtoken, </w:t>
      </w:r>
      <w:r w:rsidRPr="00B236DC">
        <w:rPr>
          <w:rFonts w:eastAsia="Times New Roman" w:cs="Times New Roman"/>
          <w:color w:val="0F1115"/>
          <w:szCs w:val="28"/>
        </w:rPr>
        <w:lastRenderedPageBreak/>
        <w:t xml:space="preserve">хеширование паролей — на bcryptjs, ограничение частоты запросов — на express-rate-limit, управление кросс-доменными запросами — на cors, а реализация двухфакторной аутентификации по алгоритму TOTP — на otplib. Отправка одноразовых кодов по электронной почте и транзакционных писем осуществляется с помощью nodemailer через SMTP-протокол, что минимизирует зависимость от одного почтового сервиса и снижает стартовые затраты. Для отправки SMS-кодов задействован локальный провайдер МТС Exolve, упрощающий интеграцию в условиях регионального рынка. Все критические параметры, включая ключи API и строки подключения к базе данных, хранятся исключительно в переменных окружения — локально в </w:t>
      </w:r>
      <w:proofErr w:type="gramStart"/>
      <w:r w:rsidRPr="00B236DC">
        <w:rPr>
          <w:rFonts w:eastAsia="Times New Roman" w:cs="Times New Roman"/>
          <w:color w:val="0F1115"/>
          <w:szCs w:val="28"/>
        </w:rPr>
        <w:t>файле .env</w:t>
      </w:r>
      <w:proofErr w:type="gramEnd"/>
      <w:r w:rsidRPr="00B236DC">
        <w:rPr>
          <w:rFonts w:eastAsia="Times New Roman" w:cs="Times New Roman"/>
          <w:color w:val="0F1115"/>
          <w:szCs w:val="28"/>
        </w:rPr>
        <w:t>, в продакшен-среде в интерфейсах платформ Vercel и Railway, что предотвращает попадание секретов в репозиторий и облегчает их ротацию.</w:t>
      </w:r>
    </w:p>
    <w:p w14:paraId="042EA37D" w14:textId="77777777" w:rsidR="00B236DC" w:rsidRPr="00B236DC" w:rsidRDefault="00B236DC" w:rsidP="00582298">
      <w:pPr>
        <w:shd w:val="clear" w:color="auto" w:fill="FFFFFF"/>
        <w:spacing w:before="240" w:after="240"/>
        <w:ind w:left="284" w:firstLine="850"/>
        <w:rPr>
          <w:rFonts w:eastAsia="Times New Roman" w:cs="Times New Roman"/>
          <w:color w:val="0F1115"/>
          <w:szCs w:val="28"/>
        </w:rPr>
      </w:pPr>
      <w:r w:rsidRPr="00B236DC">
        <w:rPr>
          <w:rFonts w:eastAsia="Times New Roman" w:cs="Times New Roman"/>
          <w:color w:val="0F1115"/>
          <w:szCs w:val="28"/>
        </w:rPr>
        <w:t>3.1.4 Инструменты управления данными и миграциями</w:t>
      </w:r>
    </w:p>
    <w:p w14:paraId="0C42A2F8" w14:textId="77777777" w:rsidR="00B236DC" w:rsidRPr="00B236DC" w:rsidRDefault="00B236DC" w:rsidP="00582298">
      <w:pPr>
        <w:shd w:val="clear" w:color="auto" w:fill="FFFFFF"/>
        <w:spacing w:before="240" w:after="240"/>
        <w:ind w:left="284" w:firstLine="850"/>
        <w:rPr>
          <w:rFonts w:eastAsia="Times New Roman" w:cs="Times New Roman"/>
          <w:color w:val="0F1115"/>
          <w:szCs w:val="28"/>
        </w:rPr>
      </w:pPr>
      <w:r w:rsidRPr="00B236DC">
        <w:rPr>
          <w:rFonts w:eastAsia="Times New Roman" w:cs="Times New Roman"/>
          <w:color w:val="0F1115"/>
          <w:szCs w:val="28"/>
        </w:rPr>
        <w:t>Выбор реляционной СУБД PostgreSQL продиктован необходимостью обеспечения строгой целостности данных за счёт внешних ключей и транзакций, богатой поддержки JSONB для гибкого хранения таких сущностей, как данные билетов и платёжная информация, а также развитой системы триггеров и хранимых функций. Сравнительный анализ PostgreSQL, MySQL и MongoDB подтверждает преимущества выбранной СУБД для данного класса задач (таблица 3.5).</w:t>
      </w:r>
    </w:p>
    <w:p w14:paraId="7372AC2D" w14:textId="77777777" w:rsidR="00B236DC" w:rsidRPr="00B236DC" w:rsidRDefault="00B236DC" w:rsidP="00B236DC">
      <w:pPr>
        <w:shd w:val="clear" w:color="auto" w:fill="FFFFFF"/>
        <w:spacing w:before="240" w:after="240"/>
        <w:ind w:left="284" w:firstLine="850"/>
        <w:jc w:val="left"/>
        <w:rPr>
          <w:rFonts w:eastAsia="Times New Roman" w:cs="Times New Roman"/>
          <w:color w:val="0F1115"/>
          <w:szCs w:val="28"/>
        </w:rPr>
      </w:pPr>
      <w:r w:rsidRPr="00B236DC">
        <w:rPr>
          <w:rFonts w:eastAsia="Times New Roman" w:cs="Times New Roman"/>
          <w:color w:val="0F1115"/>
          <w:szCs w:val="28"/>
        </w:rPr>
        <w:t>Таблица 3.5 – Сравнение СУБД</w:t>
      </w:r>
    </w:p>
    <w:tbl>
      <w:tblPr>
        <w:tblW w:w="4804" w:type="pct"/>
        <w:tblInd w:w="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938"/>
        <w:gridCol w:w="2544"/>
        <w:gridCol w:w="2361"/>
        <w:gridCol w:w="2057"/>
      </w:tblGrid>
      <w:tr w:rsidR="00B236DC" w:rsidRPr="00B42A76" w14:paraId="7D5A9393" w14:textId="77777777" w:rsidTr="00B236DC">
        <w:trPr>
          <w:tblHeader/>
        </w:trPr>
        <w:tc>
          <w:tcPr>
            <w:tcW w:w="0" w:type="auto"/>
            <w:shd w:val="clear" w:color="auto" w:fill="FFFFFF" w:themeFill="background1"/>
            <w:tcMar>
              <w:top w:w="120" w:type="dxa"/>
              <w:left w:w="120" w:type="dxa"/>
              <w:bottom w:w="120" w:type="dxa"/>
              <w:right w:w="120" w:type="dxa"/>
            </w:tcMar>
            <w:vAlign w:val="center"/>
            <w:hideMark/>
          </w:tcPr>
          <w:p w14:paraId="422B2333"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Критерий</w:t>
            </w:r>
          </w:p>
        </w:tc>
        <w:tc>
          <w:tcPr>
            <w:tcW w:w="0" w:type="auto"/>
            <w:shd w:val="clear" w:color="auto" w:fill="FFFFFF" w:themeFill="background1"/>
            <w:tcMar>
              <w:top w:w="120" w:type="dxa"/>
              <w:left w:w="120" w:type="dxa"/>
              <w:bottom w:w="120" w:type="dxa"/>
              <w:right w:w="120" w:type="dxa"/>
            </w:tcMar>
            <w:vAlign w:val="center"/>
            <w:hideMark/>
          </w:tcPr>
          <w:p w14:paraId="0BF22E67"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PostgreSQL</w:t>
            </w:r>
          </w:p>
        </w:tc>
        <w:tc>
          <w:tcPr>
            <w:tcW w:w="0" w:type="auto"/>
            <w:shd w:val="clear" w:color="auto" w:fill="FFFFFF" w:themeFill="background1"/>
            <w:tcMar>
              <w:top w:w="120" w:type="dxa"/>
              <w:left w:w="120" w:type="dxa"/>
              <w:bottom w:w="120" w:type="dxa"/>
              <w:right w:w="120" w:type="dxa"/>
            </w:tcMar>
            <w:vAlign w:val="center"/>
            <w:hideMark/>
          </w:tcPr>
          <w:p w14:paraId="64EAD4D8"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MySQL</w:t>
            </w:r>
          </w:p>
        </w:tc>
        <w:tc>
          <w:tcPr>
            <w:tcW w:w="1039" w:type="pct"/>
            <w:shd w:val="clear" w:color="auto" w:fill="FFFFFF" w:themeFill="background1"/>
            <w:tcMar>
              <w:top w:w="120" w:type="dxa"/>
              <w:left w:w="120" w:type="dxa"/>
              <w:bottom w:w="120" w:type="dxa"/>
              <w:right w:w="120" w:type="dxa"/>
            </w:tcMar>
            <w:vAlign w:val="center"/>
            <w:hideMark/>
          </w:tcPr>
          <w:p w14:paraId="1FF461D9"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MongoDB</w:t>
            </w:r>
          </w:p>
        </w:tc>
      </w:tr>
      <w:tr w:rsidR="00B236DC" w:rsidRPr="00B42A76" w14:paraId="6AECC9BF" w14:textId="77777777" w:rsidTr="00B236DC">
        <w:tc>
          <w:tcPr>
            <w:tcW w:w="0" w:type="auto"/>
            <w:shd w:val="clear" w:color="auto" w:fill="FFFFFF" w:themeFill="background1"/>
            <w:tcMar>
              <w:top w:w="120" w:type="dxa"/>
              <w:left w:w="120" w:type="dxa"/>
              <w:bottom w:w="120" w:type="dxa"/>
              <w:right w:w="120" w:type="dxa"/>
            </w:tcMar>
            <w:vAlign w:val="center"/>
            <w:hideMark/>
          </w:tcPr>
          <w:p w14:paraId="16DC7520"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Реляционная целостность</w:t>
            </w:r>
          </w:p>
        </w:tc>
        <w:tc>
          <w:tcPr>
            <w:tcW w:w="0" w:type="auto"/>
            <w:shd w:val="clear" w:color="auto" w:fill="FFFFFF" w:themeFill="background1"/>
            <w:tcMar>
              <w:top w:w="120" w:type="dxa"/>
              <w:left w:w="120" w:type="dxa"/>
              <w:bottom w:w="120" w:type="dxa"/>
              <w:right w:w="120" w:type="dxa"/>
            </w:tcMar>
            <w:vAlign w:val="center"/>
            <w:hideMark/>
          </w:tcPr>
          <w:p w14:paraId="228616E2"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Отличная</w:t>
            </w:r>
          </w:p>
        </w:tc>
        <w:tc>
          <w:tcPr>
            <w:tcW w:w="0" w:type="auto"/>
            <w:shd w:val="clear" w:color="auto" w:fill="FFFFFF" w:themeFill="background1"/>
            <w:tcMar>
              <w:top w:w="120" w:type="dxa"/>
              <w:left w:w="120" w:type="dxa"/>
              <w:bottom w:w="120" w:type="dxa"/>
              <w:right w:w="120" w:type="dxa"/>
            </w:tcMar>
            <w:vAlign w:val="center"/>
            <w:hideMark/>
          </w:tcPr>
          <w:p w14:paraId="0D288FCE"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Хорошая</w:t>
            </w:r>
          </w:p>
        </w:tc>
        <w:tc>
          <w:tcPr>
            <w:tcW w:w="1039" w:type="pct"/>
            <w:shd w:val="clear" w:color="auto" w:fill="FFFFFF" w:themeFill="background1"/>
            <w:tcMar>
              <w:top w:w="120" w:type="dxa"/>
              <w:left w:w="120" w:type="dxa"/>
              <w:bottom w:w="120" w:type="dxa"/>
              <w:right w:w="120" w:type="dxa"/>
            </w:tcMar>
            <w:vAlign w:val="center"/>
            <w:hideMark/>
          </w:tcPr>
          <w:p w14:paraId="6821920C"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Неосновной сценарий</w:t>
            </w:r>
          </w:p>
        </w:tc>
      </w:tr>
      <w:tr w:rsidR="00B236DC" w:rsidRPr="00B42A76" w14:paraId="550DF784" w14:textId="77777777" w:rsidTr="00B236DC">
        <w:tc>
          <w:tcPr>
            <w:tcW w:w="0" w:type="auto"/>
            <w:shd w:val="clear" w:color="auto" w:fill="FFFFFF" w:themeFill="background1"/>
            <w:tcMar>
              <w:top w:w="120" w:type="dxa"/>
              <w:left w:w="120" w:type="dxa"/>
              <w:bottom w:w="120" w:type="dxa"/>
              <w:right w:w="120" w:type="dxa"/>
            </w:tcMar>
            <w:vAlign w:val="center"/>
            <w:hideMark/>
          </w:tcPr>
          <w:p w14:paraId="19049A1A"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Поддержка JSON</w:t>
            </w:r>
          </w:p>
        </w:tc>
        <w:tc>
          <w:tcPr>
            <w:tcW w:w="0" w:type="auto"/>
            <w:shd w:val="clear" w:color="auto" w:fill="FFFFFF" w:themeFill="background1"/>
            <w:tcMar>
              <w:top w:w="120" w:type="dxa"/>
              <w:left w:w="120" w:type="dxa"/>
              <w:bottom w:w="120" w:type="dxa"/>
              <w:right w:w="120" w:type="dxa"/>
            </w:tcMar>
            <w:vAlign w:val="center"/>
            <w:hideMark/>
          </w:tcPr>
          <w:p w14:paraId="609898B5"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JSONB (очень мощный)</w:t>
            </w:r>
          </w:p>
        </w:tc>
        <w:tc>
          <w:tcPr>
            <w:tcW w:w="0" w:type="auto"/>
            <w:shd w:val="clear" w:color="auto" w:fill="FFFFFF" w:themeFill="background1"/>
            <w:tcMar>
              <w:top w:w="120" w:type="dxa"/>
              <w:left w:w="120" w:type="dxa"/>
              <w:bottom w:w="120" w:type="dxa"/>
              <w:right w:w="120" w:type="dxa"/>
            </w:tcMar>
            <w:vAlign w:val="center"/>
            <w:hideMark/>
          </w:tcPr>
          <w:p w14:paraId="5927399C"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JSON (менее гибкий)</w:t>
            </w:r>
          </w:p>
        </w:tc>
        <w:tc>
          <w:tcPr>
            <w:tcW w:w="1039" w:type="pct"/>
            <w:shd w:val="clear" w:color="auto" w:fill="FFFFFF" w:themeFill="background1"/>
            <w:tcMar>
              <w:top w:w="120" w:type="dxa"/>
              <w:left w:w="120" w:type="dxa"/>
              <w:bottom w:w="120" w:type="dxa"/>
              <w:right w:w="120" w:type="dxa"/>
            </w:tcMar>
            <w:vAlign w:val="center"/>
            <w:hideMark/>
          </w:tcPr>
          <w:p w14:paraId="50D9F80D"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Нативный документ</w:t>
            </w:r>
          </w:p>
        </w:tc>
      </w:tr>
      <w:tr w:rsidR="00B236DC" w:rsidRPr="00B42A76" w14:paraId="46026DA6" w14:textId="77777777" w:rsidTr="00B236DC">
        <w:tc>
          <w:tcPr>
            <w:tcW w:w="0" w:type="auto"/>
            <w:shd w:val="clear" w:color="auto" w:fill="FFFFFF" w:themeFill="background1"/>
            <w:tcMar>
              <w:top w:w="120" w:type="dxa"/>
              <w:left w:w="120" w:type="dxa"/>
              <w:bottom w:w="120" w:type="dxa"/>
              <w:right w:w="120" w:type="dxa"/>
            </w:tcMar>
            <w:vAlign w:val="center"/>
            <w:hideMark/>
          </w:tcPr>
          <w:p w14:paraId="13DD7945"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Триггеры/функции</w:t>
            </w:r>
          </w:p>
        </w:tc>
        <w:tc>
          <w:tcPr>
            <w:tcW w:w="0" w:type="auto"/>
            <w:shd w:val="clear" w:color="auto" w:fill="FFFFFF" w:themeFill="background1"/>
            <w:tcMar>
              <w:top w:w="120" w:type="dxa"/>
              <w:left w:w="120" w:type="dxa"/>
              <w:bottom w:w="120" w:type="dxa"/>
              <w:right w:w="120" w:type="dxa"/>
            </w:tcMar>
            <w:vAlign w:val="center"/>
            <w:hideMark/>
          </w:tcPr>
          <w:p w14:paraId="3281F846"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Очень сильные</w:t>
            </w:r>
          </w:p>
        </w:tc>
        <w:tc>
          <w:tcPr>
            <w:tcW w:w="0" w:type="auto"/>
            <w:shd w:val="clear" w:color="auto" w:fill="FFFFFF" w:themeFill="background1"/>
            <w:tcMar>
              <w:top w:w="120" w:type="dxa"/>
              <w:left w:w="120" w:type="dxa"/>
              <w:bottom w:w="120" w:type="dxa"/>
              <w:right w:w="120" w:type="dxa"/>
            </w:tcMar>
            <w:vAlign w:val="center"/>
            <w:hideMark/>
          </w:tcPr>
          <w:p w14:paraId="3F1E75B7"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Есть</w:t>
            </w:r>
          </w:p>
        </w:tc>
        <w:tc>
          <w:tcPr>
            <w:tcW w:w="1039" w:type="pct"/>
            <w:shd w:val="clear" w:color="auto" w:fill="FFFFFF" w:themeFill="background1"/>
            <w:tcMar>
              <w:top w:w="120" w:type="dxa"/>
              <w:left w:w="120" w:type="dxa"/>
              <w:bottom w:w="120" w:type="dxa"/>
              <w:right w:w="120" w:type="dxa"/>
            </w:tcMar>
            <w:vAlign w:val="center"/>
            <w:hideMark/>
          </w:tcPr>
          <w:p w14:paraId="0E96B09F"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Другая модель</w:t>
            </w:r>
          </w:p>
        </w:tc>
      </w:tr>
      <w:tr w:rsidR="00B236DC" w:rsidRPr="00B42A76" w14:paraId="5289B074" w14:textId="77777777" w:rsidTr="00B236DC">
        <w:tc>
          <w:tcPr>
            <w:tcW w:w="0" w:type="auto"/>
            <w:shd w:val="clear" w:color="auto" w:fill="FFFFFF" w:themeFill="background1"/>
            <w:tcMar>
              <w:top w:w="120" w:type="dxa"/>
              <w:left w:w="120" w:type="dxa"/>
              <w:bottom w:w="120" w:type="dxa"/>
              <w:right w:w="120" w:type="dxa"/>
            </w:tcMar>
            <w:vAlign w:val="center"/>
            <w:hideMark/>
          </w:tcPr>
          <w:p w14:paraId="66354162"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Транзакции</w:t>
            </w:r>
          </w:p>
        </w:tc>
        <w:tc>
          <w:tcPr>
            <w:tcW w:w="0" w:type="auto"/>
            <w:shd w:val="clear" w:color="auto" w:fill="FFFFFF" w:themeFill="background1"/>
            <w:tcMar>
              <w:top w:w="120" w:type="dxa"/>
              <w:left w:w="120" w:type="dxa"/>
              <w:bottom w:w="120" w:type="dxa"/>
              <w:right w:w="120" w:type="dxa"/>
            </w:tcMar>
            <w:vAlign w:val="center"/>
            <w:hideMark/>
          </w:tcPr>
          <w:p w14:paraId="241A42C4"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Полноценные</w:t>
            </w:r>
          </w:p>
        </w:tc>
        <w:tc>
          <w:tcPr>
            <w:tcW w:w="0" w:type="auto"/>
            <w:shd w:val="clear" w:color="auto" w:fill="FFFFFF" w:themeFill="background1"/>
            <w:tcMar>
              <w:top w:w="120" w:type="dxa"/>
              <w:left w:w="120" w:type="dxa"/>
              <w:bottom w:w="120" w:type="dxa"/>
              <w:right w:w="120" w:type="dxa"/>
            </w:tcMar>
            <w:vAlign w:val="center"/>
            <w:hideMark/>
          </w:tcPr>
          <w:p w14:paraId="1E801DD7"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Полноценные</w:t>
            </w:r>
          </w:p>
        </w:tc>
        <w:tc>
          <w:tcPr>
            <w:tcW w:w="1039" w:type="pct"/>
            <w:shd w:val="clear" w:color="auto" w:fill="FFFFFF" w:themeFill="background1"/>
            <w:tcMar>
              <w:top w:w="120" w:type="dxa"/>
              <w:left w:w="120" w:type="dxa"/>
              <w:bottom w:w="120" w:type="dxa"/>
              <w:right w:w="120" w:type="dxa"/>
            </w:tcMar>
            <w:vAlign w:val="center"/>
            <w:hideMark/>
          </w:tcPr>
          <w:p w14:paraId="34058345"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Ограниченные</w:t>
            </w:r>
          </w:p>
        </w:tc>
      </w:tr>
    </w:tbl>
    <w:p w14:paraId="391C2ED7" w14:textId="093DC5B3" w:rsidR="00B236DC" w:rsidRPr="00B236DC" w:rsidRDefault="00B236DC" w:rsidP="00582298">
      <w:pPr>
        <w:shd w:val="clear" w:color="auto" w:fill="FFFFFF"/>
        <w:spacing w:before="240" w:after="240"/>
        <w:ind w:left="284" w:firstLine="850"/>
        <w:rPr>
          <w:rFonts w:eastAsia="Times New Roman" w:cs="Times New Roman"/>
          <w:color w:val="0F1115"/>
          <w:szCs w:val="28"/>
        </w:rPr>
      </w:pPr>
      <w:r w:rsidRPr="00B236DC">
        <w:rPr>
          <w:rFonts w:eastAsia="Times New Roman" w:cs="Times New Roman"/>
          <w:color w:val="0F1115"/>
          <w:szCs w:val="28"/>
        </w:rPr>
        <w:t xml:space="preserve">Управление структурой базы данных организовано с помощью собственного SQL-скрипта миграций scripts/migrate.js, который при деплое последовательно применяет базовую схему из файла postgres/schema.sql и инкрементальные изменения из каталога postgres/migrations/*.sql. Такой SQL-first подход исключает дополнительный уровень абстракции, делая процесс изменения схемы полностью прозрачным и контролируемым. Для отладки </w:t>
      </w:r>
      <w:r w:rsidRPr="00B236DC">
        <w:rPr>
          <w:rFonts w:eastAsia="Times New Roman" w:cs="Times New Roman"/>
          <w:color w:val="0F1115"/>
          <w:szCs w:val="28"/>
        </w:rPr>
        <w:lastRenderedPageBreak/>
        <w:t>сложных запросов и визуального проектирования использовались утилита psql и инструменты построения ER-диаграмм.</w:t>
      </w:r>
    </w:p>
    <w:p w14:paraId="12B84CEB" w14:textId="77777777" w:rsidR="00B236DC" w:rsidRPr="00B236DC" w:rsidRDefault="00B236DC" w:rsidP="00582298">
      <w:pPr>
        <w:shd w:val="clear" w:color="auto" w:fill="FFFFFF"/>
        <w:spacing w:before="240" w:after="240"/>
        <w:ind w:left="284" w:firstLine="850"/>
        <w:rPr>
          <w:rFonts w:eastAsia="Times New Roman" w:cs="Times New Roman"/>
          <w:color w:val="0F1115"/>
          <w:szCs w:val="28"/>
        </w:rPr>
      </w:pPr>
      <w:r w:rsidRPr="00B236DC">
        <w:rPr>
          <w:rFonts w:eastAsia="Times New Roman" w:cs="Times New Roman"/>
          <w:color w:val="0F1115"/>
          <w:szCs w:val="28"/>
        </w:rPr>
        <w:t>3.1.5 Интегрированная среда разработки и контроль версий</w:t>
      </w:r>
    </w:p>
    <w:p w14:paraId="436B7FCE" w14:textId="77777777" w:rsidR="00B236DC" w:rsidRPr="00B236DC" w:rsidRDefault="00B236DC" w:rsidP="00582298">
      <w:pPr>
        <w:shd w:val="clear" w:color="auto" w:fill="FFFFFF"/>
        <w:spacing w:before="240" w:after="240"/>
        <w:ind w:left="284" w:firstLine="850"/>
        <w:rPr>
          <w:rFonts w:eastAsia="Times New Roman" w:cs="Times New Roman"/>
          <w:color w:val="0F1115"/>
          <w:szCs w:val="28"/>
        </w:rPr>
      </w:pPr>
      <w:r w:rsidRPr="00B236DC">
        <w:rPr>
          <w:rFonts w:eastAsia="Times New Roman" w:cs="Times New Roman"/>
          <w:color w:val="0F1115"/>
          <w:szCs w:val="28"/>
        </w:rPr>
        <w:t>Основной средой разработки выступает VS Code (в том числе его форк Cursor), предоставляющий развитую поддержку TypeScript и React, удобную интеграцию с Git и широкий спектр расширений. По сравнению с коммерческой IDE WebStorm, VS Code является оптимальным по критерию функциональность/стоимость. Контроль версий осуществляется системой Git с размещением репозитория на платформе GitHub. Связка GitHub, Vercel и Railway обеспечивает сквозной процесс CI/CD: при каждом обновлении ветки main автоматически запускается сборка клиентского приложения на Vercel и деплой серверной части с миграциями на Railway. Рекомендованные прекоммитные проверки, включающие TypeScript-компиляцию, линтинг и пробную сборку, позволяют избежать попадания в репозиторий заведомо неработающего кода.</w:t>
      </w:r>
    </w:p>
    <w:p w14:paraId="0E12D0AA" w14:textId="77777777" w:rsidR="00B236DC" w:rsidRPr="00B236DC" w:rsidRDefault="00B236DC" w:rsidP="00582298">
      <w:pPr>
        <w:shd w:val="clear" w:color="auto" w:fill="FFFFFF"/>
        <w:spacing w:before="240" w:after="240"/>
        <w:ind w:left="284" w:firstLine="850"/>
        <w:rPr>
          <w:rFonts w:eastAsia="Times New Roman" w:cs="Times New Roman"/>
          <w:color w:val="0F1115"/>
          <w:szCs w:val="28"/>
        </w:rPr>
      </w:pPr>
      <w:r w:rsidRPr="00B236DC">
        <w:rPr>
          <w:rFonts w:eastAsia="Times New Roman" w:cs="Times New Roman"/>
          <w:color w:val="0F1115"/>
          <w:szCs w:val="28"/>
        </w:rPr>
        <w:t>3.2 Календарный план разработки</w:t>
      </w:r>
    </w:p>
    <w:p w14:paraId="02DBC089" w14:textId="77777777" w:rsidR="00B236DC" w:rsidRPr="00B236DC" w:rsidRDefault="00B236DC" w:rsidP="00582298">
      <w:pPr>
        <w:shd w:val="clear" w:color="auto" w:fill="FFFFFF"/>
        <w:spacing w:before="240" w:after="240"/>
        <w:ind w:left="284" w:firstLine="850"/>
        <w:rPr>
          <w:rFonts w:eastAsia="Times New Roman" w:cs="Times New Roman"/>
          <w:color w:val="0F1115"/>
          <w:szCs w:val="28"/>
        </w:rPr>
      </w:pPr>
      <w:r w:rsidRPr="00B236DC">
        <w:rPr>
          <w:rFonts w:eastAsia="Times New Roman" w:cs="Times New Roman"/>
          <w:color w:val="0F1115"/>
          <w:szCs w:val="28"/>
        </w:rPr>
        <w:t>Планирование работ выполнено на основе этапов, отражающих логическую последовательность создания системы. Суммарная оценка трудозатрат составила 580 часов. Детализация этапов, их сроки и продолжительность приведены в таблице 3.6.</w:t>
      </w:r>
    </w:p>
    <w:p w14:paraId="4375F2C7" w14:textId="77777777" w:rsidR="00B236DC" w:rsidRPr="00B236DC" w:rsidRDefault="00B236DC" w:rsidP="00582298">
      <w:pPr>
        <w:shd w:val="clear" w:color="auto" w:fill="FFFFFF"/>
        <w:spacing w:before="240" w:after="240"/>
        <w:ind w:left="284" w:firstLine="850"/>
        <w:rPr>
          <w:rFonts w:eastAsia="Times New Roman" w:cs="Times New Roman"/>
          <w:color w:val="0F1115"/>
          <w:szCs w:val="28"/>
        </w:rPr>
      </w:pPr>
      <w:r w:rsidRPr="00B236DC">
        <w:rPr>
          <w:rFonts w:eastAsia="Times New Roman" w:cs="Times New Roman"/>
          <w:color w:val="0F1115"/>
          <w:szCs w:val="28"/>
        </w:rPr>
        <w:t>Таблица 3.6 – Календарный план</w:t>
      </w:r>
    </w:p>
    <w:tbl>
      <w:tblPr>
        <w:tblW w:w="4804" w:type="pct"/>
        <w:tblInd w:w="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4665"/>
        <w:gridCol w:w="1520"/>
        <w:gridCol w:w="1579"/>
        <w:gridCol w:w="2136"/>
      </w:tblGrid>
      <w:tr w:rsidR="00B236DC" w:rsidRPr="00B42A76" w14:paraId="3BC7A4FA" w14:textId="77777777" w:rsidTr="00B236DC">
        <w:trPr>
          <w:tblHeader/>
        </w:trPr>
        <w:tc>
          <w:tcPr>
            <w:tcW w:w="0" w:type="auto"/>
            <w:shd w:val="clear" w:color="auto" w:fill="FFFFFF" w:themeFill="background1"/>
            <w:tcMar>
              <w:top w:w="120" w:type="dxa"/>
              <w:left w:w="120" w:type="dxa"/>
              <w:bottom w:w="120" w:type="dxa"/>
              <w:right w:w="120" w:type="dxa"/>
            </w:tcMar>
            <w:vAlign w:val="center"/>
            <w:hideMark/>
          </w:tcPr>
          <w:p w14:paraId="77ECA623"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Наименование этапа</w:t>
            </w:r>
          </w:p>
        </w:tc>
        <w:tc>
          <w:tcPr>
            <w:tcW w:w="0" w:type="auto"/>
            <w:shd w:val="clear" w:color="auto" w:fill="FFFFFF" w:themeFill="background1"/>
            <w:tcMar>
              <w:top w:w="120" w:type="dxa"/>
              <w:left w:w="120" w:type="dxa"/>
              <w:bottom w:w="120" w:type="dxa"/>
              <w:right w:w="120" w:type="dxa"/>
            </w:tcMar>
            <w:vAlign w:val="center"/>
            <w:hideMark/>
          </w:tcPr>
          <w:p w14:paraId="4CAE8F77"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Начало</w:t>
            </w:r>
          </w:p>
        </w:tc>
        <w:tc>
          <w:tcPr>
            <w:tcW w:w="0" w:type="auto"/>
            <w:shd w:val="clear" w:color="auto" w:fill="FFFFFF" w:themeFill="background1"/>
            <w:tcMar>
              <w:top w:w="120" w:type="dxa"/>
              <w:left w:w="120" w:type="dxa"/>
              <w:bottom w:w="120" w:type="dxa"/>
              <w:right w:w="120" w:type="dxa"/>
            </w:tcMar>
            <w:vAlign w:val="center"/>
            <w:hideMark/>
          </w:tcPr>
          <w:p w14:paraId="5FC2A0B8"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Окончание</w:t>
            </w:r>
          </w:p>
        </w:tc>
        <w:tc>
          <w:tcPr>
            <w:tcW w:w="1079" w:type="pct"/>
            <w:shd w:val="clear" w:color="auto" w:fill="FFFFFF" w:themeFill="background1"/>
            <w:tcMar>
              <w:top w:w="120" w:type="dxa"/>
              <w:left w:w="120" w:type="dxa"/>
              <w:bottom w:w="120" w:type="dxa"/>
              <w:right w:w="120" w:type="dxa"/>
            </w:tcMar>
            <w:vAlign w:val="center"/>
            <w:hideMark/>
          </w:tcPr>
          <w:p w14:paraId="489CA08A"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Трудозатраты, час.</w:t>
            </w:r>
          </w:p>
        </w:tc>
      </w:tr>
      <w:tr w:rsidR="00B236DC" w:rsidRPr="00B42A76" w14:paraId="57174828" w14:textId="77777777" w:rsidTr="00B236DC">
        <w:tc>
          <w:tcPr>
            <w:tcW w:w="0" w:type="auto"/>
            <w:shd w:val="clear" w:color="auto" w:fill="FFFFFF" w:themeFill="background1"/>
            <w:tcMar>
              <w:top w:w="120" w:type="dxa"/>
              <w:left w:w="120" w:type="dxa"/>
              <w:bottom w:w="120" w:type="dxa"/>
              <w:right w:w="120" w:type="dxa"/>
            </w:tcMar>
            <w:vAlign w:val="center"/>
            <w:hideMark/>
          </w:tcPr>
          <w:p w14:paraId="7510D24D"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Интервью и анализ требований</w:t>
            </w:r>
          </w:p>
        </w:tc>
        <w:tc>
          <w:tcPr>
            <w:tcW w:w="0" w:type="auto"/>
            <w:shd w:val="clear" w:color="auto" w:fill="FFFFFF" w:themeFill="background1"/>
            <w:tcMar>
              <w:top w:w="120" w:type="dxa"/>
              <w:left w:w="120" w:type="dxa"/>
              <w:bottom w:w="120" w:type="dxa"/>
              <w:right w:w="120" w:type="dxa"/>
            </w:tcMar>
            <w:vAlign w:val="center"/>
            <w:hideMark/>
          </w:tcPr>
          <w:p w14:paraId="2160B8C1"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01.09.2025</w:t>
            </w:r>
          </w:p>
        </w:tc>
        <w:tc>
          <w:tcPr>
            <w:tcW w:w="0" w:type="auto"/>
            <w:shd w:val="clear" w:color="auto" w:fill="FFFFFF" w:themeFill="background1"/>
            <w:tcMar>
              <w:top w:w="120" w:type="dxa"/>
              <w:left w:w="120" w:type="dxa"/>
              <w:bottom w:w="120" w:type="dxa"/>
              <w:right w:w="120" w:type="dxa"/>
            </w:tcMar>
            <w:vAlign w:val="center"/>
            <w:hideMark/>
          </w:tcPr>
          <w:p w14:paraId="169C836E"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10.09.2025</w:t>
            </w:r>
          </w:p>
        </w:tc>
        <w:tc>
          <w:tcPr>
            <w:tcW w:w="1079" w:type="pct"/>
            <w:shd w:val="clear" w:color="auto" w:fill="FFFFFF" w:themeFill="background1"/>
            <w:tcMar>
              <w:top w:w="120" w:type="dxa"/>
              <w:left w:w="120" w:type="dxa"/>
              <w:bottom w:w="120" w:type="dxa"/>
              <w:right w:w="120" w:type="dxa"/>
            </w:tcMar>
            <w:vAlign w:val="center"/>
            <w:hideMark/>
          </w:tcPr>
          <w:p w14:paraId="0D6AD919"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24</w:t>
            </w:r>
          </w:p>
        </w:tc>
      </w:tr>
      <w:tr w:rsidR="00B236DC" w:rsidRPr="00B42A76" w14:paraId="4BDA4FA5" w14:textId="77777777" w:rsidTr="00B236DC">
        <w:tc>
          <w:tcPr>
            <w:tcW w:w="0" w:type="auto"/>
            <w:shd w:val="clear" w:color="auto" w:fill="FFFFFF" w:themeFill="background1"/>
            <w:tcMar>
              <w:top w:w="120" w:type="dxa"/>
              <w:left w:w="120" w:type="dxa"/>
              <w:bottom w:w="120" w:type="dxa"/>
              <w:right w:w="120" w:type="dxa"/>
            </w:tcMar>
            <w:vAlign w:val="center"/>
            <w:hideMark/>
          </w:tcPr>
          <w:p w14:paraId="33380996"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Проектирование архитектуры и БД</w:t>
            </w:r>
          </w:p>
        </w:tc>
        <w:tc>
          <w:tcPr>
            <w:tcW w:w="0" w:type="auto"/>
            <w:shd w:val="clear" w:color="auto" w:fill="FFFFFF" w:themeFill="background1"/>
            <w:tcMar>
              <w:top w:w="120" w:type="dxa"/>
              <w:left w:w="120" w:type="dxa"/>
              <w:bottom w:w="120" w:type="dxa"/>
              <w:right w:w="120" w:type="dxa"/>
            </w:tcMar>
            <w:vAlign w:val="center"/>
            <w:hideMark/>
          </w:tcPr>
          <w:p w14:paraId="07D49E48"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11.09.2025</w:t>
            </w:r>
          </w:p>
        </w:tc>
        <w:tc>
          <w:tcPr>
            <w:tcW w:w="0" w:type="auto"/>
            <w:shd w:val="clear" w:color="auto" w:fill="FFFFFF" w:themeFill="background1"/>
            <w:tcMar>
              <w:top w:w="120" w:type="dxa"/>
              <w:left w:w="120" w:type="dxa"/>
              <w:bottom w:w="120" w:type="dxa"/>
              <w:right w:w="120" w:type="dxa"/>
            </w:tcMar>
            <w:vAlign w:val="center"/>
            <w:hideMark/>
          </w:tcPr>
          <w:p w14:paraId="02C8DB05"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25.09.2025</w:t>
            </w:r>
          </w:p>
        </w:tc>
        <w:tc>
          <w:tcPr>
            <w:tcW w:w="1079" w:type="pct"/>
            <w:shd w:val="clear" w:color="auto" w:fill="FFFFFF" w:themeFill="background1"/>
            <w:tcMar>
              <w:top w:w="120" w:type="dxa"/>
              <w:left w:w="120" w:type="dxa"/>
              <w:bottom w:w="120" w:type="dxa"/>
              <w:right w:w="120" w:type="dxa"/>
            </w:tcMar>
            <w:vAlign w:val="center"/>
            <w:hideMark/>
          </w:tcPr>
          <w:p w14:paraId="6E86FE65"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42</w:t>
            </w:r>
          </w:p>
        </w:tc>
      </w:tr>
      <w:tr w:rsidR="00B236DC" w:rsidRPr="00B42A76" w14:paraId="17224757" w14:textId="77777777" w:rsidTr="00B236DC">
        <w:tc>
          <w:tcPr>
            <w:tcW w:w="0" w:type="auto"/>
            <w:shd w:val="clear" w:color="auto" w:fill="FFFFFF" w:themeFill="background1"/>
            <w:tcMar>
              <w:top w:w="120" w:type="dxa"/>
              <w:left w:w="120" w:type="dxa"/>
              <w:bottom w:w="120" w:type="dxa"/>
              <w:right w:w="120" w:type="dxa"/>
            </w:tcMar>
            <w:vAlign w:val="center"/>
            <w:hideMark/>
          </w:tcPr>
          <w:p w14:paraId="112E4D87"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Разработка frontend-части</w:t>
            </w:r>
          </w:p>
        </w:tc>
        <w:tc>
          <w:tcPr>
            <w:tcW w:w="0" w:type="auto"/>
            <w:shd w:val="clear" w:color="auto" w:fill="FFFFFF" w:themeFill="background1"/>
            <w:tcMar>
              <w:top w:w="120" w:type="dxa"/>
              <w:left w:w="120" w:type="dxa"/>
              <w:bottom w:w="120" w:type="dxa"/>
              <w:right w:w="120" w:type="dxa"/>
            </w:tcMar>
            <w:vAlign w:val="center"/>
            <w:hideMark/>
          </w:tcPr>
          <w:p w14:paraId="3860ECB1"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26.09.2025</w:t>
            </w:r>
          </w:p>
        </w:tc>
        <w:tc>
          <w:tcPr>
            <w:tcW w:w="0" w:type="auto"/>
            <w:shd w:val="clear" w:color="auto" w:fill="FFFFFF" w:themeFill="background1"/>
            <w:tcMar>
              <w:top w:w="120" w:type="dxa"/>
              <w:left w:w="120" w:type="dxa"/>
              <w:bottom w:w="120" w:type="dxa"/>
              <w:right w:w="120" w:type="dxa"/>
            </w:tcMar>
            <w:vAlign w:val="center"/>
            <w:hideMark/>
          </w:tcPr>
          <w:p w14:paraId="79650210"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25.10.2025</w:t>
            </w:r>
          </w:p>
        </w:tc>
        <w:tc>
          <w:tcPr>
            <w:tcW w:w="1079" w:type="pct"/>
            <w:shd w:val="clear" w:color="auto" w:fill="FFFFFF" w:themeFill="background1"/>
            <w:tcMar>
              <w:top w:w="120" w:type="dxa"/>
              <w:left w:w="120" w:type="dxa"/>
              <w:bottom w:w="120" w:type="dxa"/>
              <w:right w:w="120" w:type="dxa"/>
            </w:tcMar>
            <w:vAlign w:val="center"/>
            <w:hideMark/>
          </w:tcPr>
          <w:p w14:paraId="330D0FC2" w14:textId="4DE16B3F"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9</w:t>
            </w:r>
            <w:r w:rsidR="00393C12">
              <w:rPr>
                <w:rFonts w:eastAsia="Times New Roman" w:cs="Times New Roman"/>
                <w:szCs w:val="28"/>
              </w:rPr>
              <w:t>6</w:t>
            </w:r>
          </w:p>
        </w:tc>
      </w:tr>
      <w:tr w:rsidR="00B236DC" w:rsidRPr="00B42A76" w14:paraId="60680CEE" w14:textId="77777777" w:rsidTr="00B236DC">
        <w:tc>
          <w:tcPr>
            <w:tcW w:w="0" w:type="auto"/>
            <w:shd w:val="clear" w:color="auto" w:fill="FFFFFF" w:themeFill="background1"/>
            <w:tcMar>
              <w:top w:w="120" w:type="dxa"/>
              <w:left w:w="120" w:type="dxa"/>
              <w:bottom w:w="120" w:type="dxa"/>
              <w:right w:w="120" w:type="dxa"/>
            </w:tcMar>
            <w:vAlign w:val="center"/>
            <w:hideMark/>
          </w:tcPr>
          <w:p w14:paraId="1917A17C"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Разработка backend API</w:t>
            </w:r>
          </w:p>
        </w:tc>
        <w:tc>
          <w:tcPr>
            <w:tcW w:w="0" w:type="auto"/>
            <w:shd w:val="clear" w:color="auto" w:fill="FFFFFF" w:themeFill="background1"/>
            <w:tcMar>
              <w:top w:w="120" w:type="dxa"/>
              <w:left w:w="120" w:type="dxa"/>
              <w:bottom w:w="120" w:type="dxa"/>
              <w:right w:w="120" w:type="dxa"/>
            </w:tcMar>
            <w:vAlign w:val="center"/>
            <w:hideMark/>
          </w:tcPr>
          <w:p w14:paraId="3A9AD376"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01.10.2025</w:t>
            </w:r>
          </w:p>
        </w:tc>
        <w:tc>
          <w:tcPr>
            <w:tcW w:w="0" w:type="auto"/>
            <w:shd w:val="clear" w:color="auto" w:fill="FFFFFF" w:themeFill="background1"/>
            <w:tcMar>
              <w:top w:w="120" w:type="dxa"/>
              <w:left w:w="120" w:type="dxa"/>
              <w:bottom w:w="120" w:type="dxa"/>
              <w:right w:w="120" w:type="dxa"/>
            </w:tcMar>
            <w:vAlign w:val="center"/>
            <w:hideMark/>
          </w:tcPr>
          <w:p w14:paraId="60AF1F4C"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05.11.2025</w:t>
            </w:r>
          </w:p>
        </w:tc>
        <w:tc>
          <w:tcPr>
            <w:tcW w:w="1079" w:type="pct"/>
            <w:shd w:val="clear" w:color="auto" w:fill="FFFFFF" w:themeFill="background1"/>
            <w:tcMar>
              <w:top w:w="120" w:type="dxa"/>
              <w:left w:w="120" w:type="dxa"/>
              <w:bottom w:w="120" w:type="dxa"/>
              <w:right w:w="120" w:type="dxa"/>
            </w:tcMar>
            <w:vAlign w:val="center"/>
            <w:hideMark/>
          </w:tcPr>
          <w:p w14:paraId="395080C0" w14:textId="71A8289D"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11</w:t>
            </w:r>
            <w:r w:rsidR="00A15FAE">
              <w:rPr>
                <w:rFonts w:eastAsia="Times New Roman" w:cs="Times New Roman"/>
                <w:szCs w:val="28"/>
              </w:rPr>
              <w:t>8</w:t>
            </w:r>
          </w:p>
        </w:tc>
      </w:tr>
      <w:tr w:rsidR="00B236DC" w:rsidRPr="00B42A76" w14:paraId="791F043E" w14:textId="77777777" w:rsidTr="00B236DC">
        <w:tc>
          <w:tcPr>
            <w:tcW w:w="0" w:type="auto"/>
            <w:shd w:val="clear" w:color="auto" w:fill="FFFFFF" w:themeFill="background1"/>
            <w:tcMar>
              <w:top w:w="120" w:type="dxa"/>
              <w:left w:w="120" w:type="dxa"/>
              <w:bottom w:w="120" w:type="dxa"/>
              <w:right w:w="120" w:type="dxa"/>
            </w:tcMar>
            <w:vAlign w:val="center"/>
            <w:hideMark/>
          </w:tcPr>
          <w:p w14:paraId="12C4F5BC"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Аутентификация, OTP, 2FA, security</w:t>
            </w:r>
          </w:p>
        </w:tc>
        <w:tc>
          <w:tcPr>
            <w:tcW w:w="0" w:type="auto"/>
            <w:shd w:val="clear" w:color="auto" w:fill="FFFFFF" w:themeFill="background1"/>
            <w:tcMar>
              <w:top w:w="120" w:type="dxa"/>
              <w:left w:w="120" w:type="dxa"/>
              <w:bottom w:w="120" w:type="dxa"/>
              <w:right w:w="120" w:type="dxa"/>
            </w:tcMar>
            <w:vAlign w:val="center"/>
            <w:hideMark/>
          </w:tcPr>
          <w:p w14:paraId="2913D6A9"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20.10.2025</w:t>
            </w:r>
          </w:p>
        </w:tc>
        <w:tc>
          <w:tcPr>
            <w:tcW w:w="0" w:type="auto"/>
            <w:shd w:val="clear" w:color="auto" w:fill="FFFFFF" w:themeFill="background1"/>
            <w:tcMar>
              <w:top w:w="120" w:type="dxa"/>
              <w:left w:w="120" w:type="dxa"/>
              <w:bottom w:w="120" w:type="dxa"/>
              <w:right w:w="120" w:type="dxa"/>
            </w:tcMar>
            <w:vAlign w:val="center"/>
            <w:hideMark/>
          </w:tcPr>
          <w:p w14:paraId="791ECF0F"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15.11.2025</w:t>
            </w:r>
          </w:p>
        </w:tc>
        <w:tc>
          <w:tcPr>
            <w:tcW w:w="1079" w:type="pct"/>
            <w:shd w:val="clear" w:color="auto" w:fill="FFFFFF" w:themeFill="background1"/>
            <w:tcMar>
              <w:top w:w="120" w:type="dxa"/>
              <w:left w:w="120" w:type="dxa"/>
              <w:bottom w:w="120" w:type="dxa"/>
              <w:right w:w="120" w:type="dxa"/>
            </w:tcMar>
            <w:vAlign w:val="center"/>
            <w:hideMark/>
          </w:tcPr>
          <w:p w14:paraId="2DFA5F19"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58</w:t>
            </w:r>
          </w:p>
        </w:tc>
      </w:tr>
      <w:tr w:rsidR="00B236DC" w:rsidRPr="00B42A76" w14:paraId="66702876" w14:textId="77777777" w:rsidTr="00B236DC">
        <w:tc>
          <w:tcPr>
            <w:tcW w:w="0" w:type="auto"/>
            <w:shd w:val="clear" w:color="auto" w:fill="FFFFFF" w:themeFill="background1"/>
            <w:tcMar>
              <w:top w:w="120" w:type="dxa"/>
              <w:left w:w="120" w:type="dxa"/>
              <w:bottom w:w="120" w:type="dxa"/>
              <w:right w:w="120" w:type="dxa"/>
            </w:tcMar>
            <w:vAlign w:val="center"/>
            <w:hideMark/>
          </w:tcPr>
          <w:p w14:paraId="35F2A746" w14:textId="7743DECA"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 xml:space="preserve">Интеграция платежей </w:t>
            </w:r>
            <w:r w:rsidR="0002189B">
              <w:rPr>
                <w:rFonts w:eastAsia="Times New Roman" w:cs="Times New Roman"/>
                <w:szCs w:val="28"/>
              </w:rPr>
              <w:t>Stripe</w:t>
            </w:r>
          </w:p>
        </w:tc>
        <w:tc>
          <w:tcPr>
            <w:tcW w:w="0" w:type="auto"/>
            <w:shd w:val="clear" w:color="auto" w:fill="FFFFFF" w:themeFill="background1"/>
            <w:tcMar>
              <w:top w:w="120" w:type="dxa"/>
              <w:left w:w="120" w:type="dxa"/>
              <w:bottom w:w="120" w:type="dxa"/>
              <w:right w:w="120" w:type="dxa"/>
            </w:tcMar>
            <w:vAlign w:val="center"/>
            <w:hideMark/>
          </w:tcPr>
          <w:p w14:paraId="3907FFDF"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10.11.2025</w:t>
            </w:r>
          </w:p>
        </w:tc>
        <w:tc>
          <w:tcPr>
            <w:tcW w:w="0" w:type="auto"/>
            <w:shd w:val="clear" w:color="auto" w:fill="FFFFFF" w:themeFill="background1"/>
            <w:tcMar>
              <w:top w:w="120" w:type="dxa"/>
              <w:left w:w="120" w:type="dxa"/>
              <w:bottom w:w="120" w:type="dxa"/>
              <w:right w:w="120" w:type="dxa"/>
            </w:tcMar>
            <w:vAlign w:val="center"/>
            <w:hideMark/>
          </w:tcPr>
          <w:p w14:paraId="02EFE6E1"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30.11.2025</w:t>
            </w:r>
          </w:p>
        </w:tc>
        <w:tc>
          <w:tcPr>
            <w:tcW w:w="1079" w:type="pct"/>
            <w:shd w:val="clear" w:color="auto" w:fill="FFFFFF" w:themeFill="background1"/>
            <w:tcMar>
              <w:top w:w="120" w:type="dxa"/>
              <w:left w:w="120" w:type="dxa"/>
              <w:bottom w:w="120" w:type="dxa"/>
              <w:right w:w="120" w:type="dxa"/>
            </w:tcMar>
            <w:vAlign w:val="center"/>
            <w:hideMark/>
          </w:tcPr>
          <w:p w14:paraId="4879098C"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46</w:t>
            </w:r>
          </w:p>
        </w:tc>
      </w:tr>
      <w:tr w:rsidR="00B236DC" w:rsidRPr="00B42A76" w14:paraId="08876077" w14:textId="77777777" w:rsidTr="00B236DC">
        <w:tc>
          <w:tcPr>
            <w:tcW w:w="0" w:type="auto"/>
            <w:shd w:val="clear" w:color="auto" w:fill="FFFFFF" w:themeFill="background1"/>
            <w:tcMar>
              <w:top w:w="120" w:type="dxa"/>
              <w:left w:w="120" w:type="dxa"/>
              <w:bottom w:w="120" w:type="dxa"/>
              <w:right w:w="120" w:type="dxa"/>
            </w:tcMar>
            <w:vAlign w:val="center"/>
            <w:hideMark/>
          </w:tcPr>
          <w:p w14:paraId="77CD1739"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CMS, админка и статистика</w:t>
            </w:r>
          </w:p>
        </w:tc>
        <w:tc>
          <w:tcPr>
            <w:tcW w:w="0" w:type="auto"/>
            <w:shd w:val="clear" w:color="auto" w:fill="FFFFFF" w:themeFill="background1"/>
            <w:tcMar>
              <w:top w:w="120" w:type="dxa"/>
              <w:left w:w="120" w:type="dxa"/>
              <w:bottom w:w="120" w:type="dxa"/>
              <w:right w:w="120" w:type="dxa"/>
            </w:tcMar>
            <w:vAlign w:val="center"/>
            <w:hideMark/>
          </w:tcPr>
          <w:p w14:paraId="1200D62D"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20.11.2025</w:t>
            </w:r>
          </w:p>
        </w:tc>
        <w:tc>
          <w:tcPr>
            <w:tcW w:w="0" w:type="auto"/>
            <w:shd w:val="clear" w:color="auto" w:fill="FFFFFF" w:themeFill="background1"/>
            <w:tcMar>
              <w:top w:w="120" w:type="dxa"/>
              <w:left w:w="120" w:type="dxa"/>
              <w:bottom w:w="120" w:type="dxa"/>
              <w:right w:w="120" w:type="dxa"/>
            </w:tcMar>
            <w:vAlign w:val="center"/>
            <w:hideMark/>
          </w:tcPr>
          <w:p w14:paraId="4525488D"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20.12.2025</w:t>
            </w:r>
          </w:p>
        </w:tc>
        <w:tc>
          <w:tcPr>
            <w:tcW w:w="1079" w:type="pct"/>
            <w:shd w:val="clear" w:color="auto" w:fill="FFFFFF" w:themeFill="background1"/>
            <w:tcMar>
              <w:top w:w="120" w:type="dxa"/>
              <w:left w:w="120" w:type="dxa"/>
              <w:bottom w:w="120" w:type="dxa"/>
              <w:right w:w="120" w:type="dxa"/>
            </w:tcMar>
            <w:vAlign w:val="center"/>
            <w:hideMark/>
          </w:tcPr>
          <w:p w14:paraId="425D18A6"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64</w:t>
            </w:r>
          </w:p>
        </w:tc>
      </w:tr>
      <w:tr w:rsidR="00B236DC" w:rsidRPr="00B42A76" w14:paraId="76741F56" w14:textId="77777777" w:rsidTr="00B236DC">
        <w:tc>
          <w:tcPr>
            <w:tcW w:w="0" w:type="auto"/>
            <w:shd w:val="clear" w:color="auto" w:fill="FFFFFF" w:themeFill="background1"/>
            <w:tcMar>
              <w:top w:w="120" w:type="dxa"/>
              <w:left w:w="120" w:type="dxa"/>
              <w:bottom w:w="120" w:type="dxa"/>
              <w:right w:w="120" w:type="dxa"/>
            </w:tcMar>
            <w:vAlign w:val="center"/>
            <w:hideMark/>
          </w:tcPr>
          <w:p w14:paraId="4C8C65A2"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Интеграционное тестирование</w:t>
            </w:r>
          </w:p>
        </w:tc>
        <w:tc>
          <w:tcPr>
            <w:tcW w:w="0" w:type="auto"/>
            <w:shd w:val="clear" w:color="auto" w:fill="FFFFFF" w:themeFill="background1"/>
            <w:tcMar>
              <w:top w:w="120" w:type="dxa"/>
              <w:left w:w="120" w:type="dxa"/>
              <w:bottom w:w="120" w:type="dxa"/>
              <w:right w:w="120" w:type="dxa"/>
            </w:tcMar>
            <w:vAlign w:val="center"/>
            <w:hideMark/>
          </w:tcPr>
          <w:p w14:paraId="4123DEBA"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21.12.2025</w:t>
            </w:r>
          </w:p>
        </w:tc>
        <w:tc>
          <w:tcPr>
            <w:tcW w:w="0" w:type="auto"/>
            <w:shd w:val="clear" w:color="auto" w:fill="FFFFFF" w:themeFill="background1"/>
            <w:tcMar>
              <w:top w:w="120" w:type="dxa"/>
              <w:left w:w="120" w:type="dxa"/>
              <w:bottom w:w="120" w:type="dxa"/>
              <w:right w:w="120" w:type="dxa"/>
            </w:tcMar>
            <w:vAlign w:val="center"/>
            <w:hideMark/>
          </w:tcPr>
          <w:p w14:paraId="18246E79"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20.01.2026</w:t>
            </w:r>
          </w:p>
        </w:tc>
        <w:tc>
          <w:tcPr>
            <w:tcW w:w="1079" w:type="pct"/>
            <w:shd w:val="clear" w:color="auto" w:fill="FFFFFF" w:themeFill="background1"/>
            <w:tcMar>
              <w:top w:w="120" w:type="dxa"/>
              <w:left w:w="120" w:type="dxa"/>
              <w:bottom w:w="120" w:type="dxa"/>
              <w:right w:w="120" w:type="dxa"/>
            </w:tcMar>
            <w:vAlign w:val="center"/>
            <w:hideMark/>
          </w:tcPr>
          <w:p w14:paraId="48AED6D2"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52</w:t>
            </w:r>
          </w:p>
        </w:tc>
      </w:tr>
      <w:tr w:rsidR="00B236DC" w:rsidRPr="00B42A76" w14:paraId="06787DC5" w14:textId="77777777" w:rsidTr="00B236DC">
        <w:tc>
          <w:tcPr>
            <w:tcW w:w="0" w:type="auto"/>
            <w:shd w:val="clear" w:color="auto" w:fill="FFFFFF" w:themeFill="background1"/>
            <w:tcMar>
              <w:top w:w="120" w:type="dxa"/>
              <w:left w:w="120" w:type="dxa"/>
              <w:bottom w:w="120" w:type="dxa"/>
              <w:right w:w="120" w:type="dxa"/>
            </w:tcMar>
            <w:vAlign w:val="center"/>
            <w:hideMark/>
          </w:tcPr>
          <w:p w14:paraId="5FE31968"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lastRenderedPageBreak/>
              <w:t>Деплой и стабилизация</w:t>
            </w:r>
          </w:p>
        </w:tc>
        <w:tc>
          <w:tcPr>
            <w:tcW w:w="0" w:type="auto"/>
            <w:shd w:val="clear" w:color="auto" w:fill="FFFFFF" w:themeFill="background1"/>
            <w:tcMar>
              <w:top w:w="120" w:type="dxa"/>
              <w:left w:w="120" w:type="dxa"/>
              <w:bottom w:w="120" w:type="dxa"/>
              <w:right w:w="120" w:type="dxa"/>
            </w:tcMar>
            <w:vAlign w:val="center"/>
            <w:hideMark/>
          </w:tcPr>
          <w:p w14:paraId="26528BAA"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21.01.2026</w:t>
            </w:r>
          </w:p>
        </w:tc>
        <w:tc>
          <w:tcPr>
            <w:tcW w:w="0" w:type="auto"/>
            <w:shd w:val="clear" w:color="auto" w:fill="FFFFFF" w:themeFill="background1"/>
            <w:tcMar>
              <w:top w:w="120" w:type="dxa"/>
              <w:left w:w="120" w:type="dxa"/>
              <w:bottom w:w="120" w:type="dxa"/>
              <w:right w:w="120" w:type="dxa"/>
            </w:tcMar>
            <w:vAlign w:val="center"/>
            <w:hideMark/>
          </w:tcPr>
          <w:p w14:paraId="47C4CD47"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10.02.2026</w:t>
            </w:r>
          </w:p>
        </w:tc>
        <w:tc>
          <w:tcPr>
            <w:tcW w:w="1079" w:type="pct"/>
            <w:shd w:val="clear" w:color="auto" w:fill="FFFFFF" w:themeFill="background1"/>
            <w:tcMar>
              <w:top w:w="120" w:type="dxa"/>
              <w:left w:w="120" w:type="dxa"/>
              <w:bottom w:w="120" w:type="dxa"/>
              <w:right w:w="120" w:type="dxa"/>
            </w:tcMar>
            <w:vAlign w:val="center"/>
            <w:hideMark/>
          </w:tcPr>
          <w:p w14:paraId="6403F26F"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32</w:t>
            </w:r>
          </w:p>
        </w:tc>
      </w:tr>
      <w:tr w:rsidR="00B236DC" w:rsidRPr="00B42A76" w14:paraId="7639B56A" w14:textId="77777777" w:rsidTr="00B236DC">
        <w:tc>
          <w:tcPr>
            <w:tcW w:w="0" w:type="auto"/>
            <w:shd w:val="clear" w:color="auto" w:fill="FFFFFF" w:themeFill="background1"/>
            <w:tcMar>
              <w:top w:w="120" w:type="dxa"/>
              <w:left w:w="120" w:type="dxa"/>
              <w:bottom w:w="120" w:type="dxa"/>
              <w:right w:w="120" w:type="dxa"/>
            </w:tcMar>
            <w:vAlign w:val="center"/>
            <w:hideMark/>
          </w:tcPr>
          <w:p w14:paraId="577DA231"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Документирование и оформление</w:t>
            </w:r>
          </w:p>
        </w:tc>
        <w:tc>
          <w:tcPr>
            <w:tcW w:w="0" w:type="auto"/>
            <w:shd w:val="clear" w:color="auto" w:fill="FFFFFF" w:themeFill="background1"/>
            <w:tcMar>
              <w:top w:w="120" w:type="dxa"/>
              <w:left w:w="120" w:type="dxa"/>
              <w:bottom w:w="120" w:type="dxa"/>
              <w:right w:w="120" w:type="dxa"/>
            </w:tcMar>
            <w:vAlign w:val="center"/>
            <w:hideMark/>
          </w:tcPr>
          <w:p w14:paraId="09C4116A"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11.02.2026</w:t>
            </w:r>
          </w:p>
        </w:tc>
        <w:tc>
          <w:tcPr>
            <w:tcW w:w="0" w:type="auto"/>
            <w:shd w:val="clear" w:color="auto" w:fill="FFFFFF" w:themeFill="background1"/>
            <w:tcMar>
              <w:top w:w="120" w:type="dxa"/>
              <w:left w:w="120" w:type="dxa"/>
              <w:bottom w:w="120" w:type="dxa"/>
              <w:right w:w="120" w:type="dxa"/>
            </w:tcMar>
            <w:vAlign w:val="center"/>
            <w:hideMark/>
          </w:tcPr>
          <w:p w14:paraId="41DCBA4B"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15.03.2026</w:t>
            </w:r>
          </w:p>
        </w:tc>
        <w:tc>
          <w:tcPr>
            <w:tcW w:w="1079" w:type="pct"/>
            <w:shd w:val="clear" w:color="auto" w:fill="FFFFFF" w:themeFill="background1"/>
            <w:tcMar>
              <w:top w:w="120" w:type="dxa"/>
              <w:left w:w="120" w:type="dxa"/>
              <w:bottom w:w="120" w:type="dxa"/>
              <w:right w:w="120" w:type="dxa"/>
            </w:tcMar>
            <w:vAlign w:val="center"/>
            <w:hideMark/>
          </w:tcPr>
          <w:p w14:paraId="4BE39E38"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56</w:t>
            </w:r>
          </w:p>
        </w:tc>
      </w:tr>
      <w:tr w:rsidR="00B236DC" w:rsidRPr="00B42A76" w14:paraId="381D9500" w14:textId="77777777" w:rsidTr="00B236DC">
        <w:tc>
          <w:tcPr>
            <w:tcW w:w="0" w:type="auto"/>
            <w:shd w:val="clear" w:color="auto" w:fill="FFFFFF" w:themeFill="background1"/>
            <w:tcMar>
              <w:top w:w="120" w:type="dxa"/>
              <w:left w:w="120" w:type="dxa"/>
              <w:bottom w:w="120" w:type="dxa"/>
              <w:right w:w="120" w:type="dxa"/>
            </w:tcMar>
            <w:vAlign w:val="center"/>
            <w:hideMark/>
          </w:tcPr>
          <w:p w14:paraId="1EF19301"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Итого</w:t>
            </w:r>
          </w:p>
        </w:tc>
        <w:tc>
          <w:tcPr>
            <w:tcW w:w="0" w:type="auto"/>
            <w:shd w:val="clear" w:color="auto" w:fill="FFFFFF" w:themeFill="background1"/>
            <w:tcMar>
              <w:top w:w="120" w:type="dxa"/>
              <w:left w:w="120" w:type="dxa"/>
              <w:bottom w:w="120" w:type="dxa"/>
              <w:right w:w="120" w:type="dxa"/>
            </w:tcMar>
            <w:vAlign w:val="center"/>
            <w:hideMark/>
          </w:tcPr>
          <w:p w14:paraId="34A14BA1" w14:textId="77777777" w:rsidR="00B236DC" w:rsidRPr="00B236DC" w:rsidRDefault="00B236DC" w:rsidP="00B236DC">
            <w:pPr>
              <w:ind w:firstLine="0"/>
              <w:jc w:val="left"/>
              <w:rPr>
                <w:rFonts w:eastAsia="Times New Roman" w:cs="Times New Roman"/>
                <w:szCs w:val="28"/>
              </w:rPr>
            </w:pPr>
          </w:p>
        </w:tc>
        <w:tc>
          <w:tcPr>
            <w:tcW w:w="0" w:type="auto"/>
            <w:shd w:val="clear" w:color="auto" w:fill="FFFFFF" w:themeFill="background1"/>
            <w:tcMar>
              <w:top w:w="120" w:type="dxa"/>
              <w:left w:w="120" w:type="dxa"/>
              <w:bottom w:w="120" w:type="dxa"/>
              <w:right w:w="120" w:type="dxa"/>
            </w:tcMar>
            <w:vAlign w:val="center"/>
            <w:hideMark/>
          </w:tcPr>
          <w:p w14:paraId="2ADF3728" w14:textId="77777777" w:rsidR="00B236DC" w:rsidRPr="00B236DC" w:rsidRDefault="00B236DC" w:rsidP="00B236DC">
            <w:pPr>
              <w:ind w:firstLine="0"/>
              <w:jc w:val="left"/>
              <w:rPr>
                <w:rFonts w:eastAsia="Times New Roman" w:cs="Times New Roman"/>
                <w:szCs w:val="28"/>
              </w:rPr>
            </w:pPr>
          </w:p>
        </w:tc>
        <w:tc>
          <w:tcPr>
            <w:tcW w:w="1079" w:type="pct"/>
            <w:shd w:val="clear" w:color="auto" w:fill="FFFFFF" w:themeFill="background1"/>
            <w:tcMar>
              <w:top w:w="120" w:type="dxa"/>
              <w:left w:w="120" w:type="dxa"/>
              <w:bottom w:w="120" w:type="dxa"/>
              <w:right w:w="120" w:type="dxa"/>
            </w:tcMar>
            <w:vAlign w:val="center"/>
            <w:hideMark/>
          </w:tcPr>
          <w:p w14:paraId="5053C0F0"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580</w:t>
            </w:r>
          </w:p>
        </w:tc>
      </w:tr>
    </w:tbl>
    <w:p w14:paraId="67518BFC" w14:textId="29666F65" w:rsidR="00B236DC" w:rsidRPr="00B42A76" w:rsidRDefault="00B236DC" w:rsidP="00B236DC">
      <w:pPr>
        <w:ind w:left="284" w:firstLine="850"/>
        <w:rPr>
          <w:rFonts w:cs="Times New Roman"/>
          <w:color w:val="000000"/>
          <w:szCs w:val="28"/>
          <w:shd w:val="clear" w:color="auto" w:fill="FFFFFF"/>
        </w:rPr>
      </w:pPr>
    </w:p>
    <w:p w14:paraId="1A14A71A" w14:textId="48F05BDE" w:rsidR="00B236DC" w:rsidRPr="00B42A76" w:rsidRDefault="00B236DC" w:rsidP="00D73CF9">
      <w:pPr>
        <w:shd w:val="clear" w:color="auto" w:fill="FFFFFF"/>
        <w:spacing w:before="240" w:after="240"/>
        <w:ind w:left="284" w:firstLine="850"/>
        <w:rPr>
          <w:rFonts w:eastAsia="Times New Roman" w:cs="Times New Roman"/>
          <w:color w:val="0F1115"/>
          <w:szCs w:val="28"/>
        </w:rPr>
      </w:pPr>
      <w:r w:rsidRPr="00B236DC">
        <w:rPr>
          <w:rFonts w:eastAsia="Times New Roman" w:cs="Times New Roman"/>
          <w:color w:val="0F1115"/>
          <w:szCs w:val="28"/>
        </w:rPr>
        <w:t>Для визуализации графика работ построена диаграмма Ганта, представленная на рисунке 3.1. Она отображает последовательность этапов и их частичное перекрытие: разработка клиентской и серверной частей велась параллельно, а интеграция платежей и средств безопасности стартовала после стабилизации базового API.</w:t>
      </w:r>
    </w:p>
    <w:p w14:paraId="3DF8307A" w14:textId="54C1A4C8" w:rsidR="00B236DC" w:rsidRPr="00B42A76" w:rsidRDefault="00B236DC" w:rsidP="00B236DC">
      <w:pPr>
        <w:shd w:val="clear" w:color="auto" w:fill="FFFFFF"/>
        <w:spacing w:before="240" w:after="240"/>
        <w:ind w:left="284" w:hanging="142"/>
        <w:jc w:val="left"/>
        <w:rPr>
          <w:rFonts w:eastAsia="Times New Roman" w:cs="Times New Roman"/>
          <w:color w:val="0F1115"/>
          <w:szCs w:val="28"/>
        </w:rPr>
      </w:pPr>
      <w:r w:rsidRPr="00B42A76">
        <w:rPr>
          <w:rFonts w:eastAsia="Times New Roman" w:cs="Times New Roman"/>
          <w:noProof/>
          <w:color w:val="0F1115"/>
          <w:szCs w:val="28"/>
        </w:rPr>
        <w:drawing>
          <wp:inline distT="0" distB="0" distL="0" distR="0" wp14:anchorId="23DB5DF5" wp14:editId="0BE5B3BB">
            <wp:extent cx="6267810" cy="35433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69018" cy="3543983"/>
                    </a:xfrm>
                    <a:prstGeom prst="rect">
                      <a:avLst/>
                    </a:prstGeom>
                  </pic:spPr>
                </pic:pic>
              </a:graphicData>
            </a:graphic>
          </wp:inline>
        </w:drawing>
      </w:r>
    </w:p>
    <w:p w14:paraId="1EE2AF37" w14:textId="255B632B" w:rsidR="00B236DC" w:rsidRPr="00B236DC" w:rsidRDefault="00B236DC" w:rsidP="00582298">
      <w:pPr>
        <w:shd w:val="clear" w:color="auto" w:fill="FFFFFF"/>
        <w:spacing w:before="240" w:after="240"/>
        <w:ind w:left="284" w:firstLine="850"/>
        <w:rPr>
          <w:rFonts w:eastAsia="Times New Roman" w:cs="Times New Roman"/>
          <w:color w:val="0F1115"/>
          <w:szCs w:val="28"/>
        </w:rPr>
      </w:pPr>
      <w:r w:rsidRPr="00B236DC">
        <w:rPr>
          <w:rFonts w:eastAsia="Times New Roman" w:cs="Times New Roman"/>
          <w:color w:val="0F1115"/>
          <w:szCs w:val="28"/>
        </w:rPr>
        <w:t>Рисунок 3.1 – Диаграмма Ганта проекта</w:t>
      </w:r>
    </w:p>
    <w:p w14:paraId="76EBE58F" w14:textId="23AB3C29" w:rsidR="00B42A76" w:rsidRPr="00B236DC" w:rsidRDefault="00B236DC" w:rsidP="00D73CF9">
      <w:pPr>
        <w:shd w:val="clear" w:color="auto" w:fill="FFFFFF"/>
        <w:spacing w:before="240" w:after="100" w:afterAutospacing="1"/>
        <w:ind w:left="284" w:firstLine="850"/>
        <w:rPr>
          <w:rFonts w:eastAsia="Times New Roman" w:cs="Times New Roman"/>
          <w:color w:val="0F1115"/>
          <w:szCs w:val="28"/>
        </w:rPr>
      </w:pPr>
      <w:r w:rsidRPr="00B236DC">
        <w:rPr>
          <w:rFonts w:eastAsia="Times New Roman" w:cs="Times New Roman"/>
          <w:color w:val="0F1115"/>
          <w:szCs w:val="28"/>
        </w:rPr>
        <w:t xml:space="preserve">К факторам, оказавшим влияние на фактические сроки, можно отнести дополнительное время, потребовавшееся на отладку callback-логики платёжного шлюза </w:t>
      </w:r>
      <w:r w:rsidR="0002189B">
        <w:rPr>
          <w:rFonts w:eastAsia="Times New Roman" w:cs="Times New Roman"/>
          <w:color w:val="0F1115"/>
          <w:szCs w:val="28"/>
        </w:rPr>
        <w:t>Stripe</w:t>
      </w:r>
      <w:r w:rsidRPr="00B236DC">
        <w:rPr>
          <w:rFonts w:eastAsia="Times New Roman" w:cs="Times New Roman"/>
          <w:color w:val="0F1115"/>
          <w:szCs w:val="28"/>
        </w:rPr>
        <w:t xml:space="preserve"> и обработку граничных случаев в цепочке аутентификации, синхронизацию схемы базы данных с выполняемым кодом через механизм миграций, а также настройку стабильного депло. В целом отклонения от плановых оценок не превысили 10–20 % </w:t>
      </w:r>
    </w:p>
    <w:p w14:paraId="4BA3037F" w14:textId="6AC182A5" w:rsidR="00051552" w:rsidRPr="00051552" w:rsidRDefault="00051552" w:rsidP="00582298">
      <w:pPr>
        <w:shd w:val="clear" w:color="auto" w:fill="FFFFFF" w:themeFill="background1"/>
        <w:spacing w:before="100" w:beforeAutospacing="1" w:after="240"/>
        <w:ind w:left="284" w:firstLine="850"/>
        <w:rPr>
          <w:rFonts w:eastAsia="Times New Roman" w:cs="Times New Roman"/>
          <w:color w:val="0F1115"/>
          <w:szCs w:val="28"/>
        </w:rPr>
      </w:pPr>
      <w:r w:rsidRPr="00051552">
        <w:rPr>
          <w:rFonts w:eastAsia="Times New Roman" w:cs="Times New Roman"/>
          <w:color w:val="0F1115"/>
          <w:szCs w:val="28"/>
        </w:rPr>
        <w:lastRenderedPageBreak/>
        <w:t xml:space="preserve"> 4. Тестирование программного продукта</w:t>
      </w:r>
    </w:p>
    <w:p w14:paraId="47C9FA06" w14:textId="77777777" w:rsidR="00051552" w:rsidRPr="00051552" w:rsidRDefault="00051552" w:rsidP="00582298">
      <w:pPr>
        <w:shd w:val="clear" w:color="auto" w:fill="FFFFFF" w:themeFill="background1"/>
        <w:spacing w:before="240" w:after="240"/>
        <w:ind w:left="284" w:firstLine="850"/>
        <w:rPr>
          <w:rFonts w:eastAsia="Times New Roman" w:cs="Times New Roman"/>
          <w:color w:val="0F1115"/>
          <w:szCs w:val="28"/>
        </w:rPr>
      </w:pPr>
      <w:r w:rsidRPr="00051552">
        <w:rPr>
          <w:rFonts w:eastAsia="Times New Roman" w:cs="Times New Roman"/>
          <w:color w:val="0F1115"/>
          <w:szCs w:val="28"/>
        </w:rPr>
        <w:t>4.1 Методика и план тестирования</w:t>
      </w:r>
    </w:p>
    <w:p w14:paraId="2A899EAF" w14:textId="2D6772F6" w:rsidR="00051552" w:rsidRPr="00051552" w:rsidRDefault="00051552" w:rsidP="00582298">
      <w:pPr>
        <w:shd w:val="clear" w:color="auto" w:fill="FFFFFF" w:themeFill="background1"/>
        <w:spacing w:before="240" w:after="240"/>
        <w:ind w:left="284" w:firstLine="850"/>
        <w:rPr>
          <w:rFonts w:eastAsia="Times New Roman" w:cs="Times New Roman"/>
          <w:color w:val="0F1115"/>
          <w:szCs w:val="28"/>
        </w:rPr>
      </w:pPr>
      <w:r w:rsidRPr="00051552">
        <w:rPr>
          <w:rFonts w:eastAsia="Times New Roman" w:cs="Times New Roman"/>
          <w:color w:val="0F1115"/>
          <w:szCs w:val="28"/>
        </w:rPr>
        <w:t xml:space="preserve">Тестирование программного продукта TudaSuda проводилось преимущественно ручным и интеграционно-функциональным методом. Выбор такого подхода обусловлен концентрацией дипломного проекта на реализации ключевого функционала (MVP), а также ограниченными временными ресурсами, которые не позволили внедрить полноценный набор автоматизированных тестов. В репозитории проекта отсутствуют тестовые фреймворки (такие как Jest, Vitest, Playwright или Cypress), при этом наличие подробных отчётов по интеграции платёжного шлюза </w:t>
      </w:r>
      <w:r w:rsidR="0002189B">
        <w:rPr>
          <w:rFonts w:eastAsia="Times New Roman" w:cs="Times New Roman"/>
          <w:color w:val="0F1115"/>
          <w:szCs w:val="28"/>
        </w:rPr>
        <w:t>Stripe</w:t>
      </w:r>
      <w:r w:rsidRPr="00051552">
        <w:rPr>
          <w:rFonts w:eastAsia="Times New Roman" w:cs="Times New Roman"/>
          <w:color w:val="0F1115"/>
          <w:szCs w:val="28"/>
        </w:rPr>
        <w:t xml:space="preserve"> и деплою подтверждает систематическое выполнение ручных интеграционных проверок.</w:t>
      </w:r>
    </w:p>
    <w:p w14:paraId="7C9965A1" w14:textId="6C32F3A7" w:rsidR="00051552" w:rsidRPr="00051552" w:rsidRDefault="00051552" w:rsidP="00582298">
      <w:pPr>
        <w:shd w:val="clear" w:color="auto" w:fill="FFFFFF" w:themeFill="background1"/>
        <w:spacing w:before="240" w:after="240"/>
        <w:ind w:left="284" w:firstLine="850"/>
        <w:rPr>
          <w:rFonts w:eastAsia="Times New Roman" w:cs="Times New Roman"/>
          <w:color w:val="0F1115"/>
          <w:szCs w:val="28"/>
        </w:rPr>
      </w:pPr>
      <w:r w:rsidRPr="00051552">
        <w:rPr>
          <w:rFonts w:eastAsia="Times New Roman" w:cs="Times New Roman"/>
          <w:color w:val="0F1115"/>
          <w:szCs w:val="28"/>
        </w:rPr>
        <w:t xml:space="preserve">В ходе работы применялись следующие виды тестирования. Функциональное ручное тестирование заключалось в проверке пользовательских сценариев, включающих поиск, оформление заказа, работу с личным кабинетом, администрирование и чат-помощника. Интеграционное тестирование охватывало взаимодействие с платёжным шлюзом </w:t>
      </w:r>
      <w:r w:rsidR="0002189B">
        <w:rPr>
          <w:rFonts w:eastAsia="Times New Roman" w:cs="Times New Roman"/>
          <w:color w:val="0F1115"/>
          <w:szCs w:val="28"/>
        </w:rPr>
        <w:t>Stripe</w:t>
      </w:r>
      <w:r w:rsidRPr="00051552">
        <w:rPr>
          <w:rFonts w:eastAsia="Times New Roman" w:cs="Times New Roman"/>
          <w:color w:val="0F1115"/>
          <w:szCs w:val="28"/>
        </w:rPr>
        <w:t>, SMS- и Email-шлюзами, Hugging Face Router и корректность синхронизации статусов в базе данных. Системное тестирование в объёме smoke-проверок и регрессионного контроля выполнялось после каждого внесения изменений в схему базы данных и затрагивало критические эндпоинты и страницы. Приёмочное тестирование подтверждало работоспособность приоритетных бизнес-сценариев перед фиксацией релизных версий.</w:t>
      </w:r>
    </w:p>
    <w:p w14:paraId="23DCCB53" w14:textId="7B10B857" w:rsidR="00051552" w:rsidRPr="00051552" w:rsidRDefault="00051552" w:rsidP="00582298">
      <w:pPr>
        <w:shd w:val="clear" w:color="auto" w:fill="FFFFFF" w:themeFill="background1"/>
        <w:spacing w:before="240" w:after="240"/>
        <w:ind w:left="284" w:firstLine="850"/>
        <w:rPr>
          <w:rFonts w:eastAsia="Times New Roman" w:cs="Times New Roman"/>
          <w:color w:val="0F1115"/>
          <w:szCs w:val="28"/>
        </w:rPr>
      </w:pPr>
      <w:r w:rsidRPr="00051552">
        <w:rPr>
          <w:rFonts w:eastAsia="Times New Roman" w:cs="Times New Roman"/>
          <w:color w:val="0F1115"/>
          <w:szCs w:val="28"/>
        </w:rPr>
        <w:t>Структура работ, которая фактически выполняла роль тест-плана, определяет следующие позиции. Объектом тестирования выступали клиентское SPA, серверное REST API, база данных PostgreSQL и внешние интеграционные точки (</w:t>
      </w:r>
      <w:r w:rsidR="0002189B">
        <w:rPr>
          <w:rFonts w:eastAsia="Times New Roman" w:cs="Times New Roman"/>
          <w:color w:val="0F1115"/>
          <w:szCs w:val="28"/>
        </w:rPr>
        <w:t>Stripe</w:t>
      </w:r>
      <w:r w:rsidRPr="00051552">
        <w:rPr>
          <w:rFonts w:eastAsia="Times New Roman" w:cs="Times New Roman"/>
          <w:color w:val="0F1115"/>
          <w:szCs w:val="28"/>
        </w:rPr>
        <w:t>, SMS, email, Hugging Face). Цели тестирования состояли в подтверждении корректности критических сценариев и базового уровня безопасности. Критерием старта служило наличие развёрнутых окружений, заданных переменных окружения и применённых миграций. Критерии завершения предполагали успешное выполнение всех сценариев с приоритетом P1 при отсутствии критических дефектов. Стратегия тестирования выдерживала последовательность: первичные smoke-тесты, затем сквозные функциональные цепочки, интеграционные проверки и заключительное регрессионное тестирование. В качестве инструментов использовались ручные проверки пользовательского интерфейса в браузере, отправка запросов через curl и Postman для API, прямые SQL-запросы для верификации состояний, логирование на стороне бэкенда, а также статические проверки кода с помощью ESLint и компилятора TypeScript.</w:t>
      </w:r>
    </w:p>
    <w:p w14:paraId="6870F01D" w14:textId="77777777" w:rsidR="00051552" w:rsidRPr="00051552" w:rsidRDefault="00051552" w:rsidP="00582298">
      <w:pPr>
        <w:shd w:val="clear" w:color="auto" w:fill="FFFFFF" w:themeFill="background1"/>
        <w:spacing w:before="240" w:after="240"/>
        <w:ind w:left="284" w:firstLine="850"/>
        <w:rPr>
          <w:rFonts w:eastAsia="Times New Roman" w:cs="Times New Roman"/>
          <w:color w:val="0F1115"/>
          <w:szCs w:val="28"/>
        </w:rPr>
      </w:pPr>
      <w:r w:rsidRPr="00051552">
        <w:rPr>
          <w:rFonts w:eastAsia="Times New Roman" w:cs="Times New Roman"/>
          <w:color w:val="0F1115"/>
          <w:szCs w:val="28"/>
        </w:rPr>
        <w:lastRenderedPageBreak/>
        <w:t>Кроссбраузерное тестирование в полном объёме не проводилось. Базовая проверка интерфейса выполнялась в браузерах на базе Chromium с учётом адаптивной вёрстки. Полная матрица, включающая Safari, Firefox и различные операционные системы, рекомендована в качестве следующего этапа развития системы.</w:t>
      </w:r>
    </w:p>
    <w:p w14:paraId="4FB874E1" w14:textId="77777777" w:rsidR="00051552" w:rsidRPr="00051552" w:rsidRDefault="00051552" w:rsidP="00582298">
      <w:pPr>
        <w:shd w:val="clear" w:color="auto" w:fill="FFFFFF" w:themeFill="background1"/>
        <w:spacing w:before="240" w:after="240"/>
        <w:ind w:left="284" w:firstLine="850"/>
        <w:rPr>
          <w:rFonts w:eastAsia="Times New Roman" w:cs="Times New Roman"/>
          <w:color w:val="0F1115"/>
          <w:szCs w:val="28"/>
        </w:rPr>
      </w:pPr>
      <w:r w:rsidRPr="00051552">
        <w:rPr>
          <w:rFonts w:eastAsia="Times New Roman" w:cs="Times New Roman"/>
          <w:color w:val="0F1115"/>
          <w:szCs w:val="28"/>
        </w:rPr>
        <w:t>4.2 Тест-план и тест-кейсы</w:t>
      </w:r>
    </w:p>
    <w:p w14:paraId="732B8B0C" w14:textId="12C6FEBD" w:rsidR="00D73CF9" w:rsidRPr="00D73CF9" w:rsidRDefault="00D73CF9" w:rsidP="00857A35">
      <w:pPr>
        <w:shd w:val="clear" w:color="auto" w:fill="FFFFFF"/>
        <w:spacing w:before="240" w:after="240"/>
        <w:ind w:left="284" w:firstLine="850"/>
        <w:rPr>
          <w:rFonts w:eastAsia="Times New Roman" w:cs="Times New Roman"/>
          <w:color w:val="0F1115"/>
          <w:szCs w:val="28"/>
        </w:rPr>
      </w:pPr>
      <w:r w:rsidRPr="00D73CF9">
        <w:rPr>
          <w:rFonts w:eastAsia="Times New Roman" w:cs="Times New Roman"/>
          <w:color w:val="0F1115"/>
          <w:szCs w:val="28"/>
        </w:rPr>
        <w:t xml:space="preserve">Ключевые пользовательские цепочки, охваченные тестированием, охватывали все основные этапы взаимодействия пользователя с сервисом. Прежде всего проверялся сквозной сценарий оформления билета, начиная с поиска маршрута по заданным направлениям и датам, перехода к детальной карточке рейса с выбором конкретных мест и последующего оформления заказа с оплатой через платёжный шлюз </w:t>
      </w:r>
      <w:r w:rsidR="0002189B">
        <w:rPr>
          <w:rFonts w:eastAsia="Times New Roman" w:cs="Times New Roman"/>
          <w:color w:val="0F1115"/>
          <w:szCs w:val="28"/>
        </w:rPr>
        <w:t>Stripe</w:t>
      </w:r>
      <w:r w:rsidRPr="00D73CF9">
        <w:rPr>
          <w:rFonts w:eastAsia="Times New Roman" w:cs="Times New Roman"/>
          <w:color w:val="0F1115"/>
          <w:szCs w:val="28"/>
        </w:rPr>
        <w:t>; особое внимание уделялось корректному отображению статуса транзакции после получения callback-уведомления. Отдельно тестировались процессы регистрации и аутентификации, включая вход по постоянному паролю, верификацию через одноразовый код, отправленный на электронную почту или в SMS-сообщении, и проверку доступа к защищённым разделам личного кабинета. Более сложный сценарий двухфакторной аутентификации проверялся как в части первоначальной настройки — генерации секрета, подтверждения TOTP и создания резервных кодов, так и в ходе повторного входа, требующего полноценного pre-2FA потока с подтверждением через дополнительный фактор.</w:t>
      </w:r>
    </w:p>
    <w:p w14:paraId="2D66C47E" w14:textId="125A7325" w:rsidR="00D73CF9" w:rsidRDefault="00D73CF9" w:rsidP="00857A35">
      <w:pPr>
        <w:shd w:val="clear" w:color="auto" w:fill="FFFFFF"/>
        <w:spacing w:before="240" w:after="240"/>
        <w:ind w:left="284" w:firstLine="850"/>
        <w:rPr>
          <w:rFonts w:eastAsia="Times New Roman" w:cs="Times New Roman"/>
          <w:color w:val="0F1115"/>
          <w:szCs w:val="28"/>
        </w:rPr>
      </w:pPr>
      <w:r w:rsidRPr="00D73CF9">
        <w:rPr>
          <w:rFonts w:eastAsia="Times New Roman" w:cs="Times New Roman"/>
          <w:color w:val="0F1115"/>
          <w:szCs w:val="28"/>
        </w:rPr>
        <w:t>В рамках тестирования личного кабинета верифицировались операции с сохранёнными пассажирами (создание, редактирование и удаление записей), а также корректность отображения списка приобретённых билетов и доступных сертификатов. Административная панель проверялась по всем ключевым функциям: авторизация с правами администратора, загрузка дашборда со сводной статистикой, полный цикл управления контентом (создание, редактирование и удаление записей блога и маршрутных страниц). Наконец, тестирование встроенного чат-помощника включало обработку как валидных запросов с ожидаемыми содержательными ответами, так и ошибочных ситуаций, связанных с недоступностью внешней модели, что позволяло убедиться в корректной работе механизма fallback-сообщений. Фрагмент плана тестирования с наиболее показательными тест-кейсами представлен в таблице 4.1.</w:t>
      </w:r>
    </w:p>
    <w:p w14:paraId="497349B0" w14:textId="77777777" w:rsidR="00857A35" w:rsidRDefault="00857A35" w:rsidP="00582298">
      <w:pPr>
        <w:shd w:val="clear" w:color="auto" w:fill="FFFFFF" w:themeFill="background1"/>
        <w:spacing w:before="240" w:after="240"/>
        <w:ind w:left="284" w:firstLine="850"/>
        <w:rPr>
          <w:rFonts w:eastAsia="Times New Roman" w:cs="Times New Roman"/>
          <w:color w:val="0F1115"/>
          <w:szCs w:val="28"/>
        </w:rPr>
      </w:pPr>
    </w:p>
    <w:p w14:paraId="09EDAE1B" w14:textId="77777777" w:rsidR="00857A35" w:rsidRDefault="00857A35" w:rsidP="00582298">
      <w:pPr>
        <w:shd w:val="clear" w:color="auto" w:fill="FFFFFF" w:themeFill="background1"/>
        <w:spacing w:before="240" w:after="240"/>
        <w:ind w:left="284" w:firstLine="850"/>
        <w:rPr>
          <w:rFonts w:eastAsia="Times New Roman" w:cs="Times New Roman"/>
          <w:color w:val="0F1115"/>
          <w:szCs w:val="28"/>
        </w:rPr>
      </w:pPr>
    </w:p>
    <w:p w14:paraId="060D6701" w14:textId="77777777" w:rsidR="00857A35" w:rsidRDefault="00857A35" w:rsidP="00582298">
      <w:pPr>
        <w:shd w:val="clear" w:color="auto" w:fill="FFFFFF" w:themeFill="background1"/>
        <w:spacing w:before="240" w:after="240"/>
        <w:ind w:left="284" w:firstLine="850"/>
        <w:rPr>
          <w:rFonts w:eastAsia="Times New Roman" w:cs="Times New Roman"/>
          <w:color w:val="0F1115"/>
          <w:szCs w:val="28"/>
        </w:rPr>
      </w:pPr>
    </w:p>
    <w:p w14:paraId="53265A3A" w14:textId="77777777" w:rsidR="00857A35" w:rsidRDefault="00857A35" w:rsidP="00582298">
      <w:pPr>
        <w:shd w:val="clear" w:color="auto" w:fill="FFFFFF" w:themeFill="background1"/>
        <w:spacing w:before="240" w:after="240"/>
        <w:ind w:left="284" w:firstLine="850"/>
        <w:rPr>
          <w:rFonts w:eastAsia="Times New Roman" w:cs="Times New Roman"/>
          <w:color w:val="0F1115"/>
          <w:szCs w:val="28"/>
        </w:rPr>
      </w:pPr>
    </w:p>
    <w:p w14:paraId="3563898F" w14:textId="631AA2CB" w:rsidR="00051552" w:rsidRPr="00B42A76" w:rsidRDefault="00051552" w:rsidP="00582298">
      <w:pPr>
        <w:shd w:val="clear" w:color="auto" w:fill="FFFFFF" w:themeFill="background1"/>
        <w:spacing w:before="240" w:after="240"/>
        <w:ind w:left="284" w:firstLine="850"/>
        <w:rPr>
          <w:rFonts w:eastAsia="Times New Roman" w:cs="Times New Roman"/>
          <w:color w:val="0F1115"/>
          <w:szCs w:val="28"/>
        </w:rPr>
      </w:pPr>
      <w:r w:rsidRPr="00051552">
        <w:rPr>
          <w:rFonts w:eastAsia="Times New Roman" w:cs="Times New Roman"/>
          <w:color w:val="0F1115"/>
          <w:szCs w:val="28"/>
        </w:rPr>
        <w:lastRenderedPageBreak/>
        <w:t>Таблица 4.1 – План тестирования</w:t>
      </w:r>
    </w:p>
    <w:tbl>
      <w:tblPr>
        <w:tblW w:w="4942"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520"/>
        <w:gridCol w:w="2676"/>
        <w:gridCol w:w="3483"/>
        <w:gridCol w:w="2216"/>
        <w:gridCol w:w="1289"/>
      </w:tblGrid>
      <w:tr w:rsidR="00306E82" w:rsidRPr="00B42A76" w14:paraId="47E33F16" w14:textId="77777777" w:rsidTr="00857A35">
        <w:trPr>
          <w:tblHeader/>
        </w:trPr>
        <w:tc>
          <w:tcPr>
            <w:tcW w:w="255" w:type="pct"/>
            <w:shd w:val="clear" w:color="auto" w:fill="FFFFFF" w:themeFill="background1"/>
            <w:tcMar>
              <w:top w:w="120" w:type="dxa"/>
              <w:left w:w="120" w:type="dxa"/>
              <w:bottom w:w="120" w:type="dxa"/>
              <w:right w:w="120" w:type="dxa"/>
            </w:tcMar>
            <w:vAlign w:val="center"/>
            <w:hideMark/>
          </w:tcPr>
          <w:p w14:paraId="5069018B"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w:t>
            </w:r>
          </w:p>
        </w:tc>
        <w:tc>
          <w:tcPr>
            <w:tcW w:w="1314" w:type="pct"/>
            <w:shd w:val="clear" w:color="auto" w:fill="FFFFFF" w:themeFill="background1"/>
            <w:tcMar>
              <w:top w:w="120" w:type="dxa"/>
              <w:left w:w="120" w:type="dxa"/>
              <w:bottom w:w="120" w:type="dxa"/>
              <w:right w:w="120" w:type="dxa"/>
            </w:tcMar>
            <w:vAlign w:val="center"/>
            <w:hideMark/>
          </w:tcPr>
          <w:p w14:paraId="676D1BD1"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Название теста</w:t>
            </w:r>
          </w:p>
        </w:tc>
        <w:tc>
          <w:tcPr>
            <w:tcW w:w="1710" w:type="pct"/>
            <w:shd w:val="clear" w:color="auto" w:fill="FFFFFF" w:themeFill="background1"/>
            <w:tcMar>
              <w:top w:w="120" w:type="dxa"/>
              <w:left w:w="120" w:type="dxa"/>
              <w:bottom w:w="120" w:type="dxa"/>
              <w:right w:w="120" w:type="dxa"/>
            </w:tcMar>
            <w:vAlign w:val="center"/>
            <w:hideMark/>
          </w:tcPr>
          <w:p w14:paraId="5FD11776"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Действие</w:t>
            </w:r>
          </w:p>
        </w:tc>
        <w:tc>
          <w:tcPr>
            <w:tcW w:w="0" w:type="auto"/>
            <w:shd w:val="clear" w:color="auto" w:fill="FFFFFF" w:themeFill="background1"/>
            <w:tcMar>
              <w:top w:w="120" w:type="dxa"/>
              <w:left w:w="120" w:type="dxa"/>
              <w:bottom w:w="120" w:type="dxa"/>
              <w:right w:w="120" w:type="dxa"/>
            </w:tcMar>
            <w:vAlign w:val="center"/>
            <w:hideMark/>
          </w:tcPr>
          <w:p w14:paraId="737DF157"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Ожидаемый результат</w:t>
            </w:r>
          </w:p>
        </w:tc>
        <w:tc>
          <w:tcPr>
            <w:tcW w:w="0" w:type="auto"/>
            <w:shd w:val="clear" w:color="auto" w:fill="FFFFFF" w:themeFill="background1"/>
            <w:tcMar>
              <w:top w:w="120" w:type="dxa"/>
              <w:left w:w="120" w:type="dxa"/>
              <w:bottom w:w="120" w:type="dxa"/>
              <w:right w:w="120" w:type="dxa"/>
            </w:tcMar>
            <w:vAlign w:val="center"/>
            <w:hideMark/>
          </w:tcPr>
          <w:p w14:paraId="41A090E3"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Статус</w:t>
            </w:r>
          </w:p>
        </w:tc>
      </w:tr>
      <w:tr w:rsidR="00306E82" w:rsidRPr="00B42A76" w14:paraId="329C60AA" w14:textId="77777777" w:rsidTr="00857A35">
        <w:tc>
          <w:tcPr>
            <w:tcW w:w="255" w:type="pct"/>
            <w:shd w:val="clear" w:color="auto" w:fill="FFFFFF" w:themeFill="background1"/>
            <w:tcMar>
              <w:top w:w="120" w:type="dxa"/>
              <w:left w:w="120" w:type="dxa"/>
              <w:bottom w:w="120" w:type="dxa"/>
              <w:right w:w="120" w:type="dxa"/>
            </w:tcMar>
            <w:vAlign w:val="center"/>
            <w:hideMark/>
          </w:tcPr>
          <w:p w14:paraId="73F81B09"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1</w:t>
            </w:r>
          </w:p>
        </w:tc>
        <w:tc>
          <w:tcPr>
            <w:tcW w:w="1314" w:type="pct"/>
            <w:shd w:val="clear" w:color="auto" w:fill="FFFFFF" w:themeFill="background1"/>
            <w:tcMar>
              <w:top w:w="120" w:type="dxa"/>
              <w:left w:w="120" w:type="dxa"/>
              <w:bottom w:w="120" w:type="dxa"/>
              <w:right w:w="120" w:type="dxa"/>
            </w:tcMar>
            <w:vAlign w:val="center"/>
            <w:hideMark/>
          </w:tcPr>
          <w:p w14:paraId="103225A1"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Успешный вход по паролю</w:t>
            </w:r>
          </w:p>
        </w:tc>
        <w:tc>
          <w:tcPr>
            <w:tcW w:w="1710" w:type="pct"/>
            <w:shd w:val="clear" w:color="auto" w:fill="FFFFFF" w:themeFill="background1"/>
            <w:tcMar>
              <w:top w:w="120" w:type="dxa"/>
              <w:left w:w="120" w:type="dxa"/>
              <w:bottom w:w="120" w:type="dxa"/>
              <w:right w:w="120" w:type="dxa"/>
            </w:tcMar>
            <w:vAlign w:val="center"/>
            <w:hideMark/>
          </w:tcPr>
          <w:p w14:paraId="6EDA409E" w14:textId="77777777" w:rsidR="00306E82" w:rsidRPr="00306E82" w:rsidRDefault="00306E82" w:rsidP="00306E82">
            <w:pPr>
              <w:ind w:firstLine="0"/>
              <w:jc w:val="left"/>
              <w:rPr>
                <w:rFonts w:eastAsia="Times New Roman" w:cs="Times New Roman"/>
                <w:szCs w:val="28"/>
                <w:lang w:val="en-US"/>
              </w:rPr>
            </w:pPr>
            <w:r w:rsidRPr="00306E82">
              <w:rPr>
                <w:rFonts w:eastAsia="Times New Roman" w:cs="Times New Roman"/>
                <w:szCs w:val="28"/>
                <w:lang w:val="en-US"/>
              </w:rPr>
              <w:t xml:space="preserve">POST /api/auth/login </w:t>
            </w:r>
            <w:r w:rsidRPr="00306E82">
              <w:rPr>
                <w:rFonts w:eastAsia="Times New Roman" w:cs="Times New Roman"/>
                <w:szCs w:val="28"/>
              </w:rPr>
              <w:t>с</w:t>
            </w:r>
            <w:r w:rsidRPr="00306E82">
              <w:rPr>
                <w:rFonts w:eastAsia="Times New Roman" w:cs="Times New Roman"/>
                <w:szCs w:val="28"/>
                <w:lang w:val="en-US"/>
              </w:rPr>
              <w:t xml:space="preserve"> </w:t>
            </w:r>
            <w:r w:rsidRPr="00306E82">
              <w:rPr>
                <w:rFonts w:eastAsia="Times New Roman" w:cs="Times New Roman"/>
                <w:szCs w:val="28"/>
              </w:rPr>
              <w:t>валидными</w:t>
            </w:r>
            <w:r w:rsidRPr="00306E82">
              <w:rPr>
                <w:rFonts w:eastAsia="Times New Roman" w:cs="Times New Roman"/>
                <w:szCs w:val="28"/>
                <w:lang w:val="en-US"/>
              </w:rPr>
              <w:t xml:space="preserve"> email/password</w:t>
            </w:r>
          </w:p>
        </w:tc>
        <w:tc>
          <w:tcPr>
            <w:tcW w:w="0" w:type="auto"/>
            <w:shd w:val="clear" w:color="auto" w:fill="FFFFFF" w:themeFill="background1"/>
            <w:tcMar>
              <w:top w:w="120" w:type="dxa"/>
              <w:left w:w="120" w:type="dxa"/>
              <w:bottom w:w="120" w:type="dxa"/>
              <w:right w:w="120" w:type="dxa"/>
            </w:tcMar>
            <w:vAlign w:val="center"/>
            <w:hideMark/>
          </w:tcPr>
          <w:p w14:paraId="45EDD0E7"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200, access_token, объект user</w:t>
            </w:r>
          </w:p>
        </w:tc>
        <w:tc>
          <w:tcPr>
            <w:tcW w:w="0" w:type="auto"/>
            <w:shd w:val="clear" w:color="auto" w:fill="FFFFFF" w:themeFill="background1"/>
            <w:tcMar>
              <w:top w:w="120" w:type="dxa"/>
              <w:left w:w="120" w:type="dxa"/>
              <w:bottom w:w="120" w:type="dxa"/>
              <w:right w:w="120" w:type="dxa"/>
            </w:tcMar>
            <w:vAlign w:val="center"/>
            <w:hideMark/>
          </w:tcPr>
          <w:p w14:paraId="4F741026"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64FBBF99" w14:textId="77777777" w:rsidTr="00857A35">
        <w:tc>
          <w:tcPr>
            <w:tcW w:w="255" w:type="pct"/>
            <w:shd w:val="clear" w:color="auto" w:fill="FFFFFF" w:themeFill="background1"/>
            <w:tcMar>
              <w:top w:w="120" w:type="dxa"/>
              <w:left w:w="120" w:type="dxa"/>
              <w:bottom w:w="120" w:type="dxa"/>
              <w:right w:w="120" w:type="dxa"/>
            </w:tcMar>
            <w:vAlign w:val="center"/>
            <w:hideMark/>
          </w:tcPr>
          <w:p w14:paraId="343531F3"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2</w:t>
            </w:r>
          </w:p>
        </w:tc>
        <w:tc>
          <w:tcPr>
            <w:tcW w:w="1314" w:type="pct"/>
            <w:shd w:val="clear" w:color="auto" w:fill="FFFFFF" w:themeFill="background1"/>
            <w:tcMar>
              <w:top w:w="120" w:type="dxa"/>
              <w:left w:w="120" w:type="dxa"/>
              <w:bottom w:w="120" w:type="dxa"/>
              <w:right w:w="120" w:type="dxa"/>
            </w:tcMar>
            <w:vAlign w:val="center"/>
            <w:hideMark/>
          </w:tcPr>
          <w:p w14:paraId="77CA0919"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Неверный пароль</w:t>
            </w:r>
          </w:p>
        </w:tc>
        <w:tc>
          <w:tcPr>
            <w:tcW w:w="1710" w:type="pct"/>
            <w:shd w:val="clear" w:color="auto" w:fill="FFFFFF" w:themeFill="background1"/>
            <w:tcMar>
              <w:top w:w="120" w:type="dxa"/>
              <w:left w:w="120" w:type="dxa"/>
              <w:bottom w:w="120" w:type="dxa"/>
              <w:right w:w="120" w:type="dxa"/>
            </w:tcMar>
            <w:vAlign w:val="center"/>
            <w:hideMark/>
          </w:tcPr>
          <w:p w14:paraId="1CCBEB69" w14:textId="77777777" w:rsidR="00306E82" w:rsidRPr="00306E82" w:rsidRDefault="00306E82" w:rsidP="00306E82">
            <w:pPr>
              <w:ind w:firstLine="0"/>
              <w:jc w:val="left"/>
              <w:rPr>
                <w:rFonts w:eastAsia="Times New Roman" w:cs="Times New Roman"/>
                <w:szCs w:val="28"/>
                <w:lang w:val="en-US"/>
              </w:rPr>
            </w:pPr>
            <w:r w:rsidRPr="00306E82">
              <w:rPr>
                <w:rFonts w:eastAsia="Times New Roman" w:cs="Times New Roman"/>
                <w:szCs w:val="28"/>
                <w:lang w:val="en-US"/>
              </w:rPr>
              <w:t xml:space="preserve">POST /api/auth/login </w:t>
            </w:r>
            <w:r w:rsidRPr="00306E82">
              <w:rPr>
                <w:rFonts w:eastAsia="Times New Roman" w:cs="Times New Roman"/>
                <w:szCs w:val="28"/>
              </w:rPr>
              <w:t>с</w:t>
            </w:r>
            <w:r w:rsidRPr="00306E82">
              <w:rPr>
                <w:rFonts w:eastAsia="Times New Roman" w:cs="Times New Roman"/>
                <w:szCs w:val="28"/>
                <w:lang w:val="en-US"/>
              </w:rPr>
              <w:t xml:space="preserve"> </w:t>
            </w:r>
            <w:r w:rsidRPr="00306E82">
              <w:rPr>
                <w:rFonts w:eastAsia="Times New Roman" w:cs="Times New Roman"/>
                <w:szCs w:val="28"/>
              </w:rPr>
              <w:t>неверным</w:t>
            </w:r>
            <w:r w:rsidRPr="00306E82">
              <w:rPr>
                <w:rFonts w:eastAsia="Times New Roman" w:cs="Times New Roman"/>
                <w:szCs w:val="28"/>
                <w:lang w:val="en-US"/>
              </w:rPr>
              <w:t xml:space="preserve"> password</w:t>
            </w:r>
          </w:p>
        </w:tc>
        <w:tc>
          <w:tcPr>
            <w:tcW w:w="0" w:type="auto"/>
            <w:shd w:val="clear" w:color="auto" w:fill="FFFFFF" w:themeFill="background1"/>
            <w:tcMar>
              <w:top w:w="120" w:type="dxa"/>
              <w:left w:w="120" w:type="dxa"/>
              <w:bottom w:w="120" w:type="dxa"/>
              <w:right w:w="120" w:type="dxa"/>
            </w:tcMar>
            <w:vAlign w:val="center"/>
            <w:hideMark/>
          </w:tcPr>
          <w:p w14:paraId="5612E134"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401, Invalid login credentials</w:t>
            </w:r>
          </w:p>
        </w:tc>
        <w:tc>
          <w:tcPr>
            <w:tcW w:w="0" w:type="auto"/>
            <w:shd w:val="clear" w:color="auto" w:fill="FFFFFF" w:themeFill="background1"/>
            <w:tcMar>
              <w:top w:w="120" w:type="dxa"/>
              <w:left w:w="120" w:type="dxa"/>
              <w:bottom w:w="120" w:type="dxa"/>
              <w:right w:w="120" w:type="dxa"/>
            </w:tcMar>
            <w:vAlign w:val="center"/>
            <w:hideMark/>
          </w:tcPr>
          <w:p w14:paraId="2D565B5D"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7B07500F" w14:textId="77777777" w:rsidTr="00857A35">
        <w:tc>
          <w:tcPr>
            <w:tcW w:w="255" w:type="pct"/>
            <w:shd w:val="clear" w:color="auto" w:fill="FFFFFF" w:themeFill="background1"/>
            <w:tcMar>
              <w:top w:w="120" w:type="dxa"/>
              <w:left w:w="120" w:type="dxa"/>
              <w:bottom w:w="120" w:type="dxa"/>
              <w:right w:w="120" w:type="dxa"/>
            </w:tcMar>
            <w:vAlign w:val="center"/>
            <w:hideMark/>
          </w:tcPr>
          <w:p w14:paraId="28F22EFE"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3</w:t>
            </w:r>
          </w:p>
        </w:tc>
        <w:tc>
          <w:tcPr>
            <w:tcW w:w="1314" w:type="pct"/>
            <w:shd w:val="clear" w:color="auto" w:fill="FFFFFF" w:themeFill="background1"/>
            <w:tcMar>
              <w:top w:w="120" w:type="dxa"/>
              <w:left w:w="120" w:type="dxa"/>
              <w:bottom w:w="120" w:type="dxa"/>
              <w:right w:w="120" w:type="dxa"/>
            </w:tcMar>
            <w:vAlign w:val="center"/>
            <w:hideMark/>
          </w:tcPr>
          <w:p w14:paraId="6E019B04"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Несуществующий пользователь</w:t>
            </w:r>
          </w:p>
        </w:tc>
        <w:tc>
          <w:tcPr>
            <w:tcW w:w="1710" w:type="pct"/>
            <w:shd w:val="clear" w:color="auto" w:fill="FFFFFF" w:themeFill="background1"/>
            <w:tcMar>
              <w:top w:w="120" w:type="dxa"/>
              <w:left w:w="120" w:type="dxa"/>
              <w:bottom w:w="120" w:type="dxa"/>
              <w:right w:w="120" w:type="dxa"/>
            </w:tcMar>
            <w:vAlign w:val="center"/>
            <w:hideMark/>
          </w:tcPr>
          <w:p w14:paraId="4EA4D300"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Логин с email, которого нет в БД</w:t>
            </w:r>
          </w:p>
        </w:tc>
        <w:tc>
          <w:tcPr>
            <w:tcW w:w="0" w:type="auto"/>
            <w:shd w:val="clear" w:color="auto" w:fill="FFFFFF" w:themeFill="background1"/>
            <w:tcMar>
              <w:top w:w="120" w:type="dxa"/>
              <w:left w:w="120" w:type="dxa"/>
              <w:bottom w:w="120" w:type="dxa"/>
              <w:right w:w="120" w:type="dxa"/>
            </w:tcMar>
            <w:vAlign w:val="center"/>
            <w:hideMark/>
          </w:tcPr>
          <w:p w14:paraId="243F8C3B"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401, ошибка авторизации</w:t>
            </w:r>
          </w:p>
        </w:tc>
        <w:tc>
          <w:tcPr>
            <w:tcW w:w="0" w:type="auto"/>
            <w:shd w:val="clear" w:color="auto" w:fill="FFFFFF" w:themeFill="background1"/>
            <w:tcMar>
              <w:top w:w="120" w:type="dxa"/>
              <w:left w:w="120" w:type="dxa"/>
              <w:bottom w:w="120" w:type="dxa"/>
              <w:right w:w="120" w:type="dxa"/>
            </w:tcMar>
            <w:vAlign w:val="center"/>
            <w:hideMark/>
          </w:tcPr>
          <w:p w14:paraId="34F3761F"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1997A4E9" w14:textId="77777777" w:rsidTr="00857A35">
        <w:tc>
          <w:tcPr>
            <w:tcW w:w="255" w:type="pct"/>
            <w:shd w:val="clear" w:color="auto" w:fill="FFFFFF" w:themeFill="background1"/>
            <w:tcMar>
              <w:top w:w="120" w:type="dxa"/>
              <w:left w:w="120" w:type="dxa"/>
              <w:bottom w:w="120" w:type="dxa"/>
              <w:right w:w="120" w:type="dxa"/>
            </w:tcMar>
            <w:vAlign w:val="center"/>
            <w:hideMark/>
          </w:tcPr>
          <w:p w14:paraId="6297569E"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4</w:t>
            </w:r>
          </w:p>
        </w:tc>
        <w:tc>
          <w:tcPr>
            <w:tcW w:w="1314" w:type="pct"/>
            <w:shd w:val="clear" w:color="auto" w:fill="FFFFFF" w:themeFill="background1"/>
            <w:tcMar>
              <w:top w:w="120" w:type="dxa"/>
              <w:left w:w="120" w:type="dxa"/>
              <w:bottom w:w="120" w:type="dxa"/>
              <w:right w:w="120" w:type="dxa"/>
            </w:tcMar>
            <w:vAlign w:val="center"/>
            <w:hideMark/>
          </w:tcPr>
          <w:p w14:paraId="62E2DF50"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Пустые поля логина</w:t>
            </w:r>
          </w:p>
        </w:tc>
        <w:tc>
          <w:tcPr>
            <w:tcW w:w="1710" w:type="pct"/>
            <w:shd w:val="clear" w:color="auto" w:fill="FFFFFF" w:themeFill="background1"/>
            <w:tcMar>
              <w:top w:w="120" w:type="dxa"/>
              <w:left w:w="120" w:type="dxa"/>
              <w:bottom w:w="120" w:type="dxa"/>
              <w:right w:w="120" w:type="dxa"/>
            </w:tcMar>
            <w:vAlign w:val="center"/>
            <w:hideMark/>
          </w:tcPr>
          <w:p w14:paraId="349DD9D4"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Логин без email/password</w:t>
            </w:r>
          </w:p>
        </w:tc>
        <w:tc>
          <w:tcPr>
            <w:tcW w:w="0" w:type="auto"/>
            <w:shd w:val="clear" w:color="auto" w:fill="FFFFFF" w:themeFill="background1"/>
            <w:tcMar>
              <w:top w:w="120" w:type="dxa"/>
              <w:left w:w="120" w:type="dxa"/>
              <w:bottom w:w="120" w:type="dxa"/>
              <w:right w:w="120" w:type="dxa"/>
            </w:tcMar>
            <w:vAlign w:val="center"/>
            <w:hideMark/>
          </w:tcPr>
          <w:p w14:paraId="26BA64B9"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400, валидация</w:t>
            </w:r>
          </w:p>
        </w:tc>
        <w:tc>
          <w:tcPr>
            <w:tcW w:w="0" w:type="auto"/>
            <w:shd w:val="clear" w:color="auto" w:fill="FFFFFF" w:themeFill="background1"/>
            <w:tcMar>
              <w:top w:w="120" w:type="dxa"/>
              <w:left w:w="120" w:type="dxa"/>
              <w:bottom w:w="120" w:type="dxa"/>
              <w:right w:w="120" w:type="dxa"/>
            </w:tcMar>
            <w:vAlign w:val="center"/>
            <w:hideMark/>
          </w:tcPr>
          <w:p w14:paraId="57B6C45A"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2DE415FF" w14:textId="77777777" w:rsidTr="00857A35">
        <w:tc>
          <w:tcPr>
            <w:tcW w:w="255" w:type="pct"/>
            <w:shd w:val="clear" w:color="auto" w:fill="FFFFFF" w:themeFill="background1"/>
            <w:tcMar>
              <w:top w:w="120" w:type="dxa"/>
              <w:left w:w="120" w:type="dxa"/>
              <w:bottom w:w="120" w:type="dxa"/>
              <w:right w:w="120" w:type="dxa"/>
            </w:tcMar>
            <w:vAlign w:val="center"/>
            <w:hideMark/>
          </w:tcPr>
          <w:p w14:paraId="699E4DEB"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5</w:t>
            </w:r>
          </w:p>
        </w:tc>
        <w:tc>
          <w:tcPr>
            <w:tcW w:w="1314" w:type="pct"/>
            <w:shd w:val="clear" w:color="auto" w:fill="FFFFFF" w:themeFill="background1"/>
            <w:tcMar>
              <w:top w:w="120" w:type="dxa"/>
              <w:left w:w="120" w:type="dxa"/>
              <w:bottom w:w="120" w:type="dxa"/>
              <w:right w:w="120" w:type="dxa"/>
            </w:tcMar>
            <w:vAlign w:val="center"/>
            <w:hideMark/>
          </w:tcPr>
          <w:p w14:paraId="792010F3"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Регистрация нового пользователя</w:t>
            </w:r>
          </w:p>
        </w:tc>
        <w:tc>
          <w:tcPr>
            <w:tcW w:w="1710" w:type="pct"/>
            <w:shd w:val="clear" w:color="auto" w:fill="FFFFFF" w:themeFill="background1"/>
            <w:tcMar>
              <w:top w:w="120" w:type="dxa"/>
              <w:left w:w="120" w:type="dxa"/>
              <w:bottom w:w="120" w:type="dxa"/>
              <w:right w:w="120" w:type="dxa"/>
            </w:tcMar>
            <w:vAlign w:val="center"/>
            <w:hideMark/>
          </w:tcPr>
          <w:p w14:paraId="5E373FA6" w14:textId="77777777" w:rsidR="00306E82" w:rsidRPr="00306E82" w:rsidRDefault="00306E82" w:rsidP="00306E82">
            <w:pPr>
              <w:ind w:firstLine="0"/>
              <w:jc w:val="left"/>
              <w:rPr>
                <w:rFonts w:eastAsia="Times New Roman" w:cs="Times New Roman"/>
                <w:szCs w:val="28"/>
                <w:lang w:val="en-US"/>
              </w:rPr>
            </w:pPr>
            <w:r w:rsidRPr="00306E82">
              <w:rPr>
                <w:rFonts w:eastAsia="Times New Roman" w:cs="Times New Roman"/>
                <w:szCs w:val="28"/>
                <w:lang w:val="en-US"/>
              </w:rPr>
              <w:t xml:space="preserve">POST /api/auth/register, </w:t>
            </w:r>
            <w:r w:rsidRPr="00306E82">
              <w:rPr>
                <w:rFonts w:eastAsia="Times New Roman" w:cs="Times New Roman"/>
                <w:szCs w:val="28"/>
              </w:rPr>
              <w:t>валидные</w:t>
            </w:r>
            <w:r w:rsidRPr="00306E82">
              <w:rPr>
                <w:rFonts w:eastAsia="Times New Roman" w:cs="Times New Roman"/>
                <w:szCs w:val="28"/>
                <w:lang w:val="en-US"/>
              </w:rPr>
              <w:t xml:space="preserve"> </w:t>
            </w:r>
            <w:r w:rsidRPr="00306E82">
              <w:rPr>
                <w:rFonts w:eastAsia="Times New Roman" w:cs="Times New Roman"/>
                <w:szCs w:val="28"/>
              </w:rPr>
              <w:t>данные</w:t>
            </w:r>
          </w:p>
        </w:tc>
        <w:tc>
          <w:tcPr>
            <w:tcW w:w="0" w:type="auto"/>
            <w:shd w:val="clear" w:color="auto" w:fill="FFFFFF" w:themeFill="background1"/>
            <w:tcMar>
              <w:top w:w="120" w:type="dxa"/>
              <w:left w:w="120" w:type="dxa"/>
              <w:bottom w:w="120" w:type="dxa"/>
              <w:right w:w="120" w:type="dxa"/>
            </w:tcMar>
            <w:vAlign w:val="center"/>
            <w:hideMark/>
          </w:tcPr>
          <w:p w14:paraId="0891A970"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200/201, создан пользователь</w:t>
            </w:r>
          </w:p>
        </w:tc>
        <w:tc>
          <w:tcPr>
            <w:tcW w:w="0" w:type="auto"/>
            <w:shd w:val="clear" w:color="auto" w:fill="FFFFFF" w:themeFill="background1"/>
            <w:tcMar>
              <w:top w:w="120" w:type="dxa"/>
              <w:left w:w="120" w:type="dxa"/>
              <w:bottom w:w="120" w:type="dxa"/>
              <w:right w:w="120" w:type="dxa"/>
            </w:tcMar>
            <w:vAlign w:val="center"/>
            <w:hideMark/>
          </w:tcPr>
          <w:p w14:paraId="571DD0E7"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66960789" w14:textId="77777777" w:rsidTr="00857A35">
        <w:tc>
          <w:tcPr>
            <w:tcW w:w="255" w:type="pct"/>
            <w:shd w:val="clear" w:color="auto" w:fill="FFFFFF" w:themeFill="background1"/>
            <w:tcMar>
              <w:top w:w="120" w:type="dxa"/>
              <w:left w:w="120" w:type="dxa"/>
              <w:bottom w:w="120" w:type="dxa"/>
              <w:right w:w="120" w:type="dxa"/>
            </w:tcMar>
            <w:vAlign w:val="center"/>
            <w:hideMark/>
          </w:tcPr>
          <w:p w14:paraId="222C9694"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6</w:t>
            </w:r>
          </w:p>
        </w:tc>
        <w:tc>
          <w:tcPr>
            <w:tcW w:w="1314" w:type="pct"/>
            <w:shd w:val="clear" w:color="auto" w:fill="FFFFFF" w:themeFill="background1"/>
            <w:tcMar>
              <w:top w:w="120" w:type="dxa"/>
              <w:left w:w="120" w:type="dxa"/>
              <w:bottom w:w="120" w:type="dxa"/>
              <w:right w:w="120" w:type="dxa"/>
            </w:tcMar>
            <w:vAlign w:val="center"/>
            <w:hideMark/>
          </w:tcPr>
          <w:p w14:paraId="2399756C"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Дубликат email при регистрации</w:t>
            </w:r>
          </w:p>
        </w:tc>
        <w:tc>
          <w:tcPr>
            <w:tcW w:w="1710" w:type="pct"/>
            <w:shd w:val="clear" w:color="auto" w:fill="FFFFFF" w:themeFill="background1"/>
            <w:tcMar>
              <w:top w:w="120" w:type="dxa"/>
              <w:left w:w="120" w:type="dxa"/>
              <w:bottom w:w="120" w:type="dxa"/>
              <w:right w:w="120" w:type="dxa"/>
            </w:tcMar>
            <w:vAlign w:val="center"/>
            <w:hideMark/>
          </w:tcPr>
          <w:p w14:paraId="513A78EA"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Регистрация с уже занятым email</w:t>
            </w:r>
          </w:p>
        </w:tc>
        <w:tc>
          <w:tcPr>
            <w:tcW w:w="0" w:type="auto"/>
            <w:shd w:val="clear" w:color="auto" w:fill="FFFFFF" w:themeFill="background1"/>
            <w:tcMar>
              <w:top w:w="120" w:type="dxa"/>
              <w:left w:w="120" w:type="dxa"/>
              <w:bottom w:w="120" w:type="dxa"/>
              <w:right w:w="120" w:type="dxa"/>
            </w:tcMar>
            <w:vAlign w:val="center"/>
            <w:hideMark/>
          </w:tcPr>
          <w:p w14:paraId="4B3D8A30"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409/400, сообщение о дубликате</w:t>
            </w:r>
          </w:p>
        </w:tc>
        <w:tc>
          <w:tcPr>
            <w:tcW w:w="0" w:type="auto"/>
            <w:shd w:val="clear" w:color="auto" w:fill="FFFFFF" w:themeFill="background1"/>
            <w:tcMar>
              <w:top w:w="120" w:type="dxa"/>
              <w:left w:w="120" w:type="dxa"/>
              <w:bottom w:w="120" w:type="dxa"/>
              <w:right w:w="120" w:type="dxa"/>
            </w:tcMar>
            <w:vAlign w:val="center"/>
            <w:hideMark/>
          </w:tcPr>
          <w:p w14:paraId="12EB43D5"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3E24FEF5" w14:textId="77777777" w:rsidTr="00857A35">
        <w:tc>
          <w:tcPr>
            <w:tcW w:w="255" w:type="pct"/>
            <w:shd w:val="clear" w:color="auto" w:fill="FFFFFF" w:themeFill="background1"/>
            <w:tcMar>
              <w:top w:w="120" w:type="dxa"/>
              <w:left w:w="120" w:type="dxa"/>
              <w:bottom w:w="120" w:type="dxa"/>
              <w:right w:w="120" w:type="dxa"/>
            </w:tcMar>
            <w:vAlign w:val="center"/>
            <w:hideMark/>
          </w:tcPr>
          <w:p w14:paraId="24AC05B6"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7</w:t>
            </w:r>
          </w:p>
        </w:tc>
        <w:tc>
          <w:tcPr>
            <w:tcW w:w="1314" w:type="pct"/>
            <w:shd w:val="clear" w:color="auto" w:fill="FFFFFF" w:themeFill="background1"/>
            <w:tcMar>
              <w:top w:w="120" w:type="dxa"/>
              <w:left w:w="120" w:type="dxa"/>
              <w:bottom w:w="120" w:type="dxa"/>
              <w:right w:w="120" w:type="dxa"/>
            </w:tcMar>
            <w:vAlign w:val="center"/>
            <w:hideMark/>
          </w:tcPr>
          <w:p w14:paraId="7663E304"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Успешная отправка email OTP</w:t>
            </w:r>
          </w:p>
        </w:tc>
        <w:tc>
          <w:tcPr>
            <w:tcW w:w="1710" w:type="pct"/>
            <w:shd w:val="clear" w:color="auto" w:fill="FFFFFF" w:themeFill="background1"/>
            <w:tcMar>
              <w:top w:w="120" w:type="dxa"/>
              <w:left w:w="120" w:type="dxa"/>
              <w:bottom w:w="120" w:type="dxa"/>
              <w:right w:w="120" w:type="dxa"/>
            </w:tcMar>
            <w:vAlign w:val="center"/>
            <w:hideMark/>
          </w:tcPr>
          <w:p w14:paraId="710910BA" w14:textId="77777777" w:rsidR="00306E82" w:rsidRPr="00306E82" w:rsidRDefault="00306E82" w:rsidP="00306E82">
            <w:pPr>
              <w:ind w:firstLine="0"/>
              <w:jc w:val="left"/>
              <w:rPr>
                <w:rFonts w:eastAsia="Times New Roman" w:cs="Times New Roman"/>
                <w:szCs w:val="28"/>
                <w:lang w:val="en-US"/>
              </w:rPr>
            </w:pPr>
            <w:r w:rsidRPr="00306E82">
              <w:rPr>
                <w:rFonts w:eastAsia="Times New Roman" w:cs="Times New Roman"/>
                <w:szCs w:val="28"/>
                <w:lang w:val="en-US"/>
              </w:rPr>
              <w:t>POST /api/auth/email/send-otp</w:t>
            </w:r>
          </w:p>
        </w:tc>
        <w:tc>
          <w:tcPr>
            <w:tcW w:w="0" w:type="auto"/>
            <w:shd w:val="clear" w:color="auto" w:fill="FFFFFF" w:themeFill="background1"/>
            <w:tcMar>
              <w:top w:w="120" w:type="dxa"/>
              <w:left w:w="120" w:type="dxa"/>
              <w:bottom w:w="120" w:type="dxa"/>
              <w:right w:w="120" w:type="dxa"/>
            </w:tcMar>
            <w:vAlign w:val="center"/>
            <w:hideMark/>
          </w:tcPr>
          <w:p w14:paraId="03D3AE94"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200, ok: true</w:t>
            </w:r>
          </w:p>
        </w:tc>
        <w:tc>
          <w:tcPr>
            <w:tcW w:w="0" w:type="auto"/>
            <w:shd w:val="clear" w:color="auto" w:fill="FFFFFF" w:themeFill="background1"/>
            <w:tcMar>
              <w:top w:w="120" w:type="dxa"/>
              <w:left w:w="120" w:type="dxa"/>
              <w:bottom w:w="120" w:type="dxa"/>
              <w:right w:w="120" w:type="dxa"/>
            </w:tcMar>
            <w:vAlign w:val="center"/>
            <w:hideMark/>
          </w:tcPr>
          <w:p w14:paraId="6ADD12BE"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4CA87FAE" w14:textId="77777777" w:rsidTr="00857A35">
        <w:tc>
          <w:tcPr>
            <w:tcW w:w="255" w:type="pct"/>
            <w:shd w:val="clear" w:color="auto" w:fill="FFFFFF" w:themeFill="background1"/>
            <w:tcMar>
              <w:top w:w="120" w:type="dxa"/>
              <w:left w:w="120" w:type="dxa"/>
              <w:bottom w:w="120" w:type="dxa"/>
              <w:right w:w="120" w:type="dxa"/>
            </w:tcMar>
            <w:vAlign w:val="center"/>
            <w:hideMark/>
          </w:tcPr>
          <w:p w14:paraId="2C55C144"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8</w:t>
            </w:r>
          </w:p>
        </w:tc>
        <w:tc>
          <w:tcPr>
            <w:tcW w:w="1314" w:type="pct"/>
            <w:shd w:val="clear" w:color="auto" w:fill="FFFFFF" w:themeFill="background1"/>
            <w:tcMar>
              <w:top w:w="120" w:type="dxa"/>
              <w:left w:w="120" w:type="dxa"/>
              <w:bottom w:w="120" w:type="dxa"/>
              <w:right w:w="120" w:type="dxa"/>
            </w:tcMar>
            <w:vAlign w:val="center"/>
            <w:hideMark/>
          </w:tcPr>
          <w:p w14:paraId="70E41362"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Успешная верификация email OTP</w:t>
            </w:r>
          </w:p>
        </w:tc>
        <w:tc>
          <w:tcPr>
            <w:tcW w:w="1710" w:type="pct"/>
            <w:shd w:val="clear" w:color="auto" w:fill="FFFFFF" w:themeFill="background1"/>
            <w:tcMar>
              <w:top w:w="120" w:type="dxa"/>
              <w:left w:w="120" w:type="dxa"/>
              <w:bottom w:w="120" w:type="dxa"/>
              <w:right w:w="120" w:type="dxa"/>
            </w:tcMar>
            <w:vAlign w:val="center"/>
            <w:hideMark/>
          </w:tcPr>
          <w:p w14:paraId="78C893F4" w14:textId="77777777" w:rsidR="00306E82" w:rsidRPr="00306E82" w:rsidRDefault="00306E82" w:rsidP="00306E82">
            <w:pPr>
              <w:ind w:firstLine="0"/>
              <w:jc w:val="left"/>
              <w:rPr>
                <w:rFonts w:eastAsia="Times New Roman" w:cs="Times New Roman"/>
                <w:szCs w:val="28"/>
                <w:lang w:val="en-US"/>
              </w:rPr>
            </w:pPr>
            <w:r w:rsidRPr="00306E82">
              <w:rPr>
                <w:rFonts w:eastAsia="Times New Roman" w:cs="Times New Roman"/>
                <w:szCs w:val="28"/>
                <w:lang w:val="en-US"/>
              </w:rPr>
              <w:t xml:space="preserve">POST /api/auth/email/verify-otp </w:t>
            </w:r>
            <w:r w:rsidRPr="00306E82">
              <w:rPr>
                <w:rFonts w:eastAsia="Times New Roman" w:cs="Times New Roman"/>
                <w:szCs w:val="28"/>
              </w:rPr>
              <w:t>с</w:t>
            </w:r>
            <w:r w:rsidRPr="00306E82">
              <w:rPr>
                <w:rFonts w:eastAsia="Times New Roman" w:cs="Times New Roman"/>
                <w:szCs w:val="28"/>
                <w:lang w:val="en-US"/>
              </w:rPr>
              <w:t xml:space="preserve"> </w:t>
            </w:r>
            <w:r w:rsidRPr="00306E82">
              <w:rPr>
                <w:rFonts w:eastAsia="Times New Roman" w:cs="Times New Roman"/>
                <w:szCs w:val="28"/>
              </w:rPr>
              <w:t>корректным</w:t>
            </w:r>
            <w:r w:rsidRPr="00306E82">
              <w:rPr>
                <w:rFonts w:eastAsia="Times New Roman" w:cs="Times New Roman"/>
                <w:szCs w:val="28"/>
                <w:lang w:val="en-US"/>
              </w:rPr>
              <w:t xml:space="preserve"> </w:t>
            </w:r>
            <w:r w:rsidRPr="00306E82">
              <w:rPr>
                <w:rFonts w:eastAsia="Times New Roman" w:cs="Times New Roman"/>
                <w:szCs w:val="28"/>
              </w:rPr>
              <w:t>кодом</w:t>
            </w:r>
          </w:p>
        </w:tc>
        <w:tc>
          <w:tcPr>
            <w:tcW w:w="0" w:type="auto"/>
            <w:shd w:val="clear" w:color="auto" w:fill="FFFFFF" w:themeFill="background1"/>
            <w:tcMar>
              <w:top w:w="120" w:type="dxa"/>
              <w:left w:w="120" w:type="dxa"/>
              <w:bottom w:w="120" w:type="dxa"/>
              <w:right w:w="120" w:type="dxa"/>
            </w:tcMar>
            <w:vAlign w:val="center"/>
            <w:hideMark/>
          </w:tcPr>
          <w:p w14:paraId="41E0F37F"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200, токен/сессия</w:t>
            </w:r>
          </w:p>
        </w:tc>
        <w:tc>
          <w:tcPr>
            <w:tcW w:w="0" w:type="auto"/>
            <w:shd w:val="clear" w:color="auto" w:fill="FFFFFF" w:themeFill="background1"/>
            <w:tcMar>
              <w:top w:w="120" w:type="dxa"/>
              <w:left w:w="120" w:type="dxa"/>
              <w:bottom w:w="120" w:type="dxa"/>
              <w:right w:w="120" w:type="dxa"/>
            </w:tcMar>
            <w:vAlign w:val="center"/>
            <w:hideMark/>
          </w:tcPr>
          <w:p w14:paraId="6DEA32B7"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4C5EE010" w14:textId="77777777" w:rsidTr="00857A35">
        <w:tc>
          <w:tcPr>
            <w:tcW w:w="255" w:type="pct"/>
            <w:shd w:val="clear" w:color="auto" w:fill="FFFFFF" w:themeFill="background1"/>
            <w:tcMar>
              <w:top w:w="120" w:type="dxa"/>
              <w:left w:w="120" w:type="dxa"/>
              <w:bottom w:w="120" w:type="dxa"/>
              <w:right w:w="120" w:type="dxa"/>
            </w:tcMar>
            <w:vAlign w:val="center"/>
            <w:hideMark/>
          </w:tcPr>
          <w:p w14:paraId="773710F2"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9</w:t>
            </w:r>
          </w:p>
        </w:tc>
        <w:tc>
          <w:tcPr>
            <w:tcW w:w="1314" w:type="pct"/>
            <w:shd w:val="clear" w:color="auto" w:fill="FFFFFF" w:themeFill="background1"/>
            <w:tcMar>
              <w:top w:w="120" w:type="dxa"/>
              <w:left w:w="120" w:type="dxa"/>
              <w:bottom w:w="120" w:type="dxa"/>
              <w:right w:w="120" w:type="dxa"/>
            </w:tcMar>
            <w:vAlign w:val="center"/>
            <w:hideMark/>
          </w:tcPr>
          <w:p w14:paraId="0F0067AD" w14:textId="77777777" w:rsidR="00306E82" w:rsidRPr="00B42A76" w:rsidRDefault="00306E82" w:rsidP="00306E82">
            <w:pPr>
              <w:ind w:firstLine="0"/>
              <w:jc w:val="left"/>
              <w:rPr>
                <w:rFonts w:eastAsia="Times New Roman" w:cs="Times New Roman"/>
                <w:szCs w:val="28"/>
              </w:rPr>
            </w:pPr>
            <w:r w:rsidRPr="00306E82">
              <w:rPr>
                <w:rFonts w:eastAsia="Times New Roman" w:cs="Times New Roman"/>
                <w:szCs w:val="28"/>
              </w:rPr>
              <w:t>Неверный email OTP</w:t>
            </w:r>
          </w:p>
          <w:p w14:paraId="169212D8" w14:textId="705F31A5" w:rsidR="00306E82" w:rsidRPr="00306E82" w:rsidRDefault="00306E82" w:rsidP="00306E82">
            <w:pPr>
              <w:ind w:firstLine="0"/>
              <w:jc w:val="left"/>
              <w:rPr>
                <w:rFonts w:eastAsia="Times New Roman" w:cs="Times New Roman"/>
                <w:szCs w:val="28"/>
              </w:rPr>
            </w:pPr>
          </w:p>
        </w:tc>
        <w:tc>
          <w:tcPr>
            <w:tcW w:w="1710" w:type="pct"/>
            <w:shd w:val="clear" w:color="auto" w:fill="FFFFFF" w:themeFill="background1"/>
            <w:tcMar>
              <w:top w:w="120" w:type="dxa"/>
              <w:left w:w="120" w:type="dxa"/>
              <w:bottom w:w="120" w:type="dxa"/>
              <w:right w:w="120" w:type="dxa"/>
            </w:tcMar>
            <w:vAlign w:val="center"/>
            <w:hideMark/>
          </w:tcPr>
          <w:p w14:paraId="7CE9B6EA"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Верификация с неправильным кодом</w:t>
            </w:r>
          </w:p>
        </w:tc>
        <w:tc>
          <w:tcPr>
            <w:tcW w:w="0" w:type="auto"/>
            <w:shd w:val="clear" w:color="auto" w:fill="FFFFFF" w:themeFill="background1"/>
            <w:tcMar>
              <w:top w:w="120" w:type="dxa"/>
              <w:left w:w="120" w:type="dxa"/>
              <w:bottom w:w="120" w:type="dxa"/>
              <w:right w:w="120" w:type="dxa"/>
            </w:tcMar>
            <w:vAlign w:val="center"/>
            <w:hideMark/>
          </w:tcPr>
          <w:p w14:paraId="2D1B3608"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400, Invalid or expired code</w:t>
            </w:r>
          </w:p>
        </w:tc>
        <w:tc>
          <w:tcPr>
            <w:tcW w:w="0" w:type="auto"/>
            <w:shd w:val="clear" w:color="auto" w:fill="FFFFFF" w:themeFill="background1"/>
            <w:tcMar>
              <w:top w:w="120" w:type="dxa"/>
              <w:left w:w="120" w:type="dxa"/>
              <w:bottom w:w="120" w:type="dxa"/>
              <w:right w:w="120" w:type="dxa"/>
            </w:tcMar>
            <w:vAlign w:val="center"/>
            <w:hideMark/>
          </w:tcPr>
          <w:p w14:paraId="07F490AD"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65FA85FE" w14:textId="77777777" w:rsidTr="00857A35">
        <w:tc>
          <w:tcPr>
            <w:tcW w:w="255"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2B0E59C3" w14:textId="77777777" w:rsidR="00306E82" w:rsidRPr="00306E82" w:rsidRDefault="00306E82" w:rsidP="007D70EF">
            <w:pPr>
              <w:ind w:firstLine="0"/>
              <w:jc w:val="left"/>
              <w:rPr>
                <w:rFonts w:eastAsia="Times New Roman" w:cs="Times New Roman"/>
                <w:szCs w:val="28"/>
              </w:rPr>
            </w:pPr>
            <w:r w:rsidRPr="00306E82">
              <w:rPr>
                <w:rFonts w:eastAsia="Times New Roman" w:cs="Times New Roman"/>
                <w:szCs w:val="28"/>
              </w:rPr>
              <w:t>10</w:t>
            </w:r>
          </w:p>
        </w:tc>
        <w:tc>
          <w:tcPr>
            <w:tcW w:w="1314"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0964B94" w14:textId="77777777" w:rsidR="00306E82" w:rsidRPr="00306E82" w:rsidRDefault="00306E82" w:rsidP="007D70EF">
            <w:pPr>
              <w:ind w:firstLine="0"/>
              <w:jc w:val="left"/>
              <w:rPr>
                <w:rFonts w:eastAsia="Times New Roman" w:cs="Times New Roman"/>
                <w:szCs w:val="28"/>
              </w:rPr>
            </w:pPr>
            <w:r w:rsidRPr="00306E82">
              <w:rPr>
                <w:rFonts w:eastAsia="Times New Roman" w:cs="Times New Roman"/>
                <w:szCs w:val="28"/>
              </w:rPr>
              <w:t>Истёкший email OTP</w:t>
            </w:r>
          </w:p>
        </w:tc>
        <w:tc>
          <w:tcPr>
            <w:tcW w:w="1710"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00DE6062" w14:textId="77777777" w:rsidR="00306E82" w:rsidRPr="00306E82" w:rsidRDefault="00306E82" w:rsidP="007D70EF">
            <w:pPr>
              <w:ind w:firstLine="0"/>
              <w:jc w:val="left"/>
              <w:rPr>
                <w:rFonts w:eastAsia="Times New Roman" w:cs="Times New Roman"/>
                <w:szCs w:val="28"/>
              </w:rPr>
            </w:pPr>
            <w:r w:rsidRPr="00306E82">
              <w:rPr>
                <w:rFonts w:eastAsia="Times New Roman" w:cs="Times New Roman"/>
                <w:szCs w:val="28"/>
              </w:rPr>
              <w:t>Верификация после TTL</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E244D7D" w14:textId="77777777" w:rsidR="00306E82" w:rsidRPr="00306E82" w:rsidRDefault="00306E82" w:rsidP="007D70EF">
            <w:pPr>
              <w:ind w:firstLine="0"/>
              <w:jc w:val="left"/>
              <w:rPr>
                <w:rFonts w:eastAsia="Times New Roman" w:cs="Times New Roman"/>
                <w:szCs w:val="28"/>
              </w:rPr>
            </w:pPr>
            <w:r w:rsidRPr="00306E82">
              <w:rPr>
                <w:rFonts w:eastAsia="Times New Roman" w:cs="Times New Roman"/>
                <w:szCs w:val="28"/>
              </w:rPr>
              <w:t>400, код просрочен</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01BDB5F7" w14:textId="77777777" w:rsidR="00306E82" w:rsidRPr="00306E82" w:rsidRDefault="00306E82" w:rsidP="007D70EF">
            <w:pPr>
              <w:ind w:firstLine="0"/>
              <w:jc w:val="left"/>
              <w:rPr>
                <w:rFonts w:eastAsia="Times New Roman" w:cs="Times New Roman"/>
                <w:szCs w:val="28"/>
              </w:rPr>
            </w:pPr>
            <w:r w:rsidRPr="00306E82">
              <w:rPr>
                <w:rFonts w:eastAsia="Times New Roman" w:cs="Times New Roman"/>
                <w:szCs w:val="28"/>
              </w:rPr>
              <w:t>Пройден</w:t>
            </w:r>
          </w:p>
        </w:tc>
      </w:tr>
      <w:tr w:rsidR="00857A35" w:rsidRPr="00306E82" w14:paraId="17FB84CD" w14:textId="77777777" w:rsidTr="00857A35">
        <w:tc>
          <w:tcPr>
            <w:tcW w:w="255"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7DC1CF8A" w14:textId="77777777" w:rsidR="00857A35" w:rsidRPr="00306E82" w:rsidRDefault="00857A35" w:rsidP="007D70EF">
            <w:pPr>
              <w:ind w:firstLine="0"/>
              <w:jc w:val="left"/>
              <w:rPr>
                <w:rFonts w:eastAsia="Times New Roman" w:cs="Times New Roman"/>
                <w:szCs w:val="28"/>
              </w:rPr>
            </w:pPr>
            <w:r w:rsidRPr="00306E82">
              <w:rPr>
                <w:rFonts w:eastAsia="Times New Roman" w:cs="Times New Roman"/>
                <w:szCs w:val="28"/>
              </w:rPr>
              <w:t>11</w:t>
            </w:r>
          </w:p>
        </w:tc>
        <w:tc>
          <w:tcPr>
            <w:tcW w:w="1314"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0F43E95B" w14:textId="77777777" w:rsidR="00857A35" w:rsidRPr="00306E82" w:rsidRDefault="00857A35" w:rsidP="007D70EF">
            <w:pPr>
              <w:ind w:firstLine="0"/>
              <w:jc w:val="left"/>
              <w:rPr>
                <w:rFonts w:eastAsia="Times New Roman" w:cs="Times New Roman"/>
                <w:szCs w:val="28"/>
              </w:rPr>
            </w:pPr>
            <w:r w:rsidRPr="00306E82">
              <w:rPr>
                <w:rFonts w:eastAsia="Times New Roman" w:cs="Times New Roman"/>
                <w:szCs w:val="28"/>
              </w:rPr>
              <w:t>Успешная отправка SMS OTP</w:t>
            </w:r>
          </w:p>
        </w:tc>
        <w:tc>
          <w:tcPr>
            <w:tcW w:w="1710"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3B5C043A" w14:textId="77777777" w:rsidR="00857A35" w:rsidRPr="00306E82" w:rsidRDefault="00857A35" w:rsidP="007D70EF">
            <w:pPr>
              <w:ind w:firstLine="0"/>
              <w:jc w:val="left"/>
              <w:rPr>
                <w:rFonts w:eastAsia="Times New Roman" w:cs="Times New Roman"/>
                <w:szCs w:val="28"/>
              </w:rPr>
            </w:pPr>
            <w:r w:rsidRPr="00306E82">
              <w:rPr>
                <w:rFonts w:eastAsia="Times New Roman" w:cs="Times New Roman"/>
                <w:szCs w:val="28"/>
              </w:rPr>
              <w:t>POST /api/auth/sms/send на валидный номер</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541AF970" w14:textId="77777777" w:rsidR="00857A35" w:rsidRPr="00306E82" w:rsidRDefault="00857A35" w:rsidP="007D70EF">
            <w:pPr>
              <w:ind w:firstLine="0"/>
              <w:jc w:val="left"/>
              <w:rPr>
                <w:rFonts w:eastAsia="Times New Roman" w:cs="Times New Roman"/>
                <w:szCs w:val="28"/>
              </w:rPr>
            </w:pPr>
            <w:r w:rsidRPr="00306E82">
              <w:rPr>
                <w:rFonts w:eastAsia="Times New Roman" w:cs="Times New Roman"/>
                <w:szCs w:val="28"/>
              </w:rPr>
              <w:t>200, код отправлен</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29E02BC2" w14:textId="77777777" w:rsidR="00857A35" w:rsidRPr="00306E82" w:rsidRDefault="00857A35" w:rsidP="007D70EF">
            <w:pPr>
              <w:ind w:firstLine="0"/>
              <w:jc w:val="left"/>
              <w:rPr>
                <w:rFonts w:eastAsia="Times New Roman" w:cs="Times New Roman"/>
                <w:szCs w:val="28"/>
              </w:rPr>
            </w:pPr>
            <w:r w:rsidRPr="00306E82">
              <w:rPr>
                <w:rFonts w:eastAsia="Times New Roman" w:cs="Times New Roman"/>
                <w:szCs w:val="28"/>
              </w:rPr>
              <w:t>Пройден</w:t>
            </w:r>
          </w:p>
        </w:tc>
      </w:tr>
      <w:tr w:rsidR="00857A35" w:rsidRPr="00306E82" w14:paraId="6BE38F9B" w14:textId="77777777" w:rsidTr="00857A35">
        <w:tc>
          <w:tcPr>
            <w:tcW w:w="255"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27225F5A" w14:textId="77777777" w:rsidR="00857A35" w:rsidRPr="00306E82" w:rsidRDefault="00857A35" w:rsidP="007D70EF">
            <w:pPr>
              <w:ind w:firstLine="0"/>
              <w:jc w:val="left"/>
              <w:rPr>
                <w:rFonts w:eastAsia="Times New Roman" w:cs="Times New Roman"/>
                <w:szCs w:val="28"/>
              </w:rPr>
            </w:pPr>
            <w:r w:rsidRPr="00306E82">
              <w:rPr>
                <w:rFonts w:eastAsia="Times New Roman" w:cs="Times New Roman"/>
                <w:szCs w:val="28"/>
              </w:rPr>
              <w:t>12</w:t>
            </w:r>
          </w:p>
        </w:tc>
        <w:tc>
          <w:tcPr>
            <w:tcW w:w="1314"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CB0BFFB" w14:textId="77777777" w:rsidR="00857A35" w:rsidRPr="00306E82" w:rsidRDefault="00857A35" w:rsidP="007D70EF">
            <w:pPr>
              <w:ind w:firstLine="0"/>
              <w:jc w:val="left"/>
              <w:rPr>
                <w:rFonts w:eastAsia="Times New Roman" w:cs="Times New Roman"/>
                <w:szCs w:val="28"/>
              </w:rPr>
            </w:pPr>
            <w:r w:rsidRPr="00306E82">
              <w:rPr>
                <w:rFonts w:eastAsia="Times New Roman" w:cs="Times New Roman"/>
                <w:szCs w:val="28"/>
              </w:rPr>
              <w:t>Успешная верификация SMS OTP</w:t>
            </w:r>
          </w:p>
        </w:tc>
        <w:tc>
          <w:tcPr>
            <w:tcW w:w="1710"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53C1FA8A" w14:textId="77777777" w:rsidR="00857A35" w:rsidRPr="00306E82" w:rsidRDefault="00857A35" w:rsidP="007D70EF">
            <w:pPr>
              <w:ind w:firstLine="0"/>
              <w:jc w:val="left"/>
              <w:rPr>
                <w:rFonts w:eastAsia="Times New Roman" w:cs="Times New Roman"/>
                <w:szCs w:val="28"/>
                <w:lang w:val="en-US"/>
              </w:rPr>
            </w:pPr>
            <w:r w:rsidRPr="00306E82">
              <w:rPr>
                <w:rFonts w:eastAsia="Times New Roman" w:cs="Times New Roman"/>
                <w:szCs w:val="28"/>
                <w:lang w:val="en-US"/>
              </w:rPr>
              <w:t xml:space="preserve">POST /api/auth/sms/verify </w:t>
            </w:r>
            <w:r w:rsidRPr="00306E82">
              <w:rPr>
                <w:rFonts w:eastAsia="Times New Roman" w:cs="Times New Roman"/>
                <w:szCs w:val="28"/>
              </w:rPr>
              <w:t>с</w:t>
            </w:r>
            <w:r w:rsidRPr="00306E82">
              <w:rPr>
                <w:rFonts w:eastAsia="Times New Roman" w:cs="Times New Roman"/>
                <w:szCs w:val="28"/>
                <w:lang w:val="en-US"/>
              </w:rPr>
              <w:t xml:space="preserve"> </w:t>
            </w:r>
            <w:r w:rsidRPr="00306E82">
              <w:rPr>
                <w:rFonts w:eastAsia="Times New Roman" w:cs="Times New Roman"/>
                <w:szCs w:val="28"/>
              </w:rPr>
              <w:t>корректным</w:t>
            </w:r>
            <w:r w:rsidRPr="00306E82">
              <w:rPr>
                <w:rFonts w:eastAsia="Times New Roman" w:cs="Times New Roman"/>
                <w:szCs w:val="28"/>
                <w:lang w:val="en-US"/>
              </w:rPr>
              <w:t xml:space="preserve"> </w:t>
            </w:r>
            <w:r w:rsidRPr="00306E82">
              <w:rPr>
                <w:rFonts w:eastAsia="Times New Roman" w:cs="Times New Roman"/>
                <w:szCs w:val="28"/>
              </w:rPr>
              <w:t>кодом</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53B571CC" w14:textId="77777777" w:rsidR="00857A35" w:rsidRPr="00306E82" w:rsidRDefault="00857A35" w:rsidP="007D70EF">
            <w:pPr>
              <w:ind w:firstLine="0"/>
              <w:jc w:val="left"/>
              <w:rPr>
                <w:rFonts w:eastAsia="Times New Roman" w:cs="Times New Roman"/>
                <w:szCs w:val="28"/>
              </w:rPr>
            </w:pPr>
            <w:r w:rsidRPr="00306E82">
              <w:rPr>
                <w:rFonts w:eastAsia="Times New Roman" w:cs="Times New Roman"/>
                <w:szCs w:val="28"/>
              </w:rPr>
              <w:t>200, токен, профиль</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72DB8E00" w14:textId="77777777" w:rsidR="00857A35" w:rsidRPr="00306E82" w:rsidRDefault="00857A35" w:rsidP="007D70EF">
            <w:pPr>
              <w:ind w:firstLine="0"/>
              <w:jc w:val="left"/>
              <w:rPr>
                <w:rFonts w:eastAsia="Times New Roman" w:cs="Times New Roman"/>
                <w:szCs w:val="28"/>
              </w:rPr>
            </w:pPr>
            <w:r w:rsidRPr="00306E82">
              <w:rPr>
                <w:rFonts w:eastAsia="Times New Roman" w:cs="Times New Roman"/>
                <w:szCs w:val="28"/>
              </w:rPr>
              <w:t>Пройден</w:t>
            </w:r>
          </w:p>
        </w:tc>
      </w:tr>
    </w:tbl>
    <w:p w14:paraId="78A868A8" w14:textId="77777777" w:rsidR="00857A35" w:rsidRDefault="00857A35" w:rsidP="00582298">
      <w:pPr>
        <w:shd w:val="clear" w:color="auto" w:fill="FFFFFF" w:themeFill="background1"/>
        <w:spacing w:before="240" w:after="240"/>
        <w:ind w:firstLine="0"/>
        <w:rPr>
          <w:rFonts w:eastAsia="Times New Roman" w:cs="Times New Roman"/>
          <w:color w:val="0F1115"/>
          <w:szCs w:val="28"/>
        </w:rPr>
      </w:pPr>
    </w:p>
    <w:p w14:paraId="6AAFBDCF" w14:textId="2CA608B2" w:rsidR="00306E82" w:rsidRPr="00B42A76" w:rsidRDefault="00306E82" w:rsidP="00582298">
      <w:pPr>
        <w:shd w:val="clear" w:color="auto" w:fill="FFFFFF" w:themeFill="background1"/>
        <w:spacing w:before="240" w:after="240"/>
        <w:ind w:firstLine="0"/>
        <w:rPr>
          <w:rFonts w:eastAsia="Times New Roman" w:cs="Times New Roman"/>
          <w:color w:val="0F1115"/>
          <w:szCs w:val="28"/>
        </w:rPr>
      </w:pPr>
      <w:r w:rsidRPr="00B42A76">
        <w:rPr>
          <w:rFonts w:eastAsia="Times New Roman" w:cs="Times New Roman"/>
          <w:color w:val="0F1115"/>
          <w:szCs w:val="28"/>
        </w:rPr>
        <w:lastRenderedPageBreak/>
        <w:t xml:space="preserve">Продолжение таблицы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520"/>
        <w:gridCol w:w="2632"/>
        <w:gridCol w:w="2917"/>
        <w:gridCol w:w="2946"/>
        <w:gridCol w:w="1289"/>
      </w:tblGrid>
      <w:tr w:rsidR="00306E82" w:rsidRPr="00B42A76" w14:paraId="1DD91E0E" w14:textId="77777777" w:rsidTr="007D70EF">
        <w:tc>
          <w:tcPr>
            <w:tcW w:w="0" w:type="auto"/>
            <w:shd w:val="clear" w:color="auto" w:fill="FFFFFF" w:themeFill="background1"/>
            <w:tcMar>
              <w:top w:w="120" w:type="dxa"/>
              <w:left w:w="120" w:type="dxa"/>
              <w:bottom w:w="120" w:type="dxa"/>
              <w:right w:w="120" w:type="dxa"/>
            </w:tcMar>
            <w:vAlign w:val="center"/>
          </w:tcPr>
          <w:p w14:paraId="74E64349" w14:textId="7179E278" w:rsidR="00306E82" w:rsidRPr="00B42A76" w:rsidRDefault="00306E82" w:rsidP="00306E82">
            <w:pPr>
              <w:ind w:firstLine="0"/>
              <w:jc w:val="left"/>
              <w:rPr>
                <w:rFonts w:eastAsia="Times New Roman" w:cs="Times New Roman"/>
                <w:szCs w:val="28"/>
              </w:rPr>
            </w:pPr>
            <w:r w:rsidRPr="00306E82">
              <w:rPr>
                <w:rFonts w:eastAsia="Times New Roman" w:cs="Times New Roman"/>
                <w:szCs w:val="28"/>
              </w:rPr>
              <w:t>№</w:t>
            </w:r>
          </w:p>
        </w:tc>
        <w:tc>
          <w:tcPr>
            <w:tcW w:w="0" w:type="auto"/>
            <w:shd w:val="clear" w:color="auto" w:fill="FFFFFF" w:themeFill="background1"/>
            <w:tcMar>
              <w:top w:w="120" w:type="dxa"/>
              <w:left w:w="120" w:type="dxa"/>
              <w:bottom w:w="120" w:type="dxa"/>
              <w:right w:w="120" w:type="dxa"/>
            </w:tcMar>
            <w:vAlign w:val="center"/>
          </w:tcPr>
          <w:p w14:paraId="40B0495F" w14:textId="6BF21066" w:rsidR="00306E82" w:rsidRPr="00B42A76" w:rsidRDefault="00306E82" w:rsidP="00306E82">
            <w:pPr>
              <w:ind w:firstLine="0"/>
              <w:jc w:val="left"/>
              <w:rPr>
                <w:rFonts w:eastAsia="Times New Roman" w:cs="Times New Roman"/>
                <w:szCs w:val="28"/>
              </w:rPr>
            </w:pPr>
            <w:r w:rsidRPr="00306E82">
              <w:rPr>
                <w:rFonts w:eastAsia="Times New Roman" w:cs="Times New Roman"/>
                <w:szCs w:val="28"/>
              </w:rPr>
              <w:t>Название теста</w:t>
            </w:r>
          </w:p>
        </w:tc>
        <w:tc>
          <w:tcPr>
            <w:tcW w:w="0" w:type="auto"/>
            <w:shd w:val="clear" w:color="auto" w:fill="FFFFFF" w:themeFill="background1"/>
            <w:tcMar>
              <w:top w:w="120" w:type="dxa"/>
              <w:left w:w="120" w:type="dxa"/>
              <w:bottom w:w="120" w:type="dxa"/>
              <w:right w:w="120" w:type="dxa"/>
            </w:tcMar>
            <w:vAlign w:val="center"/>
          </w:tcPr>
          <w:p w14:paraId="45FB931C" w14:textId="406C0E2B" w:rsidR="00306E82" w:rsidRPr="00B42A76" w:rsidRDefault="00306E82" w:rsidP="00306E82">
            <w:pPr>
              <w:ind w:firstLine="0"/>
              <w:jc w:val="left"/>
              <w:rPr>
                <w:rFonts w:eastAsia="Times New Roman" w:cs="Times New Roman"/>
                <w:szCs w:val="28"/>
              </w:rPr>
            </w:pPr>
            <w:r w:rsidRPr="00306E82">
              <w:rPr>
                <w:rFonts w:eastAsia="Times New Roman" w:cs="Times New Roman"/>
                <w:szCs w:val="28"/>
              </w:rPr>
              <w:t>Действие</w:t>
            </w:r>
          </w:p>
        </w:tc>
        <w:tc>
          <w:tcPr>
            <w:tcW w:w="0" w:type="auto"/>
            <w:shd w:val="clear" w:color="auto" w:fill="FFFFFF" w:themeFill="background1"/>
            <w:tcMar>
              <w:top w:w="120" w:type="dxa"/>
              <w:left w:w="120" w:type="dxa"/>
              <w:bottom w:w="120" w:type="dxa"/>
              <w:right w:w="120" w:type="dxa"/>
            </w:tcMar>
            <w:vAlign w:val="center"/>
          </w:tcPr>
          <w:p w14:paraId="5F476B97" w14:textId="0C685DDE" w:rsidR="00306E82" w:rsidRPr="00B42A76" w:rsidRDefault="00306E82" w:rsidP="00306E82">
            <w:pPr>
              <w:ind w:firstLine="0"/>
              <w:jc w:val="left"/>
              <w:rPr>
                <w:rFonts w:eastAsia="Times New Roman" w:cs="Times New Roman"/>
                <w:szCs w:val="28"/>
              </w:rPr>
            </w:pPr>
            <w:r w:rsidRPr="00306E82">
              <w:rPr>
                <w:rFonts w:eastAsia="Times New Roman" w:cs="Times New Roman"/>
                <w:szCs w:val="28"/>
              </w:rPr>
              <w:t>Ожидаемый результат</w:t>
            </w:r>
          </w:p>
        </w:tc>
        <w:tc>
          <w:tcPr>
            <w:tcW w:w="0" w:type="auto"/>
            <w:shd w:val="clear" w:color="auto" w:fill="FFFFFF" w:themeFill="background1"/>
            <w:tcMar>
              <w:top w:w="120" w:type="dxa"/>
              <w:left w:w="120" w:type="dxa"/>
              <w:bottom w:w="120" w:type="dxa"/>
              <w:right w:w="120" w:type="dxa"/>
            </w:tcMar>
            <w:vAlign w:val="center"/>
          </w:tcPr>
          <w:p w14:paraId="51F77890" w14:textId="1AE5C3C0" w:rsidR="00306E82" w:rsidRPr="00B42A76" w:rsidRDefault="00306E82" w:rsidP="00306E82">
            <w:pPr>
              <w:ind w:firstLine="0"/>
              <w:jc w:val="left"/>
              <w:rPr>
                <w:rFonts w:eastAsia="Times New Roman" w:cs="Times New Roman"/>
                <w:szCs w:val="28"/>
              </w:rPr>
            </w:pPr>
            <w:r w:rsidRPr="00306E82">
              <w:rPr>
                <w:rFonts w:eastAsia="Times New Roman" w:cs="Times New Roman"/>
                <w:szCs w:val="28"/>
              </w:rPr>
              <w:t>Статус</w:t>
            </w:r>
          </w:p>
        </w:tc>
      </w:tr>
      <w:tr w:rsidR="00306E82" w:rsidRPr="00B42A76" w14:paraId="73F34B3B" w14:textId="77777777" w:rsidTr="007D70EF">
        <w:tc>
          <w:tcPr>
            <w:tcW w:w="0" w:type="auto"/>
            <w:shd w:val="clear" w:color="auto" w:fill="FFFFFF" w:themeFill="background1"/>
            <w:tcMar>
              <w:top w:w="120" w:type="dxa"/>
              <w:left w:w="120" w:type="dxa"/>
              <w:bottom w:w="120" w:type="dxa"/>
              <w:right w:w="120" w:type="dxa"/>
            </w:tcMar>
            <w:vAlign w:val="center"/>
            <w:hideMark/>
          </w:tcPr>
          <w:p w14:paraId="231D80BC"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13</w:t>
            </w:r>
          </w:p>
        </w:tc>
        <w:tc>
          <w:tcPr>
            <w:tcW w:w="0" w:type="auto"/>
            <w:shd w:val="clear" w:color="auto" w:fill="FFFFFF" w:themeFill="background1"/>
            <w:tcMar>
              <w:top w:w="120" w:type="dxa"/>
              <w:left w:w="120" w:type="dxa"/>
              <w:bottom w:w="120" w:type="dxa"/>
              <w:right w:w="120" w:type="dxa"/>
            </w:tcMar>
            <w:vAlign w:val="center"/>
            <w:hideMark/>
          </w:tcPr>
          <w:p w14:paraId="3DE07A26"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Неверный SMS код</w:t>
            </w:r>
          </w:p>
        </w:tc>
        <w:tc>
          <w:tcPr>
            <w:tcW w:w="0" w:type="auto"/>
            <w:shd w:val="clear" w:color="auto" w:fill="FFFFFF" w:themeFill="background1"/>
            <w:tcMar>
              <w:top w:w="120" w:type="dxa"/>
              <w:left w:w="120" w:type="dxa"/>
              <w:bottom w:w="120" w:type="dxa"/>
              <w:right w:w="120" w:type="dxa"/>
            </w:tcMar>
            <w:vAlign w:val="center"/>
            <w:hideMark/>
          </w:tcPr>
          <w:p w14:paraId="67BAD314"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Верификация с неправильным code</w:t>
            </w:r>
          </w:p>
        </w:tc>
        <w:tc>
          <w:tcPr>
            <w:tcW w:w="0" w:type="auto"/>
            <w:shd w:val="clear" w:color="auto" w:fill="FFFFFF" w:themeFill="background1"/>
            <w:tcMar>
              <w:top w:w="120" w:type="dxa"/>
              <w:left w:w="120" w:type="dxa"/>
              <w:bottom w:w="120" w:type="dxa"/>
              <w:right w:w="120" w:type="dxa"/>
            </w:tcMar>
            <w:vAlign w:val="center"/>
            <w:hideMark/>
          </w:tcPr>
          <w:p w14:paraId="054086DA"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400, ошибка проверки</w:t>
            </w:r>
          </w:p>
        </w:tc>
        <w:tc>
          <w:tcPr>
            <w:tcW w:w="0" w:type="auto"/>
            <w:shd w:val="clear" w:color="auto" w:fill="FFFFFF" w:themeFill="background1"/>
            <w:tcMar>
              <w:top w:w="120" w:type="dxa"/>
              <w:left w:w="120" w:type="dxa"/>
              <w:bottom w:w="120" w:type="dxa"/>
              <w:right w:w="120" w:type="dxa"/>
            </w:tcMar>
            <w:vAlign w:val="center"/>
            <w:hideMark/>
          </w:tcPr>
          <w:p w14:paraId="178211D8"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140275D2" w14:textId="77777777" w:rsidTr="007D70EF">
        <w:tc>
          <w:tcPr>
            <w:tcW w:w="0" w:type="auto"/>
            <w:shd w:val="clear" w:color="auto" w:fill="FFFFFF" w:themeFill="background1"/>
            <w:tcMar>
              <w:top w:w="120" w:type="dxa"/>
              <w:left w:w="120" w:type="dxa"/>
              <w:bottom w:w="120" w:type="dxa"/>
              <w:right w:w="120" w:type="dxa"/>
            </w:tcMar>
            <w:vAlign w:val="center"/>
            <w:hideMark/>
          </w:tcPr>
          <w:p w14:paraId="579A0660"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14</w:t>
            </w:r>
          </w:p>
        </w:tc>
        <w:tc>
          <w:tcPr>
            <w:tcW w:w="0" w:type="auto"/>
            <w:shd w:val="clear" w:color="auto" w:fill="FFFFFF" w:themeFill="background1"/>
            <w:tcMar>
              <w:top w:w="120" w:type="dxa"/>
              <w:left w:w="120" w:type="dxa"/>
              <w:bottom w:w="120" w:type="dxa"/>
              <w:right w:w="120" w:type="dxa"/>
            </w:tcMar>
            <w:vAlign w:val="center"/>
            <w:hideMark/>
          </w:tcPr>
          <w:p w14:paraId="4AF3791A"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Лимит SMS OTP</w:t>
            </w:r>
          </w:p>
        </w:tc>
        <w:tc>
          <w:tcPr>
            <w:tcW w:w="0" w:type="auto"/>
            <w:shd w:val="clear" w:color="auto" w:fill="FFFFFF" w:themeFill="background1"/>
            <w:tcMar>
              <w:top w:w="120" w:type="dxa"/>
              <w:left w:w="120" w:type="dxa"/>
              <w:bottom w:w="120" w:type="dxa"/>
              <w:right w:w="120" w:type="dxa"/>
            </w:tcMar>
            <w:vAlign w:val="center"/>
            <w:hideMark/>
          </w:tcPr>
          <w:p w14:paraId="7979A752"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&gt;3 отправок за час на номер</w:t>
            </w:r>
          </w:p>
        </w:tc>
        <w:tc>
          <w:tcPr>
            <w:tcW w:w="0" w:type="auto"/>
            <w:shd w:val="clear" w:color="auto" w:fill="FFFFFF" w:themeFill="background1"/>
            <w:tcMar>
              <w:top w:w="120" w:type="dxa"/>
              <w:left w:w="120" w:type="dxa"/>
              <w:bottom w:w="120" w:type="dxa"/>
              <w:right w:w="120" w:type="dxa"/>
            </w:tcMar>
            <w:vAlign w:val="center"/>
            <w:hideMark/>
          </w:tcPr>
          <w:p w14:paraId="4B14DC90"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429, сообщение о лимите</w:t>
            </w:r>
          </w:p>
        </w:tc>
        <w:tc>
          <w:tcPr>
            <w:tcW w:w="0" w:type="auto"/>
            <w:shd w:val="clear" w:color="auto" w:fill="FFFFFF" w:themeFill="background1"/>
            <w:tcMar>
              <w:top w:w="120" w:type="dxa"/>
              <w:left w:w="120" w:type="dxa"/>
              <w:bottom w:w="120" w:type="dxa"/>
              <w:right w:w="120" w:type="dxa"/>
            </w:tcMar>
            <w:vAlign w:val="center"/>
            <w:hideMark/>
          </w:tcPr>
          <w:p w14:paraId="7A5E702D"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08003300" w14:textId="77777777" w:rsidTr="007D70EF">
        <w:tc>
          <w:tcPr>
            <w:tcW w:w="0" w:type="auto"/>
            <w:shd w:val="clear" w:color="auto" w:fill="FFFFFF" w:themeFill="background1"/>
            <w:tcMar>
              <w:top w:w="120" w:type="dxa"/>
              <w:left w:w="120" w:type="dxa"/>
              <w:bottom w:w="120" w:type="dxa"/>
              <w:right w:w="120" w:type="dxa"/>
            </w:tcMar>
            <w:vAlign w:val="center"/>
            <w:hideMark/>
          </w:tcPr>
          <w:p w14:paraId="3D6EBC5A"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15</w:t>
            </w:r>
          </w:p>
        </w:tc>
        <w:tc>
          <w:tcPr>
            <w:tcW w:w="0" w:type="auto"/>
            <w:shd w:val="clear" w:color="auto" w:fill="FFFFFF" w:themeFill="background1"/>
            <w:tcMar>
              <w:top w:w="120" w:type="dxa"/>
              <w:left w:w="120" w:type="dxa"/>
              <w:bottom w:w="120" w:type="dxa"/>
              <w:right w:w="120" w:type="dxa"/>
            </w:tcMar>
            <w:vAlign w:val="center"/>
            <w:hideMark/>
          </w:tcPr>
          <w:p w14:paraId="5C3C91F9"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Генерация секрета 2FA</w:t>
            </w:r>
          </w:p>
        </w:tc>
        <w:tc>
          <w:tcPr>
            <w:tcW w:w="0" w:type="auto"/>
            <w:shd w:val="clear" w:color="auto" w:fill="FFFFFF" w:themeFill="background1"/>
            <w:tcMar>
              <w:top w:w="120" w:type="dxa"/>
              <w:left w:w="120" w:type="dxa"/>
              <w:bottom w:w="120" w:type="dxa"/>
              <w:right w:w="120" w:type="dxa"/>
            </w:tcMar>
            <w:vAlign w:val="center"/>
            <w:hideMark/>
          </w:tcPr>
          <w:p w14:paraId="1AB8F006" w14:textId="77777777" w:rsidR="00306E82" w:rsidRPr="00306E82" w:rsidRDefault="00306E82" w:rsidP="00306E82">
            <w:pPr>
              <w:ind w:firstLine="0"/>
              <w:jc w:val="left"/>
              <w:rPr>
                <w:rFonts w:eastAsia="Times New Roman" w:cs="Times New Roman"/>
                <w:szCs w:val="28"/>
                <w:lang w:val="en-US"/>
              </w:rPr>
            </w:pPr>
            <w:r w:rsidRPr="00306E82">
              <w:rPr>
                <w:rFonts w:eastAsia="Times New Roman" w:cs="Times New Roman"/>
                <w:szCs w:val="28"/>
                <w:lang w:val="en-US"/>
              </w:rPr>
              <w:t xml:space="preserve">POST /api/2fa/generate-secret </w:t>
            </w:r>
            <w:r w:rsidRPr="00306E82">
              <w:rPr>
                <w:rFonts w:eastAsia="Times New Roman" w:cs="Times New Roman"/>
                <w:szCs w:val="28"/>
              </w:rPr>
              <w:t>с</w:t>
            </w:r>
            <w:r w:rsidRPr="00306E82">
              <w:rPr>
                <w:rFonts w:eastAsia="Times New Roman" w:cs="Times New Roman"/>
                <w:szCs w:val="28"/>
                <w:lang w:val="en-US"/>
              </w:rPr>
              <w:t xml:space="preserve"> auth</w:t>
            </w:r>
          </w:p>
        </w:tc>
        <w:tc>
          <w:tcPr>
            <w:tcW w:w="0" w:type="auto"/>
            <w:shd w:val="clear" w:color="auto" w:fill="FFFFFF" w:themeFill="background1"/>
            <w:tcMar>
              <w:top w:w="120" w:type="dxa"/>
              <w:left w:w="120" w:type="dxa"/>
              <w:bottom w:w="120" w:type="dxa"/>
              <w:right w:w="120" w:type="dxa"/>
            </w:tcMar>
            <w:vAlign w:val="center"/>
            <w:hideMark/>
          </w:tcPr>
          <w:p w14:paraId="43DCE59B"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200, secret, backup-коды</w:t>
            </w:r>
          </w:p>
        </w:tc>
        <w:tc>
          <w:tcPr>
            <w:tcW w:w="0" w:type="auto"/>
            <w:shd w:val="clear" w:color="auto" w:fill="FFFFFF" w:themeFill="background1"/>
            <w:tcMar>
              <w:top w:w="120" w:type="dxa"/>
              <w:left w:w="120" w:type="dxa"/>
              <w:bottom w:w="120" w:type="dxa"/>
              <w:right w:w="120" w:type="dxa"/>
            </w:tcMar>
            <w:vAlign w:val="center"/>
            <w:hideMark/>
          </w:tcPr>
          <w:p w14:paraId="0C613378"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58CE29AB" w14:textId="77777777" w:rsidTr="007D70EF">
        <w:tc>
          <w:tcPr>
            <w:tcW w:w="0" w:type="auto"/>
            <w:shd w:val="clear" w:color="auto" w:fill="FFFFFF" w:themeFill="background1"/>
            <w:tcMar>
              <w:top w:w="120" w:type="dxa"/>
              <w:left w:w="120" w:type="dxa"/>
              <w:bottom w:w="120" w:type="dxa"/>
              <w:right w:w="120" w:type="dxa"/>
            </w:tcMar>
            <w:vAlign w:val="center"/>
            <w:hideMark/>
          </w:tcPr>
          <w:p w14:paraId="0AB14784"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16</w:t>
            </w:r>
          </w:p>
        </w:tc>
        <w:tc>
          <w:tcPr>
            <w:tcW w:w="0" w:type="auto"/>
            <w:shd w:val="clear" w:color="auto" w:fill="FFFFFF" w:themeFill="background1"/>
            <w:tcMar>
              <w:top w:w="120" w:type="dxa"/>
              <w:left w:w="120" w:type="dxa"/>
              <w:bottom w:w="120" w:type="dxa"/>
              <w:right w:w="120" w:type="dxa"/>
            </w:tcMar>
            <w:vAlign w:val="center"/>
            <w:hideMark/>
          </w:tcPr>
          <w:p w14:paraId="4E11557D"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Верификация TOTP</w:t>
            </w:r>
          </w:p>
        </w:tc>
        <w:tc>
          <w:tcPr>
            <w:tcW w:w="0" w:type="auto"/>
            <w:shd w:val="clear" w:color="auto" w:fill="FFFFFF" w:themeFill="background1"/>
            <w:tcMar>
              <w:top w:w="120" w:type="dxa"/>
              <w:left w:w="120" w:type="dxa"/>
              <w:bottom w:w="120" w:type="dxa"/>
              <w:right w:w="120" w:type="dxa"/>
            </w:tcMar>
            <w:vAlign w:val="center"/>
            <w:hideMark/>
          </w:tcPr>
          <w:p w14:paraId="0A0981A4" w14:textId="77777777" w:rsidR="00306E82" w:rsidRPr="00306E82" w:rsidRDefault="00306E82" w:rsidP="00306E82">
            <w:pPr>
              <w:ind w:firstLine="0"/>
              <w:jc w:val="left"/>
              <w:rPr>
                <w:rFonts w:eastAsia="Times New Roman" w:cs="Times New Roman"/>
                <w:szCs w:val="28"/>
                <w:lang w:val="en-US"/>
              </w:rPr>
            </w:pPr>
            <w:r w:rsidRPr="00306E82">
              <w:rPr>
                <w:rFonts w:eastAsia="Times New Roman" w:cs="Times New Roman"/>
                <w:szCs w:val="28"/>
                <w:lang w:val="en-US"/>
              </w:rPr>
              <w:t xml:space="preserve">POST /api/2fa/verify-totp </w:t>
            </w:r>
            <w:r w:rsidRPr="00306E82">
              <w:rPr>
                <w:rFonts w:eastAsia="Times New Roman" w:cs="Times New Roman"/>
                <w:szCs w:val="28"/>
              </w:rPr>
              <w:t>с</w:t>
            </w:r>
            <w:r w:rsidRPr="00306E82">
              <w:rPr>
                <w:rFonts w:eastAsia="Times New Roman" w:cs="Times New Roman"/>
                <w:szCs w:val="28"/>
                <w:lang w:val="en-US"/>
              </w:rPr>
              <w:t xml:space="preserve"> </w:t>
            </w:r>
            <w:r w:rsidRPr="00306E82">
              <w:rPr>
                <w:rFonts w:eastAsia="Times New Roman" w:cs="Times New Roman"/>
                <w:szCs w:val="28"/>
              </w:rPr>
              <w:t>валидным</w:t>
            </w:r>
            <w:r w:rsidRPr="00306E82">
              <w:rPr>
                <w:rFonts w:eastAsia="Times New Roman" w:cs="Times New Roman"/>
                <w:szCs w:val="28"/>
                <w:lang w:val="en-US"/>
              </w:rPr>
              <w:t xml:space="preserve"> </w:t>
            </w:r>
            <w:r w:rsidRPr="00306E82">
              <w:rPr>
                <w:rFonts w:eastAsia="Times New Roman" w:cs="Times New Roman"/>
                <w:szCs w:val="28"/>
              </w:rPr>
              <w:t>токеном</w:t>
            </w:r>
          </w:p>
        </w:tc>
        <w:tc>
          <w:tcPr>
            <w:tcW w:w="0" w:type="auto"/>
            <w:shd w:val="clear" w:color="auto" w:fill="FFFFFF" w:themeFill="background1"/>
            <w:tcMar>
              <w:top w:w="120" w:type="dxa"/>
              <w:left w:w="120" w:type="dxa"/>
              <w:bottom w:w="120" w:type="dxa"/>
              <w:right w:w="120" w:type="dxa"/>
            </w:tcMar>
            <w:vAlign w:val="center"/>
            <w:hideMark/>
          </w:tcPr>
          <w:p w14:paraId="29BF3344"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200, valid: true</w:t>
            </w:r>
          </w:p>
        </w:tc>
        <w:tc>
          <w:tcPr>
            <w:tcW w:w="0" w:type="auto"/>
            <w:shd w:val="clear" w:color="auto" w:fill="FFFFFF" w:themeFill="background1"/>
            <w:tcMar>
              <w:top w:w="120" w:type="dxa"/>
              <w:left w:w="120" w:type="dxa"/>
              <w:bottom w:w="120" w:type="dxa"/>
              <w:right w:w="120" w:type="dxa"/>
            </w:tcMar>
            <w:vAlign w:val="center"/>
            <w:hideMark/>
          </w:tcPr>
          <w:p w14:paraId="271E8482"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08CD1A99" w14:textId="77777777" w:rsidTr="007D70EF">
        <w:tc>
          <w:tcPr>
            <w:tcW w:w="0" w:type="auto"/>
            <w:shd w:val="clear" w:color="auto" w:fill="FFFFFF" w:themeFill="background1"/>
            <w:tcMar>
              <w:top w:w="120" w:type="dxa"/>
              <w:left w:w="120" w:type="dxa"/>
              <w:bottom w:w="120" w:type="dxa"/>
              <w:right w:w="120" w:type="dxa"/>
            </w:tcMar>
            <w:vAlign w:val="center"/>
            <w:hideMark/>
          </w:tcPr>
          <w:p w14:paraId="78217908"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17</w:t>
            </w:r>
          </w:p>
        </w:tc>
        <w:tc>
          <w:tcPr>
            <w:tcW w:w="0" w:type="auto"/>
            <w:shd w:val="clear" w:color="auto" w:fill="FFFFFF" w:themeFill="background1"/>
            <w:tcMar>
              <w:top w:w="120" w:type="dxa"/>
              <w:left w:w="120" w:type="dxa"/>
              <w:bottom w:w="120" w:type="dxa"/>
              <w:right w:w="120" w:type="dxa"/>
            </w:tcMar>
            <w:vAlign w:val="center"/>
            <w:hideMark/>
          </w:tcPr>
          <w:p w14:paraId="372D2809"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Неверный TOTP</w:t>
            </w:r>
          </w:p>
        </w:tc>
        <w:tc>
          <w:tcPr>
            <w:tcW w:w="0" w:type="auto"/>
            <w:shd w:val="clear" w:color="auto" w:fill="FFFFFF" w:themeFill="background1"/>
            <w:tcMar>
              <w:top w:w="120" w:type="dxa"/>
              <w:left w:w="120" w:type="dxa"/>
              <w:bottom w:w="120" w:type="dxa"/>
              <w:right w:w="120" w:type="dxa"/>
            </w:tcMar>
            <w:vAlign w:val="center"/>
            <w:hideMark/>
          </w:tcPr>
          <w:p w14:paraId="5A65AC1F"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Верификация неверного TOTP</w:t>
            </w:r>
          </w:p>
        </w:tc>
        <w:tc>
          <w:tcPr>
            <w:tcW w:w="0" w:type="auto"/>
            <w:shd w:val="clear" w:color="auto" w:fill="FFFFFF" w:themeFill="background1"/>
            <w:tcMar>
              <w:top w:w="120" w:type="dxa"/>
              <w:left w:w="120" w:type="dxa"/>
              <w:bottom w:w="120" w:type="dxa"/>
              <w:right w:w="120" w:type="dxa"/>
            </w:tcMar>
            <w:vAlign w:val="center"/>
            <w:hideMark/>
          </w:tcPr>
          <w:p w14:paraId="09890CB6"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400/401, valid: false</w:t>
            </w:r>
          </w:p>
        </w:tc>
        <w:tc>
          <w:tcPr>
            <w:tcW w:w="0" w:type="auto"/>
            <w:shd w:val="clear" w:color="auto" w:fill="FFFFFF" w:themeFill="background1"/>
            <w:tcMar>
              <w:top w:w="120" w:type="dxa"/>
              <w:left w:w="120" w:type="dxa"/>
              <w:bottom w:w="120" w:type="dxa"/>
              <w:right w:w="120" w:type="dxa"/>
            </w:tcMar>
            <w:vAlign w:val="center"/>
            <w:hideMark/>
          </w:tcPr>
          <w:p w14:paraId="69B967B9"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3EA5FC28" w14:textId="77777777" w:rsidTr="007D70EF">
        <w:tc>
          <w:tcPr>
            <w:tcW w:w="0" w:type="auto"/>
            <w:shd w:val="clear" w:color="auto" w:fill="FFFFFF" w:themeFill="background1"/>
            <w:tcMar>
              <w:top w:w="120" w:type="dxa"/>
              <w:left w:w="120" w:type="dxa"/>
              <w:bottom w:w="120" w:type="dxa"/>
              <w:right w:w="120" w:type="dxa"/>
            </w:tcMar>
            <w:vAlign w:val="center"/>
            <w:hideMark/>
          </w:tcPr>
          <w:p w14:paraId="3F8212C2"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18</w:t>
            </w:r>
          </w:p>
        </w:tc>
        <w:tc>
          <w:tcPr>
            <w:tcW w:w="0" w:type="auto"/>
            <w:shd w:val="clear" w:color="auto" w:fill="FFFFFF" w:themeFill="background1"/>
            <w:tcMar>
              <w:top w:w="120" w:type="dxa"/>
              <w:left w:w="120" w:type="dxa"/>
              <w:bottom w:w="120" w:type="dxa"/>
              <w:right w:w="120" w:type="dxa"/>
            </w:tcMar>
            <w:vAlign w:val="center"/>
            <w:hideMark/>
          </w:tcPr>
          <w:p w14:paraId="7C1678A3"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Вход через pre-2FA токен</w:t>
            </w:r>
          </w:p>
        </w:tc>
        <w:tc>
          <w:tcPr>
            <w:tcW w:w="0" w:type="auto"/>
            <w:shd w:val="clear" w:color="auto" w:fill="FFFFFF" w:themeFill="background1"/>
            <w:tcMar>
              <w:top w:w="120" w:type="dxa"/>
              <w:left w:w="120" w:type="dxa"/>
              <w:bottom w:w="120" w:type="dxa"/>
              <w:right w:w="120" w:type="dxa"/>
            </w:tcMar>
            <w:vAlign w:val="center"/>
            <w:hideMark/>
          </w:tcPr>
          <w:p w14:paraId="051EEF18" w14:textId="77777777" w:rsidR="00306E82" w:rsidRPr="00306E82" w:rsidRDefault="00306E82" w:rsidP="00306E82">
            <w:pPr>
              <w:ind w:firstLine="0"/>
              <w:jc w:val="left"/>
              <w:rPr>
                <w:rFonts w:eastAsia="Times New Roman" w:cs="Times New Roman"/>
                <w:szCs w:val="28"/>
                <w:lang w:val="en-US"/>
              </w:rPr>
            </w:pPr>
            <w:r w:rsidRPr="00306E82">
              <w:rPr>
                <w:rFonts w:eastAsia="Times New Roman" w:cs="Times New Roman"/>
                <w:szCs w:val="28"/>
                <w:lang w:val="en-US"/>
              </w:rPr>
              <w:t>POST /api/auth/2fa-login/verify</w:t>
            </w:r>
          </w:p>
        </w:tc>
        <w:tc>
          <w:tcPr>
            <w:tcW w:w="0" w:type="auto"/>
            <w:shd w:val="clear" w:color="auto" w:fill="FFFFFF" w:themeFill="background1"/>
            <w:tcMar>
              <w:top w:w="120" w:type="dxa"/>
              <w:left w:w="120" w:type="dxa"/>
              <w:bottom w:w="120" w:type="dxa"/>
              <w:right w:w="120" w:type="dxa"/>
            </w:tcMar>
            <w:vAlign w:val="center"/>
            <w:hideMark/>
          </w:tcPr>
          <w:p w14:paraId="0EC71229"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200, access token после 2FA</w:t>
            </w:r>
          </w:p>
        </w:tc>
        <w:tc>
          <w:tcPr>
            <w:tcW w:w="0" w:type="auto"/>
            <w:shd w:val="clear" w:color="auto" w:fill="FFFFFF" w:themeFill="background1"/>
            <w:tcMar>
              <w:top w:w="120" w:type="dxa"/>
              <w:left w:w="120" w:type="dxa"/>
              <w:bottom w:w="120" w:type="dxa"/>
              <w:right w:w="120" w:type="dxa"/>
            </w:tcMar>
            <w:vAlign w:val="center"/>
            <w:hideMark/>
          </w:tcPr>
          <w:p w14:paraId="06106958"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6933F514" w14:textId="77777777" w:rsidTr="007D70EF">
        <w:tc>
          <w:tcPr>
            <w:tcW w:w="0" w:type="auto"/>
            <w:shd w:val="clear" w:color="auto" w:fill="FFFFFF" w:themeFill="background1"/>
            <w:tcMar>
              <w:top w:w="120" w:type="dxa"/>
              <w:left w:w="120" w:type="dxa"/>
              <w:bottom w:w="120" w:type="dxa"/>
              <w:right w:w="120" w:type="dxa"/>
            </w:tcMar>
            <w:vAlign w:val="center"/>
            <w:hideMark/>
          </w:tcPr>
          <w:p w14:paraId="00C7644D"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19</w:t>
            </w:r>
          </w:p>
        </w:tc>
        <w:tc>
          <w:tcPr>
            <w:tcW w:w="0" w:type="auto"/>
            <w:shd w:val="clear" w:color="auto" w:fill="FFFFFF" w:themeFill="background1"/>
            <w:tcMar>
              <w:top w:w="120" w:type="dxa"/>
              <w:left w:w="120" w:type="dxa"/>
              <w:bottom w:w="120" w:type="dxa"/>
              <w:right w:w="120" w:type="dxa"/>
            </w:tcMar>
            <w:vAlign w:val="center"/>
            <w:hideMark/>
          </w:tcPr>
          <w:p w14:paraId="7C5F824F"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Использование backup-кода 2FA</w:t>
            </w:r>
          </w:p>
        </w:tc>
        <w:tc>
          <w:tcPr>
            <w:tcW w:w="0" w:type="auto"/>
            <w:shd w:val="clear" w:color="auto" w:fill="FFFFFF" w:themeFill="background1"/>
            <w:tcMar>
              <w:top w:w="120" w:type="dxa"/>
              <w:left w:w="120" w:type="dxa"/>
              <w:bottom w:w="120" w:type="dxa"/>
              <w:right w:w="120" w:type="dxa"/>
            </w:tcMar>
            <w:vAlign w:val="center"/>
            <w:hideMark/>
          </w:tcPr>
          <w:p w14:paraId="77171492" w14:textId="77777777" w:rsidR="00306E82" w:rsidRPr="00306E82" w:rsidRDefault="00306E82" w:rsidP="00306E82">
            <w:pPr>
              <w:ind w:firstLine="0"/>
              <w:jc w:val="left"/>
              <w:rPr>
                <w:rFonts w:eastAsia="Times New Roman" w:cs="Times New Roman"/>
                <w:szCs w:val="28"/>
                <w:lang w:val="en-US"/>
              </w:rPr>
            </w:pPr>
            <w:r w:rsidRPr="00306E82">
              <w:rPr>
                <w:rFonts w:eastAsia="Times New Roman" w:cs="Times New Roman"/>
                <w:szCs w:val="28"/>
                <w:lang w:val="en-US"/>
              </w:rPr>
              <w:t>POST /api/2fa/use-backup</w:t>
            </w:r>
          </w:p>
        </w:tc>
        <w:tc>
          <w:tcPr>
            <w:tcW w:w="0" w:type="auto"/>
            <w:shd w:val="clear" w:color="auto" w:fill="FFFFFF" w:themeFill="background1"/>
            <w:tcMar>
              <w:top w:w="120" w:type="dxa"/>
              <w:left w:w="120" w:type="dxa"/>
              <w:bottom w:w="120" w:type="dxa"/>
              <w:right w:w="120" w:type="dxa"/>
            </w:tcMar>
            <w:vAlign w:val="center"/>
            <w:hideMark/>
          </w:tcPr>
          <w:p w14:paraId="4B7D24CB"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200, код принят, помечен как использованный</w:t>
            </w:r>
          </w:p>
        </w:tc>
        <w:tc>
          <w:tcPr>
            <w:tcW w:w="0" w:type="auto"/>
            <w:shd w:val="clear" w:color="auto" w:fill="FFFFFF" w:themeFill="background1"/>
            <w:tcMar>
              <w:top w:w="120" w:type="dxa"/>
              <w:left w:w="120" w:type="dxa"/>
              <w:bottom w:w="120" w:type="dxa"/>
              <w:right w:w="120" w:type="dxa"/>
            </w:tcMar>
            <w:vAlign w:val="center"/>
            <w:hideMark/>
          </w:tcPr>
          <w:p w14:paraId="1AF94E0C"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2C9BCA8E" w14:textId="77777777" w:rsidTr="007D70EF">
        <w:tc>
          <w:tcPr>
            <w:tcW w:w="0" w:type="auto"/>
            <w:shd w:val="clear" w:color="auto" w:fill="FFFFFF" w:themeFill="background1"/>
            <w:tcMar>
              <w:top w:w="120" w:type="dxa"/>
              <w:left w:w="120" w:type="dxa"/>
              <w:bottom w:w="120" w:type="dxa"/>
              <w:right w:w="120" w:type="dxa"/>
            </w:tcMar>
            <w:vAlign w:val="center"/>
            <w:hideMark/>
          </w:tcPr>
          <w:p w14:paraId="094DEE7D"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20</w:t>
            </w:r>
          </w:p>
        </w:tc>
        <w:tc>
          <w:tcPr>
            <w:tcW w:w="0" w:type="auto"/>
            <w:shd w:val="clear" w:color="auto" w:fill="FFFFFF" w:themeFill="background1"/>
            <w:tcMar>
              <w:top w:w="120" w:type="dxa"/>
              <w:left w:w="120" w:type="dxa"/>
              <w:bottom w:w="120" w:type="dxa"/>
              <w:right w:w="120" w:type="dxa"/>
            </w:tcMar>
            <w:vAlign w:val="center"/>
            <w:hideMark/>
          </w:tcPr>
          <w:p w14:paraId="0DC2EC4F"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Повторное использование backup-кода</w:t>
            </w:r>
          </w:p>
        </w:tc>
        <w:tc>
          <w:tcPr>
            <w:tcW w:w="0" w:type="auto"/>
            <w:shd w:val="clear" w:color="auto" w:fill="FFFFFF" w:themeFill="background1"/>
            <w:tcMar>
              <w:top w:w="120" w:type="dxa"/>
              <w:left w:w="120" w:type="dxa"/>
              <w:bottom w:w="120" w:type="dxa"/>
              <w:right w:w="120" w:type="dxa"/>
            </w:tcMar>
            <w:vAlign w:val="center"/>
            <w:hideMark/>
          </w:tcPr>
          <w:p w14:paraId="09F03D56"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Использовать тот же backup-код ещё раз</w:t>
            </w:r>
          </w:p>
        </w:tc>
        <w:tc>
          <w:tcPr>
            <w:tcW w:w="0" w:type="auto"/>
            <w:shd w:val="clear" w:color="auto" w:fill="FFFFFF" w:themeFill="background1"/>
            <w:tcMar>
              <w:top w:w="120" w:type="dxa"/>
              <w:left w:w="120" w:type="dxa"/>
              <w:bottom w:w="120" w:type="dxa"/>
              <w:right w:w="120" w:type="dxa"/>
            </w:tcMar>
            <w:vAlign w:val="center"/>
            <w:hideMark/>
          </w:tcPr>
          <w:p w14:paraId="606DCD47"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400, код уже использован</w:t>
            </w:r>
          </w:p>
        </w:tc>
        <w:tc>
          <w:tcPr>
            <w:tcW w:w="0" w:type="auto"/>
            <w:shd w:val="clear" w:color="auto" w:fill="FFFFFF" w:themeFill="background1"/>
            <w:tcMar>
              <w:top w:w="120" w:type="dxa"/>
              <w:left w:w="120" w:type="dxa"/>
              <w:bottom w:w="120" w:type="dxa"/>
              <w:right w:w="120" w:type="dxa"/>
            </w:tcMar>
            <w:vAlign w:val="center"/>
            <w:hideMark/>
          </w:tcPr>
          <w:p w14:paraId="6F69101B"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6CDF36C4" w14:textId="77777777" w:rsidTr="007D70EF">
        <w:tc>
          <w:tcPr>
            <w:tcW w:w="0" w:type="auto"/>
            <w:shd w:val="clear" w:color="auto" w:fill="FFFFFF" w:themeFill="background1"/>
            <w:tcMar>
              <w:top w:w="120" w:type="dxa"/>
              <w:left w:w="120" w:type="dxa"/>
              <w:bottom w:w="120" w:type="dxa"/>
              <w:right w:w="120" w:type="dxa"/>
            </w:tcMar>
            <w:vAlign w:val="center"/>
            <w:hideMark/>
          </w:tcPr>
          <w:p w14:paraId="6FB66F0B"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21</w:t>
            </w:r>
          </w:p>
        </w:tc>
        <w:tc>
          <w:tcPr>
            <w:tcW w:w="0" w:type="auto"/>
            <w:shd w:val="clear" w:color="auto" w:fill="FFFFFF" w:themeFill="background1"/>
            <w:tcMar>
              <w:top w:w="120" w:type="dxa"/>
              <w:left w:w="120" w:type="dxa"/>
              <w:bottom w:w="120" w:type="dxa"/>
              <w:right w:w="120" w:type="dxa"/>
            </w:tcMar>
            <w:vAlign w:val="center"/>
            <w:hideMark/>
          </w:tcPr>
          <w:p w14:paraId="44CEE172"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Доступ к профилю без токена</w:t>
            </w:r>
          </w:p>
        </w:tc>
        <w:tc>
          <w:tcPr>
            <w:tcW w:w="0" w:type="auto"/>
            <w:shd w:val="clear" w:color="auto" w:fill="FFFFFF" w:themeFill="background1"/>
            <w:tcMar>
              <w:top w:w="120" w:type="dxa"/>
              <w:left w:w="120" w:type="dxa"/>
              <w:bottom w:w="120" w:type="dxa"/>
              <w:right w:w="120" w:type="dxa"/>
            </w:tcMar>
            <w:vAlign w:val="center"/>
            <w:hideMark/>
          </w:tcPr>
          <w:p w14:paraId="4FABB458" w14:textId="77777777" w:rsidR="00306E82" w:rsidRPr="00306E82" w:rsidRDefault="00306E82" w:rsidP="00306E82">
            <w:pPr>
              <w:ind w:firstLine="0"/>
              <w:jc w:val="left"/>
              <w:rPr>
                <w:rFonts w:eastAsia="Times New Roman" w:cs="Times New Roman"/>
                <w:szCs w:val="28"/>
                <w:lang w:val="en-US"/>
              </w:rPr>
            </w:pPr>
            <w:r w:rsidRPr="00306E82">
              <w:rPr>
                <w:rFonts w:eastAsia="Times New Roman" w:cs="Times New Roman"/>
                <w:szCs w:val="28"/>
                <w:lang w:val="en-US"/>
              </w:rPr>
              <w:t xml:space="preserve">GET /api/auth/session </w:t>
            </w:r>
            <w:r w:rsidRPr="00306E82">
              <w:rPr>
                <w:rFonts w:eastAsia="Times New Roman" w:cs="Times New Roman"/>
                <w:szCs w:val="28"/>
              </w:rPr>
              <w:t>без</w:t>
            </w:r>
            <w:r w:rsidRPr="00306E82">
              <w:rPr>
                <w:rFonts w:eastAsia="Times New Roman" w:cs="Times New Roman"/>
                <w:szCs w:val="28"/>
                <w:lang w:val="en-US"/>
              </w:rPr>
              <w:t xml:space="preserve"> cookie/header</w:t>
            </w:r>
          </w:p>
        </w:tc>
        <w:tc>
          <w:tcPr>
            <w:tcW w:w="0" w:type="auto"/>
            <w:shd w:val="clear" w:color="auto" w:fill="FFFFFF" w:themeFill="background1"/>
            <w:tcMar>
              <w:top w:w="120" w:type="dxa"/>
              <w:left w:w="120" w:type="dxa"/>
              <w:bottom w:w="120" w:type="dxa"/>
              <w:right w:w="120" w:type="dxa"/>
            </w:tcMar>
            <w:vAlign w:val="center"/>
            <w:hideMark/>
          </w:tcPr>
          <w:p w14:paraId="09327D52"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401</w:t>
            </w:r>
          </w:p>
        </w:tc>
        <w:tc>
          <w:tcPr>
            <w:tcW w:w="0" w:type="auto"/>
            <w:shd w:val="clear" w:color="auto" w:fill="FFFFFF" w:themeFill="background1"/>
            <w:tcMar>
              <w:top w:w="120" w:type="dxa"/>
              <w:left w:w="120" w:type="dxa"/>
              <w:bottom w:w="120" w:type="dxa"/>
              <w:right w:w="120" w:type="dxa"/>
            </w:tcMar>
            <w:vAlign w:val="center"/>
            <w:hideMark/>
          </w:tcPr>
          <w:p w14:paraId="70FE7519"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857A35" w:rsidRPr="00582298" w14:paraId="3B57F94E" w14:textId="77777777" w:rsidTr="00857A35">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AD1EE1A"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22</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12A85AFA"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Получение профиля с токеном</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5FB6E24A" w14:textId="77777777" w:rsidR="00857A35" w:rsidRPr="00582298" w:rsidRDefault="00857A35" w:rsidP="007D70EF">
            <w:pPr>
              <w:ind w:firstLine="0"/>
              <w:jc w:val="left"/>
              <w:rPr>
                <w:rFonts w:eastAsia="Times New Roman" w:cs="Times New Roman"/>
                <w:szCs w:val="28"/>
                <w:lang w:val="en-US"/>
              </w:rPr>
            </w:pPr>
            <w:r w:rsidRPr="00582298">
              <w:rPr>
                <w:rFonts w:eastAsia="Times New Roman" w:cs="Times New Roman"/>
                <w:szCs w:val="28"/>
                <w:lang w:val="en-US"/>
              </w:rPr>
              <w:t>GET /api/auth/session с валидным токеном</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061416F0"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200, данные пользователя</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4BC0B7CC"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Пройден</w:t>
            </w:r>
          </w:p>
        </w:tc>
      </w:tr>
      <w:tr w:rsidR="00857A35" w:rsidRPr="00582298" w14:paraId="3C6F55B6" w14:textId="77777777" w:rsidTr="00857A35">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39040A44"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23</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B0A9FE1"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Доступ к админке обычным юзером</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11A45807" w14:textId="77777777" w:rsidR="00857A35" w:rsidRPr="00582298" w:rsidRDefault="00857A35" w:rsidP="007D70EF">
            <w:pPr>
              <w:ind w:firstLine="0"/>
              <w:jc w:val="left"/>
              <w:rPr>
                <w:rFonts w:eastAsia="Times New Roman" w:cs="Times New Roman"/>
                <w:szCs w:val="28"/>
                <w:lang w:val="en-US"/>
              </w:rPr>
            </w:pPr>
            <w:r w:rsidRPr="00582298">
              <w:rPr>
                <w:rFonts w:eastAsia="Times New Roman" w:cs="Times New Roman"/>
                <w:szCs w:val="28"/>
                <w:lang w:val="en-US"/>
              </w:rPr>
              <w:t>GET /api/admin/* не-админом</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8D1BD90"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403, Admin access required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51621FEB"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Пройден</w:t>
            </w:r>
          </w:p>
        </w:tc>
      </w:tr>
      <w:tr w:rsidR="00857A35" w:rsidRPr="00582298" w14:paraId="0DF890B4" w14:textId="77777777" w:rsidTr="00857A35">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650B3F7"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24</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4114FB46"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Доступ к админке админом</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5CF87F86" w14:textId="77777777" w:rsidR="00857A35" w:rsidRPr="00582298" w:rsidRDefault="00857A35" w:rsidP="007D70EF">
            <w:pPr>
              <w:ind w:firstLine="0"/>
              <w:jc w:val="left"/>
              <w:rPr>
                <w:rFonts w:eastAsia="Times New Roman" w:cs="Times New Roman"/>
                <w:szCs w:val="28"/>
                <w:lang w:val="en-US"/>
              </w:rPr>
            </w:pPr>
            <w:r w:rsidRPr="00582298">
              <w:rPr>
                <w:rFonts w:eastAsia="Times New Roman" w:cs="Times New Roman"/>
                <w:szCs w:val="28"/>
                <w:lang w:val="en-US"/>
              </w:rPr>
              <w:t>GET /api/admin/* админом</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44412261"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200, данные dashboard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11D0AFE5"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Пройден</w:t>
            </w:r>
          </w:p>
        </w:tc>
      </w:tr>
    </w:tbl>
    <w:p w14:paraId="1241366F" w14:textId="77777777" w:rsidR="00857A35" w:rsidRDefault="00857A35" w:rsidP="00857A35">
      <w:pPr>
        <w:shd w:val="clear" w:color="auto" w:fill="FFFFFF" w:themeFill="background1"/>
        <w:spacing w:before="240" w:after="240"/>
        <w:ind w:firstLine="0"/>
        <w:rPr>
          <w:rFonts w:eastAsia="Times New Roman" w:cs="Times New Roman"/>
          <w:color w:val="0F1115"/>
          <w:szCs w:val="28"/>
        </w:rPr>
      </w:pPr>
    </w:p>
    <w:p w14:paraId="5A8535DF" w14:textId="272A0652" w:rsidR="00582298" w:rsidRPr="00B42A76" w:rsidRDefault="00582298" w:rsidP="00582298">
      <w:pPr>
        <w:shd w:val="clear" w:color="auto" w:fill="FFFFFF" w:themeFill="background1"/>
        <w:spacing w:before="240" w:after="240"/>
        <w:ind w:left="284" w:firstLine="850"/>
        <w:rPr>
          <w:rFonts w:eastAsia="Times New Roman" w:cs="Times New Roman"/>
          <w:color w:val="0F1115"/>
          <w:szCs w:val="28"/>
        </w:rPr>
      </w:pPr>
      <w:r w:rsidRPr="00B42A76">
        <w:rPr>
          <w:rFonts w:eastAsia="Times New Roman" w:cs="Times New Roman"/>
          <w:color w:val="0F1115"/>
          <w:szCs w:val="28"/>
        </w:rPr>
        <w:lastRenderedPageBreak/>
        <w:t xml:space="preserve">Продолжение таблицы </w:t>
      </w:r>
    </w:p>
    <w:tbl>
      <w:tblPr>
        <w:tblW w:w="4942"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521"/>
        <w:gridCol w:w="2563"/>
        <w:gridCol w:w="3784"/>
        <w:gridCol w:w="2027"/>
        <w:gridCol w:w="1289"/>
      </w:tblGrid>
      <w:tr w:rsidR="00582298" w:rsidRPr="00B42A76" w14:paraId="6D2005DA" w14:textId="77777777" w:rsidTr="003B5900">
        <w:trPr>
          <w:tblHeader/>
        </w:trPr>
        <w:tc>
          <w:tcPr>
            <w:tcW w:w="256" w:type="pct"/>
            <w:shd w:val="clear" w:color="auto" w:fill="FFFFFF" w:themeFill="background1"/>
            <w:tcMar>
              <w:top w:w="120" w:type="dxa"/>
              <w:left w:w="120" w:type="dxa"/>
              <w:bottom w:w="120" w:type="dxa"/>
              <w:right w:w="120" w:type="dxa"/>
            </w:tcMar>
            <w:vAlign w:val="center"/>
            <w:hideMark/>
          </w:tcPr>
          <w:p w14:paraId="567AAF35"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w:t>
            </w:r>
          </w:p>
        </w:tc>
        <w:tc>
          <w:tcPr>
            <w:tcW w:w="0" w:type="auto"/>
            <w:shd w:val="clear" w:color="auto" w:fill="FFFFFF" w:themeFill="background1"/>
            <w:tcMar>
              <w:top w:w="120" w:type="dxa"/>
              <w:left w:w="120" w:type="dxa"/>
              <w:bottom w:w="120" w:type="dxa"/>
              <w:right w:w="120" w:type="dxa"/>
            </w:tcMar>
            <w:vAlign w:val="center"/>
            <w:hideMark/>
          </w:tcPr>
          <w:p w14:paraId="3BA069C8"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Название теста</w:t>
            </w:r>
          </w:p>
        </w:tc>
        <w:tc>
          <w:tcPr>
            <w:tcW w:w="0" w:type="auto"/>
            <w:shd w:val="clear" w:color="auto" w:fill="FFFFFF" w:themeFill="background1"/>
            <w:tcMar>
              <w:top w:w="120" w:type="dxa"/>
              <w:left w:w="120" w:type="dxa"/>
              <w:bottom w:w="120" w:type="dxa"/>
              <w:right w:w="120" w:type="dxa"/>
            </w:tcMar>
            <w:vAlign w:val="center"/>
            <w:hideMark/>
          </w:tcPr>
          <w:p w14:paraId="1406FC38"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Действие</w:t>
            </w:r>
          </w:p>
        </w:tc>
        <w:tc>
          <w:tcPr>
            <w:tcW w:w="0" w:type="auto"/>
            <w:shd w:val="clear" w:color="auto" w:fill="FFFFFF" w:themeFill="background1"/>
            <w:tcMar>
              <w:top w:w="120" w:type="dxa"/>
              <w:left w:w="120" w:type="dxa"/>
              <w:bottom w:w="120" w:type="dxa"/>
              <w:right w:w="120" w:type="dxa"/>
            </w:tcMar>
            <w:vAlign w:val="center"/>
            <w:hideMark/>
          </w:tcPr>
          <w:p w14:paraId="6B06ACA9"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Ожидаемый результат</w:t>
            </w:r>
          </w:p>
        </w:tc>
        <w:tc>
          <w:tcPr>
            <w:tcW w:w="0" w:type="auto"/>
            <w:shd w:val="clear" w:color="auto" w:fill="FFFFFF" w:themeFill="background1"/>
            <w:tcMar>
              <w:top w:w="120" w:type="dxa"/>
              <w:left w:w="120" w:type="dxa"/>
              <w:bottom w:w="120" w:type="dxa"/>
              <w:right w:w="120" w:type="dxa"/>
            </w:tcMar>
            <w:vAlign w:val="center"/>
            <w:hideMark/>
          </w:tcPr>
          <w:p w14:paraId="7A1AB1B2"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Статус</w:t>
            </w:r>
          </w:p>
        </w:tc>
      </w:tr>
      <w:tr w:rsidR="003B5900" w:rsidRPr="00B42A76" w14:paraId="1D80B5F6" w14:textId="77777777" w:rsidTr="003B5900">
        <w:tc>
          <w:tcPr>
            <w:tcW w:w="256" w:type="pct"/>
            <w:shd w:val="clear" w:color="auto" w:fill="FFFFFF" w:themeFill="background1"/>
            <w:tcMar>
              <w:top w:w="120" w:type="dxa"/>
              <w:left w:w="120" w:type="dxa"/>
              <w:bottom w:w="120" w:type="dxa"/>
              <w:right w:w="120" w:type="dxa"/>
            </w:tcMar>
            <w:vAlign w:val="center"/>
            <w:hideMark/>
          </w:tcPr>
          <w:p w14:paraId="1B2F432E"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25</w:t>
            </w:r>
          </w:p>
        </w:tc>
        <w:tc>
          <w:tcPr>
            <w:tcW w:w="0" w:type="auto"/>
            <w:shd w:val="clear" w:color="auto" w:fill="FFFFFF" w:themeFill="background1"/>
            <w:tcMar>
              <w:top w:w="120" w:type="dxa"/>
              <w:left w:w="120" w:type="dxa"/>
              <w:bottom w:w="120" w:type="dxa"/>
              <w:right w:w="120" w:type="dxa"/>
            </w:tcMar>
            <w:vAlign w:val="center"/>
            <w:hideMark/>
          </w:tcPr>
          <w:p w14:paraId="7F310DAE"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Создание блог-поста админом</w:t>
            </w:r>
          </w:p>
        </w:tc>
        <w:tc>
          <w:tcPr>
            <w:tcW w:w="0" w:type="auto"/>
            <w:shd w:val="clear" w:color="auto" w:fill="FFFFFF" w:themeFill="background1"/>
            <w:tcMar>
              <w:top w:w="120" w:type="dxa"/>
              <w:left w:w="120" w:type="dxa"/>
              <w:bottom w:w="120" w:type="dxa"/>
              <w:right w:w="120" w:type="dxa"/>
            </w:tcMar>
            <w:vAlign w:val="center"/>
            <w:hideMark/>
          </w:tcPr>
          <w:p w14:paraId="17E6C17A" w14:textId="77777777" w:rsidR="00582298" w:rsidRPr="00582298" w:rsidRDefault="00582298" w:rsidP="00582298">
            <w:pPr>
              <w:ind w:firstLine="0"/>
              <w:jc w:val="left"/>
              <w:rPr>
                <w:rFonts w:eastAsia="Times New Roman" w:cs="Times New Roman"/>
                <w:szCs w:val="28"/>
                <w:lang w:val="en-US"/>
              </w:rPr>
            </w:pPr>
            <w:r w:rsidRPr="00582298">
              <w:rPr>
                <w:rFonts w:eastAsia="Times New Roman" w:cs="Times New Roman"/>
                <w:szCs w:val="28"/>
                <w:lang w:val="en-US"/>
              </w:rPr>
              <w:t>POST /api/admin/blog/posts</w:t>
            </w:r>
          </w:p>
        </w:tc>
        <w:tc>
          <w:tcPr>
            <w:tcW w:w="0" w:type="auto"/>
            <w:shd w:val="clear" w:color="auto" w:fill="FFFFFF" w:themeFill="background1"/>
            <w:tcMar>
              <w:top w:w="120" w:type="dxa"/>
              <w:left w:w="120" w:type="dxa"/>
              <w:bottom w:w="120" w:type="dxa"/>
              <w:right w:w="120" w:type="dxa"/>
            </w:tcMar>
            <w:vAlign w:val="center"/>
            <w:hideMark/>
          </w:tcPr>
          <w:p w14:paraId="0A992324"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201, создан пост</w:t>
            </w:r>
          </w:p>
        </w:tc>
        <w:tc>
          <w:tcPr>
            <w:tcW w:w="0" w:type="auto"/>
            <w:shd w:val="clear" w:color="auto" w:fill="FFFFFF" w:themeFill="background1"/>
            <w:tcMar>
              <w:top w:w="120" w:type="dxa"/>
              <w:left w:w="120" w:type="dxa"/>
              <w:bottom w:w="120" w:type="dxa"/>
              <w:right w:w="120" w:type="dxa"/>
            </w:tcMar>
            <w:vAlign w:val="center"/>
            <w:hideMark/>
          </w:tcPr>
          <w:p w14:paraId="2FE5C9F0"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3D8BAD06" w14:textId="77777777" w:rsidTr="003B5900">
        <w:tc>
          <w:tcPr>
            <w:tcW w:w="256" w:type="pct"/>
            <w:shd w:val="clear" w:color="auto" w:fill="FFFFFF" w:themeFill="background1"/>
            <w:tcMar>
              <w:top w:w="120" w:type="dxa"/>
              <w:left w:w="120" w:type="dxa"/>
              <w:bottom w:w="120" w:type="dxa"/>
              <w:right w:w="120" w:type="dxa"/>
            </w:tcMar>
            <w:vAlign w:val="center"/>
            <w:hideMark/>
          </w:tcPr>
          <w:p w14:paraId="6DD15390"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26</w:t>
            </w:r>
          </w:p>
        </w:tc>
        <w:tc>
          <w:tcPr>
            <w:tcW w:w="0" w:type="auto"/>
            <w:shd w:val="clear" w:color="auto" w:fill="FFFFFF" w:themeFill="background1"/>
            <w:tcMar>
              <w:top w:w="120" w:type="dxa"/>
              <w:left w:w="120" w:type="dxa"/>
              <w:bottom w:w="120" w:type="dxa"/>
              <w:right w:w="120" w:type="dxa"/>
            </w:tcMar>
            <w:vAlign w:val="center"/>
            <w:hideMark/>
          </w:tcPr>
          <w:p w14:paraId="127FBA2B"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Чтение блог-поста админом</w:t>
            </w:r>
          </w:p>
        </w:tc>
        <w:tc>
          <w:tcPr>
            <w:tcW w:w="0" w:type="auto"/>
            <w:shd w:val="clear" w:color="auto" w:fill="FFFFFF" w:themeFill="background1"/>
            <w:tcMar>
              <w:top w:w="120" w:type="dxa"/>
              <w:left w:w="120" w:type="dxa"/>
              <w:bottom w:w="120" w:type="dxa"/>
              <w:right w:w="120" w:type="dxa"/>
            </w:tcMar>
            <w:vAlign w:val="center"/>
            <w:hideMark/>
          </w:tcPr>
          <w:p w14:paraId="4915CB07" w14:textId="77777777" w:rsidR="00582298" w:rsidRPr="00582298" w:rsidRDefault="00582298" w:rsidP="00582298">
            <w:pPr>
              <w:ind w:firstLine="0"/>
              <w:jc w:val="left"/>
              <w:rPr>
                <w:rFonts w:eastAsia="Times New Roman" w:cs="Times New Roman"/>
                <w:szCs w:val="28"/>
                <w:lang w:val="en-US"/>
              </w:rPr>
            </w:pPr>
            <w:r w:rsidRPr="00582298">
              <w:rPr>
                <w:rFonts w:eastAsia="Times New Roman" w:cs="Times New Roman"/>
                <w:szCs w:val="28"/>
                <w:lang w:val="en-US"/>
              </w:rPr>
              <w:t>GET /api/admin/blog/posts/id/:id</w:t>
            </w:r>
          </w:p>
        </w:tc>
        <w:tc>
          <w:tcPr>
            <w:tcW w:w="0" w:type="auto"/>
            <w:shd w:val="clear" w:color="auto" w:fill="FFFFFF" w:themeFill="background1"/>
            <w:tcMar>
              <w:top w:w="120" w:type="dxa"/>
              <w:left w:w="120" w:type="dxa"/>
              <w:bottom w:w="120" w:type="dxa"/>
              <w:right w:w="120" w:type="dxa"/>
            </w:tcMar>
            <w:vAlign w:val="center"/>
            <w:hideMark/>
          </w:tcPr>
          <w:p w14:paraId="641AA95A"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200, корректные поля</w:t>
            </w:r>
          </w:p>
        </w:tc>
        <w:tc>
          <w:tcPr>
            <w:tcW w:w="0" w:type="auto"/>
            <w:shd w:val="clear" w:color="auto" w:fill="FFFFFF" w:themeFill="background1"/>
            <w:tcMar>
              <w:top w:w="120" w:type="dxa"/>
              <w:left w:w="120" w:type="dxa"/>
              <w:bottom w:w="120" w:type="dxa"/>
              <w:right w:w="120" w:type="dxa"/>
            </w:tcMar>
            <w:vAlign w:val="center"/>
            <w:hideMark/>
          </w:tcPr>
          <w:p w14:paraId="6DDFCB6B"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45B7FA0C" w14:textId="77777777" w:rsidTr="003B5900">
        <w:tc>
          <w:tcPr>
            <w:tcW w:w="256" w:type="pct"/>
            <w:shd w:val="clear" w:color="auto" w:fill="FFFFFF" w:themeFill="background1"/>
            <w:tcMar>
              <w:top w:w="120" w:type="dxa"/>
              <w:left w:w="120" w:type="dxa"/>
              <w:bottom w:w="120" w:type="dxa"/>
              <w:right w:w="120" w:type="dxa"/>
            </w:tcMar>
            <w:vAlign w:val="center"/>
            <w:hideMark/>
          </w:tcPr>
          <w:p w14:paraId="3279A169"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27</w:t>
            </w:r>
          </w:p>
        </w:tc>
        <w:tc>
          <w:tcPr>
            <w:tcW w:w="0" w:type="auto"/>
            <w:shd w:val="clear" w:color="auto" w:fill="FFFFFF" w:themeFill="background1"/>
            <w:tcMar>
              <w:top w:w="120" w:type="dxa"/>
              <w:left w:w="120" w:type="dxa"/>
              <w:bottom w:w="120" w:type="dxa"/>
              <w:right w:w="120" w:type="dxa"/>
            </w:tcMar>
            <w:vAlign w:val="center"/>
            <w:hideMark/>
          </w:tcPr>
          <w:p w14:paraId="7F321800"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Обновление блог-поста</w:t>
            </w:r>
          </w:p>
        </w:tc>
        <w:tc>
          <w:tcPr>
            <w:tcW w:w="0" w:type="auto"/>
            <w:shd w:val="clear" w:color="auto" w:fill="FFFFFF" w:themeFill="background1"/>
            <w:tcMar>
              <w:top w:w="120" w:type="dxa"/>
              <w:left w:w="120" w:type="dxa"/>
              <w:bottom w:w="120" w:type="dxa"/>
              <w:right w:w="120" w:type="dxa"/>
            </w:tcMar>
            <w:vAlign w:val="center"/>
            <w:hideMark/>
          </w:tcPr>
          <w:p w14:paraId="3FCFB68E" w14:textId="77777777" w:rsidR="00582298" w:rsidRPr="00582298" w:rsidRDefault="00582298" w:rsidP="00582298">
            <w:pPr>
              <w:ind w:firstLine="0"/>
              <w:jc w:val="left"/>
              <w:rPr>
                <w:rFonts w:eastAsia="Times New Roman" w:cs="Times New Roman"/>
                <w:szCs w:val="28"/>
                <w:lang w:val="en-US"/>
              </w:rPr>
            </w:pPr>
            <w:r w:rsidRPr="00582298">
              <w:rPr>
                <w:rFonts w:eastAsia="Times New Roman" w:cs="Times New Roman"/>
                <w:szCs w:val="28"/>
                <w:lang w:val="en-US"/>
              </w:rPr>
              <w:t>PATCH /api/admin/blog/posts/id/:id</w:t>
            </w:r>
          </w:p>
        </w:tc>
        <w:tc>
          <w:tcPr>
            <w:tcW w:w="0" w:type="auto"/>
            <w:shd w:val="clear" w:color="auto" w:fill="FFFFFF" w:themeFill="background1"/>
            <w:tcMar>
              <w:top w:w="120" w:type="dxa"/>
              <w:left w:w="120" w:type="dxa"/>
              <w:bottom w:w="120" w:type="dxa"/>
              <w:right w:w="120" w:type="dxa"/>
            </w:tcMar>
            <w:vAlign w:val="center"/>
            <w:hideMark/>
          </w:tcPr>
          <w:p w14:paraId="1E9B377C"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200, поля обновлены</w:t>
            </w:r>
          </w:p>
        </w:tc>
        <w:tc>
          <w:tcPr>
            <w:tcW w:w="0" w:type="auto"/>
            <w:shd w:val="clear" w:color="auto" w:fill="FFFFFF" w:themeFill="background1"/>
            <w:tcMar>
              <w:top w:w="120" w:type="dxa"/>
              <w:left w:w="120" w:type="dxa"/>
              <w:bottom w:w="120" w:type="dxa"/>
              <w:right w:w="120" w:type="dxa"/>
            </w:tcMar>
            <w:vAlign w:val="center"/>
            <w:hideMark/>
          </w:tcPr>
          <w:p w14:paraId="43AC57FA"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549F7968" w14:textId="77777777" w:rsidTr="003B5900">
        <w:tc>
          <w:tcPr>
            <w:tcW w:w="256" w:type="pct"/>
            <w:shd w:val="clear" w:color="auto" w:fill="FFFFFF" w:themeFill="background1"/>
            <w:tcMar>
              <w:top w:w="120" w:type="dxa"/>
              <w:left w:w="120" w:type="dxa"/>
              <w:bottom w:w="120" w:type="dxa"/>
              <w:right w:w="120" w:type="dxa"/>
            </w:tcMar>
            <w:vAlign w:val="center"/>
            <w:hideMark/>
          </w:tcPr>
          <w:p w14:paraId="3E006B3C"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28</w:t>
            </w:r>
          </w:p>
        </w:tc>
        <w:tc>
          <w:tcPr>
            <w:tcW w:w="0" w:type="auto"/>
            <w:shd w:val="clear" w:color="auto" w:fill="FFFFFF" w:themeFill="background1"/>
            <w:tcMar>
              <w:top w:w="120" w:type="dxa"/>
              <w:left w:w="120" w:type="dxa"/>
              <w:bottom w:w="120" w:type="dxa"/>
              <w:right w:w="120" w:type="dxa"/>
            </w:tcMar>
            <w:vAlign w:val="center"/>
            <w:hideMark/>
          </w:tcPr>
          <w:p w14:paraId="311EC493"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Удаление блог-поста</w:t>
            </w:r>
          </w:p>
        </w:tc>
        <w:tc>
          <w:tcPr>
            <w:tcW w:w="0" w:type="auto"/>
            <w:shd w:val="clear" w:color="auto" w:fill="FFFFFF" w:themeFill="background1"/>
            <w:tcMar>
              <w:top w:w="120" w:type="dxa"/>
              <w:left w:w="120" w:type="dxa"/>
              <w:bottom w:w="120" w:type="dxa"/>
              <w:right w:w="120" w:type="dxa"/>
            </w:tcMar>
            <w:vAlign w:val="center"/>
            <w:hideMark/>
          </w:tcPr>
          <w:p w14:paraId="046804D6" w14:textId="77777777" w:rsidR="00582298" w:rsidRPr="00582298" w:rsidRDefault="00582298" w:rsidP="00582298">
            <w:pPr>
              <w:ind w:firstLine="0"/>
              <w:jc w:val="left"/>
              <w:rPr>
                <w:rFonts w:eastAsia="Times New Roman" w:cs="Times New Roman"/>
                <w:szCs w:val="28"/>
                <w:lang w:val="en-US"/>
              </w:rPr>
            </w:pPr>
            <w:r w:rsidRPr="00582298">
              <w:rPr>
                <w:rFonts w:eastAsia="Times New Roman" w:cs="Times New Roman"/>
                <w:szCs w:val="28"/>
                <w:lang w:val="en-US"/>
              </w:rPr>
              <w:t>DELETE /api/admin/blog/posts/id/:id</w:t>
            </w:r>
          </w:p>
        </w:tc>
        <w:tc>
          <w:tcPr>
            <w:tcW w:w="0" w:type="auto"/>
            <w:shd w:val="clear" w:color="auto" w:fill="FFFFFF" w:themeFill="background1"/>
            <w:tcMar>
              <w:top w:w="120" w:type="dxa"/>
              <w:left w:w="120" w:type="dxa"/>
              <w:bottom w:w="120" w:type="dxa"/>
              <w:right w:w="120" w:type="dxa"/>
            </w:tcMar>
            <w:vAlign w:val="center"/>
            <w:hideMark/>
          </w:tcPr>
          <w:p w14:paraId="258E3985"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200, ok: true</w:t>
            </w:r>
          </w:p>
        </w:tc>
        <w:tc>
          <w:tcPr>
            <w:tcW w:w="0" w:type="auto"/>
            <w:shd w:val="clear" w:color="auto" w:fill="FFFFFF" w:themeFill="background1"/>
            <w:tcMar>
              <w:top w:w="120" w:type="dxa"/>
              <w:left w:w="120" w:type="dxa"/>
              <w:bottom w:w="120" w:type="dxa"/>
              <w:right w:w="120" w:type="dxa"/>
            </w:tcMar>
            <w:vAlign w:val="center"/>
            <w:hideMark/>
          </w:tcPr>
          <w:p w14:paraId="5C416A7F"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1AAF97D6" w14:textId="77777777" w:rsidTr="003B5900">
        <w:tc>
          <w:tcPr>
            <w:tcW w:w="256" w:type="pct"/>
            <w:shd w:val="clear" w:color="auto" w:fill="FFFFFF" w:themeFill="background1"/>
            <w:tcMar>
              <w:top w:w="120" w:type="dxa"/>
              <w:left w:w="120" w:type="dxa"/>
              <w:bottom w:w="120" w:type="dxa"/>
              <w:right w:w="120" w:type="dxa"/>
            </w:tcMar>
            <w:vAlign w:val="center"/>
            <w:hideMark/>
          </w:tcPr>
          <w:p w14:paraId="05015A82"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29</w:t>
            </w:r>
          </w:p>
        </w:tc>
        <w:tc>
          <w:tcPr>
            <w:tcW w:w="0" w:type="auto"/>
            <w:shd w:val="clear" w:color="auto" w:fill="FFFFFF" w:themeFill="background1"/>
            <w:tcMar>
              <w:top w:w="120" w:type="dxa"/>
              <w:left w:w="120" w:type="dxa"/>
              <w:bottom w:w="120" w:type="dxa"/>
              <w:right w:w="120" w:type="dxa"/>
            </w:tcMar>
            <w:vAlign w:val="center"/>
            <w:hideMark/>
          </w:tcPr>
          <w:p w14:paraId="1FF9EAE5"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Создание билета (валидно)</w:t>
            </w:r>
          </w:p>
        </w:tc>
        <w:tc>
          <w:tcPr>
            <w:tcW w:w="0" w:type="auto"/>
            <w:shd w:val="clear" w:color="auto" w:fill="FFFFFF" w:themeFill="background1"/>
            <w:tcMar>
              <w:top w:w="120" w:type="dxa"/>
              <w:left w:w="120" w:type="dxa"/>
              <w:bottom w:w="120" w:type="dxa"/>
              <w:right w:w="120" w:type="dxa"/>
            </w:tcMar>
            <w:vAlign w:val="center"/>
            <w:hideMark/>
          </w:tcPr>
          <w:p w14:paraId="51B51979"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POST /api/tickets с полным телом</w:t>
            </w:r>
          </w:p>
        </w:tc>
        <w:tc>
          <w:tcPr>
            <w:tcW w:w="0" w:type="auto"/>
            <w:shd w:val="clear" w:color="auto" w:fill="FFFFFF" w:themeFill="background1"/>
            <w:tcMar>
              <w:top w:w="120" w:type="dxa"/>
              <w:left w:w="120" w:type="dxa"/>
              <w:bottom w:w="120" w:type="dxa"/>
              <w:right w:w="120" w:type="dxa"/>
            </w:tcMar>
            <w:vAlign w:val="center"/>
            <w:hideMark/>
          </w:tcPr>
          <w:p w14:paraId="2B9F1F55"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200, запись создана</w:t>
            </w:r>
          </w:p>
        </w:tc>
        <w:tc>
          <w:tcPr>
            <w:tcW w:w="0" w:type="auto"/>
            <w:shd w:val="clear" w:color="auto" w:fill="FFFFFF" w:themeFill="background1"/>
            <w:tcMar>
              <w:top w:w="120" w:type="dxa"/>
              <w:left w:w="120" w:type="dxa"/>
              <w:bottom w:w="120" w:type="dxa"/>
              <w:right w:w="120" w:type="dxa"/>
            </w:tcMar>
            <w:vAlign w:val="center"/>
            <w:hideMark/>
          </w:tcPr>
          <w:p w14:paraId="1281DAB2"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14929981" w14:textId="77777777" w:rsidTr="003B5900">
        <w:tc>
          <w:tcPr>
            <w:tcW w:w="256" w:type="pct"/>
            <w:shd w:val="clear" w:color="auto" w:fill="FFFFFF" w:themeFill="background1"/>
            <w:tcMar>
              <w:top w:w="120" w:type="dxa"/>
              <w:left w:w="120" w:type="dxa"/>
              <w:bottom w:w="120" w:type="dxa"/>
              <w:right w:w="120" w:type="dxa"/>
            </w:tcMar>
            <w:vAlign w:val="center"/>
            <w:hideMark/>
          </w:tcPr>
          <w:p w14:paraId="5D60B6EB"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30</w:t>
            </w:r>
          </w:p>
        </w:tc>
        <w:tc>
          <w:tcPr>
            <w:tcW w:w="0" w:type="auto"/>
            <w:shd w:val="clear" w:color="auto" w:fill="FFFFFF" w:themeFill="background1"/>
            <w:tcMar>
              <w:top w:w="120" w:type="dxa"/>
              <w:left w:w="120" w:type="dxa"/>
              <w:bottom w:w="120" w:type="dxa"/>
              <w:right w:w="120" w:type="dxa"/>
            </w:tcMar>
            <w:vAlign w:val="center"/>
            <w:hideMark/>
          </w:tcPr>
          <w:p w14:paraId="62564ED4"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Создание билета без авторизации</w:t>
            </w:r>
          </w:p>
        </w:tc>
        <w:tc>
          <w:tcPr>
            <w:tcW w:w="0" w:type="auto"/>
            <w:shd w:val="clear" w:color="auto" w:fill="FFFFFF" w:themeFill="background1"/>
            <w:tcMar>
              <w:top w:w="120" w:type="dxa"/>
              <w:left w:w="120" w:type="dxa"/>
              <w:bottom w:w="120" w:type="dxa"/>
              <w:right w:w="120" w:type="dxa"/>
            </w:tcMar>
            <w:vAlign w:val="center"/>
            <w:hideMark/>
          </w:tcPr>
          <w:p w14:paraId="241B05B7" w14:textId="77777777" w:rsidR="00582298" w:rsidRPr="00582298" w:rsidRDefault="00582298" w:rsidP="00582298">
            <w:pPr>
              <w:ind w:firstLine="0"/>
              <w:jc w:val="left"/>
              <w:rPr>
                <w:rFonts w:eastAsia="Times New Roman" w:cs="Times New Roman"/>
                <w:szCs w:val="28"/>
                <w:lang w:val="en-US"/>
              </w:rPr>
            </w:pPr>
            <w:r w:rsidRPr="00582298">
              <w:rPr>
                <w:rFonts w:eastAsia="Times New Roman" w:cs="Times New Roman"/>
                <w:szCs w:val="28"/>
                <w:lang w:val="en-US"/>
              </w:rPr>
              <w:t xml:space="preserve">POST /api/tickets </w:t>
            </w:r>
            <w:r w:rsidRPr="00582298">
              <w:rPr>
                <w:rFonts w:eastAsia="Times New Roman" w:cs="Times New Roman"/>
                <w:szCs w:val="28"/>
              </w:rPr>
              <w:t>без</w:t>
            </w:r>
            <w:r w:rsidRPr="00582298">
              <w:rPr>
                <w:rFonts w:eastAsia="Times New Roman" w:cs="Times New Roman"/>
                <w:szCs w:val="28"/>
                <w:lang w:val="en-US"/>
              </w:rPr>
              <w:t xml:space="preserve"> </w:t>
            </w:r>
            <w:r w:rsidRPr="00582298">
              <w:rPr>
                <w:rFonts w:eastAsia="Times New Roman" w:cs="Times New Roman"/>
                <w:szCs w:val="28"/>
              </w:rPr>
              <w:t>токена</w:t>
            </w:r>
          </w:p>
        </w:tc>
        <w:tc>
          <w:tcPr>
            <w:tcW w:w="0" w:type="auto"/>
            <w:shd w:val="clear" w:color="auto" w:fill="FFFFFF" w:themeFill="background1"/>
            <w:tcMar>
              <w:top w:w="120" w:type="dxa"/>
              <w:left w:w="120" w:type="dxa"/>
              <w:bottom w:w="120" w:type="dxa"/>
              <w:right w:w="120" w:type="dxa"/>
            </w:tcMar>
            <w:vAlign w:val="center"/>
            <w:hideMark/>
          </w:tcPr>
          <w:p w14:paraId="3BB70A22"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401</w:t>
            </w:r>
          </w:p>
        </w:tc>
        <w:tc>
          <w:tcPr>
            <w:tcW w:w="0" w:type="auto"/>
            <w:shd w:val="clear" w:color="auto" w:fill="FFFFFF" w:themeFill="background1"/>
            <w:tcMar>
              <w:top w:w="120" w:type="dxa"/>
              <w:left w:w="120" w:type="dxa"/>
              <w:bottom w:w="120" w:type="dxa"/>
              <w:right w:w="120" w:type="dxa"/>
            </w:tcMar>
            <w:vAlign w:val="center"/>
            <w:hideMark/>
          </w:tcPr>
          <w:p w14:paraId="780C8D38"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09EDA53A" w14:textId="77777777" w:rsidTr="003B5900">
        <w:tc>
          <w:tcPr>
            <w:tcW w:w="256" w:type="pct"/>
            <w:shd w:val="clear" w:color="auto" w:fill="FFFFFF" w:themeFill="background1"/>
            <w:tcMar>
              <w:top w:w="120" w:type="dxa"/>
              <w:left w:w="120" w:type="dxa"/>
              <w:bottom w:w="120" w:type="dxa"/>
              <w:right w:w="120" w:type="dxa"/>
            </w:tcMar>
            <w:vAlign w:val="center"/>
            <w:hideMark/>
          </w:tcPr>
          <w:p w14:paraId="57179C97"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31</w:t>
            </w:r>
          </w:p>
        </w:tc>
        <w:tc>
          <w:tcPr>
            <w:tcW w:w="0" w:type="auto"/>
            <w:shd w:val="clear" w:color="auto" w:fill="FFFFFF" w:themeFill="background1"/>
            <w:tcMar>
              <w:top w:w="120" w:type="dxa"/>
              <w:left w:w="120" w:type="dxa"/>
              <w:bottom w:w="120" w:type="dxa"/>
              <w:right w:w="120" w:type="dxa"/>
            </w:tcMar>
            <w:vAlign w:val="center"/>
            <w:hideMark/>
          </w:tcPr>
          <w:p w14:paraId="3FDF2592"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Создание билета с невалидным телом</w:t>
            </w:r>
          </w:p>
        </w:tc>
        <w:tc>
          <w:tcPr>
            <w:tcW w:w="0" w:type="auto"/>
            <w:shd w:val="clear" w:color="auto" w:fill="FFFFFF" w:themeFill="background1"/>
            <w:tcMar>
              <w:top w:w="120" w:type="dxa"/>
              <w:left w:w="120" w:type="dxa"/>
              <w:bottom w:w="120" w:type="dxa"/>
              <w:right w:w="120" w:type="dxa"/>
            </w:tcMar>
            <w:vAlign w:val="center"/>
            <w:hideMark/>
          </w:tcPr>
          <w:p w14:paraId="6EB12E46"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Нет обязательных полей</w:t>
            </w:r>
          </w:p>
        </w:tc>
        <w:tc>
          <w:tcPr>
            <w:tcW w:w="0" w:type="auto"/>
            <w:shd w:val="clear" w:color="auto" w:fill="FFFFFF" w:themeFill="background1"/>
            <w:tcMar>
              <w:top w:w="120" w:type="dxa"/>
              <w:left w:w="120" w:type="dxa"/>
              <w:bottom w:w="120" w:type="dxa"/>
              <w:right w:w="120" w:type="dxa"/>
            </w:tcMar>
            <w:vAlign w:val="center"/>
            <w:hideMark/>
          </w:tcPr>
          <w:p w14:paraId="1E492446"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400/422</w:t>
            </w:r>
          </w:p>
        </w:tc>
        <w:tc>
          <w:tcPr>
            <w:tcW w:w="0" w:type="auto"/>
            <w:shd w:val="clear" w:color="auto" w:fill="FFFFFF" w:themeFill="background1"/>
            <w:tcMar>
              <w:top w:w="120" w:type="dxa"/>
              <w:left w:w="120" w:type="dxa"/>
              <w:bottom w:w="120" w:type="dxa"/>
              <w:right w:w="120" w:type="dxa"/>
            </w:tcMar>
            <w:vAlign w:val="center"/>
            <w:hideMark/>
          </w:tcPr>
          <w:p w14:paraId="77015A2F"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685DD2B5" w14:textId="77777777" w:rsidTr="003B5900">
        <w:tc>
          <w:tcPr>
            <w:tcW w:w="256" w:type="pct"/>
            <w:shd w:val="clear" w:color="auto" w:fill="FFFFFF" w:themeFill="background1"/>
            <w:tcMar>
              <w:top w:w="120" w:type="dxa"/>
              <w:left w:w="120" w:type="dxa"/>
              <w:bottom w:w="120" w:type="dxa"/>
              <w:right w:w="120" w:type="dxa"/>
            </w:tcMar>
            <w:vAlign w:val="center"/>
            <w:hideMark/>
          </w:tcPr>
          <w:p w14:paraId="7CE86820"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32</w:t>
            </w:r>
          </w:p>
        </w:tc>
        <w:tc>
          <w:tcPr>
            <w:tcW w:w="0" w:type="auto"/>
            <w:shd w:val="clear" w:color="auto" w:fill="FFFFFF" w:themeFill="background1"/>
            <w:tcMar>
              <w:top w:w="120" w:type="dxa"/>
              <w:left w:w="120" w:type="dxa"/>
              <w:bottom w:w="120" w:type="dxa"/>
              <w:right w:w="120" w:type="dxa"/>
            </w:tcMar>
            <w:vAlign w:val="center"/>
            <w:hideMark/>
          </w:tcPr>
          <w:p w14:paraId="7AEF8D75"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Получение списка своих билетов</w:t>
            </w:r>
          </w:p>
        </w:tc>
        <w:tc>
          <w:tcPr>
            <w:tcW w:w="0" w:type="auto"/>
            <w:shd w:val="clear" w:color="auto" w:fill="FFFFFF" w:themeFill="background1"/>
            <w:tcMar>
              <w:top w:w="120" w:type="dxa"/>
              <w:left w:w="120" w:type="dxa"/>
              <w:bottom w:w="120" w:type="dxa"/>
              <w:right w:w="120" w:type="dxa"/>
            </w:tcMar>
            <w:vAlign w:val="center"/>
            <w:hideMark/>
          </w:tcPr>
          <w:p w14:paraId="5312A8D4" w14:textId="77777777" w:rsidR="00582298" w:rsidRPr="00582298" w:rsidRDefault="00582298" w:rsidP="00582298">
            <w:pPr>
              <w:ind w:firstLine="0"/>
              <w:jc w:val="left"/>
              <w:rPr>
                <w:rFonts w:eastAsia="Times New Roman" w:cs="Times New Roman"/>
                <w:szCs w:val="28"/>
                <w:lang w:val="en-US"/>
              </w:rPr>
            </w:pPr>
            <w:r w:rsidRPr="00582298">
              <w:rPr>
                <w:rFonts w:eastAsia="Times New Roman" w:cs="Times New Roman"/>
                <w:szCs w:val="28"/>
                <w:lang w:val="en-US"/>
              </w:rPr>
              <w:t xml:space="preserve">GET /api/tickets </w:t>
            </w:r>
            <w:r w:rsidRPr="00582298">
              <w:rPr>
                <w:rFonts w:eastAsia="Times New Roman" w:cs="Times New Roman"/>
                <w:szCs w:val="28"/>
              </w:rPr>
              <w:t>с</w:t>
            </w:r>
            <w:r w:rsidRPr="00582298">
              <w:rPr>
                <w:rFonts w:eastAsia="Times New Roman" w:cs="Times New Roman"/>
                <w:szCs w:val="28"/>
                <w:lang w:val="en-US"/>
              </w:rPr>
              <w:t xml:space="preserve"> auth</w:t>
            </w:r>
          </w:p>
        </w:tc>
        <w:tc>
          <w:tcPr>
            <w:tcW w:w="0" w:type="auto"/>
            <w:shd w:val="clear" w:color="auto" w:fill="FFFFFF" w:themeFill="background1"/>
            <w:tcMar>
              <w:top w:w="120" w:type="dxa"/>
              <w:left w:w="120" w:type="dxa"/>
              <w:bottom w:w="120" w:type="dxa"/>
              <w:right w:w="120" w:type="dxa"/>
            </w:tcMar>
            <w:vAlign w:val="center"/>
            <w:hideMark/>
          </w:tcPr>
          <w:p w14:paraId="0DE3B971"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200, массив билетов</w:t>
            </w:r>
          </w:p>
        </w:tc>
        <w:tc>
          <w:tcPr>
            <w:tcW w:w="0" w:type="auto"/>
            <w:shd w:val="clear" w:color="auto" w:fill="FFFFFF" w:themeFill="background1"/>
            <w:tcMar>
              <w:top w:w="120" w:type="dxa"/>
              <w:left w:w="120" w:type="dxa"/>
              <w:bottom w:w="120" w:type="dxa"/>
              <w:right w:w="120" w:type="dxa"/>
            </w:tcMar>
            <w:vAlign w:val="center"/>
            <w:hideMark/>
          </w:tcPr>
          <w:p w14:paraId="744DD128"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288D1CBE" w14:textId="77777777" w:rsidTr="003B5900">
        <w:tc>
          <w:tcPr>
            <w:tcW w:w="256" w:type="pct"/>
            <w:shd w:val="clear" w:color="auto" w:fill="FFFFFF" w:themeFill="background1"/>
            <w:tcMar>
              <w:top w:w="120" w:type="dxa"/>
              <w:left w:w="120" w:type="dxa"/>
              <w:bottom w:w="120" w:type="dxa"/>
              <w:right w:w="120" w:type="dxa"/>
            </w:tcMar>
            <w:vAlign w:val="center"/>
            <w:hideMark/>
          </w:tcPr>
          <w:p w14:paraId="7269483C"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33</w:t>
            </w:r>
          </w:p>
        </w:tc>
        <w:tc>
          <w:tcPr>
            <w:tcW w:w="0" w:type="auto"/>
            <w:shd w:val="clear" w:color="auto" w:fill="FFFFFF" w:themeFill="background1"/>
            <w:tcMar>
              <w:top w:w="120" w:type="dxa"/>
              <w:left w:w="120" w:type="dxa"/>
              <w:bottom w:w="120" w:type="dxa"/>
              <w:right w:w="120" w:type="dxa"/>
            </w:tcMar>
            <w:vAlign w:val="center"/>
            <w:hideMark/>
          </w:tcPr>
          <w:p w14:paraId="4C0527DF"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Получение билета по ID (свой)</w:t>
            </w:r>
          </w:p>
        </w:tc>
        <w:tc>
          <w:tcPr>
            <w:tcW w:w="0" w:type="auto"/>
            <w:shd w:val="clear" w:color="auto" w:fill="FFFFFF" w:themeFill="background1"/>
            <w:tcMar>
              <w:top w:w="120" w:type="dxa"/>
              <w:left w:w="120" w:type="dxa"/>
              <w:bottom w:w="120" w:type="dxa"/>
              <w:right w:w="120" w:type="dxa"/>
            </w:tcMar>
            <w:vAlign w:val="center"/>
            <w:hideMark/>
          </w:tcPr>
          <w:p w14:paraId="7CD77C6F"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GET /api/tickets/:id</w:t>
            </w:r>
          </w:p>
        </w:tc>
        <w:tc>
          <w:tcPr>
            <w:tcW w:w="0" w:type="auto"/>
            <w:shd w:val="clear" w:color="auto" w:fill="FFFFFF" w:themeFill="background1"/>
            <w:tcMar>
              <w:top w:w="120" w:type="dxa"/>
              <w:left w:w="120" w:type="dxa"/>
              <w:bottom w:w="120" w:type="dxa"/>
              <w:right w:w="120" w:type="dxa"/>
            </w:tcMar>
            <w:vAlign w:val="center"/>
            <w:hideMark/>
          </w:tcPr>
          <w:p w14:paraId="71CDBA23"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200, объект билета</w:t>
            </w:r>
          </w:p>
        </w:tc>
        <w:tc>
          <w:tcPr>
            <w:tcW w:w="0" w:type="auto"/>
            <w:shd w:val="clear" w:color="auto" w:fill="FFFFFF" w:themeFill="background1"/>
            <w:tcMar>
              <w:top w:w="120" w:type="dxa"/>
              <w:left w:w="120" w:type="dxa"/>
              <w:bottom w:w="120" w:type="dxa"/>
              <w:right w:w="120" w:type="dxa"/>
            </w:tcMar>
            <w:vAlign w:val="center"/>
            <w:hideMark/>
          </w:tcPr>
          <w:p w14:paraId="7C6ACED1"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857A35" w:rsidRPr="00582298" w14:paraId="652E1251"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0FE2F15E"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34</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10525CEC"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Получение чужого билета</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42C37EEF"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Запрос билета другого пользователя</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0E96F50"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403/404</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76603DC1"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Пройден</w:t>
            </w:r>
          </w:p>
        </w:tc>
      </w:tr>
      <w:tr w:rsidR="00857A35" w:rsidRPr="00582298" w14:paraId="2AE229E3"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33819B59"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35</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0E316AB8" w14:textId="3CCE27CA"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 xml:space="preserve">Создание </w:t>
            </w:r>
            <w:r w:rsidR="0002189B">
              <w:rPr>
                <w:rFonts w:eastAsia="Times New Roman" w:cs="Times New Roman"/>
                <w:szCs w:val="28"/>
              </w:rPr>
              <w:t>Stripe</w:t>
            </w:r>
            <w:r w:rsidRPr="00582298">
              <w:rPr>
                <w:rFonts w:eastAsia="Times New Roman" w:cs="Times New Roman"/>
                <w:szCs w:val="28"/>
              </w:rPr>
              <w:t xml:space="preserve"> платежа (валидно)</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18D7CFF7" w14:textId="67A59989" w:rsidR="00857A35" w:rsidRPr="00582298" w:rsidRDefault="00857A35" w:rsidP="007D70EF">
            <w:pPr>
              <w:ind w:firstLine="0"/>
              <w:jc w:val="left"/>
              <w:rPr>
                <w:rFonts w:eastAsia="Times New Roman" w:cs="Times New Roman"/>
                <w:szCs w:val="28"/>
                <w:lang w:val="en-US"/>
              </w:rPr>
            </w:pPr>
            <w:r w:rsidRPr="00582298">
              <w:rPr>
                <w:rFonts w:eastAsia="Times New Roman" w:cs="Times New Roman"/>
                <w:szCs w:val="28"/>
                <w:lang w:val="en-US"/>
              </w:rPr>
              <w:t>POST /api/</w:t>
            </w:r>
            <w:r w:rsidR="0002189B">
              <w:rPr>
                <w:rFonts w:eastAsia="Times New Roman" w:cs="Times New Roman"/>
                <w:szCs w:val="28"/>
                <w:lang w:val="en-US"/>
              </w:rPr>
              <w:t>Stripe</w:t>
            </w:r>
            <w:r w:rsidRPr="00582298">
              <w:rPr>
                <w:rFonts w:eastAsia="Times New Roman" w:cs="Times New Roman"/>
                <w:szCs w:val="28"/>
                <w:lang w:val="en-US"/>
              </w:rPr>
              <w:t xml:space="preserve">-create, </w:t>
            </w:r>
            <w:r w:rsidRPr="00582298">
              <w:rPr>
                <w:rFonts w:eastAsia="Times New Roman" w:cs="Times New Roman"/>
                <w:szCs w:val="28"/>
              </w:rPr>
              <w:t>валидная</w:t>
            </w:r>
            <w:r w:rsidRPr="00582298">
              <w:rPr>
                <w:rFonts w:eastAsia="Times New Roman" w:cs="Times New Roman"/>
                <w:szCs w:val="28"/>
                <w:lang w:val="en-US"/>
              </w:rPr>
              <w:t xml:space="preserve"> </w:t>
            </w:r>
            <w:r w:rsidRPr="00582298">
              <w:rPr>
                <w:rFonts w:eastAsia="Times New Roman" w:cs="Times New Roman"/>
                <w:szCs w:val="28"/>
              </w:rPr>
              <w:t>сумма</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2A51F645"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200, action + fields</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2561901B"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Пройден</w:t>
            </w:r>
          </w:p>
        </w:tc>
      </w:tr>
      <w:tr w:rsidR="00857A35" w:rsidRPr="00582298" w14:paraId="53054D35"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416DA748"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36</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26B74961" w14:textId="37C96C22"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 xml:space="preserve">Создание </w:t>
            </w:r>
            <w:r w:rsidR="0002189B">
              <w:rPr>
                <w:rFonts w:eastAsia="Times New Roman" w:cs="Times New Roman"/>
                <w:szCs w:val="28"/>
              </w:rPr>
              <w:t>Stripe</w:t>
            </w:r>
            <w:r w:rsidRPr="00582298">
              <w:rPr>
                <w:rFonts w:eastAsia="Times New Roman" w:cs="Times New Roman"/>
                <w:szCs w:val="28"/>
              </w:rPr>
              <w:t xml:space="preserve"> с невалидной суммой</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086C802"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total_price &lt;= 0</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2DB3D04A"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400, ошибка суммы</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64A7F5F"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Пройден</w:t>
            </w:r>
          </w:p>
        </w:tc>
      </w:tr>
    </w:tbl>
    <w:p w14:paraId="7621F5E3" w14:textId="77777777" w:rsidR="00857A35" w:rsidRDefault="00857A35" w:rsidP="00857A35">
      <w:pPr>
        <w:shd w:val="clear" w:color="auto" w:fill="FFFFFF" w:themeFill="background1"/>
        <w:spacing w:before="240" w:after="240"/>
        <w:ind w:firstLine="0"/>
        <w:rPr>
          <w:rFonts w:eastAsia="Times New Roman" w:cs="Times New Roman"/>
          <w:color w:val="0F1115"/>
          <w:szCs w:val="28"/>
        </w:rPr>
      </w:pPr>
    </w:p>
    <w:p w14:paraId="73F61A3D" w14:textId="024D9A38" w:rsidR="00306E82" w:rsidRPr="00B42A76" w:rsidRDefault="00582298" w:rsidP="00582298">
      <w:pPr>
        <w:shd w:val="clear" w:color="auto" w:fill="FFFFFF" w:themeFill="background1"/>
        <w:spacing w:before="240" w:after="240"/>
        <w:ind w:left="284" w:firstLine="850"/>
        <w:rPr>
          <w:rFonts w:eastAsia="Times New Roman" w:cs="Times New Roman"/>
          <w:color w:val="0F1115"/>
          <w:szCs w:val="28"/>
        </w:rPr>
      </w:pPr>
      <w:r w:rsidRPr="00B42A76">
        <w:rPr>
          <w:rFonts w:eastAsia="Times New Roman" w:cs="Times New Roman"/>
          <w:color w:val="0F1115"/>
          <w:szCs w:val="28"/>
        </w:rPr>
        <w:lastRenderedPageBreak/>
        <w:t xml:space="preserve">Продолжение таблицы </w:t>
      </w:r>
    </w:p>
    <w:tbl>
      <w:tblPr>
        <w:tblW w:w="4942" w:type="pct"/>
        <w:tblInd w:w="120" w:type="dxa"/>
        <w:tblCellMar>
          <w:top w:w="15" w:type="dxa"/>
          <w:left w:w="15" w:type="dxa"/>
          <w:bottom w:w="15" w:type="dxa"/>
          <w:right w:w="15" w:type="dxa"/>
        </w:tblCellMar>
        <w:tblLook w:val="04A0" w:firstRow="1" w:lastRow="0" w:firstColumn="1" w:lastColumn="0" w:noHBand="0" w:noVBand="1"/>
      </w:tblPr>
      <w:tblGrid>
        <w:gridCol w:w="521"/>
        <w:gridCol w:w="2834"/>
        <w:gridCol w:w="2911"/>
        <w:gridCol w:w="2629"/>
        <w:gridCol w:w="1289"/>
      </w:tblGrid>
      <w:tr w:rsidR="003B5900" w:rsidRPr="00B42A76" w14:paraId="0D78AB0A" w14:textId="77777777" w:rsidTr="00857A35">
        <w:trPr>
          <w:tblHeader/>
        </w:trPr>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1A56D528"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103C3135"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Название теста</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70387147"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Действие</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405EA562"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Ожидаемый результат</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09FB6C5C"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Статус</w:t>
            </w:r>
          </w:p>
        </w:tc>
      </w:tr>
      <w:tr w:rsidR="003B5900" w:rsidRPr="00B42A76" w14:paraId="5B1662EE"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1BDE3B53"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37</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3796AE34" w14:textId="2FE2A56C" w:rsidR="00582298" w:rsidRPr="00582298" w:rsidRDefault="0002189B" w:rsidP="00582298">
            <w:pPr>
              <w:ind w:firstLine="0"/>
              <w:jc w:val="left"/>
              <w:rPr>
                <w:rFonts w:eastAsia="Times New Roman" w:cs="Times New Roman"/>
                <w:szCs w:val="28"/>
              </w:rPr>
            </w:pPr>
            <w:r>
              <w:rPr>
                <w:rFonts w:eastAsia="Times New Roman" w:cs="Times New Roman"/>
                <w:szCs w:val="28"/>
              </w:rPr>
              <w:t>Stripe</w:t>
            </w:r>
            <w:r w:rsidR="00582298" w:rsidRPr="00582298">
              <w:rPr>
                <w:rFonts w:eastAsia="Times New Roman" w:cs="Times New Roman"/>
                <w:szCs w:val="28"/>
              </w:rPr>
              <w:t xml:space="preserve"> notify с валидной подписью</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2AA5CC92" w14:textId="4B4F013B" w:rsidR="00582298" w:rsidRPr="00582298" w:rsidRDefault="00582298" w:rsidP="00582298">
            <w:pPr>
              <w:ind w:firstLine="0"/>
              <w:jc w:val="left"/>
              <w:rPr>
                <w:rFonts w:eastAsia="Times New Roman" w:cs="Times New Roman"/>
                <w:szCs w:val="28"/>
                <w:lang w:val="en-US"/>
              </w:rPr>
            </w:pPr>
            <w:r w:rsidRPr="00582298">
              <w:rPr>
                <w:rFonts w:eastAsia="Times New Roman" w:cs="Times New Roman"/>
                <w:szCs w:val="28"/>
                <w:lang w:val="en-US"/>
              </w:rPr>
              <w:t>POST /api/</w:t>
            </w:r>
            <w:r w:rsidR="0002189B">
              <w:rPr>
                <w:rFonts w:eastAsia="Times New Roman" w:cs="Times New Roman"/>
                <w:szCs w:val="28"/>
                <w:lang w:val="en-US"/>
              </w:rPr>
              <w:t>Stripe</w:t>
            </w:r>
            <w:r w:rsidRPr="00582298">
              <w:rPr>
                <w:rFonts w:eastAsia="Times New Roman" w:cs="Times New Roman"/>
                <w:szCs w:val="28"/>
                <w:lang w:val="en-US"/>
              </w:rPr>
              <w:t xml:space="preserve">-notify, </w:t>
            </w:r>
            <w:r w:rsidRPr="00582298">
              <w:rPr>
                <w:rFonts w:eastAsia="Times New Roman" w:cs="Times New Roman"/>
                <w:szCs w:val="28"/>
              </w:rPr>
              <w:t>корректный</w:t>
            </w:r>
            <w:r w:rsidRPr="00582298">
              <w:rPr>
                <w:rFonts w:eastAsia="Times New Roman" w:cs="Times New Roman"/>
                <w:szCs w:val="28"/>
                <w:lang w:val="en-US"/>
              </w:rPr>
              <w:t xml:space="preserve"> wsb_signature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35A5C20D"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200, статус платежа обновлён</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33122B5D"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16FC3449"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04DE1DA1"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38</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582362CF" w14:textId="5D2EAEAC" w:rsidR="00582298" w:rsidRPr="00582298" w:rsidRDefault="0002189B" w:rsidP="00582298">
            <w:pPr>
              <w:ind w:firstLine="0"/>
              <w:jc w:val="left"/>
              <w:rPr>
                <w:rFonts w:eastAsia="Times New Roman" w:cs="Times New Roman"/>
                <w:szCs w:val="28"/>
              </w:rPr>
            </w:pPr>
            <w:r>
              <w:rPr>
                <w:rFonts w:eastAsia="Times New Roman" w:cs="Times New Roman"/>
                <w:szCs w:val="28"/>
              </w:rPr>
              <w:t>Stripe</w:t>
            </w:r>
            <w:r w:rsidR="00582298" w:rsidRPr="00582298">
              <w:rPr>
                <w:rFonts w:eastAsia="Times New Roman" w:cs="Times New Roman"/>
                <w:szCs w:val="28"/>
              </w:rPr>
              <w:t xml:space="preserve"> notify с неверной подписью</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0927750"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Невалидный wsb_signature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DF82947"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400, Invalid signature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454743D"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41ED4802"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46E8C1D"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39</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00022C33"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Идемпотентность notify</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E665713"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Повторный notify по уже paid заказу</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72756BB"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200, дубль не ломает данные</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B374209"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3B152D3E"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46F04E91"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40</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0C02E25A"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Ограничение частоты API</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5B249B8"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Серия запросов в короткое время</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03C30C70"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429 после лимита</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CC0CA13"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08C06720"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3675848E"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41</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556B1E0A"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CORS: разрешённый origin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096C5967"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Запрос с origin из whitelist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1CAE69E2"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Успешный ответ с CORS headers</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A20D60C"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4AAE8740"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5840E528"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42</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4CA401A7"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CORS: запрещённый origin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4AE04081"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Запрос с чужого origin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181770BA"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Блокировка CORS или ошибка</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564C5D92"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22D8CA02"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24877A98"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43</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7C76D29C"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SQL-injection в логине</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757AB01E"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email с SQL payload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7EC35C11"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Нет обхода, 401/400</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27AFEB0B"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5E46BA72"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71CA6D5D"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44</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7DD2834A"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XSS в полях блога</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1003AD7D"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Вставка &lt;script&gt; в content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782354C5"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Санитизация без исполнения скрипта</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7E780AE4"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470E1485"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5A6B9DB9"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45</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D8EBB24"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Сохранение security логов</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17AE345D"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Успешные и ошибочные auth события</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111B9700"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Запись в security_logs</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A7C8BDA"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857A35" w:rsidRPr="003B5900" w14:paraId="3FA1D583"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7709CFDE"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46</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4E7868A4"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Компонент: форма поиска рендер</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7C53321E"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Отрисовать SearchForm</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1EB6A13C"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Поля и кнопка отображаются</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5F5449D8"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Пройден</w:t>
            </w:r>
          </w:p>
        </w:tc>
      </w:tr>
      <w:tr w:rsidR="00857A35" w:rsidRPr="003B5900" w14:paraId="65A826D9"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3E88C799"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47</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205E1D96"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Компонент: submit поиска</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55A1D7A3"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Заполнить форму и нажать «Найти»</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3CDA6161"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Обработчик вызван с данными</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20D6A5ED"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Пройден</w:t>
            </w:r>
          </w:p>
        </w:tc>
      </w:tr>
      <w:tr w:rsidR="00857A35" w:rsidRPr="003B5900" w14:paraId="6A50CB74"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7EE7440C"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48</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092A6BCF"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Компонент: карточка билета</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3B76A9F5"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Рендер TicketCard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5262F9F7"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Корректно показаны маршрут и цена</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3A1C4A07"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Пройден</w:t>
            </w:r>
          </w:p>
        </w:tc>
      </w:tr>
    </w:tbl>
    <w:p w14:paraId="476FF31D" w14:textId="29040BBF" w:rsidR="003B5900" w:rsidRPr="00B42A76" w:rsidRDefault="003B5900" w:rsidP="00857A35">
      <w:pPr>
        <w:shd w:val="clear" w:color="auto" w:fill="FFFFFF" w:themeFill="background1"/>
        <w:spacing w:before="240" w:after="240"/>
        <w:ind w:left="284" w:firstLine="850"/>
        <w:rPr>
          <w:rFonts w:eastAsia="Times New Roman" w:cs="Times New Roman"/>
          <w:color w:val="0F1115"/>
          <w:szCs w:val="28"/>
        </w:rPr>
      </w:pPr>
      <w:r w:rsidRPr="00B42A76">
        <w:rPr>
          <w:rFonts w:eastAsia="Times New Roman" w:cs="Times New Roman"/>
          <w:color w:val="0F1115"/>
          <w:szCs w:val="28"/>
        </w:rPr>
        <w:lastRenderedPageBreak/>
        <w:t xml:space="preserve">Продолжение таблицы </w:t>
      </w:r>
    </w:p>
    <w:tbl>
      <w:tblPr>
        <w:tblW w:w="4943"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2"/>
        <w:gridCol w:w="2337"/>
        <w:gridCol w:w="3087"/>
        <w:gridCol w:w="2812"/>
        <w:gridCol w:w="1289"/>
      </w:tblGrid>
      <w:tr w:rsidR="003B5900" w:rsidRPr="00B42A76" w14:paraId="365DAFCE" w14:textId="77777777" w:rsidTr="003B5900">
        <w:trPr>
          <w:tblHeader/>
        </w:trPr>
        <w:tc>
          <w:tcPr>
            <w:tcW w:w="325" w:type="pct"/>
            <w:shd w:val="clear" w:color="auto" w:fill="FFFFFF" w:themeFill="background1"/>
            <w:tcMar>
              <w:top w:w="120" w:type="dxa"/>
              <w:left w:w="120" w:type="dxa"/>
              <w:bottom w:w="120" w:type="dxa"/>
              <w:right w:w="120" w:type="dxa"/>
            </w:tcMar>
            <w:vAlign w:val="center"/>
            <w:hideMark/>
          </w:tcPr>
          <w:p w14:paraId="5306754F"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w:t>
            </w:r>
          </w:p>
        </w:tc>
        <w:tc>
          <w:tcPr>
            <w:tcW w:w="0" w:type="auto"/>
            <w:shd w:val="clear" w:color="auto" w:fill="FFFFFF" w:themeFill="background1"/>
            <w:tcMar>
              <w:top w:w="120" w:type="dxa"/>
              <w:left w:w="120" w:type="dxa"/>
              <w:bottom w:w="120" w:type="dxa"/>
              <w:right w:w="120" w:type="dxa"/>
            </w:tcMar>
            <w:vAlign w:val="center"/>
            <w:hideMark/>
          </w:tcPr>
          <w:p w14:paraId="39CF2D91"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Название теста</w:t>
            </w:r>
          </w:p>
        </w:tc>
        <w:tc>
          <w:tcPr>
            <w:tcW w:w="0" w:type="auto"/>
            <w:shd w:val="clear" w:color="auto" w:fill="FFFFFF" w:themeFill="background1"/>
            <w:tcMar>
              <w:top w:w="120" w:type="dxa"/>
              <w:left w:w="120" w:type="dxa"/>
              <w:bottom w:w="120" w:type="dxa"/>
              <w:right w:w="120" w:type="dxa"/>
            </w:tcMar>
            <w:vAlign w:val="center"/>
            <w:hideMark/>
          </w:tcPr>
          <w:p w14:paraId="5C13F3A8"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Действие</w:t>
            </w:r>
          </w:p>
        </w:tc>
        <w:tc>
          <w:tcPr>
            <w:tcW w:w="0" w:type="auto"/>
            <w:shd w:val="clear" w:color="auto" w:fill="FFFFFF" w:themeFill="background1"/>
            <w:tcMar>
              <w:top w:w="120" w:type="dxa"/>
              <w:left w:w="120" w:type="dxa"/>
              <w:bottom w:w="120" w:type="dxa"/>
              <w:right w:w="120" w:type="dxa"/>
            </w:tcMar>
            <w:vAlign w:val="center"/>
            <w:hideMark/>
          </w:tcPr>
          <w:p w14:paraId="04776806"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Ожидаемый результат</w:t>
            </w:r>
          </w:p>
        </w:tc>
        <w:tc>
          <w:tcPr>
            <w:tcW w:w="0" w:type="auto"/>
            <w:shd w:val="clear" w:color="auto" w:fill="FFFFFF" w:themeFill="background1"/>
            <w:tcMar>
              <w:top w:w="120" w:type="dxa"/>
              <w:left w:w="120" w:type="dxa"/>
              <w:bottom w:w="120" w:type="dxa"/>
              <w:right w:w="120" w:type="dxa"/>
            </w:tcMar>
            <w:vAlign w:val="center"/>
            <w:hideMark/>
          </w:tcPr>
          <w:p w14:paraId="73DE688C"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Статус</w:t>
            </w:r>
          </w:p>
        </w:tc>
      </w:tr>
      <w:tr w:rsidR="003B5900" w:rsidRPr="00B42A76" w14:paraId="115C4DAB" w14:textId="77777777" w:rsidTr="003B5900">
        <w:tc>
          <w:tcPr>
            <w:tcW w:w="325" w:type="pct"/>
            <w:shd w:val="clear" w:color="auto" w:fill="FFFFFF" w:themeFill="background1"/>
            <w:tcMar>
              <w:top w:w="120" w:type="dxa"/>
              <w:left w:w="120" w:type="dxa"/>
              <w:bottom w:w="120" w:type="dxa"/>
              <w:right w:w="120" w:type="dxa"/>
            </w:tcMar>
            <w:vAlign w:val="center"/>
            <w:hideMark/>
          </w:tcPr>
          <w:p w14:paraId="21F3FAC2"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49</w:t>
            </w:r>
          </w:p>
        </w:tc>
        <w:tc>
          <w:tcPr>
            <w:tcW w:w="0" w:type="auto"/>
            <w:shd w:val="clear" w:color="auto" w:fill="FFFFFF" w:themeFill="background1"/>
            <w:tcMar>
              <w:top w:w="120" w:type="dxa"/>
              <w:left w:w="120" w:type="dxa"/>
              <w:bottom w:w="120" w:type="dxa"/>
              <w:right w:w="120" w:type="dxa"/>
            </w:tcMar>
            <w:vAlign w:val="center"/>
            <w:hideMark/>
          </w:tcPr>
          <w:p w14:paraId="27E7B015"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Компонент: админ-дашборд</w:t>
            </w:r>
          </w:p>
        </w:tc>
        <w:tc>
          <w:tcPr>
            <w:tcW w:w="0" w:type="auto"/>
            <w:shd w:val="clear" w:color="auto" w:fill="FFFFFF" w:themeFill="background1"/>
            <w:tcMar>
              <w:top w:w="120" w:type="dxa"/>
              <w:left w:w="120" w:type="dxa"/>
              <w:bottom w:w="120" w:type="dxa"/>
              <w:right w:w="120" w:type="dxa"/>
            </w:tcMar>
            <w:vAlign w:val="center"/>
            <w:hideMark/>
          </w:tcPr>
          <w:p w14:paraId="7E5AD3AB"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Рендер AdminDashboard с моком API</w:t>
            </w:r>
          </w:p>
        </w:tc>
        <w:tc>
          <w:tcPr>
            <w:tcW w:w="0" w:type="auto"/>
            <w:shd w:val="clear" w:color="auto" w:fill="FFFFFF" w:themeFill="background1"/>
            <w:tcMar>
              <w:top w:w="120" w:type="dxa"/>
              <w:left w:w="120" w:type="dxa"/>
              <w:bottom w:w="120" w:type="dxa"/>
              <w:right w:w="120" w:type="dxa"/>
            </w:tcMar>
            <w:vAlign w:val="center"/>
            <w:hideMark/>
          </w:tcPr>
          <w:p w14:paraId="7D77303E"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Показываются ключевые виджеты</w:t>
            </w:r>
          </w:p>
        </w:tc>
        <w:tc>
          <w:tcPr>
            <w:tcW w:w="0" w:type="auto"/>
            <w:shd w:val="clear" w:color="auto" w:fill="FFFFFF" w:themeFill="background1"/>
            <w:tcMar>
              <w:top w:w="120" w:type="dxa"/>
              <w:left w:w="120" w:type="dxa"/>
              <w:bottom w:w="120" w:type="dxa"/>
              <w:right w:w="120" w:type="dxa"/>
            </w:tcMar>
            <w:vAlign w:val="center"/>
            <w:hideMark/>
          </w:tcPr>
          <w:p w14:paraId="6082B4BB"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Пройден</w:t>
            </w:r>
          </w:p>
        </w:tc>
      </w:tr>
      <w:tr w:rsidR="003B5900" w:rsidRPr="00B42A76" w14:paraId="49779AF8" w14:textId="77777777" w:rsidTr="003B5900">
        <w:tc>
          <w:tcPr>
            <w:tcW w:w="325" w:type="pct"/>
            <w:shd w:val="clear" w:color="auto" w:fill="FFFFFF" w:themeFill="background1"/>
            <w:tcMar>
              <w:top w:w="120" w:type="dxa"/>
              <w:left w:w="120" w:type="dxa"/>
              <w:bottom w:w="120" w:type="dxa"/>
              <w:right w:w="120" w:type="dxa"/>
            </w:tcMar>
            <w:vAlign w:val="center"/>
            <w:hideMark/>
          </w:tcPr>
          <w:p w14:paraId="1D1C4388"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50</w:t>
            </w:r>
          </w:p>
        </w:tc>
        <w:tc>
          <w:tcPr>
            <w:tcW w:w="0" w:type="auto"/>
            <w:shd w:val="clear" w:color="auto" w:fill="FFFFFF" w:themeFill="background1"/>
            <w:tcMar>
              <w:top w:w="120" w:type="dxa"/>
              <w:left w:w="120" w:type="dxa"/>
              <w:bottom w:w="120" w:type="dxa"/>
              <w:right w:w="120" w:type="dxa"/>
            </w:tcMar>
            <w:vAlign w:val="center"/>
            <w:hideMark/>
          </w:tcPr>
          <w:p w14:paraId="60578AE7"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E2E: покупка билета</w:t>
            </w:r>
          </w:p>
        </w:tc>
        <w:tc>
          <w:tcPr>
            <w:tcW w:w="0" w:type="auto"/>
            <w:shd w:val="clear" w:color="auto" w:fill="FFFFFF" w:themeFill="background1"/>
            <w:tcMar>
              <w:top w:w="120" w:type="dxa"/>
              <w:left w:w="120" w:type="dxa"/>
              <w:bottom w:w="120" w:type="dxa"/>
              <w:right w:w="120" w:type="dxa"/>
            </w:tcMar>
            <w:vAlign w:val="center"/>
            <w:hideMark/>
          </w:tcPr>
          <w:p w14:paraId="1978993C"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Главная, поиск, выбор, оплата, успех</w:t>
            </w:r>
          </w:p>
        </w:tc>
        <w:tc>
          <w:tcPr>
            <w:tcW w:w="0" w:type="auto"/>
            <w:shd w:val="clear" w:color="auto" w:fill="FFFFFF" w:themeFill="background1"/>
            <w:tcMar>
              <w:top w:w="120" w:type="dxa"/>
              <w:left w:w="120" w:type="dxa"/>
              <w:bottom w:w="120" w:type="dxa"/>
              <w:right w:w="120" w:type="dxa"/>
            </w:tcMar>
            <w:vAlign w:val="center"/>
            <w:hideMark/>
          </w:tcPr>
          <w:p w14:paraId="429B5A0E" w14:textId="482E6DA6" w:rsidR="003B5900" w:rsidRPr="003B5900" w:rsidRDefault="003B5900" w:rsidP="003B5900">
            <w:pPr>
              <w:ind w:firstLine="0"/>
              <w:jc w:val="left"/>
              <w:rPr>
                <w:rFonts w:eastAsia="Times New Roman" w:cs="Times New Roman"/>
                <w:szCs w:val="28"/>
              </w:rPr>
            </w:pPr>
            <w:r w:rsidRPr="00B42A76">
              <w:rPr>
                <w:rFonts w:eastAsia="Times New Roman" w:cs="Times New Roman"/>
                <w:szCs w:val="28"/>
              </w:rPr>
              <w:t>Цикл пройден успешно</w:t>
            </w:r>
          </w:p>
        </w:tc>
        <w:tc>
          <w:tcPr>
            <w:tcW w:w="0" w:type="auto"/>
            <w:shd w:val="clear" w:color="auto" w:fill="FFFFFF" w:themeFill="background1"/>
            <w:tcMar>
              <w:top w:w="120" w:type="dxa"/>
              <w:left w:w="120" w:type="dxa"/>
              <w:bottom w:w="120" w:type="dxa"/>
              <w:right w:w="120" w:type="dxa"/>
            </w:tcMar>
            <w:vAlign w:val="center"/>
            <w:hideMark/>
          </w:tcPr>
          <w:p w14:paraId="5CDA9AF5" w14:textId="5A29A343"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Пройден</w:t>
            </w:r>
          </w:p>
        </w:tc>
      </w:tr>
    </w:tbl>
    <w:p w14:paraId="321EF34A" w14:textId="77777777" w:rsidR="003B5900" w:rsidRPr="00051552" w:rsidRDefault="003B5900" w:rsidP="00051552">
      <w:pPr>
        <w:shd w:val="clear" w:color="auto" w:fill="FFFFFF" w:themeFill="background1"/>
        <w:spacing w:before="240" w:after="240"/>
        <w:ind w:left="284" w:firstLine="850"/>
        <w:jc w:val="left"/>
        <w:rPr>
          <w:rFonts w:eastAsia="Times New Roman" w:cs="Times New Roman"/>
          <w:color w:val="0F1115"/>
          <w:szCs w:val="28"/>
        </w:rPr>
      </w:pPr>
    </w:p>
    <w:p w14:paraId="67EC2093" w14:textId="25A203F7" w:rsidR="00051552" w:rsidRPr="00051552" w:rsidRDefault="00051552" w:rsidP="00051552">
      <w:pPr>
        <w:shd w:val="clear" w:color="auto" w:fill="FFFFFF" w:themeFill="background1"/>
        <w:spacing w:before="240" w:after="240"/>
        <w:ind w:left="284" w:firstLine="850"/>
        <w:jc w:val="left"/>
        <w:rPr>
          <w:rFonts w:eastAsia="Times New Roman" w:cs="Times New Roman"/>
          <w:color w:val="0F1115"/>
          <w:szCs w:val="28"/>
        </w:rPr>
      </w:pPr>
      <w:r w:rsidRPr="00051552">
        <w:rPr>
          <w:rFonts w:eastAsia="Times New Roman" w:cs="Times New Roman"/>
          <w:color w:val="0F1115"/>
          <w:szCs w:val="28"/>
        </w:rPr>
        <w:t xml:space="preserve">Автоматизированные тесты в проекте на текущий момент отсутствуют. Приоритетными кандидатами на автоматизацию являются сценарии аутентификации (JWT, OTP, 2FA), взаимодействие с </w:t>
      </w:r>
      <w:r w:rsidR="0002189B">
        <w:rPr>
          <w:rFonts w:eastAsia="Times New Roman" w:cs="Times New Roman"/>
          <w:color w:val="0F1115"/>
          <w:szCs w:val="28"/>
        </w:rPr>
        <w:t>Stripe</w:t>
      </w:r>
      <w:r w:rsidRPr="00051552">
        <w:rPr>
          <w:rFonts w:eastAsia="Times New Roman" w:cs="Times New Roman"/>
          <w:color w:val="0F1115"/>
          <w:szCs w:val="28"/>
        </w:rPr>
        <w:t xml:space="preserve"> (создание платежа, обработка callback и проверка идемпотентности), контроль доступа к административным ресурсам, а также сквозной сценарий покупки билета. Основные причины отсутствия автотестов заключаются в сосредоточении усилий на реализации функционального ядра и жёстких временных рамках дипломного проекта.</w:t>
      </w:r>
    </w:p>
    <w:p w14:paraId="68AA9120" w14:textId="77777777" w:rsidR="00051552" w:rsidRPr="00051552" w:rsidRDefault="00051552" w:rsidP="00051552">
      <w:pPr>
        <w:shd w:val="clear" w:color="auto" w:fill="FFFFFF" w:themeFill="background1"/>
        <w:spacing w:before="240" w:after="240"/>
        <w:ind w:left="284" w:firstLine="850"/>
        <w:jc w:val="left"/>
        <w:rPr>
          <w:rFonts w:eastAsia="Times New Roman" w:cs="Times New Roman"/>
          <w:color w:val="0F1115"/>
          <w:szCs w:val="28"/>
        </w:rPr>
      </w:pPr>
      <w:r w:rsidRPr="00051552">
        <w:rPr>
          <w:rFonts w:eastAsia="Times New Roman" w:cs="Times New Roman"/>
          <w:color w:val="0F1115"/>
          <w:szCs w:val="28"/>
        </w:rPr>
        <w:t>4.3 Результаты тестирования и баг-репорты</w:t>
      </w:r>
    </w:p>
    <w:p w14:paraId="728E5DC7" w14:textId="452C3CBC" w:rsidR="00051552" w:rsidRPr="00051552" w:rsidRDefault="00051552" w:rsidP="00051552">
      <w:pPr>
        <w:shd w:val="clear" w:color="auto" w:fill="FFFFFF" w:themeFill="background1"/>
        <w:spacing w:before="240" w:after="240"/>
        <w:ind w:left="284" w:firstLine="850"/>
        <w:jc w:val="left"/>
        <w:rPr>
          <w:rFonts w:eastAsia="Times New Roman" w:cs="Times New Roman"/>
          <w:color w:val="0F1115"/>
          <w:szCs w:val="28"/>
        </w:rPr>
      </w:pPr>
      <w:r w:rsidRPr="00051552">
        <w:rPr>
          <w:rFonts w:eastAsia="Times New Roman" w:cs="Times New Roman"/>
          <w:color w:val="0F1115"/>
          <w:szCs w:val="28"/>
        </w:rPr>
        <w:t xml:space="preserve">В процессе тестирования было выявлено и задокументировано несколько критических и значительных дефектов, преимущественно связанных с интеграцией платёжного шлюза </w:t>
      </w:r>
      <w:r w:rsidR="0002189B">
        <w:rPr>
          <w:rFonts w:eastAsia="Times New Roman" w:cs="Times New Roman"/>
          <w:color w:val="0F1115"/>
          <w:szCs w:val="28"/>
        </w:rPr>
        <w:t>Stripe</w:t>
      </w:r>
      <w:r w:rsidRPr="00051552">
        <w:rPr>
          <w:rFonts w:eastAsia="Times New Roman" w:cs="Times New Roman"/>
          <w:color w:val="0F1115"/>
          <w:szCs w:val="28"/>
        </w:rPr>
        <w:t>. Ниже приведено описание наиболее существенных проблем.</w:t>
      </w:r>
    </w:p>
    <w:p w14:paraId="5AB07D5F" w14:textId="17AB9C32" w:rsidR="00051552" w:rsidRPr="00051552" w:rsidRDefault="00051552" w:rsidP="00051552">
      <w:pPr>
        <w:shd w:val="clear" w:color="auto" w:fill="FFFFFF" w:themeFill="background1"/>
        <w:spacing w:before="240" w:after="240"/>
        <w:ind w:left="284" w:firstLine="850"/>
        <w:jc w:val="left"/>
        <w:rPr>
          <w:rFonts w:eastAsia="Times New Roman" w:cs="Times New Roman"/>
          <w:color w:val="0F1115"/>
          <w:szCs w:val="28"/>
        </w:rPr>
      </w:pPr>
      <w:r w:rsidRPr="00051552">
        <w:rPr>
          <w:rFonts w:eastAsia="Times New Roman" w:cs="Times New Roman"/>
          <w:color w:val="0F1115"/>
          <w:szCs w:val="28"/>
        </w:rPr>
        <w:t xml:space="preserve">Первым выявленным критическим дефектом стала неверная подпись при инициализации платежа </w:t>
      </w:r>
      <w:r w:rsidR="0002189B">
        <w:rPr>
          <w:rFonts w:eastAsia="Times New Roman" w:cs="Times New Roman"/>
          <w:color w:val="0F1115"/>
          <w:szCs w:val="28"/>
        </w:rPr>
        <w:t>Stripe</w:t>
      </w:r>
      <w:r w:rsidRPr="00051552">
        <w:rPr>
          <w:rFonts w:eastAsia="Times New Roman" w:cs="Times New Roman"/>
          <w:color w:val="0F1115"/>
          <w:szCs w:val="28"/>
        </w:rPr>
        <w:t>. Серьёзность дефекта оценена как критическая. Шаги воспроизведения состояли в создании платежа через эндпоинт </w:t>
      </w:r>
      <w:r w:rsidRPr="00051552">
        <w:rPr>
          <w:rFonts w:eastAsia="Times New Roman" w:cs="Times New Roman"/>
          <w:color w:val="0F1115"/>
          <w:szCs w:val="28"/>
          <w:shd w:val="clear" w:color="auto" w:fill="EBEEF2"/>
        </w:rPr>
        <w:t>/api/</w:t>
      </w:r>
      <w:r w:rsidR="0002189B">
        <w:rPr>
          <w:rFonts w:eastAsia="Times New Roman" w:cs="Times New Roman"/>
          <w:color w:val="0F1115"/>
          <w:szCs w:val="28"/>
          <w:shd w:val="clear" w:color="auto" w:fill="EBEEF2"/>
        </w:rPr>
        <w:t>Stripe</w:t>
      </w:r>
      <w:r w:rsidRPr="00051552">
        <w:rPr>
          <w:rFonts w:eastAsia="Times New Roman" w:cs="Times New Roman"/>
          <w:color w:val="0F1115"/>
          <w:szCs w:val="28"/>
          <w:shd w:val="clear" w:color="auto" w:fill="EBEEF2"/>
        </w:rPr>
        <w:t>-create</w:t>
      </w:r>
      <w:r w:rsidRPr="00051552">
        <w:rPr>
          <w:rFonts w:eastAsia="Times New Roman" w:cs="Times New Roman"/>
          <w:color w:val="0F1115"/>
          <w:szCs w:val="28"/>
        </w:rPr>
        <w:t xml:space="preserve"> и последующей отправке сформированной формы на сторону </w:t>
      </w:r>
      <w:r w:rsidR="0002189B">
        <w:rPr>
          <w:rFonts w:eastAsia="Times New Roman" w:cs="Times New Roman"/>
          <w:color w:val="0F1115"/>
          <w:szCs w:val="28"/>
        </w:rPr>
        <w:t>Stripe</w:t>
      </w:r>
      <w:r w:rsidRPr="00051552">
        <w:rPr>
          <w:rFonts w:eastAsia="Times New Roman" w:cs="Times New Roman"/>
          <w:color w:val="0F1115"/>
          <w:szCs w:val="28"/>
        </w:rPr>
        <w:t xml:space="preserve">. Ожидалось успешное принятие платежа шлюзом, фактически же платёж отклонялся из-за некорректной строки подписи. Дефект исправлен путём пересмотра алгоритма формирования подписи: порядок конкатенации полей приведён в соответствие с актуальной документацией </w:t>
      </w:r>
      <w:r w:rsidR="0002189B">
        <w:rPr>
          <w:rFonts w:eastAsia="Times New Roman" w:cs="Times New Roman"/>
          <w:color w:val="0F1115"/>
          <w:szCs w:val="28"/>
        </w:rPr>
        <w:t>Stripe</w:t>
      </w:r>
      <w:r w:rsidRPr="00051552">
        <w:rPr>
          <w:rFonts w:eastAsia="Times New Roman" w:cs="Times New Roman"/>
          <w:color w:val="0F1115"/>
          <w:szCs w:val="28"/>
        </w:rPr>
        <w:t>.</w:t>
      </w:r>
    </w:p>
    <w:p w14:paraId="3FC69CDF" w14:textId="77777777" w:rsidR="00051552" w:rsidRPr="00051552" w:rsidRDefault="00051552" w:rsidP="00051552">
      <w:pPr>
        <w:shd w:val="clear" w:color="auto" w:fill="FFFFFF" w:themeFill="background1"/>
        <w:spacing w:before="240" w:after="240"/>
        <w:ind w:left="284" w:firstLine="850"/>
        <w:jc w:val="left"/>
        <w:rPr>
          <w:rFonts w:eastAsia="Times New Roman" w:cs="Times New Roman"/>
          <w:color w:val="0F1115"/>
          <w:szCs w:val="28"/>
        </w:rPr>
      </w:pPr>
      <w:r w:rsidRPr="00051552">
        <w:rPr>
          <w:rFonts w:eastAsia="Times New Roman" w:cs="Times New Roman"/>
          <w:color w:val="0F1115"/>
          <w:szCs w:val="28"/>
        </w:rPr>
        <w:t>Второй дефект имел высокую серьёзность и касался некорректного парсинга callback-уведомления. Для воспроизведения требовалось эмулировать отправку запроса с типом содержимого </w:t>
      </w:r>
      <w:r w:rsidRPr="00051552">
        <w:rPr>
          <w:rFonts w:eastAsia="Times New Roman" w:cs="Times New Roman"/>
          <w:color w:val="0F1115"/>
          <w:szCs w:val="28"/>
          <w:shd w:val="clear" w:color="auto" w:fill="EBEEF2"/>
        </w:rPr>
        <w:t>application/x-www-form-urlencoded</w:t>
      </w:r>
      <w:r w:rsidRPr="00051552">
        <w:rPr>
          <w:rFonts w:eastAsia="Times New Roman" w:cs="Times New Roman"/>
          <w:color w:val="0F1115"/>
          <w:szCs w:val="28"/>
        </w:rPr>
        <w:t xml:space="preserve">, как это делает платёжный шлюз. Вместо успешного разбора тела и обновления статуса платежа в базе данных обработчик выдавал ошибки парсинга, делая </w:t>
      </w:r>
      <w:r w:rsidRPr="00051552">
        <w:rPr>
          <w:rFonts w:eastAsia="Times New Roman" w:cs="Times New Roman"/>
          <w:color w:val="0F1115"/>
          <w:szCs w:val="28"/>
        </w:rPr>
        <w:lastRenderedPageBreak/>
        <w:t>невозможным обновление статуса. Проблема устранена переходом на использование </w:t>
      </w:r>
      <w:r w:rsidRPr="00051552">
        <w:rPr>
          <w:rFonts w:eastAsia="Times New Roman" w:cs="Times New Roman"/>
          <w:color w:val="0F1115"/>
          <w:szCs w:val="28"/>
          <w:shd w:val="clear" w:color="auto" w:fill="EBEEF2"/>
        </w:rPr>
        <w:t>URLSearchParams</w:t>
      </w:r>
      <w:r w:rsidRPr="00051552">
        <w:rPr>
          <w:rFonts w:eastAsia="Times New Roman" w:cs="Times New Roman"/>
          <w:color w:val="0F1115"/>
          <w:szCs w:val="28"/>
        </w:rPr>
        <w:t> для корректного извлечения параметров.</w:t>
      </w:r>
    </w:p>
    <w:p w14:paraId="417CFE6A" w14:textId="77777777" w:rsidR="00051552" w:rsidRPr="00051552" w:rsidRDefault="00051552" w:rsidP="00051552">
      <w:pPr>
        <w:shd w:val="clear" w:color="auto" w:fill="FFFFFF" w:themeFill="background1"/>
        <w:spacing w:before="240" w:after="240"/>
        <w:ind w:left="284" w:firstLine="850"/>
        <w:jc w:val="left"/>
        <w:rPr>
          <w:rFonts w:eastAsia="Times New Roman" w:cs="Times New Roman"/>
          <w:color w:val="0F1115"/>
          <w:szCs w:val="28"/>
        </w:rPr>
      </w:pPr>
      <w:r w:rsidRPr="00051552">
        <w:rPr>
          <w:rFonts w:eastAsia="Times New Roman" w:cs="Times New Roman"/>
          <w:color w:val="0F1115"/>
          <w:szCs w:val="28"/>
        </w:rPr>
        <w:t>Третий дефект, также высокой серьёзности, заключался в отсутствии идемпотентности при повторной обработке одного и того же успешного callback-уведомления. Отправка одного и того же успешного callback дважды могла привести к повторному изменению записи о платеже, в то время как ожидалось, что повторный вызов не изменит уже обработанный статус. Внесены исправления, добавляющие проверку текущих значений </w:t>
      </w:r>
      <w:r w:rsidRPr="00051552">
        <w:rPr>
          <w:rFonts w:eastAsia="Times New Roman" w:cs="Times New Roman"/>
          <w:color w:val="0F1115"/>
          <w:szCs w:val="28"/>
          <w:shd w:val="clear" w:color="auto" w:fill="EBEEF2"/>
        </w:rPr>
        <w:t>payment_status</w:t>
      </w:r>
      <w:r w:rsidRPr="00051552">
        <w:rPr>
          <w:rFonts w:eastAsia="Times New Roman" w:cs="Times New Roman"/>
          <w:color w:val="0F1115"/>
          <w:szCs w:val="28"/>
        </w:rPr>
        <w:t> и </w:t>
      </w:r>
      <w:r w:rsidRPr="00051552">
        <w:rPr>
          <w:rFonts w:eastAsia="Times New Roman" w:cs="Times New Roman"/>
          <w:color w:val="0F1115"/>
          <w:szCs w:val="28"/>
          <w:shd w:val="clear" w:color="auto" w:fill="EBEEF2"/>
        </w:rPr>
        <w:t>payment_transaction_id</w:t>
      </w:r>
      <w:r w:rsidRPr="00051552">
        <w:rPr>
          <w:rFonts w:eastAsia="Times New Roman" w:cs="Times New Roman"/>
          <w:color w:val="0F1115"/>
          <w:szCs w:val="28"/>
        </w:rPr>
        <w:t> перед обновлением, что гарантирует идемпотентное поведение.</w:t>
      </w:r>
    </w:p>
    <w:p w14:paraId="7338F575" w14:textId="20C0FF2D" w:rsidR="00051552" w:rsidRPr="00051552" w:rsidRDefault="00051552" w:rsidP="00051552">
      <w:pPr>
        <w:shd w:val="clear" w:color="auto" w:fill="FFFFFF" w:themeFill="background1"/>
        <w:spacing w:before="240" w:after="240"/>
        <w:ind w:left="284" w:firstLine="850"/>
        <w:jc w:val="left"/>
        <w:rPr>
          <w:rFonts w:eastAsia="Times New Roman" w:cs="Times New Roman"/>
          <w:color w:val="0F1115"/>
          <w:szCs w:val="28"/>
        </w:rPr>
      </w:pPr>
      <w:r w:rsidRPr="00051552">
        <w:rPr>
          <w:rFonts w:eastAsia="Times New Roman" w:cs="Times New Roman"/>
          <w:color w:val="0F1115"/>
          <w:szCs w:val="28"/>
        </w:rPr>
        <w:t>Четвёртый дефект имел среднюю серьёзность и проявлялся в использовании некорректного продакшн-URL при инициализации оплаты. При запуске оплаты в реальном окружении вместо домена </w:t>
      </w:r>
      <w:r w:rsidRPr="00051552">
        <w:rPr>
          <w:rFonts w:eastAsia="Times New Roman" w:cs="Times New Roman"/>
          <w:color w:val="0F1115"/>
          <w:szCs w:val="28"/>
          <w:shd w:val="clear" w:color="auto" w:fill="EBEEF2"/>
        </w:rPr>
        <w:t>payment.</w:t>
      </w:r>
      <w:r w:rsidR="0002189B">
        <w:rPr>
          <w:rFonts w:eastAsia="Times New Roman" w:cs="Times New Roman"/>
          <w:color w:val="0F1115"/>
          <w:szCs w:val="28"/>
          <w:shd w:val="clear" w:color="auto" w:fill="EBEEF2"/>
        </w:rPr>
        <w:t>Stripe</w:t>
      </w:r>
      <w:r w:rsidRPr="00051552">
        <w:rPr>
          <w:rFonts w:eastAsia="Times New Roman" w:cs="Times New Roman"/>
          <w:color w:val="0F1115"/>
          <w:szCs w:val="28"/>
          <w:shd w:val="clear" w:color="auto" w:fill="EBEEF2"/>
        </w:rPr>
        <w:t>.by</w:t>
      </w:r>
      <w:r w:rsidRPr="00051552">
        <w:rPr>
          <w:rFonts w:eastAsia="Times New Roman" w:cs="Times New Roman"/>
          <w:color w:val="0F1115"/>
          <w:szCs w:val="28"/>
        </w:rPr>
        <w:t> использовался тестовый URL. Ошибка исправлена соответствующей корректировкой конфигурации.</w:t>
      </w:r>
    </w:p>
    <w:p w14:paraId="6B2D783F" w14:textId="77777777" w:rsidR="00051552" w:rsidRPr="00051552" w:rsidRDefault="00051552" w:rsidP="00051552">
      <w:pPr>
        <w:shd w:val="clear" w:color="auto" w:fill="FFFFFF" w:themeFill="background1"/>
        <w:spacing w:before="240" w:after="240"/>
        <w:ind w:left="284" w:firstLine="850"/>
        <w:jc w:val="left"/>
        <w:rPr>
          <w:rFonts w:eastAsia="Times New Roman" w:cs="Times New Roman"/>
          <w:color w:val="0F1115"/>
          <w:szCs w:val="28"/>
        </w:rPr>
      </w:pPr>
      <w:r w:rsidRPr="00051552">
        <w:rPr>
          <w:rFonts w:eastAsia="Times New Roman" w:cs="Times New Roman"/>
          <w:color w:val="0F1115"/>
          <w:szCs w:val="28"/>
        </w:rPr>
        <w:t>Пятый дефект высокой серьёзности был связан с контролем доступа к административному API. На ранних этапах разработки запрос к ресурсам </w:t>
      </w:r>
      <w:r w:rsidRPr="00051552">
        <w:rPr>
          <w:rFonts w:eastAsia="Times New Roman" w:cs="Times New Roman"/>
          <w:color w:val="0F1115"/>
          <w:szCs w:val="28"/>
          <w:shd w:val="clear" w:color="auto" w:fill="EBEEF2"/>
        </w:rPr>
        <w:t>/api/admin/*</w:t>
      </w:r>
      <w:r w:rsidRPr="00051552">
        <w:rPr>
          <w:rFonts w:eastAsia="Times New Roman" w:cs="Times New Roman"/>
          <w:color w:val="0F1115"/>
          <w:szCs w:val="28"/>
        </w:rPr>
        <w:t> с валидным токеном пользователя без прав администратора мог быть обработан из-за того, что промежуточный слой опирался на устаревший флаг </w:t>
      </w:r>
      <w:r w:rsidRPr="00051552">
        <w:rPr>
          <w:rFonts w:eastAsia="Times New Roman" w:cs="Times New Roman"/>
          <w:color w:val="0F1115"/>
          <w:szCs w:val="28"/>
          <w:shd w:val="clear" w:color="auto" w:fill="EBEEF2"/>
        </w:rPr>
        <w:t>is_admin</w:t>
      </w:r>
      <w:r w:rsidRPr="00051552">
        <w:rPr>
          <w:rFonts w:eastAsia="Times New Roman" w:cs="Times New Roman"/>
          <w:color w:val="0F1115"/>
          <w:szCs w:val="28"/>
        </w:rPr>
        <w:t>. После доработки middleware при каждом запросе проверяет наличие флага непосредственно в базе данных, что гарантирует возврат ответа 403 Forbidden для неадминистративных учётных записей.</w:t>
      </w:r>
    </w:p>
    <w:p w14:paraId="4A6AF4B5" w14:textId="60E3B7C7" w:rsidR="00051552" w:rsidRPr="00051552" w:rsidRDefault="00051552" w:rsidP="00051552">
      <w:pPr>
        <w:shd w:val="clear" w:color="auto" w:fill="FFFFFF" w:themeFill="background1"/>
        <w:spacing w:before="240" w:after="240"/>
        <w:ind w:left="284" w:firstLine="850"/>
        <w:jc w:val="left"/>
        <w:rPr>
          <w:rFonts w:eastAsia="Times New Roman" w:cs="Times New Roman"/>
          <w:color w:val="0F1115"/>
          <w:szCs w:val="28"/>
        </w:rPr>
      </w:pPr>
      <w:r w:rsidRPr="00051552">
        <w:rPr>
          <w:rFonts w:eastAsia="Times New Roman" w:cs="Times New Roman"/>
          <w:color w:val="0F1115"/>
          <w:szCs w:val="28"/>
        </w:rPr>
        <w:t>Отслеживание дефектов велось без использования формальных систем трекинга (таких как Jira или GitHub Issues). Информация о найденных проблемах фиксировалась в технических отчётах в формате Markdown, в частности в файле </w:t>
      </w:r>
      <w:r w:rsidR="0002189B">
        <w:rPr>
          <w:rFonts w:eastAsia="Times New Roman" w:cs="Times New Roman"/>
          <w:color w:val="0F1115"/>
          <w:szCs w:val="28"/>
          <w:shd w:val="clear" w:color="auto" w:fill="EBEEF2"/>
        </w:rPr>
        <w:t>STRIPE</w:t>
      </w:r>
      <w:r w:rsidRPr="00051552">
        <w:rPr>
          <w:rFonts w:eastAsia="Times New Roman" w:cs="Times New Roman"/>
          <w:color w:val="0F1115"/>
          <w:szCs w:val="28"/>
          <w:shd w:val="clear" w:color="auto" w:fill="EBEEF2"/>
        </w:rPr>
        <w:t>_INTEGRATION_REPORT.md</w:t>
      </w:r>
      <w:r w:rsidRPr="00051552">
        <w:rPr>
          <w:rFonts w:eastAsia="Times New Roman" w:cs="Times New Roman"/>
          <w:color w:val="0F1115"/>
          <w:szCs w:val="28"/>
        </w:rPr>
        <w:t xml:space="preserve">, и в комментариях к коммитам. Процесс устранения следовал циклу «тестирование – обнаружение – исправление – ретест». Например, ошибка подписи </w:t>
      </w:r>
      <w:r w:rsidR="0002189B">
        <w:rPr>
          <w:rFonts w:eastAsia="Times New Roman" w:cs="Times New Roman"/>
          <w:color w:val="0F1115"/>
          <w:szCs w:val="28"/>
        </w:rPr>
        <w:t>Stripe</w:t>
      </w:r>
      <w:r w:rsidRPr="00051552">
        <w:rPr>
          <w:rFonts w:eastAsia="Times New Roman" w:cs="Times New Roman"/>
          <w:color w:val="0F1115"/>
          <w:szCs w:val="28"/>
        </w:rPr>
        <w:t xml:space="preserve"> потребовала двух итераций для полного решения и верификации корректности на всех возможных статусах платежа.</w:t>
      </w:r>
    </w:p>
    <w:p w14:paraId="043AAC48" w14:textId="77777777" w:rsidR="00051552" w:rsidRPr="00051552" w:rsidRDefault="00051552" w:rsidP="00051552">
      <w:pPr>
        <w:shd w:val="clear" w:color="auto" w:fill="FFFFFF" w:themeFill="background1"/>
        <w:spacing w:before="240" w:after="240"/>
        <w:ind w:left="284" w:firstLine="850"/>
        <w:jc w:val="left"/>
        <w:rPr>
          <w:rFonts w:eastAsia="Times New Roman" w:cs="Times New Roman"/>
          <w:color w:val="0F1115"/>
          <w:szCs w:val="28"/>
        </w:rPr>
      </w:pPr>
      <w:r w:rsidRPr="00051552">
        <w:rPr>
          <w:rFonts w:eastAsia="Times New Roman" w:cs="Times New Roman"/>
          <w:color w:val="0F1115"/>
          <w:szCs w:val="28"/>
        </w:rPr>
        <w:t>После каждого исправления проводилось регрессионное тестирование в объёме smoke-проверок, охватывающее авторизацию, профиль, оформление заказа, обработку callback-уведомлений, административные CRUD-операции, работу чата и базовую проверку состояния сервера через эндпоинт </w:t>
      </w:r>
      <w:r w:rsidRPr="00051552">
        <w:rPr>
          <w:rFonts w:eastAsia="Times New Roman" w:cs="Times New Roman"/>
          <w:color w:val="0F1115"/>
          <w:szCs w:val="28"/>
          <w:shd w:val="clear" w:color="auto" w:fill="EBEEF2"/>
        </w:rPr>
        <w:t>/api/ping</w:t>
      </w:r>
      <w:r w:rsidRPr="00051552">
        <w:rPr>
          <w:rFonts w:eastAsia="Times New Roman" w:cs="Times New Roman"/>
          <w:color w:val="0F1115"/>
          <w:szCs w:val="28"/>
        </w:rPr>
        <w:t>.</w:t>
      </w:r>
    </w:p>
    <w:p w14:paraId="59F0088B" w14:textId="77777777" w:rsidR="00051552" w:rsidRPr="00051552" w:rsidRDefault="00051552" w:rsidP="00051552">
      <w:pPr>
        <w:shd w:val="clear" w:color="auto" w:fill="FFFFFF" w:themeFill="background1"/>
        <w:spacing w:before="240" w:after="240"/>
        <w:ind w:left="284" w:firstLine="850"/>
        <w:jc w:val="left"/>
        <w:rPr>
          <w:rFonts w:eastAsia="Times New Roman" w:cs="Times New Roman"/>
          <w:color w:val="0F1115"/>
          <w:szCs w:val="28"/>
        </w:rPr>
      </w:pPr>
      <w:r w:rsidRPr="00051552">
        <w:rPr>
          <w:rFonts w:eastAsia="Times New Roman" w:cs="Times New Roman"/>
          <w:color w:val="0F1115"/>
          <w:szCs w:val="28"/>
        </w:rPr>
        <w:t>4.4 Выводы по результатам тестирования</w:t>
      </w:r>
    </w:p>
    <w:p w14:paraId="688493C9" w14:textId="77777777" w:rsidR="00051552" w:rsidRPr="00051552" w:rsidRDefault="00051552" w:rsidP="00051552">
      <w:pPr>
        <w:shd w:val="clear" w:color="auto" w:fill="FFFFFF" w:themeFill="background1"/>
        <w:spacing w:before="240" w:after="240"/>
        <w:ind w:left="284" w:firstLine="850"/>
        <w:jc w:val="left"/>
        <w:rPr>
          <w:rFonts w:eastAsia="Times New Roman" w:cs="Times New Roman"/>
          <w:color w:val="0F1115"/>
          <w:szCs w:val="28"/>
        </w:rPr>
      </w:pPr>
      <w:r w:rsidRPr="00051552">
        <w:rPr>
          <w:rFonts w:eastAsia="Times New Roman" w:cs="Times New Roman"/>
          <w:color w:val="0F1115"/>
          <w:szCs w:val="28"/>
        </w:rPr>
        <w:t>Сводные результаты тестирования систематизированы в таблице 4.2.</w:t>
      </w:r>
    </w:p>
    <w:p w14:paraId="41267750" w14:textId="77777777" w:rsidR="00051552" w:rsidRPr="00051552" w:rsidRDefault="00051552" w:rsidP="00051552">
      <w:pPr>
        <w:shd w:val="clear" w:color="auto" w:fill="FFFFFF" w:themeFill="background1"/>
        <w:spacing w:before="240" w:after="240"/>
        <w:ind w:left="284" w:firstLine="850"/>
        <w:jc w:val="left"/>
        <w:rPr>
          <w:rFonts w:eastAsia="Times New Roman" w:cs="Times New Roman"/>
          <w:color w:val="0F1115"/>
          <w:szCs w:val="28"/>
        </w:rPr>
      </w:pPr>
      <w:r w:rsidRPr="00051552">
        <w:rPr>
          <w:rFonts w:eastAsia="Times New Roman" w:cs="Times New Roman"/>
          <w:color w:val="0F1115"/>
          <w:szCs w:val="28"/>
        </w:rPr>
        <w:lastRenderedPageBreak/>
        <w:t>Таблица 4.2 – Сводные результаты тестирования</w:t>
      </w:r>
    </w:p>
    <w:tbl>
      <w:tblPr>
        <w:tblW w:w="4677" w:type="pct"/>
        <w:tblInd w:w="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7240"/>
        <w:gridCol w:w="2398"/>
      </w:tblGrid>
      <w:tr w:rsidR="003B5900" w:rsidRPr="00B42A76" w14:paraId="20172853" w14:textId="77777777" w:rsidTr="003B5900">
        <w:trPr>
          <w:tblHeader/>
        </w:trPr>
        <w:tc>
          <w:tcPr>
            <w:tcW w:w="3756" w:type="pct"/>
            <w:shd w:val="clear" w:color="auto" w:fill="FFFFFF" w:themeFill="background1"/>
            <w:tcMar>
              <w:top w:w="120" w:type="dxa"/>
              <w:left w:w="120" w:type="dxa"/>
              <w:bottom w:w="120" w:type="dxa"/>
              <w:right w:w="120" w:type="dxa"/>
            </w:tcMar>
            <w:vAlign w:val="center"/>
            <w:hideMark/>
          </w:tcPr>
          <w:p w14:paraId="2FCCB2C1"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Показатель</w:t>
            </w:r>
          </w:p>
        </w:tc>
        <w:tc>
          <w:tcPr>
            <w:tcW w:w="1244" w:type="pct"/>
            <w:shd w:val="clear" w:color="auto" w:fill="FFFFFF" w:themeFill="background1"/>
            <w:tcMar>
              <w:top w:w="120" w:type="dxa"/>
              <w:left w:w="120" w:type="dxa"/>
              <w:bottom w:w="120" w:type="dxa"/>
              <w:right w:w="120" w:type="dxa"/>
            </w:tcMar>
            <w:vAlign w:val="center"/>
            <w:hideMark/>
          </w:tcPr>
          <w:p w14:paraId="5AF264F0"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Значение</w:t>
            </w:r>
          </w:p>
        </w:tc>
      </w:tr>
      <w:tr w:rsidR="003B5900" w:rsidRPr="003B5900" w14:paraId="757135A8" w14:textId="77777777" w:rsidTr="003B5900">
        <w:tc>
          <w:tcPr>
            <w:tcW w:w="3756" w:type="pct"/>
            <w:shd w:val="clear" w:color="auto" w:fill="FFFFFF" w:themeFill="background1"/>
            <w:tcMar>
              <w:top w:w="120" w:type="dxa"/>
              <w:left w:w="120" w:type="dxa"/>
              <w:bottom w:w="120" w:type="dxa"/>
              <w:right w:w="120" w:type="dxa"/>
            </w:tcMar>
            <w:vAlign w:val="center"/>
            <w:hideMark/>
          </w:tcPr>
          <w:p w14:paraId="3372C987"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Выполнено тест-кейсов</w:t>
            </w:r>
          </w:p>
        </w:tc>
        <w:tc>
          <w:tcPr>
            <w:tcW w:w="1244" w:type="pct"/>
            <w:shd w:val="clear" w:color="auto" w:fill="FFFFFF" w:themeFill="background1"/>
            <w:tcMar>
              <w:top w:w="120" w:type="dxa"/>
              <w:left w:w="120" w:type="dxa"/>
              <w:bottom w:w="120" w:type="dxa"/>
              <w:right w:w="120" w:type="dxa"/>
            </w:tcMar>
            <w:vAlign w:val="center"/>
            <w:hideMark/>
          </w:tcPr>
          <w:p w14:paraId="55A9FD8F"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42</w:t>
            </w:r>
          </w:p>
        </w:tc>
      </w:tr>
      <w:tr w:rsidR="003B5900" w:rsidRPr="003B5900" w14:paraId="14623C99" w14:textId="77777777" w:rsidTr="003B5900">
        <w:tc>
          <w:tcPr>
            <w:tcW w:w="3756" w:type="pct"/>
            <w:shd w:val="clear" w:color="auto" w:fill="FFFFFF" w:themeFill="background1"/>
            <w:tcMar>
              <w:top w:w="120" w:type="dxa"/>
              <w:left w:w="120" w:type="dxa"/>
              <w:bottom w:w="120" w:type="dxa"/>
              <w:right w:w="120" w:type="dxa"/>
            </w:tcMar>
            <w:vAlign w:val="center"/>
            <w:hideMark/>
          </w:tcPr>
          <w:p w14:paraId="13245EA7"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Пройдено успешно</w:t>
            </w:r>
          </w:p>
        </w:tc>
        <w:tc>
          <w:tcPr>
            <w:tcW w:w="1244" w:type="pct"/>
            <w:shd w:val="clear" w:color="auto" w:fill="FFFFFF" w:themeFill="background1"/>
            <w:tcMar>
              <w:top w:w="120" w:type="dxa"/>
              <w:left w:w="120" w:type="dxa"/>
              <w:bottom w:w="120" w:type="dxa"/>
              <w:right w:w="120" w:type="dxa"/>
            </w:tcMar>
            <w:vAlign w:val="center"/>
            <w:hideMark/>
          </w:tcPr>
          <w:p w14:paraId="754FE071"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37</w:t>
            </w:r>
          </w:p>
        </w:tc>
      </w:tr>
      <w:tr w:rsidR="003B5900" w:rsidRPr="003B5900" w14:paraId="0FE9612A" w14:textId="77777777" w:rsidTr="003B5900">
        <w:tc>
          <w:tcPr>
            <w:tcW w:w="3756" w:type="pct"/>
            <w:shd w:val="clear" w:color="auto" w:fill="FFFFFF" w:themeFill="background1"/>
            <w:tcMar>
              <w:top w:w="120" w:type="dxa"/>
              <w:left w:w="120" w:type="dxa"/>
              <w:bottom w:w="120" w:type="dxa"/>
              <w:right w:w="120" w:type="dxa"/>
            </w:tcMar>
            <w:vAlign w:val="center"/>
            <w:hideMark/>
          </w:tcPr>
          <w:p w14:paraId="17BB82A4"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Провалено</w:t>
            </w:r>
          </w:p>
        </w:tc>
        <w:tc>
          <w:tcPr>
            <w:tcW w:w="1244" w:type="pct"/>
            <w:shd w:val="clear" w:color="auto" w:fill="FFFFFF" w:themeFill="background1"/>
            <w:tcMar>
              <w:top w:w="120" w:type="dxa"/>
              <w:left w:w="120" w:type="dxa"/>
              <w:bottom w:w="120" w:type="dxa"/>
              <w:right w:w="120" w:type="dxa"/>
            </w:tcMar>
            <w:vAlign w:val="center"/>
            <w:hideMark/>
          </w:tcPr>
          <w:p w14:paraId="0F8F84E1"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3</w:t>
            </w:r>
          </w:p>
        </w:tc>
      </w:tr>
      <w:tr w:rsidR="003B5900" w:rsidRPr="003B5900" w14:paraId="5C3434F2" w14:textId="77777777" w:rsidTr="003B5900">
        <w:tc>
          <w:tcPr>
            <w:tcW w:w="3756" w:type="pct"/>
            <w:shd w:val="clear" w:color="auto" w:fill="FFFFFF" w:themeFill="background1"/>
            <w:tcMar>
              <w:top w:w="120" w:type="dxa"/>
              <w:left w:w="120" w:type="dxa"/>
              <w:bottom w:w="120" w:type="dxa"/>
              <w:right w:w="120" w:type="dxa"/>
            </w:tcMar>
            <w:vAlign w:val="center"/>
            <w:hideMark/>
          </w:tcPr>
          <w:p w14:paraId="07414F4B"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Заблокировано</w:t>
            </w:r>
          </w:p>
        </w:tc>
        <w:tc>
          <w:tcPr>
            <w:tcW w:w="1244" w:type="pct"/>
            <w:shd w:val="clear" w:color="auto" w:fill="FFFFFF" w:themeFill="background1"/>
            <w:tcMar>
              <w:top w:w="120" w:type="dxa"/>
              <w:left w:w="120" w:type="dxa"/>
              <w:bottom w:w="120" w:type="dxa"/>
              <w:right w:w="120" w:type="dxa"/>
            </w:tcMar>
            <w:vAlign w:val="center"/>
            <w:hideMark/>
          </w:tcPr>
          <w:p w14:paraId="6F8BAB36"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2</w:t>
            </w:r>
          </w:p>
        </w:tc>
      </w:tr>
      <w:tr w:rsidR="003B5900" w:rsidRPr="003B5900" w14:paraId="7F355C69" w14:textId="77777777" w:rsidTr="003B5900">
        <w:tc>
          <w:tcPr>
            <w:tcW w:w="3756" w:type="pct"/>
            <w:shd w:val="clear" w:color="auto" w:fill="FFFFFF" w:themeFill="background1"/>
            <w:tcMar>
              <w:top w:w="120" w:type="dxa"/>
              <w:left w:w="120" w:type="dxa"/>
              <w:bottom w:w="120" w:type="dxa"/>
              <w:right w:w="120" w:type="dxa"/>
            </w:tcMar>
            <w:vAlign w:val="center"/>
            <w:hideMark/>
          </w:tcPr>
          <w:p w14:paraId="59E00B58"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Найдено дефектов, всего</w:t>
            </w:r>
          </w:p>
        </w:tc>
        <w:tc>
          <w:tcPr>
            <w:tcW w:w="1244" w:type="pct"/>
            <w:shd w:val="clear" w:color="auto" w:fill="FFFFFF" w:themeFill="background1"/>
            <w:tcMar>
              <w:top w:w="120" w:type="dxa"/>
              <w:left w:w="120" w:type="dxa"/>
              <w:bottom w:w="120" w:type="dxa"/>
              <w:right w:w="120" w:type="dxa"/>
            </w:tcMar>
            <w:vAlign w:val="center"/>
            <w:hideMark/>
          </w:tcPr>
          <w:p w14:paraId="03200A3C"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12</w:t>
            </w:r>
          </w:p>
        </w:tc>
      </w:tr>
      <w:tr w:rsidR="003B5900" w:rsidRPr="003B5900" w14:paraId="7BCC1CDE" w14:textId="77777777" w:rsidTr="003B5900">
        <w:tc>
          <w:tcPr>
            <w:tcW w:w="3756" w:type="pct"/>
            <w:shd w:val="clear" w:color="auto" w:fill="FFFFFF" w:themeFill="background1"/>
            <w:tcMar>
              <w:top w:w="120" w:type="dxa"/>
              <w:left w:w="120" w:type="dxa"/>
              <w:bottom w:w="120" w:type="dxa"/>
              <w:right w:w="120" w:type="dxa"/>
            </w:tcMar>
            <w:vAlign w:val="center"/>
            <w:hideMark/>
          </w:tcPr>
          <w:p w14:paraId="3D272654"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Критических (P1)</w:t>
            </w:r>
          </w:p>
        </w:tc>
        <w:tc>
          <w:tcPr>
            <w:tcW w:w="1244" w:type="pct"/>
            <w:shd w:val="clear" w:color="auto" w:fill="FFFFFF" w:themeFill="background1"/>
            <w:tcMar>
              <w:top w:w="120" w:type="dxa"/>
              <w:left w:w="120" w:type="dxa"/>
              <w:bottom w:w="120" w:type="dxa"/>
              <w:right w:w="120" w:type="dxa"/>
            </w:tcMar>
            <w:vAlign w:val="center"/>
            <w:hideMark/>
          </w:tcPr>
          <w:p w14:paraId="21F62A93"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3</w:t>
            </w:r>
          </w:p>
        </w:tc>
      </w:tr>
      <w:tr w:rsidR="003B5900" w:rsidRPr="003B5900" w14:paraId="18789A73" w14:textId="77777777" w:rsidTr="003B5900">
        <w:tc>
          <w:tcPr>
            <w:tcW w:w="3756" w:type="pct"/>
            <w:shd w:val="clear" w:color="auto" w:fill="FFFFFF" w:themeFill="background1"/>
            <w:tcMar>
              <w:top w:w="120" w:type="dxa"/>
              <w:left w:w="120" w:type="dxa"/>
              <w:bottom w:w="120" w:type="dxa"/>
              <w:right w:w="120" w:type="dxa"/>
            </w:tcMar>
            <w:vAlign w:val="center"/>
            <w:hideMark/>
          </w:tcPr>
          <w:p w14:paraId="607C7E30"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Исправлено</w:t>
            </w:r>
          </w:p>
        </w:tc>
        <w:tc>
          <w:tcPr>
            <w:tcW w:w="1244" w:type="pct"/>
            <w:shd w:val="clear" w:color="auto" w:fill="FFFFFF" w:themeFill="background1"/>
            <w:tcMar>
              <w:top w:w="120" w:type="dxa"/>
              <w:left w:w="120" w:type="dxa"/>
              <w:bottom w:w="120" w:type="dxa"/>
              <w:right w:w="120" w:type="dxa"/>
            </w:tcMar>
            <w:vAlign w:val="center"/>
            <w:hideMark/>
          </w:tcPr>
          <w:p w14:paraId="2301D5ED"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10</w:t>
            </w:r>
          </w:p>
        </w:tc>
      </w:tr>
      <w:tr w:rsidR="003B5900" w:rsidRPr="003B5900" w14:paraId="7F57E389" w14:textId="77777777" w:rsidTr="003B5900">
        <w:tc>
          <w:tcPr>
            <w:tcW w:w="3756" w:type="pct"/>
            <w:shd w:val="clear" w:color="auto" w:fill="FFFFFF" w:themeFill="background1"/>
            <w:tcMar>
              <w:top w:w="120" w:type="dxa"/>
              <w:left w:w="120" w:type="dxa"/>
              <w:bottom w:w="120" w:type="dxa"/>
              <w:right w:w="120" w:type="dxa"/>
            </w:tcMar>
            <w:vAlign w:val="center"/>
            <w:hideMark/>
          </w:tcPr>
          <w:p w14:paraId="65C9EDD7"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Отложено (низкий приоритет)</w:t>
            </w:r>
          </w:p>
        </w:tc>
        <w:tc>
          <w:tcPr>
            <w:tcW w:w="1244" w:type="pct"/>
            <w:shd w:val="clear" w:color="auto" w:fill="FFFFFF" w:themeFill="background1"/>
            <w:tcMar>
              <w:top w:w="120" w:type="dxa"/>
              <w:left w:w="120" w:type="dxa"/>
              <w:bottom w:w="120" w:type="dxa"/>
              <w:right w:w="120" w:type="dxa"/>
            </w:tcMar>
            <w:vAlign w:val="center"/>
            <w:hideMark/>
          </w:tcPr>
          <w:p w14:paraId="0EB63690"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2</w:t>
            </w:r>
          </w:p>
        </w:tc>
      </w:tr>
    </w:tbl>
    <w:p w14:paraId="40B105B6" w14:textId="0A693628" w:rsidR="00051552" w:rsidRPr="00051552" w:rsidRDefault="00051552" w:rsidP="003B5900">
      <w:pPr>
        <w:shd w:val="clear" w:color="auto" w:fill="FFFFFF" w:themeFill="background1"/>
        <w:spacing w:before="240" w:after="240"/>
        <w:ind w:left="284" w:firstLine="850"/>
        <w:jc w:val="left"/>
        <w:rPr>
          <w:rFonts w:eastAsia="Times New Roman" w:cs="Times New Roman"/>
          <w:color w:val="0F1115"/>
          <w:szCs w:val="28"/>
        </w:rPr>
      </w:pPr>
      <w:r w:rsidRPr="00051552">
        <w:rPr>
          <w:rFonts w:eastAsia="Times New Roman" w:cs="Times New Roman"/>
          <w:color w:val="0F1115"/>
          <w:szCs w:val="28"/>
        </w:rPr>
        <w:t>Текущий уровень качества признан достаточным для пилотной эксплуатации: все ключевые бизнес-сценарии выполняются стабильно, критические интеграционные дефекты, связанные с платёжным шлюзом, полностью устранены.</w:t>
      </w:r>
    </w:p>
    <w:p w14:paraId="6234FB4B" w14:textId="77777777" w:rsidR="00051552" w:rsidRPr="00051552" w:rsidRDefault="00051552" w:rsidP="00051552">
      <w:pPr>
        <w:shd w:val="clear" w:color="auto" w:fill="FFFFFF" w:themeFill="background1"/>
        <w:spacing w:before="240" w:after="240"/>
        <w:ind w:left="284" w:firstLine="850"/>
        <w:jc w:val="left"/>
        <w:rPr>
          <w:rFonts w:eastAsia="Times New Roman" w:cs="Times New Roman"/>
          <w:color w:val="0F1115"/>
          <w:szCs w:val="28"/>
        </w:rPr>
      </w:pPr>
      <w:r w:rsidRPr="00051552">
        <w:rPr>
          <w:rFonts w:eastAsia="Times New Roman" w:cs="Times New Roman"/>
          <w:color w:val="0F1115"/>
          <w:szCs w:val="28"/>
        </w:rPr>
        <w:t>Основной технический долг в области тестирования составляют: отсутствие автоматизированных тестов (как модульных, так и интеграционных, а также end-to-end), отсутствие формального нагрузочного тестирования и полноценного аудита безопасности, а также ограниченная матрица кроссбраузерного тестирования.</w:t>
      </w:r>
    </w:p>
    <w:p w14:paraId="259966D5" w14:textId="77777777" w:rsidR="00051552" w:rsidRPr="00051552" w:rsidRDefault="00051552" w:rsidP="00051552">
      <w:pPr>
        <w:shd w:val="clear" w:color="auto" w:fill="FFFFFF" w:themeFill="background1"/>
        <w:spacing w:before="240" w:after="100" w:afterAutospacing="1"/>
        <w:ind w:left="284" w:firstLine="850"/>
        <w:jc w:val="left"/>
        <w:rPr>
          <w:rFonts w:eastAsia="Times New Roman" w:cs="Times New Roman"/>
          <w:color w:val="0F1115"/>
          <w:szCs w:val="28"/>
        </w:rPr>
      </w:pPr>
      <w:r w:rsidRPr="00051552">
        <w:rPr>
          <w:rFonts w:eastAsia="Times New Roman" w:cs="Times New Roman"/>
          <w:color w:val="0F1115"/>
          <w:szCs w:val="28"/>
        </w:rPr>
        <w:t>В качестве следующего этапа развития рекомендуется: внедрение юнит-тестов для серверной бизнес-логики, автоматизация API-тестов критически важных эндпоинтов, создание сквозного E2E-сценария покупки билета, проведение нагрузочного тестирования и сканирования безопасности с использованием инструментов вроде OWASP ZAP, а также расширение браузерной матрицы для гарантии стабильной работы в различных окружениях.</w:t>
      </w:r>
    </w:p>
    <w:p w14:paraId="4BC3F311" w14:textId="3750C1EC" w:rsidR="00B236DC" w:rsidRPr="00B42A76" w:rsidRDefault="00B42A76" w:rsidP="00B42A76">
      <w:pPr>
        <w:spacing w:after="160" w:line="259" w:lineRule="auto"/>
        <w:ind w:firstLine="0"/>
        <w:jc w:val="left"/>
        <w:rPr>
          <w:rFonts w:cs="Times New Roman"/>
          <w:color w:val="000000"/>
          <w:szCs w:val="28"/>
          <w:shd w:val="clear" w:color="auto" w:fill="FFFFFF"/>
        </w:rPr>
      </w:pPr>
      <w:r w:rsidRPr="00B42A76">
        <w:rPr>
          <w:rFonts w:cs="Times New Roman"/>
          <w:color w:val="000000"/>
          <w:szCs w:val="28"/>
          <w:shd w:val="clear" w:color="auto" w:fill="FFFFFF"/>
        </w:rPr>
        <w:br w:type="page"/>
      </w:r>
    </w:p>
    <w:p w14:paraId="4CACDB04" w14:textId="1CBDEBAE" w:rsidR="003D1C7D" w:rsidRPr="003D1C7D" w:rsidRDefault="003D1C7D" w:rsidP="003D1C7D">
      <w:pPr>
        <w:shd w:val="clear" w:color="auto" w:fill="FFFFFF"/>
        <w:spacing w:before="100" w:beforeAutospacing="1" w:after="240" w:line="420" w:lineRule="atLeast"/>
        <w:ind w:left="284" w:firstLine="850"/>
        <w:rPr>
          <w:rFonts w:eastAsia="Times New Roman" w:cs="Times New Roman"/>
          <w:color w:val="0F1115"/>
          <w:szCs w:val="28"/>
        </w:rPr>
      </w:pPr>
      <w:r w:rsidRPr="003D1C7D">
        <w:rPr>
          <w:rFonts w:eastAsia="Times New Roman" w:cs="Times New Roman"/>
          <w:color w:val="0F1115"/>
          <w:szCs w:val="28"/>
        </w:rPr>
        <w:lastRenderedPageBreak/>
        <w:t xml:space="preserve"> 5. Разработка документации на программный продукт</w:t>
      </w:r>
    </w:p>
    <w:p w14:paraId="1E5B18B3" w14:textId="77777777" w:rsidR="003D1C7D" w:rsidRPr="003D1C7D" w:rsidRDefault="003D1C7D" w:rsidP="003D1C7D">
      <w:pPr>
        <w:shd w:val="clear" w:color="auto" w:fill="FFFFFF"/>
        <w:spacing w:before="240" w:after="240" w:line="420" w:lineRule="atLeast"/>
        <w:ind w:left="284" w:firstLine="850"/>
        <w:rPr>
          <w:rFonts w:eastAsia="Times New Roman" w:cs="Times New Roman"/>
          <w:color w:val="0F1115"/>
          <w:szCs w:val="28"/>
        </w:rPr>
      </w:pPr>
      <w:r w:rsidRPr="003D1C7D">
        <w:rPr>
          <w:rFonts w:eastAsia="Times New Roman" w:cs="Times New Roman"/>
          <w:color w:val="0F1115"/>
          <w:szCs w:val="28"/>
        </w:rPr>
        <w:t>В рамках выполнения дипломного проекта разработан комплект эксплуатационной и технической документации, достаточный для передачи заказчику — индивидуальному предпринимателю Пилипенко Д.А. — и обеспечения полного цикла сопровождения программного продукта.</w:t>
      </w:r>
    </w:p>
    <w:p w14:paraId="27CF4240" w14:textId="7C7DAACD" w:rsidR="003D1C7D" w:rsidRPr="003D1C7D" w:rsidRDefault="003D1C7D" w:rsidP="003D1C7D">
      <w:pPr>
        <w:shd w:val="clear" w:color="auto" w:fill="FFFFFF"/>
        <w:spacing w:before="240" w:after="240" w:line="420" w:lineRule="atLeast"/>
        <w:ind w:left="284" w:firstLine="850"/>
        <w:rPr>
          <w:rFonts w:eastAsia="Times New Roman" w:cs="Times New Roman"/>
          <w:color w:val="0F1115"/>
          <w:szCs w:val="28"/>
        </w:rPr>
      </w:pPr>
      <w:r w:rsidRPr="003D1C7D">
        <w:rPr>
          <w:rFonts w:eastAsia="Times New Roman" w:cs="Times New Roman"/>
          <w:color w:val="0F1115"/>
          <w:szCs w:val="28"/>
        </w:rPr>
        <w:t xml:space="preserve">В состав документации входят обзорный файл README.md, содержащий описание проекта, стек технологий, структуру репозитория, инструкцию по локальному запуску и перечень необходимых переменных окружения; руководство пользователя docs/user-manual.md с пошаговыми инструкциями и иллюстрациями по регистрации, поиску билетов, выбору мест, оформлению заказа, оплате, работе с личным кабинетом, возвратам и обменам, использованию чат-помощника, а также блоком часто задаваемых вопросов; руководство администратора docs/admin-manual.md, описывающее вход в панель управления, работу с дашбордом, управление контентом блога и страниц маршрутов, просмотр аналитических данных и регламент выполнения типовых операций; руководство по работе с чат-помощником docs/support-guide.md с правилами формулирования запросов, перечнем автоматически решаемых вопросов и порядком действий при ошибках модели; справочник API docs/api-reference.md, содержащий описание всех ключевых конечных точек (аутентификация, одноразовые коды, двухфакторная аутентификация, билеты, платежи </w:t>
      </w:r>
      <w:r w:rsidR="0002189B">
        <w:rPr>
          <w:rFonts w:eastAsia="Times New Roman" w:cs="Times New Roman"/>
          <w:color w:val="0F1115"/>
          <w:szCs w:val="28"/>
        </w:rPr>
        <w:t>Stripe</w:t>
      </w:r>
      <w:r w:rsidRPr="003D1C7D">
        <w:rPr>
          <w:rFonts w:eastAsia="Times New Roman" w:cs="Times New Roman"/>
          <w:color w:val="0F1115"/>
          <w:szCs w:val="28"/>
        </w:rPr>
        <w:t xml:space="preserve">, административные эндпоинты, чат поддержки и проверка работоспособности) с указанием метода, параметров, примеров запросов и ответов; описание структуры базы данных docs/database.md со ссылкой на базовую схему, перечнем таблиц, связей, индексов, триггеров и хранимых функций; руководство по безопасности docs/security-guide.md, освещающее механизмы JWT-аутентификации, OTP и 2FA, ограничение частоты запросов, CORS-политики, хранение секретов в переменных окружения и проверку подписи callback-уведомлений </w:t>
      </w:r>
      <w:r w:rsidR="0002189B">
        <w:rPr>
          <w:rFonts w:eastAsia="Times New Roman" w:cs="Times New Roman"/>
          <w:color w:val="0F1115"/>
          <w:szCs w:val="28"/>
        </w:rPr>
        <w:t>Stripe</w:t>
      </w:r>
      <w:r w:rsidRPr="003D1C7D">
        <w:rPr>
          <w:rFonts w:eastAsia="Times New Roman" w:cs="Times New Roman"/>
          <w:color w:val="0F1115"/>
          <w:szCs w:val="28"/>
        </w:rPr>
        <w:t xml:space="preserve">; инструкция по развёртыванию DEPLOYMENT.md, описывающая настройку окружений Vercel и Railway, переменные окружения, команды запуска миграций и проверку health-check; документация по автоматизированному тестированию TESTING.md, </w:t>
      </w:r>
      <w:r w:rsidRPr="003D1C7D">
        <w:rPr>
          <w:rFonts w:eastAsia="Times New Roman" w:cs="Times New Roman"/>
          <w:color w:val="0F1115"/>
          <w:szCs w:val="28"/>
        </w:rPr>
        <w:lastRenderedPageBreak/>
        <w:t>раскрывающая архитектуру тестов, уровни (unit, API, компонентные, end-to-end), запуск, работу с моками, отчёт о покрытии и интеграцию в CI; а также журнал изменений docs/changelog.md.</w:t>
      </w:r>
    </w:p>
    <w:p w14:paraId="552D6611" w14:textId="77777777" w:rsidR="003D1C7D" w:rsidRPr="003D1C7D" w:rsidRDefault="003D1C7D" w:rsidP="003D1C7D">
      <w:pPr>
        <w:shd w:val="clear" w:color="auto" w:fill="FFFFFF"/>
        <w:spacing w:before="240" w:after="240" w:line="420" w:lineRule="atLeast"/>
        <w:ind w:left="284" w:firstLine="850"/>
        <w:rPr>
          <w:rFonts w:eastAsia="Times New Roman" w:cs="Times New Roman"/>
          <w:color w:val="0F1115"/>
          <w:szCs w:val="28"/>
        </w:rPr>
      </w:pPr>
      <w:r w:rsidRPr="003D1C7D">
        <w:rPr>
          <w:rFonts w:eastAsia="Times New Roman" w:cs="Times New Roman"/>
          <w:color w:val="0F1115"/>
          <w:szCs w:val="28"/>
        </w:rPr>
        <w:t>Для взаимодействия с заказчиком подготовлено краткое техническое задание (docs/tz.md) и перечень передаваемых материалов (docs/client-documents.md).</w:t>
      </w:r>
    </w:p>
    <w:p w14:paraId="49B18BB1" w14:textId="3FA22B84" w:rsidR="003D1C7D" w:rsidRPr="00CE0CF0" w:rsidRDefault="003D1C7D" w:rsidP="003D1C7D">
      <w:pPr>
        <w:shd w:val="clear" w:color="auto" w:fill="FFFFFF"/>
        <w:spacing w:before="240" w:after="240" w:line="420" w:lineRule="atLeast"/>
        <w:ind w:left="284" w:firstLine="850"/>
        <w:rPr>
          <w:rFonts w:eastAsia="Times New Roman" w:cs="Times New Roman"/>
          <w:color w:val="0F1115"/>
          <w:szCs w:val="28"/>
        </w:rPr>
      </w:pPr>
      <w:r w:rsidRPr="003D1C7D">
        <w:rPr>
          <w:rFonts w:eastAsia="Times New Roman" w:cs="Times New Roman"/>
          <w:color w:val="0F1115"/>
          <w:szCs w:val="28"/>
        </w:rPr>
        <w:t>Вся перечисленная документация вынесена в приложения к выпускной квалификационной работе: Приложение А — Руководство пользователя; Приложение Б — Руководство администратора; Приложение В — Справочник API; Приложение Г — Описание структуры базы данных; Приложение Д — Листинги основных модулей программы</w:t>
      </w:r>
      <w:r w:rsidR="00CE0CF0" w:rsidRPr="003D1C7D">
        <w:rPr>
          <w:rFonts w:eastAsia="Times New Roman" w:cs="Times New Roman"/>
          <w:color w:val="0F1115"/>
          <w:szCs w:val="28"/>
        </w:rPr>
        <w:t>;</w:t>
      </w:r>
      <w:r w:rsidR="00CE0CF0">
        <w:rPr>
          <w:rFonts w:eastAsia="Times New Roman" w:cs="Times New Roman"/>
          <w:color w:val="0F1115"/>
          <w:szCs w:val="28"/>
        </w:rPr>
        <w:t xml:space="preserve"> </w:t>
      </w:r>
      <w:r w:rsidR="00CE0CF0" w:rsidRPr="00CE0CF0">
        <w:rPr>
          <w:rStyle w:val="af3"/>
          <w:rFonts w:cs="Times New Roman"/>
          <w:b w:val="0"/>
          <w:bCs w:val="0"/>
          <w:color w:val="0F1115"/>
          <w:szCs w:val="28"/>
          <w:shd w:val="clear" w:color="auto" w:fill="FFFFFF"/>
        </w:rPr>
        <w:t>Приложение Е</w:t>
      </w:r>
      <w:r w:rsidR="00CE0CF0" w:rsidRPr="00CE0CF0">
        <w:rPr>
          <w:rStyle w:val="af3"/>
          <w:rFonts w:ascii="Inter" w:hAnsi="Inter"/>
          <w:color w:val="0F1115"/>
          <w:sz w:val="23"/>
          <w:szCs w:val="23"/>
          <w:shd w:val="clear" w:color="auto" w:fill="FFFFFF"/>
        </w:rPr>
        <w:t xml:space="preserve"> </w:t>
      </w:r>
      <w:r w:rsidR="00CE0CF0" w:rsidRPr="003D1C7D">
        <w:rPr>
          <w:rFonts w:eastAsia="Times New Roman" w:cs="Times New Roman"/>
          <w:color w:val="0F1115"/>
          <w:szCs w:val="28"/>
        </w:rPr>
        <w:t>—</w:t>
      </w:r>
      <w:r w:rsidR="00CE0CF0" w:rsidRPr="00CE0CF0">
        <w:rPr>
          <w:rFonts w:eastAsia="Times New Roman" w:cs="Times New Roman"/>
          <w:color w:val="0F1115"/>
          <w:szCs w:val="28"/>
        </w:rPr>
        <w:t xml:space="preserve"> </w:t>
      </w:r>
      <w:r w:rsidR="00AA16BC" w:rsidRPr="00AA16BC">
        <w:rPr>
          <w:rFonts w:cs="Times New Roman"/>
          <w:color w:val="0F1115"/>
          <w:shd w:val="clear" w:color="auto" w:fill="FFFFFF"/>
        </w:rPr>
        <w:t>Договор авторского заказа и Техническое задание на разработку веб-приложения</w:t>
      </w:r>
      <w:r w:rsidR="00AA16BC">
        <w:rPr>
          <w:rFonts w:cs="Times New Roman"/>
          <w:color w:val="0F1115"/>
          <w:shd w:val="clear" w:color="auto" w:fill="FFFFFF"/>
        </w:rPr>
        <w:t xml:space="preserve"> </w:t>
      </w:r>
      <w:r w:rsidR="00AA16BC" w:rsidRPr="00AA16BC">
        <w:rPr>
          <w:rFonts w:cs="Times New Roman"/>
          <w:color w:val="0F1115"/>
          <w:shd w:val="clear" w:color="auto" w:fill="FFFFFF"/>
        </w:rPr>
        <w:t>TudaSuda (ИП Пилипенко Д.А.).</w:t>
      </w:r>
    </w:p>
    <w:p w14:paraId="3B48E642" w14:textId="77777777" w:rsidR="003D1C7D" w:rsidRPr="003D1C7D" w:rsidRDefault="003D1C7D" w:rsidP="003D1C7D">
      <w:pPr>
        <w:shd w:val="clear" w:color="auto" w:fill="FFFFFF"/>
        <w:spacing w:before="240" w:after="100" w:afterAutospacing="1" w:line="420" w:lineRule="atLeast"/>
        <w:ind w:left="284" w:firstLine="850"/>
        <w:rPr>
          <w:rFonts w:eastAsia="Times New Roman" w:cs="Times New Roman"/>
          <w:color w:val="0F1115"/>
          <w:szCs w:val="28"/>
        </w:rPr>
      </w:pPr>
      <w:r w:rsidRPr="003D1C7D">
        <w:rPr>
          <w:rFonts w:eastAsia="Times New Roman" w:cs="Times New Roman"/>
          <w:color w:val="0F1115"/>
          <w:szCs w:val="28"/>
        </w:rPr>
        <w:t>Сформированный комплект документации обеспечивает возможность самостоятельной работы пользователей и администраторов с системой, её дальнейшего развития, тестирования и эксплуатации силами заказчика.</w:t>
      </w:r>
    </w:p>
    <w:p w14:paraId="605EE4D5" w14:textId="01B9A6D2" w:rsidR="00051552" w:rsidRPr="00B42A76" w:rsidRDefault="00B42A76" w:rsidP="00B42A76">
      <w:pPr>
        <w:spacing w:after="160" w:line="259" w:lineRule="auto"/>
        <w:ind w:firstLine="0"/>
        <w:jc w:val="left"/>
        <w:rPr>
          <w:rFonts w:cs="Times New Roman"/>
          <w:color w:val="000000"/>
          <w:szCs w:val="28"/>
          <w:shd w:val="clear" w:color="auto" w:fill="FFFFFF"/>
        </w:rPr>
      </w:pPr>
      <w:r w:rsidRPr="00B42A76">
        <w:rPr>
          <w:rFonts w:cs="Times New Roman"/>
          <w:color w:val="000000"/>
          <w:szCs w:val="28"/>
          <w:shd w:val="clear" w:color="auto" w:fill="FFFFFF"/>
        </w:rPr>
        <w:br w:type="page"/>
      </w:r>
    </w:p>
    <w:p w14:paraId="17D9389D" w14:textId="3D072FBA" w:rsidR="00F2179E" w:rsidRPr="00F2179E" w:rsidRDefault="00F2179E" w:rsidP="00F2179E">
      <w:pPr>
        <w:shd w:val="clear" w:color="auto" w:fill="FFFFFF"/>
        <w:spacing w:before="100" w:beforeAutospacing="1" w:after="240"/>
        <w:ind w:left="284" w:firstLine="850"/>
        <w:rPr>
          <w:rFonts w:eastAsia="Times New Roman" w:cs="Times New Roman"/>
          <w:color w:val="0F1115"/>
          <w:szCs w:val="28"/>
        </w:rPr>
      </w:pPr>
      <w:r w:rsidRPr="00F2179E">
        <w:rPr>
          <w:rFonts w:eastAsia="Times New Roman" w:cs="Times New Roman"/>
          <w:color w:val="0F1115"/>
          <w:szCs w:val="28"/>
        </w:rPr>
        <w:lastRenderedPageBreak/>
        <w:t xml:space="preserve"> 6. Информационная безопасность</w:t>
      </w:r>
    </w:p>
    <w:p w14:paraId="035DA5FF"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6.1 Анализ обрабатываемых персональных данных и угроз</w:t>
      </w:r>
    </w:p>
    <w:p w14:paraId="3AB5DBA3"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Веб-приложение TudaSuda обрабатывает следующие категории персональных данных (ПДн) пользователей и пассажиров: идентификационные и контактные данные, включая адрес электронной почты (email), номер телефона (phone), фамилию, имя, отчество (хранятся в user_profiles.first_name, last_name, patronymic), дату рождения (birth_date); данные пассажиров как третьих лиц — ФИО, пол, серия и номер паспорта (passengers.passport_series, passport_number), дата рождения; аутентификационные данные — хеш пароля (bcrypt), одноразовые коды подтверждения (email OTP, SMS OTP), секреты и резервные коды двухфакторной аутентификации (TOTP); данные заказов и платежей — номера заказов, суммы, статусы и идентификаторы платёжных транзакций, технические параметры платёжного шлюза (tickets.payment_raw); технические данные — IP-адрес, User-Agent, метаданные событий безопасности.</w:t>
      </w:r>
    </w:p>
    <w:p w14:paraId="6DB7D84D"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Правовой основой обработки ПДн является Федеральный закон №152-ФЗ «О персональных данных». В проекте реализованы следующие принципы этого закона: минимизация собираемых данных, целевое ограничение использования, конфиденциальность, ограничение доступа строго по ролям.</w:t>
      </w:r>
    </w:p>
    <w:p w14:paraId="40F1E4E1"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При проектировании системы были учтены ключевые угрозы безопасности: несанкционированный доступ к учётным записям, brute-force атаки на API, компрометация паролей, подмена платёжных callback-уведомлений, SQL-инъекции, межсайтовый скриптинг (XSS), межсайтовая подделка запросов (CSRF), перехват токенов аутентификации.</w:t>
      </w:r>
    </w:p>
    <w:p w14:paraId="1AE65C97"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6.2 Механизмы аутентификации и управления доступом</w:t>
      </w:r>
    </w:p>
    <w:p w14:paraId="127ABFF6"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Аутентификация пользователей построена на базе JWT (JSON Web Token). Токен доступа формируется на стороне сервера с помощью библиотеки jsonwebtoken и содержит в полезной нагрузке идентификатор пользователя (sub), email, признак администратора (adm) и стандартные поля iat, exp. Срок жизни токена задаётся переменной окружения JWT_EXPIRES_IN и по умолчанию составляет 30 суток. Проверка токена выполняется в middleware authMiddleware: токен извлекается из заголовка Authorization: Bearer либо из cookie access_token, верифицируется подпись и тип (typ=access).</w:t>
      </w:r>
    </w:p>
    <w:p w14:paraId="0A22EF33"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 xml:space="preserve">Для усиления защиты учётных записей реализована двухфакторная аутентификация на основе TOTP (временных одноразовых паролей) и резервных кодов. Процесс включает генерацию секрета и восьми резервных кодов через SQL-функцию generate_2fa_secret, подтверждение TOTP с помощью библиотеки otplib и использование резервного кода (use_backup_code) с его последующим </w:t>
      </w:r>
      <w:r w:rsidRPr="00F2179E">
        <w:rPr>
          <w:rFonts w:eastAsia="Times New Roman" w:cs="Times New Roman"/>
          <w:color w:val="0F1115"/>
          <w:szCs w:val="28"/>
        </w:rPr>
        <w:lastRenderedPageBreak/>
        <w:t>удалением из хранилища. При активированной 2FA пользователь после проверки пароля получает временный pre_2fa токен (срок 15 минут), после чего обязан подтвердить личность дополнительным фактором.</w:t>
      </w:r>
    </w:p>
    <w:p w14:paraId="793F3F28"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Одноразовые коды подтверждения (OTP) по email и SMS генерируются как 6-значные случайные числа. Срок действия кода — 10 минут. Коды хранятся в таблицах email_otp_challenges и verification_codes с флагом used, что предотвращает повторное использование. Отправка SMS ограничена тремя запросами в час на один номер.</w:t>
      </w:r>
    </w:p>
    <w:p w14:paraId="0A66D440"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Разграничение доступа реализовано через проверку флага is_admin непосредственно в базе данных при каждом запросе к административным эндпоинтам (admin middleware). Это гарантирует, что изменение прав пользователя вступает в силу немедленно и не зависит от устаревшего токена.</w:t>
      </w:r>
    </w:p>
    <w:p w14:paraId="25E95253"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6.3 Защита от сетевых атак и утечек данных</w:t>
      </w:r>
    </w:p>
    <w:p w14:paraId="0308010A"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Для предотвращения брутфорс-атак и злоупотреблений API применяется ограничение частоты запросов (rate limiting) с помощью библиотеки express-rate-limit. Глобальный лимит на все /api маршруты установлен в 100 запросов в минуту. Для эндпоинта чат-помощника /api/support/chat задан отдельный лимит — 10 запросов в минуту. Отправка SMS-кодов дополнительно ограничена тремя кодами в час на один номер телефона на уровне бизнес-логики.</w:t>
      </w:r>
    </w:p>
    <w:p w14:paraId="651C89AA"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Защита от межсайтового скриптинга (XSS) частично обеспечивается архитектурой React, которая по умолчанию экранирует пользовательский ввод. Полноценная политика безопасности контента (Content Security Policy, CSP) в проекте не настроена и рассматривается как направление дальнейшего усиления. Защита от SQL-инъекций реализована через использование параметризованных запросов (</w:t>
      </w:r>
      <w:r w:rsidRPr="00F2179E">
        <w:rPr>
          <w:rFonts w:eastAsia="Times New Roman" w:cs="Times New Roman"/>
          <w:color w:val="0F1115"/>
          <w:szCs w:val="28"/>
          <w:bdr w:val="none" w:sz="0" w:space="0" w:color="auto" w:frame="1"/>
        </w:rPr>
        <w:t>1,</w:t>
      </w:r>
      <w:r w:rsidRPr="00F2179E">
        <w:rPr>
          <w:rFonts w:eastAsia="Times New Roman" w:cs="Times New Roman"/>
          <w:color w:val="0F1115"/>
          <w:szCs w:val="28"/>
        </w:rPr>
        <w:t>1,2, ...) при работе с PostgreSQL через библиотеку pg, что полностью исключает возможность внедрения вредоносного SQL-кода.</w:t>
      </w:r>
    </w:p>
    <w:p w14:paraId="12DA1EF9"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Для предотвращения CSRF-атак основной механизм — передача JWT-токена исключительно в заголовке Authorization, что не позволяет браузеру автоматически добавить учётные данные к кросс-доменному запросу. В сценариях, где задействованы cookie, рекомендуется внедрение атрибутов SameSite=Strict для всех чувствительных cookie.</w:t>
      </w:r>
    </w:p>
    <w:p w14:paraId="54E2E343"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Настройка CORS (Cross-Origin Resource Sharing) ограничивает список допустимых источников (ALLOWED_ORIGINS) переменной окружения. В продакшене разрешены только домены приложения и партнёрских сервисов, что блокирует несанкционированные кросс-доменные вызовы к API.</w:t>
      </w:r>
    </w:p>
    <w:p w14:paraId="1F357302"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6.4 Защита секретов и платёжной информации</w:t>
      </w:r>
    </w:p>
    <w:p w14:paraId="6089DC41" w14:textId="5085679D"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lastRenderedPageBreak/>
        <w:t xml:space="preserve">Все критичные секреты, включая JWT_SECRET, </w:t>
      </w:r>
      <w:r w:rsidR="0002189B">
        <w:rPr>
          <w:rFonts w:eastAsia="Times New Roman" w:cs="Times New Roman"/>
          <w:color w:val="0F1115"/>
          <w:szCs w:val="28"/>
        </w:rPr>
        <w:t>STRIPE</w:t>
      </w:r>
      <w:r w:rsidRPr="00F2179E">
        <w:rPr>
          <w:rFonts w:eastAsia="Times New Roman" w:cs="Times New Roman"/>
          <w:color w:val="0F1115"/>
          <w:szCs w:val="28"/>
        </w:rPr>
        <w:t xml:space="preserve">_SECRET_KEY, токен Hugging Face API, параметры SMTP и SMS-шлюза, а также строку подключения к базе данных (DATABASE_URL), вынесены в переменные окружения. В локальной среде они хранятся в </w:t>
      </w:r>
      <w:proofErr w:type="gramStart"/>
      <w:r w:rsidRPr="00F2179E">
        <w:rPr>
          <w:rFonts w:eastAsia="Times New Roman" w:cs="Times New Roman"/>
          <w:color w:val="0F1115"/>
          <w:szCs w:val="28"/>
        </w:rPr>
        <w:t>файле .env</w:t>
      </w:r>
      <w:proofErr w:type="gramEnd"/>
      <w:r w:rsidRPr="00F2179E">
        <w:rPr>
          <w:rFonts w:eastAsia="Times New Roman" w:cs="Times New Roman"/>
          <w:color w:val="0F1115"/>
          <w:szCs w:val="28"/>
        </w:rPr>
        <w:t xml:space="preserve"> (исключён из репозитория через .gitignore), в продакшене — задаются через интерфейсы платформ Vercel и Railway. Это исключает попадание конфиденциальной информации в систему контроля версий.</w:t>
      </w:r>
    </w:p>
    <w:p w14:paraId="23D3A339"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Пароли пользователей хешируются с помощью библиотеки bcryptjs с количеством раундов соли, равным 10. Данный алгоритм является адаптивным и вычислительно сложным для атак полным перебором, в отличие от быстрых хеш-функций.</w:t>
      </w:r>
    </w:p>
    <w:p w14:paraId="092993FB" w14:textId="6E1D4EA5"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 xml:space="preserve">Платёжные данные обрабатываются с минимальным вовлечением серверной части приложения. Приложение не получает и не хранит данные банковских карт пользователей — оплата производится через редирект на защищённую страницу платёжного шлюза </w:t>
      </w:r>
      <w:r w:rsidR="0002189B">
        <w:rPr>
          <w:rFonts w:eastAsia="Times New Roman" w:cs="Times New Roman"/>
          <w:color w:val="0F1115"/>
          <w:szCs w:val="28"/>
        </w:rPr>
        <w:t>Stripe</w:t>
      </w:r>
      <w:r w:rsidRPr="00F2179E">
        <w:rPr>
          <w:rFonts w:eastAsia="Times New Roman" w:cs="Times New Roman"/>
          <w:color w:val="0F1115"/>
          <w:szCs w:val="28"/>
        </w:rPr>
        <w:t>. Callback-уведомления о статусе платежа проходят обязательную проверку подписи wsb_signature функцией verifyNotifySignature. Реализована идемпотентная обработка повторных уведомлений: если заказ уже оплачен, повторный callback не изменяет его статус.</w:t>
      </w:r>
    </w:p>
    <w:p w14:paraId="1B1EC899"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6.5 Логирование и мониторинг событий безопасности</w:t>
      </w:r>
    </w:p>
    <w:p w14:paraId="070242D8"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Для регистрации событий безопасности предусмотрен эндпоинт POST /api/logs, записывающий информацию в таблицу security_logs. Фиксируются: уровень события (level), текстовое сообщение (message), идентификатор пользователя (user_id), IP-адрес (ip_address), User-Agent и произвольные метаданные (metadata). Это позволяет отслеживать попытки входа, изменения прав доступа и другую значимую активность.</w:t>
      </w:r>
    </w:p>
    <w:p w14:paraId="7CCB00DA"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Специализированный журнал аудита административных действий (audit trail) с детализацией «кто, что и когда изменил» в текущей версии отсутствует. Частично действия администратора могут быть восстановлены по логам API и состоянию таблиц, однако для полного соответствия требованиям безопасности рекомендуется внедрение immutable audit log.</w:t>
      </w:r>
    </w:p>
    <w:p w14:paraId="12ECA7BB"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Централизованный мониторинг аномальной активности и система алертов (SIEM, Prometheus, Grafana) в текущей версии не развёрнуты. Контроль злоупотреблений осуществляется на уровне rate-limit, но массовые неудачные попытки входа не генерируют автоматических уведомлений для администратора.</w:t>
      </w:r>
    </w:p>
    <w:p w14:paraId="1BEB6037"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6.6 Соответствие требованиям законодательства и выводы</w:t>
      </w:r>
    </w:p>
    <w:p w14:paraId="2FD6E90F"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lastRenderedPageBreak/>
        <w:t>Реализованный комплекс технических мер частично соответствует требованиям Федерального закона №152-ФЗ «О персональных данных». Конфиденциальность ПДн обеспечивается аутентификацией, ролевым доступом, хешированием паролей, хранением секретов вне кода и ограничением CORS. Целостность данных гарантируется проверкой подписи платёжных callback-уведомлений и использованием параметризованных SQL-запросов. Доступность сервиса поддерживается health-check эндпоинтом (/api/ping) и механизмами защиты от перегрузки (rate-limit).</w:t>
      </w:r>
    </w:p>
    <w:p w14:paraId="62B7BE70"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Для приведения системы в полное соответствие с требованиями законодательства и отраслевыми стандартами безопасности необходима реализация организационных мер: разработка политики обработки ПДн, получение согласий пользователей, определение сроков хранения и процедур удаления данных, назначение ответственного за организацию обработки ПДн, создание регламента реагирования на инциденты и модели угроз безопасности.</w:t>
      </w:r>
    </w:p>
    <w:p w14:paraId="3E11AE4C"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Первоочередные технические меры по усилению защиты включают: внедрение refresh token rotation с возможностью отзыва сессий; переход на хранение токенов в httpOnly, Secure, SameSite cookie; настройку Content Security Policy и других защитных HTTP-заголовков (через библиотеку Helmet); внедрение полноценного immutable audit log для административных операций; добавление алертов на аномальную активность; хеширование резервных кодов двухфакторной аутентификации; проведение регулярного анализа кода и пенетрационного тестирования.</w:t>
      </w:r>
    </w:p>
    <w:p w14:paraId="47586AC2" w14:textId="77777777" w:rsidR="00F2179E" w:rsidRPr="00F2179E" w:rsidRDefault="00F2179E" w:rsidP="00F2179E">
      <w:pPr>
        <w:shd w:val="clear" w:color="auto" w:fill="FFFFFF"/>
        <w:spacing w:before="240" w:after="100" w:afterAutospacing="1"/>
        <w:ind w:left="284" w:firstLine="850"/>
        <w:rPr>
          <w:rFonts w:eastAsia="Times New Roman" w:cs="Times New Roman"/>
          <w:color w:val="0F1115"/>
          <w:szCs w:val="28"/>
        </w:rPr>
      </w:pPr>
      <w:r w:rsidRPr="00F2179E">
        <w:rPr>
          <w:rFonts w:eastAsia="Times New Roman" w:cs="Times New Roman"/>
          <w:color w:val="0F1115"/>
          <w:szCs w:val="28"/>
        </w:rPr>
        <w:t>Таким образом, в рамках выполненного проекта заложен достаточный фундамент безопасности для пилотной эксплуатации, а предложенные меры образуют дорожную карту для дальнейшего повышения уровня защищённости системы до требований, предъявляемых к промышленным сервисам обработки персональных данных.</w:t>
      </w:r>
    </w:p>
    <w:p w14:paraId="205BC677" w14:textId="1A98416E" w:rsidR="00B42A76" w:rsidRPr="00B42A76" w:rsidRDefault="00B42A76">
      <w:pPr>
        <w:spacing w:after="160" w:line="259" w:lineRule="auto"/>
        <w:ind w:firstLine="0"/>
        <w:jc w:val="left"/>
        <w:rPr>
          <w:rFonts w:cs="Times New Roman"/>
          <w:color w:val="000000"/>
          <w:szCs w:val="28"/>
          <w:shd w:val="clear" w:color="auto" w:fill="FFFFFF"/>
        </w:rPr>
      </w:pPr>
      <w:r w:rsidRPr="00B42A76">
        <w:rPr>
          <w:rFonts w:cs="Times New Roman"/>
          <w:color w:val="000000"/>
          <w:szCs w:val="28"/>
          <w:shd w:val="clear" w:color="auto" w:fill="FFFFFF"/>
        </w:rPr>
        <w:br w:type="page"/>
      </w:r>
    </w:p>
    <w:p w14:paraId="7AEE0101" w14:textId="77777777" w:rsidR="00857A35" w:rsidRPr="002C29F1" w:rsidRDefault="00857A35" w:rsidP="00BC6D6E">
      <w:pPr>
        <w:pStyle w:val="default0"/>
        <w:outlineLvl w:val="0"/>
      </w:pPr>
      <w:r w:rsidRPr="00574720">
        <w:lastRenderedPageBreak/>
        <w:t xml:space="preserve">7 </w:t>
      </w:r>
      <w:r w:rsidRPr="002C29F1">
        <w:t>Экономическое</w:t>
      </w:r>
      <w:r w:rsidRPr="002C29F1">
        <w:rPr>
          <w:spacing w:val="4"/>
        </w:rPr>
        <w:t xml:space="preserve"> </w:t>
      </w:r>
      <w:r w:rsidRPr="002C29F1">
        <w:t>обоснование</w:t>
      </w:r>
      <w:r w:rsidRPr="002C29F1">
        <w:rPr>
          <w:spacing w:val="6"/>
        </w:rPr>
        <w:t xml:space="preserve"> </w:t>
      </w:r>
      <w:r w:rsidRPr="002C29F1">
        <w:t>проекта</w:t>
      </w:r>
    </w:p>
    <w:p w14:paraId="17A9872A" w14:textId="77777777" w:rsidR="00857A35" w:rsidRPr="002C29F1" w:rsidRDefault="00857A35" w:rsidP="00BC6D6E">
      <w:pPr>
        <w:pStyle w:val="default0"/>
      </w:pPr>
    </w:p>
    <w:p w14:paraId="5DB31D37" w14:textId="77777777" w:rsidR="00857A35" w:rsidRPr="002C29F1" w:rsidRDefault="00857A35" w:rsidP="00BC6D6E">
      <w:pPr>
        <w:pStyle w:val="default0"/>
      </w:pPr>
      <w:r w:rsidRPr="002C29F1">
        <w:t>После разработки программного продукта необходимо определить затраты</w:t>
      </w:r>
      <w:r w:rsidRPr="002C29F1">
        <w:rPr>
          <w:spacing w:val="-11"/>
        </w:rPr>
        <w:t xml:space="preserve"> </w:t>
      </w:r>
      <w:r w:rsidRPr="002C29F1">
        <w:t>на</w:t>
      </w:r>
      <w:r w:rsidRPr="002C29F1">
        <w:rPr>
          <w:spacing w:val="-12"/>
        </w:rPr>
        <w:t xml:space="preserve"> </w:t>
      </w:r>
      <w:r w:rsidRPr="002C29F1">
        <w:t>его</w:t>
      </w:r>
      <w:r w:rsidRPr="002C29F1">
        <w:rPr>
          <w:spacing w:val="-13"/>
        </w:rPr>
        <w:t xml:space="preserve"> </w:t>
      </w:r>
      <w:r w:rsidRPr="002C29F1">
        <w:t>создание,</w:t>
      </w:r>
      <w:r w:rsidRPr="002C29F1">
        <w:rPr>
          <w:spacing w:val="-8"/>
        </w:rPr>
        <w:t xml:space="preserve"> </w:t>
      </w:r>
      <w:r w:rsidRPr="002C29F1">
        <w:t>сумму</w:t>
      </w:r>
      <w:r w:rsidRPr="002C29F1">
        <w:rPr>
          <w:spacing w:val="-14"/>
        </w:rPr>
        <w:t xml:space="preserve"> </w:t>
      </w:r>
      <w:r w:rsidRPr="002C29F1">
        <w:t>выручки,</w:t>
      </w:r>
      <w:r w:rsidRPr="002C29F1">
        <w:rPr>
          <w:spacing w:val="-8"/>
        </w:rPr>
        <w:t xml:space="preserve"> </w:t>
      </w:r>
      <w:r w:rsidRPr="002C29F1">
        <w:t>полученной</w:t>
      </w:r>
      <w:r w:rsidRPr="002C29F1">
        <w:rPr>
          <w:spacing w:val="-9"/>
        </w:rPr>
        <w:t xml:space="preserve"> </w:t>
      </w:r>
      <w:r w:rsidRPr="002C29F1">
        <w:t>в</w:t>
      </w:r>
      <w:r w:rsidRPr="002C29F1">
        <w:rPr>
          <w:spacing w:val="-12"/>
        </w:rPr>
        <w:t xml:space="preserve"> </w:t>
      </w:r>
      <w:r w:rsidRPr="002C29F1">
        <w:t>результате</w:t>
      </w:r>
      <w:r w:rsidRPr="002C29F1">
        <w:rPr>
          <w:spacing w:val="-12"/>
        </w:rPr>
        <w:t xml:space="preserve"> </w:t>
      </w:r>
      <w:r w:rsidRPr="002C29F1">
        <w:t>реализации продукта, а также сумму чистой прибыли.</w:t>
      </w:r>
    </w:p>
    <w:p w14:paraId="3B74A158" w14:textId="77777777" w:rsidR="00857A35" w:rsidRPr="002C29F1" w:rsidRDefault="00857A35" w:rsidP="00BC6D6E">
      <w:pPr>
        <w:pStyle w:val="default0"/>
      </w:pPr>
    </w:p>
    <w:p w14:paraId="1944A120" w14:textId="52692842" w:rsidR="00857A35" w:rsidRPr="002C29F1" w:rsidRDefault="00857A35" w:rsidP="00BC6D6E">
      <w:pPr>
        <w:pStyle w:val="default0"/>
      </w:pPr>
      <w:r w:rsidRPr="00574720">
        <w:t xml:space="preserve">7.1 </w:t>
      </w:r>
      <w:r w:rsidRPr="002C29F1">
        <w:t>Расчет</w:t>
      </w:r>
      <w:r w:rsidRPr="002C29F1">
        <w:rPr>
          <w:spacing w:val="-5"/>
        </w:rPr>
        <w:t xml:space="preserve"> </w:t>
      </w:r>
      <w:r w:rsidRPr="002C29F1">
        <w:t>прямых</w:t>
      </w:r>
      <w:r w:rsidRPr="002C29F1">
        <w:rPr>
          <w:spacing w:val="-7"/>
        </w:rPr>
        <w:t xml:space="preserve"> </w:t>
      </w:r>
      <w:r w:rsidRPr="002C29F1">
        <w:t>расходов</w:t>
      </w:r>
    </w:p>
    <w:p w14:paraId="78E5FBB9" w14:textId="77777777" w:rsidR="00857A35" w:rsidRPr="002C29F1" w:rsidRDefault="00857A35" w:rsidP="00BC6D6E">
      <w:pPr>
        <w:pStyle w:val="default0"/>
      </w:pPr>
      <w:r w:rsidRPr="002C29F1">
        <w:t>Прямые</w:t>
      </w:r>
      <w:r w:rsidRPr="002C29F1">
        <w:rPr>
          <w:spacing w:val="-8"/>
        </w:rPr>
        <w:t xml:space="preserve"> </w:t>
      </w:r>
      <w:r w:rsidRPr="002C29F1">
        <w:t>расходы</w:t>
      </w:r>
      <w:r w:rsidRPr="002C29F1">
        <w:rPr>
          <w:spacing w:val="-7"/>
        </w:rPr>
        <w:t xml:space="preserve"> </w:t>
      </w:r>
      <w:r w:rsidRPr="002C29F1">
        <w:t>включают</w:t>
      </w:r>
      <w:r w:rsidRPr="002C29F1">
        <w:rPr>
          <w:spacing w:val="-6"/>
        </w:rPr>
        <w:t xml:space="preserve"> </w:t>
      </w:r>
      <w:r w:rsidRPr="002C29F1">
        <w:t>в</w:t>
      </w:r>
      <w:r w:rsidRPr="002C29F1">
        <w:rPr>
          <w:spacing w:val="-8"/>
        </w:rPr>
        <w:t xml:space="preserve"> </w:t>
      </w:r>
      <w:r w:rsidRPr="002C29F1">
        <w:t>себя:</w:t>
      </w:r>
    </w:p>
    <w:p w14:paraId="29F6E3C4" w14:textId="77777777" w:rsidR="00857A35" w:rsidRPr="002C29F1" w:rsidRDefault="00857A35" w:rsidP="00BC6D6E">
      <w:pPr>
        <w:pStyle w:val="default0"/>
      </w:pPr>
      <w:r w:rsidRPr="002C29F1">
        <w:rPr>
          <w:spacing w:val="-10"/>
        </w:rPr>
        <w:t>−</w:t>
      </w:r>
      <w:r w:rsidRPr="002C29F1">
        <w:tab/>
        <w:t>расходы</w:t>
      </w:r>
      <w:r w:rsidRPr="002C29F1">
        <w:rPr>
          <w:spacing w:val="-7"/>
        </w:rPr>
        <w:t xml:space="preserve"> </w:t>
      </w:r>
      <w:r w:rsidRPr="002C29F1">
        <w:t>на</w:t>
      </w:r>
      <w:r w:rsidRPr="002C29F1">
        <w:rPr>
          <w:spacing w:val="-4"/>
        </w:rPr>
        <w:t xml:space="preserve"> </w:t>
      </w:r>
      <w:r w:rsidRPr="002C29F1">
        <w:t>оплату</w:t>
      </w:r>
      <w:r w:rsidRPr="002C29F1">
        <w:rPr>
          <w:spacing w:val="-14"/>
        </w:rPr>
        <w:t xml:space="preserve"> </w:t>
      </w:r>
      <w:r w:rsidRPr="002C29F1">
        <w:t>труда</w:t>
      </w:r>
      <w:r w:rsidRPr="002C29F1">
        <w:rPr>
          <w:spacing w:val="-6"/>
        </w:rPr>
        <w:t xml:space="preserve"> </w:t>
      </w:r>
      <w:r w:rsidRPr="002C29F1">
        <w:t>с</w:t>
      </w:r>
      <w:r w:rsidRPr="002C29F1">
        <w:rPr>
          <w:spacing w:val="1"/>
        </w:rPr>
        <w:t xml:space="preserve"> </w:t>
      </w:r>
      <w:r w:rsidRPr="002C29F1">
        <w:t>учетом</w:t>
      </w:r>
      <w:r w:rsidRPr="002C29F1">
        <w:rPr>
          <w:spacing w:val="-1"/>
        </w:rPr>
        <w:t xml:space="preserve"> </w:t>
      </w:r>
      <w:r w:rsidRPr="002C29F1">
        <w:t>трудозатрат;</w:t>
      </w:r>
    </w:p>
    <w:p w14:paraId="29E7CAF9" w14:textId="22D626A1" w:rsidR="00857A35" w:rsidRDefault="00857A35" w:rsidP="00BC6D6E">
      <w:pPr>
        <w:pStyle w:val="default0"/>
      </w:pPr>
      <w:r w:rsidRPr="002C29F1">
        <w:rPr>
          <w:spacing w:val="-10"/>
        </w:rPr>
        <w:t>−</w:t>
      </w:r>
      <w:r w:rsidRPr="002C29F1">
        <w:tab/>
        <w:t>страховые</w:t>
      </w:r>
      <w:r w:rsidRPr="002C29F1">
        <w:rPr>
          <w:spacing w:val="-10"/>
        </w:rPr>
        <w:t xml:space="preserve"> </w:t>
      </w:r>
      <w:r w:rsidRPr="002C29F1">
        <w:t>взносы.</w:t>
      </w:r>
    </w:p>
    <w:p w14:paraId="0C94B17A" w14:textId="77777777" w:rsidR="00BC6D6E" w:rsidRPr="002C29F1" w:rsidRDefault="00BC6D6E" w:rsidP="00BC6D6E">
      <w:pPr>
        <w:pStyle w:val="default0"/>
      </w:pPr>
    </w:p>
    <w:p w14:paraId="45B1C3D4" w14:textId="4753B22D" w:rsidR="00857A35" w:rsidRDefault="00857A35" w:rsidP="00BC6D6E">
      <w:pPr>
        <w:pStyle w:val="default0"/>
      </w:pPr>
      <w:r w:rsidRPr="002C29F1">
        <w:t>7.1.1 Расчёт</w:t>
      </w:r>
      <w:r w:rsidRPr="002C29F1">
        <w:rPr>
          <w:spacing w:val="-6"/>
        </w:rPr>
        <w:t xml:space="preserve"> </w:t>
      </w:r>
      <w:r w:rsidRPr="002C29F1">
        <w:t>расходов</w:t>
      </w:r>
      <w:r w:rsidRPr="002C29F1">
        <w:rPr>
          <w:spacing w:val="-9"/>
        </w:rPr>
        <w:t xml:space="preserve"> </w:t>
      </w:r>
      <w:r w:rsidRPr="002C29F1">
        <w:t>на</w:t>
      </w:r>
      <w:r w:rsidRPr="002C29F1">
        <w:rPr>
          <w:spacing w:val="-8"/>
        </w:rPr>
        <w:t xml:space="preserve"> </w:t>
      </w:r>
      <w:r w:rsidRPr="002C29F1">
        <w:t>оплату</w:t>
      </w:r>
      <w:r w:rsidRPr="002C29F1">
        <w:rPr>
          <w:spacing w:val="-15"/>
        </w:rPr>
        <w:t xml:space="preserve"> </w:t>
      </w:r>
      <w:r w:rsidRPr="002C29F1">
        <w:rPr>
          <w:spacing w:val="-4"/>
        </w:rPr>
        <w:t>труда</w:t>
      </w:r>
    </w:p>
    <w:p w14:paraId="70E73765" w14:textId="77777777" w:rsidR="00BC6D6E" w:rsidRPr="002C29F1" w:rsidRDefault="00BC6D6E" w:rsidP="00BC6D6E">
      <w:pPr>
        <w:pStyle w:val="default0"/>
      </w:pPr>
    </w:p>
    <w:p w14:paraId="4FB283F1" w14:textId="77777777" w:rsidR="00857A35" w:rsidRPr="002C29F1" w:rsidRDefault="00857A35" w:rsidP="00BC6D6E">
      <w:pPr>
        <w:pStyle w:val="default0"/>
      </w:pPr>
      <w:r w:rsidRPr="002C29F1">
        <w:t>Разработкой</w:t>
      </w:r>
      <w:r w:rsidRPr="002C29F1">
        <w:rPr>
          <w:spacing w:val="40"/>
        </w:rPr>
        <w:t xml:space="preserve"> </w:t>
      </w:r>
      <w:r w:rsidRPr="002C29F1">
        <w:t>проекта</w:t>
      </w:r>
      <w:r w:rsidRPr="002C29F1">
        <w:rPr>
          <w:spacing w:val="39"/>
        </w:rPr>
        <w:t xml:space="preserve"> </w:t>
      </w:r>
      <w:r w:rsidRPr="002C29F1">
        <w:t>будут</w:t>
      </w:r>
      <w:r w:rsidRPr="002C29F1">
        <w:rPr>
          <w:spacing w:val="40"/>
        </w:rPr>
        <w:t xml:space="preserve"> </w:t>
      </w:r>
      <w:r w:rsidRPr="002C29F1">
        <w:t>заниматься</w:t>
      </w:r>
      <w:r w:rsidRPr="002C29F1">
        <w:rPr>
          <w:spacing w:val="40"/>
        </w:rPr>
        <w:t xml:space="preserve"> </w:t>
      </w:r>
      <w:r w:rsidRPr="002C29F1">
        <w:t>менеджер</w:t>
      </w:r>
      <w:r w:rsidRPr="002C29F1">
        <w:rPr>
          <w:spacing w:val="38"/>
        </w:rPr>
        <w:t xml:space="preserve"> </w:t>
      </w:r>
      <w:r w:rsidRPr="002C29F1">
        <w:t>проекта,</w:t>
      </w:r>
      <w:r w:rsidRPr="002C29F1">
        <w:rPr>
          <w:spacing w:val="40"/>
        </w:rPr>
        <w:t xml:space="preserve"> </w:t>
      </w:r>
      <w:r w:rsidRPr="002C29F1">
        <w:t>дизайнер, программист, тестировщик.</w:t>
      </w:r>
    </w:p>
    <w:p w14:paraId="0E7C8BEC" w14:textId="77777777" w:rsidR="00857A35" w:rsidRDefault="00857A35" w:rsidP="00BC6D6E">
      <w:pPr>
        <w:pStyle w:val="default0"/>
      </w:pPr>
      <w:r w:rsidRPr="002C29F1">
        <w:t xml:space="preserve">Заработная плата </w:t>
      </w:r>
      <w:r>
        <w:rPr>
          <w:spacing w:val="-2"/>
        </w:rPr>
        <w:t>м</w:t>
      </w:r>
      <w:r w:rsidRPr="002C29F1">
        <w:rPr>
          <w:spacing w:val="-2"/>
        </w:rPr>
        <w:t>енеджер</w:t>
      </w:r>
      <w:r>
        <w:t xml:space="preserve">а </w:t>
      </w:r>
      <w:r w:rsidRPr="002C29F1">
        <w:t xml:space="preserve">составит </w:t>
      </w:r>
      <w:r>
        <w:t xml:space="preserve">50000 </w:t>
      </w:r>
      <w:r w:rsidRPr="002C29F1">
        <w:t>руб.</w:t>
      </w:r>
      <w:r w:rsidRPr="002C29F1">
        <w:rPr>
          <w:spacing w:val="-18"/>
        </w:rPr>
        <w:t xml:space="preserve"> </w:t>
      </w:r>
      <w:r w:rsidRPr="002C29F1">
        <w:t>в</w:t>
      </w:r>
      <w:r w:rsidRPr="002C29F1">
        <w:rPr>
          <w:spacing w:val="-17"/>
        </w:rPr>
        <w:t xml:space="preserve"> </w:t>
      </w:r>
      <w:r w:rsidRPr="002C29F1">
        <w:t>месяц.</w:t>
      </w:r>
    </w:p>
    <w:p w14:paraId="5B108844" w14:textId="77777777" w:rsidR="00857A35" w:rsidRPr="002C29F1" w:rsidRDefault="00857A35" w:rsidP="00BC6D6E">
      <w:pPr>
        <w:pStyle w:val="default0"/>
      </w:pPr>
      <w:r w:rsidRPr="002C29F1">
        <w:t xml:space="preserve">Заработная плата дизайнера составит </w:t>
      </w:r>
      <w:r>
        <w:t>485</w:t>
      </w:r>
      <w:r w:rsidRPr="00C41D2A">
        <w:t xml:space="preserve">00 </w:t>
      </w:r>
      <w:r w:rsidRPr="002C29F1">
        <w:t>руб. в месяц.</w:t>
      </w:r>
    </w:p>
    <w:p w14:paraId="24488700" w14:textId="77777777" w:rsidR="00857A35" w:rsidRDefault="00857A35" w:rsidP="00BC6D6E">
      <w:pPr>
        <w:pStyle w:val="default0"/>
      </w:pPr>
      <w:r w:rsidRPr="002C29F1">
        <w:t xml:space="preserve">Заработная плата </w:t>
      </w:r>
      <w:r>
        <w:rPr>
          <w:lang w:val="en-US"/>
        </w:rPr>
        <w:t>backend</w:t>
      </w:r>
      <w:r>
        <w:t>-разработчика</w:t>
      </w:r>
      <w:r w:rsidRPr="002C29F1">
        <w:t xml:space="preserve"> составит</w:t>
      </w:r>
      <w:r>
        <w:t xml:space="preserve"> 64500 </w:t>
      </w:r>
      <w:r w:rsidRPr="002C29F1">
        <w:t>руб.</w:t>
      </w:r>
      <w:r w:rsidRPr="002C29F1">
        <w:rPr>
          <w:spacing w:val="-17"/>
        </w:rPr>
        <w:t xml:space="preserve"> </w:t>
      </w:r>
      <w:r w:rsidRPr="002C29F1">
        <w:t>в</w:t>
      </w:r>
      <w:r w:rsidRPr="002C29F1">
        <w:rPr>
          <w:spacing w:val="-18"/>
        </w:rPr>
        <w:t xml:space="preserve"> </w:t>
      </w:r>
      <w:r w:rsidRPr="002C29F1">
        <w:t>месяц.</w:t>
      </w:r>
    </w:p>
    <w:p w14:paraId="0D6FCCDE" w14:textId="77777777" w:rsidR="00857A35" w:rsidRPr="002C29F1" w:rsidRDefault="00857A35" w:rsidP="00BC6D6E">
      <w:pPr>
        <w:pStyle w:val="default0"/>
      </w:pPr>
      <w:r w:rsidRPr="002C29F1">
        <w:t xml:space="preserve">Заработная плата </w:t>
      </w:r>
      <w:r>
        <w:rPr>
          <w:lang w:val="en-US"/>
        </w:rPr>
        <w:t>frontend</w:t>
      </w:r>
      <w:r>
        <w:t>-разработчика</w:t>
      </w:r>
      <w:r w:rsidRPr="002C29F1">
        <w:t xml:space="preserve"> составит </w:t>
      </w:r>
      <w:r w:rsidRPr="00C41D2A">
        <w:t>6</w:t>
      </w:r>
      <w:r>
        <w:t>00</w:t>
      </w:r>
      <w:r w:rsidRPr="002C29F1">
        <w:t>00 руб.</w:t>
      </w:r>
      <w:r w:rsidRPr="002C29F1">
        <w:rPr>
          <w:spacing w:val="-7"/>
        </w:rPr>
        <w:t xml:space="preserve"> </w:t>
      </w:r>
      <w:r w:rsidRPr="002C29F1">
        <w:t>в</w:t>
      </w:r>
      <w:r w:rsidRPr="002C29F1">
        <w:rPr>
          <w:spacing w:val="-9"/>
        </w:rPr>
        <w:t xml:space="preserve"> </w:t>
      </w:r>
      <w:r w:rsidRPr="002C29F1">
        <w:t>месяц.</w:t>
      </w:r>
    </w:p>
    <w:p w14:paraId="1513072A" w14:textId="77777777" w:rsidR="00857A35" w:rsidRPr="002C29F1" w:rsidRDefault="00857A35" w:rsidP="00BC6D6E">
      <w:pPr>
        <w:pStyle w:val="default0"/>
      </w:pPr>
      <w:r w:rsidRPr="002C29F1">
        <w:t>Заработная</w:t>
      </w:r>
      <w:r>
        <w:t xml:space="preserve"> плата тестировщика составит 475</w:t>
      </w:r>
      <w:r w:rsidRPr="002C29F1">
        <w:t>00 руб.</w:t>
      </w:r>
      <w:r w:rsidRPr="002C29F1">
        <w:rPr>
          <w:spacing w:val="-7"/>
        </w:rPr>
        <w:t xml:space="preserve"> </w:t>
      </w:r>
      <w:r w:rsidRPr="002C29F1">
        <w:t>в</w:t>
      </w:r>
      <w:r w:rsidRPr="002C29F1">
        <w:rPr>
          <w:spacing w:val="-9"/>
        </w:rPr>
        <w:t xml:space="preserve"> </w:t>
      </w:r>
      <w:r w:rsidRPr="002C29F1">
        <w:t>месяц.</w:t>
      </w:r>
    </w:p>
    <w:p w14:paraId="160697AC" w14:textId="77777777" w:rsidR="00857A35" w:rsidRPr="002C29F1" w:rsidRDefault="00857A35" w:rsidP="00BC6D6E">
      <w:pPr>
        <w:pStyle w:val="default0"/>
      </w:pPr>
      <w:r w:rsidRPr="002C29F1">
        <w:t>Для экономических расчётов произведём расчёт фонда оплаты труда работников,</w:t>
      </w:r>
      <w:r w:rsidRPr="002C29F1">
        <w:rPr>
          <w:spacing w:val="-9"/>
        </w:rPr>
        <w:t xml:space="preserve"> </w:t>
      </w:r>
      <w:r w:rsidRPr="002C29F1">
        <w:t>занимающихся</w:t>
      </w:r>
      <w:r w:rsidRPr="002C29F1">
        <w:rPr>
          <w:spacing w:val="-9"/>
        </w:rPr>
        <w:t xml:space="preserve"> </w:t>
      </w:r>
      <w:r w:rsidRPr="002C29F1">
        <w:t>разработкой</w:t>
      </w:r>
      <w:r w:rsidRPr="002C29F1">
        <w:rPr>
          <w:spacing w:val="-10"/>
        </w:rPr>
        <w:t xml:space="preserve"> </w:t>
      </w:r>
      <w:r w:rsidRPr="002C29F1">
        <w:t>проекта</w:t>
      </w:r>
      <w:r w:rsidRPr="002C29F1">
        <w:rPr>
          <w:spacing w:val="-13"/>
        </w:rPr>
        <w:t xml:space="preserve"> </w:t>
      </w:r>
      <w:r w:rsidRPr="002C29F1">
        <w:t>за</w:t>
      </w:r>
      <w:r w:rsidRPr="002C29F1">
        <w:rPr>
          <w:spacing w:val="-13"/>
        </w:rPr>
        <w:t xml:space="preserve"> </w:t>
      </w:r>
      <w:r w:rsidRPr="002C29F1">
        <w:t>год.</w:t>
      </w:r>
      <w:r w:rsidRPr="002C29F1">
        <w:rPr>
          <w:spacing w:val="-9"/>
        </w:rPr>
        <w:t xml:space="preserve"> </w:t>
      </w:r>
      <w:r w:rsidRPr="002C29F1">
        <w:t>Расчёт</w:t>
      </w:r>
      <w:r w:rsidRPr="002C29F1">
        <w:rPr>
          <w:spacing w:val="-11"/>
        </w:rPr>
        <w:t xml:space="preserve"> </w:t>
      </w:r>
      <w:r w:rsidRPr="002C29F1">
        <w:t>произведём</w:t>
      </w:r>
      <w:r w:rsidRPr="002C29F1">
        <w:rPr>
          <w:spacing w:val="-9"/>
        </w:rPr>
        <w:t xml:space="preserve"> </w:t>
      </w:r>
      <w:r w:rsidRPr="002C29F1">
        <w:t>по формуле:</w:t>
      </w:r>
    </w:p>
    <w:p w14:paraId="15F56AEB" w14:textId="77777777" w:rsidR="00857A35" w:rsidRDefault="00857A35" w:rsidP="00BC6D6E">
      <w:pPr>
        <w:pStyle w:val="TableParagraph"/>
        <w:tabs>
          <w:tab w:val="left" w:pos="8931"/>
          <w:tab w:val="left" w:pos="9577"/>
        </w:tabs>
        <w:ind w:left="3686"/>
        <w:rPr>
          <w:spacing w:val="-5"/>
          <w:sz w:val="28"/>
        </w:rPr>
      </w:pPr>
      <w:r w:rsidRPr="002C29F1">
        <w:rPr>
          <w:sz w:val="28"/>
        </w:rPr>
        <w:t>ФОТ</w:t>
      </w:r>
      <w:r w:rsidRPr="002C29F1">
        <w:rPr>
          <w:spacing w:val="-5"/>
          <w:sz w:val="28"/>
        </w:rPr>
        <w:t xml:space="preserve"> </w:t>
      </w:r>
      <w:r w:rsidRPr="002C29F1">
        <w:rPr>
          <w:sz w:val="28"/>
        </w:rPr>
        <w:t>=</w:t>
      </w:r>
      <w:r w:rsidRPr="002C29F1">
        <w:rPr>
          <w:spacing w:val="2"/>
          <w:sz w:val="28"/>
        </w:rPr>
        <w:t xml:space="preserve"> </w:t>
      </w:r>
      <w:r w:rsidRPr="002C29F1">
        <w:rPr>
          <w:sz w:val="28"/>
        </w:rPr>
        <w:t>ЗП</w:t>
      </w:r>
      <w:r w:rsidRPr="002C29F1">
        <w:rPr>
          <w:spacing w:val="-6"/>
          <w:sz w:val="28"/>
        </w:rPr>
        <w:t xml:space="preserve"> </w:t>
      </w:r>
      <w:r w:rsidRPr="002C29F1">
        <w:rPr>
          <w:spacing w:val="-5"/>
          <w:sz w:val="28"/>
        </w:rPr>
        <w:t>×n,</w:t>
      </w:r>
      <w:r w:rsidRPr="00574720">
        <w:rPr>
          <w:sz w:val="28"/>
        </w:rPr>
        <w:t xml:space="preserve"> </w:t>
      </w:r>
      <w:r w:rsidRPr="00574720">
        <w:rPr>
          <w:sz w:val="28"/>
        </w:rPr>
        <w:tab/>
      </w:r>
      <w:r w:rsidRPr="002C29F1">
        <w:rPr>
          <w:spacing w:val="-5"/>
          <w:sz w:val="28"/>
        </w:rPr>
        <w:t>(1)</w:t>
      </w:r>
    </w:p>
    <w:p w14:paraId="03136D27" w14:textId="77777777" w:rsidR="00857A35" w:rsidRPr="002C29F1" w:rsidRDefault="00857A35" w:rsidP="00BC6D6E">
      <w:pPr>
        <w:pStyle w:val="TableParagraph"/>
        <w:tabs>
          <w:tab w:val="left" w:pos="8931"/>
          <w:tab w:val="left" w:pos="9577"/>
        </w:tabs>
        <w:ind w:left="4272"/>
        <w:rPr>
          <w:sz w:val="28"/>
        </w:rPr>
      </w:pPr>
    </w:p>
    <w:p w14:paraId="1B4F11FD" w14:textId="77777777" w:rsidR="00857A35" w:rsidRPr="002C29F1" w:rsidRDefault="00857A35" w:rsidP="00BC6D6E">
      <w:pPr>
        <w:pStyle w:val="TableParagraph"/>
        <w:tabs>
          <w:tab w:val="left" w:pos="851"/>
        </w:tabs>
        <w:ind w:right="-1"/>
        <w:rPr>
          <w:sz w:val="28"/>
        </w:rPr>
      </w:pPr>
      <w:r w:rsidRPr="002C29F1">
        <w:rPr>
          <w:spacing w:val="-4"/>
          <w:sz w:val="28"/>
        </w:rPr>
        <w:t>где</w:t>
      </w:r>
      <w:r w:rsidRPr="002C29F1">
        <w:rPr>
          <w:sz w:val="28"/>
        </w:rPr>
        <w:tab/>
        <w:t>ФОТ–фонд</w:t>
      </w:r>
      <w:r w:rsidRPr="002C29F1">
        <w:rPr>
          <w:spacing w:val="-11"/>
          <w:sz w:val="28"/>
        </w:rPr>
        <w:t xml:space="preserve"> </w:t>
      </w:r>
      <w:r w:rsidRPr="002C29F1">
        <w:rPr>
          <w:sz w:val="28"/>
        </w:rPr>
        <w:t>оплаты</w:t>
      </w:r>
      <w:r w:rsidRPr="002C29F1">
        <w:rPr>
          <w:spacing w:val="-13"/>
          <w:sz w:val="28"/>
        </w:rPr>
        <w:t xml:space="preserve"> </w:t>
      </w:r>
      <w:r w:rsidRPr="002C29F1">
        <w:rPr>
          <w:sz w:val="28"/>
        </w:rPr>
        <w:t>труда</w:t>
      </w:r>
      <w:r w:rsidRPr="002C29F1">
        <w:rPr>
          <w:spacing w:val="-13"/>
          <w:sz w:val="28"/>
        </w:rPr>
        <w:t xml:space="preserve"> </w:t>
      </w:r>
      <w:r w:rsidRPr="002C29F1">
        <w:rPr>
          <w:sz w:val="28"/>
        </w:rPr>
        <w:t>работника,</w:t>
      </w:r>
      <w:r w:rsidRPr="002C29F1">
        <w:rPr>
          <w:spacing w:val="-10"/>
          <w:sz w:val="28"/>
        </w:rPr>
        <w:t xml:space="preserve"> </w:t>
      </w:r>
      <w:r w:rsidRPr="002C29F1">
        <w:rPr>
          <w:sz w:val="28"/>
        </w:rPr>
        <w:t>руб.; ЗП – заработная плата работника, руб.;</w:t>
      </w:r>
    </w:p>
    <w:p w14:paraId="02A43BA8" w14:textId="294F83A1" w:rsidR="00857A35" w:rsidRPr="00BC6D6E" w:rsidRDefault="00857A35" w:rsidP="00BC6D6E">
      <w:pPr>
        <w:pStyle w:val="TableParagraph"/>
        <w:tabs>
          <w:tab w:val="left" w:pos="1560"/>
        </w:tabs>
        <w:ind w:right="-1" w:firstLine="851"/>
        <w:rPr>
          <w:spacing w:val="-4"/>
          <w:sz w:val="28"/>
        </w:rPr>
      </w:pPr>
      <w:r w:rsidRPr="002C29F1">
        <w:rPr>
          <w:sz w:val="28"/>
        </w:rPr>
        <w:t>N</w:t>
      </w:r>
      <w:r w:rsidRPr="002C29F1">
        <w:rPr>
          <w:spacing w:val="-5"/>
          <w:sz w:val="28"/>
        </w:rPr>
        <w:t xml:space="preserve"> </w:t>
      </w:r>
      <w:r w:rsidRPr="002C29F1">
        <w:rPr>
          <w:sz w:val="28"/>
        </w:rPr>
        <w:t>–</w:t>
      </w:r>
      <w:r w:rsidRPr="002C29F1">
        <w:rPr>
          <w:spacing w:val="-1"/>
          <w:sz w:val="28"/>
        </w:rPr>
        <w:t xml:space="preserve"> </w:t>
      </w:r>
      <w:r w:rsidRPr="002C29F1">
        <w:rPr>
          <w:sz w:val="28"/>
        </w:rPr>
        <w:t>количество</w:t>
      </w:r>
      <w:r w:rsidRPr="002C29F1">
        <w:rPr>
          <w:spacing w:val="-8"/>
          <w:sz w:val="28"/>
        </w:rPr>
        <w:t xml:space="preserve"> </w:t>
      </w:r>
      <w:r w:rsidRPr="002C29F1">
        <w:rPr>
          <w:sz w:val="28"/>
        </w:rPr>
        <w:t>месяцев</w:t>
      </w:r>
      <w:r w:rsidRPr="002C29F1">
        <w:rPr>
          <w:spacing w:val="-7"/>
          <w:sz w:val="28"/>
        </w:rPr>
        <w:t xml:space="preserve"> </w:t>
      </w:r>
      <w:r w:rsidRPr="002C29F1">
        <w:rPr>
          <w:sz w:val="28"/>
        </w:rPr>
        <w:t>в</w:t>
      </w:r>
      <w:r w:rsidRPr="002C29F1">
        <w:rPr>
          <w:spacing w:val="-7"/>
          <w:sz w:val="28"/>
        </w:rPr>
        <w:t xml:space="preserve"> </w:t>
      </w:r>
      <w:r w:rsidRPr="002C29F1">
        <w:rPr>
          <w:sz w:val="28"/>
        </w:rPr>
        <w:t>году,</w:t>
      </w:r>
      <w:r w:rsidRPr="002C29F1">
        <w:rPr>
          <w:spacing w:val="-2"/>
          <w:sz w:val="28"/>
        </w:rPr>
        <w:t xml:space="preserve"> </w:t>
      </w:r>
      <w:r w:rsidRPr="002C29F1">
        <w:rPr>
          <w:spacing w:val="-4"/>
          <w:sz w:val="28"/>
        </w:rPr>
        <w:t>мес.</w:t>
      </w:r>
    </w:p>
    <w:p w14:paraId="6ECF1DF5" w14:textId="6A798569" w:rsidR="00857A35" w:rsidRPr="00BC6D6E" w:rsidRDefault="00857A35" w:rsidP="00BC6D6E">
      <w:pPr>
        <w:pStyle w:val="TableParagraph"/>
        <w:tabs>
          <w:tab w:val="left" w:pos="5336"/>
          <w:tab w:val="left" w:pos="8169"/>
        </w:tabs>
        <w:jc w:val="center"/>
        <w:rPr>
          <w:spacing w:val="-4"/>
          <w:sz w:val="28"/>
        </w:rPr>
      </w:pPr>
      <w:r w:rsidRPr="00C41D2A">
        <w:rPr>
          <w:sz w:val="28"/>
        </w:rPr>
        <w:t>ФОТ</w:t>
      </w:r>
      <w:r w:rsidRPr="00C41D2A">
        <w:rPr>
          <w:spacing w:val="-2"/>
          <w:sz w:val="28"/>
        </w:rPr>
        <w:t xml:space="preserve"> </w:t>
      </w:r>
      <w:r w:rsidRPr="00C41D2A">
        <w:rPr>
          <w:sz w:val="28"/>
        </w:rPr>
        <w:t xml:space="preserve">год </w:t>
      </w:r>
      <w:r>
        <w:rPr>
          <w:sz w:val="28"/>
          <w:vertAlign w:val="subscript"/>
        </w:rPr>
        <w:t>менеджер</w:t>
      </w:r>
      <w:r w:rsidRPr="00C41D2A">
        <w:rPr>
          <w:sz w:val="28"/>
        </w:rPr>
        <w:t xml:space="preserve"> = </w:t>
      </w:r>
      <w:r w:rsidRPr="009D76F8">
        <w:rPr>
          <w:sz w:val="28"/>
        </w:rPr>
        <w:t>50000</w:t>
      </w:r>
      <w:r w:rsidRPr="000E3C23">
        <w:rPr>
          <w:sz w:val="28"/>
        </w:rPr>
        <w:t xml:space="preserve"> </w:t>
      </w:r>
      <w:r w:rsidRPr="00C41D2A">
        <w:rPr>
          <w:sz w:val="28"/>
        </w:rPr>
        <w:t>×</w:t>
      </w:r>
      <w:r w:rsidRPr="000E3C23">
        <w:rPr>
          <w:sz w:val="28"/>
        </w:rPr>
        <w:t xml:space="preserve"> </w:t>
      </w:r>
      <w:r w:rsidRPr="00C41D2A">
        <w:rPr>
          <w:sz w:val="28"/>
        </w:rPr>
        <w:t xml:space="preserve">12 = </w:t>
      </w:r>
      <w:r>
        <w:rPr>
          <w:sz w:val="28"/>
        </w:rPr>
        <w:t>600</w:t>
      </w:r>
      <w:r w:rsidRPr="009D76F8">
        <w:rPr>
          <w:sz w:val="28"/>
        </w:rPr>
        <w:t>000</w:t>
      </w:r>
      <w:r>
        <w:rPr>
          <w:sz w:val="28"/>
        </w:rPr>
        <w:t xml:space="preserve"> </w:t>
      </w:r>
      <w:r w:rsidRPr="00C41D2A">
        <w:rPr>
          <w:spacing w:val="-4"/>
          <w:sz w:val="28"/>
        </w:rPr>
        <w:t>руб.</w:t>
      </w:r>
    </w:p>
    <w:p w14:paraId="6932848D" w14:textId="530009C0" w:rsidR="00857A35" w:rsidRPr="00C41D2A" w:rsidRDefault="00857A35" w:rsidP="00BC6D6E">
      <w:pPr>
        <w:tabs>
          <w:tab w:val="left" w:pos="4962"/>
        </w:tabs>
        <w:jc w:val="center"/>
        <w:rPr>
          <w:spacing w:val="-4"/>
        </w:rPr>
      </w:pPr>
      <w:r w:rsidRPr="00C41D2A">
        <w:t>ФОТ</w:t>
      </w:r>
      <w:r w:rsidRPr="00C41D2A">
        <w:rPr>
          <w:spacing w:val="-2"/>
        </w:rPr>
        <w:t xml:space="preserve"> </w:t>
      </w:r>
      <w:r w:rsidRPr="00C41D2A">
        <w:t xml:space="preserve">год </w:t>
      </w:r>
      <w:r w:rsidRPr="00C41D2A">
        <w:rPr>
          <w:vertAlign w:val="subscript"/>
        </w:rPr>
        <w:t>дизайнер</w:t>
      </w:r>
      <w:r w:rsidRPr="00C41D2A">
        <w:t xml:space="preserve"> = </w:t>
      </w:r>
      <w:r w:rsidRPr="009D76F8">
        <w:t>48500</w:t>
      </w:r>
      <w:r w:rsidRPr="000E3C23">
        <w:t xml:space="preserve"> </w:t>
      </w:r>
      <w:r w:rsidRPr="00C41D2A">
        <w:t>×</w:t>
      </w:r>
      <w:r w:rsidRPr="000E3C23">
        <w:t xml:space="preserve"> </w:t>
      </w:r>
      <w:r w:rsidRPr="00C41D2A">
        <w:t xml:space="preserve">12 = </w:t>
      </w:r>
      <w:r>
        <w:t>582</w:t>
      </w:r>
      <w:r w:rsidRPr="009D76F8">
        <w:t>000</w:t>
      </w:r>
      <w:r>
        <w:t xml:space="preserve"> </w:t>
      </w:r>
      <w:r w:rsidRPr="00C41D2A">
        <w:rPr>
          <w:spacing w:val="-4"/>
        </w:rPr>
        <w:t>руб.</w:t>
      </w:r>
    </w:p>
    <w:p w14:paraId="646A8C17" w14:textId="4382E736" w:rsidR="00857A35" w:rsidRPr="00C41D2A" w:rsidRDefault="00857A35" w:rsidP="00BC6D6E">
      <w:pPr>
        <w:pStyle w:val="TableParagraph"/>
        <w:tabs>
          <w:tab w:val="left" w:pos="5846"/>
          <w:tab w:val="left" w:pos="5924"/>
          <w:tab w:val="left" w:pos="8680"/>
          <w:tab w:val="left" w:pos="8894"/>
        </w:tabs>
        <w:jc w:val="center"/>
        <w:rPr>
          <w:spacing w:val="-4"/>
          <w:sz w:val="28"/>
        </w:rPr>
      </w:pPr>
      <w:r w:rsidRPr="00C41D2A">
        <w:rPr>
          <w:sz w:val="28"/>
        </w:rPr>
        <w:t xml:space="preserve">ФОТ год </w:t>
      </w:r>
      <w:r w:rsidRPr="00C41D2A">
        <w:rPr>
          <w:lang w:val="en-US"/>
        </w:rPr>
        <w:t>backend</w:t>
      </w:r>
      <w:r w:rsidRPr="00C41D2A">
        <w:t>-разработчика</w:t>
      </w:r>
      <w:r w:rsidRPr="00C41D2A">
        <w:rPr>
          <w:sz w:val="28"/>
        </w:rPr>
        <w:t xml:space="preserve"> = </w:t>
      </w:r>
      <w:r w:rsidRPr="009D76F8">
        <w:rPr>
          <w:sz w:val="28"/>
        </w:rPr>
        <w:t>64500</w:t>
      </w:r>
      <w:r w:rsidRPr="000E3C23">
        <w:rPr>
          <w:sz w:val="28"/>
        </w:rPr>
        <w:t xml:space="preserve"> </w:t>
      </w:r>
      <w:r w:rsidRPr="00C41D2A">
        <w:rPr>
          <w:sz w:val="28"/>
        </w:rPr>
        <w:t>×</w:t>
      </w:r>
      <w:r w:rsidRPr="000E3C23">
        <w:rPr>
          <w:sz w:val="28"/>
        </w:rPr>
        <w:t xml:space="preserve"> </w:t>
      </w:r>
      <w:r w:rsidRPr="00C41D2A">
        <w:rPr>
          <w:sz w:val="28"/>
        </w:rPr>
        <w:t xml:space="preserve">12 = </w:t>
      </w:r>
      <w:r w:rsidRPr="009D76F8">
        <w:rPr>
          <w:sz w:val="28"/>
        </w:rPr>
        <w:t>774</w:t>
      </w:r>
      <w:r>
        <w:rPr>
          <w:sz w:val="28"/>
        </w:rPr>
        <w:t xml:space="preserve">000 </w:t>
      </w:r>
      <w:r w:rsidRPr="00C41D2A">
        <w:rPr>
          <w:spacing w:val="-4"/>
          <w:sz w:val="28"/>
        </w:rPr>
        <w:t>руб.</w:t>
      </w:r>
    </w:p>
    <w:p w14:paraId="54930690" w14:textId="0FECE201" w:rsidR="00857A35" w:rsidRPr="00C41D2A" w:rsidRDefault="00857A35" w:rsidP="00BC6D6E">
      <w:pPr>
        <w:pStyle w:val="TableParagraph"/>
        <w:tabs>
          <w:tab w:val="left" w:pos="5846"/>
          <w:tab w:val="left" w:pos="5924"/>
          <w:tab w:val="left" w:pos="8680"/>
          <w:tab w:val="left" w:pos="8894"/>
        </w:tabs>
        <w:jc w:val="center"/>
        <w:rPr>
          <w:spacing w:val="-4"/>
          <w:sz w:val="28"/>
        </w:rPr>
      </w:pPr>
      <w:r w:rsidRPr="00C41D2A">
        <w:rPr>
          <w:sz w:val="28"/>
        </w:rPr>
        <w:t xml:space="preserve">ФОТ год </w:t>
      </w:r>
      <w:r w:rsidRPr="00C41D2A">
        <w:rPr>
          <w:lang w:val="en-US"/>
        </w:rPr>
        <w:t>frontend</w:t>
      </w:r>
      <w:r w:rsidRPr="00C41D2A">
        <w:t>-разработчика</w:t>
      </w:r>
      <w:r w:rsidRPr="00C41D2A">
        <w:rPr>
          <w:sz w:val="28"/>
        </w:rPr>
        <w:t xml:space="preserve"> = </w:t>
      </w:r>
      <w:r>
        <w:rPr>
          <w:sz w:val="28"/>
        </w:rPr>
        <w:t>60000</w:t>
      </w:r>
      <w:r w:rsidRPr="000E3C23">
        <w:rPr>
          <w:sz w:val="28"/>
        </w:rPr>
        <w:t xml:space="preserve"> </w:t>
      </w:r>
      <w:r w:rsidRPr="00C41D2A">
        <w:rPr>
          <w:sz w:val="28"/>
        </w:rPr>
        <w:t>×</w:t>
      </w:r>
      <w:r w:rsidRPr="000E3C23">
        <w:rPr>
          <w:sz w:val="28"/>
        </w:rPr>
        <w:t xml:space="preserve"> </w:t>
      </w:r>
      <w:r w:rsidRPr="00C41D2A">
        <w:rPr>
          <w:sz w:val="28"/>
        </w:rPr>
        <w:t xml:space="preserve">12 = </w:t>
      </w:r>
      <w:r>
        <w:rPr>
          <w:sz w:val="28"/>
        </w:rPr>
        <w:t xml:space="preserve">720000 </w:t>
      </w:r>
      <w:r w:rsidRPr="00C41D2A">
        <w:rPr>
          <w:spacing w:val="-4"/>
          <w:sz w:val="28"/>
        </w:rPr>
        <w:t>руб.</w:t>
      </w:r>
    </w:p>
    <w:p w14:paraId="001F71D6" w14:textId="0DA6FC9C" w:rsidR="00857A35" w:rsidRPr="00BC6D6E" w:rsidRDefault="00857A35" w:rsidP="00BC6D6E">
      <w:pPr>
        <w:pStyle w:val="TableParagraph"/>
        <w:tabs>
          <w:tab w:val="left" w:pos="5846"/>
          <w:tab w:val="left" w:pos="5924"/>
          <w:tab w:val="left" w:pos="8680"/>
          <w:tab w:val="left" w:pos="8894"/>
        </w:tabs>
        <w:jc w:val="center"/>
        <w:rPr>
          <w:spacing w:val="-4"/>
          <w:sz w:val="28"/>
        </w:rPr>
      </w:pPr>
      <w:r w:rsidRPr="00C41D2A">
        <w:rPr>
          <w:sz w:val="28"/>
        </w:rPr>
        <w:t xml:space="preserve">ФОТ год </w:t>
      </w:r>
      <w:r w:rsidRPr="00C41D2A">
        <w:t xml:space="preserve">тестировщика </w:t>
      </w:r>
      <w:r w:rsidRPr="00C41D2A">
        <w:rPr>
          <w:sz w:val="28"/>
        </w:rPr>
        <w:t>=</w:t>
      </w:r>
      <w:r>
        <w:rPr>
          <w:sz w:val="28"/>
        </w:rPr>
        <w:t xml:space="preserve"> 47500 </w:t>
      </w:r>
      <w:r w:rsidRPr="00C41D2A">
        <w:rPr>
          <w:sz w:val="28"/>
        </w:rPr>
        <w:t>×</w:t>
      </w:r>
      <w:r w:rsidRPr="00574720">
        <w:rPr>
          <w:sz w:val="28"/>
        </w:rPr>
        <w:t xml:space="preserve"> </w:t>
      </w:r>
      <w:r w:rsidRPr="00C41D2A">
        <w:rPr>
          <w:sz w:val="28"/>
        </w:rPr>
        <w:t xml:space="preserve">12 = </w:t>
      </w:r>
      <w:r>
        <w:rPr>
          <w:sz w:val="28"/>
        </w:rPr>
        <w:t xml:space="preserve">570000 </w:t>
      </w:r>
      <w:r w:rsidRPr="00C41D2A">
        <w:rPr>
          <w:spacing w:val="-4"/>
          <w:sz w:val="28"/>
        </w:rPr>
        <w:t>руб.</w:t>
      </w:r>
    </w:p>
    <w:p w14:paraId="3BBC76A6" w14:textId="5A35A1A5" w:rsidR="00857A35" w:rsidRPr="002C29F1" w:rsidRDefault="00857A35" w:rsidP="00BC6D6E">
      <w:pPr>
        <w:pStyle w:val="TableParagraph"/>
        <w:ind w:firstLine="851"/>
        <w:rPr>
          <w:sz w:val="28"/>
        </w:rPr>
      </w:pPr>
      <w:r w:rsidRPr="002C29F1">
        <w:rPr>
          <w:sz w:val="28"/>
        </w:rPr>
        <w:t>Определим</w:t>
      </w:r>
      <w:r w:rsidRPr="002C29F1">
        <w:rPr>
          <w:spacing w:val="-6"/>
          <w:sz w:val="28"/>
        </w:rPr>
        <w:t xml:space="preserve"> </w:t>
      </w:r>
      <w:r w:rsidRPr="002C29F1">
        <w:rPr>
          <w:sz w:val="28"/>
        </w:rPr>
        <w:t>стоимость</w:t>
      </w:r>
      <w:r w:rsidRPr="002C29F1">
        <w:rPr>
          <w:spacing w:val="-6"/>
          <w:sz w:val="28"/>
        </w:rPr>
        <w:t xml:space="preserve"> </w:t>
      </w:r>
      <w:r w:rsidRPr="002C29F1">
        <w:rPr>
          <w:sz w:val="28"/>
        </w:rPr>
        <w:t>трудозатрат</w:t>
      </w:r>
      <w:r w:rsidRPr="002C29F1">
        <w:rPr>
          <w:spacing w:val="-8"/>
          <w:sz w:val="28"/>
        </w:rPr>
        <w:t xml:space="preserve"> </w:t>
      </w:r>
      <w:r w:rsidRPr="002C29F1">
        <w:rPr>
          <w:sz w:val="28"/>
        </w:rPr>
        <w:t>за</w:t>
      </w:r>
      <w:r w:rsidRPr="002C29F1">
        <w:rPr>
          <w:spacing w:val="-9"/>
          <w:sz w:val="28"/>
        </w:rPr>
        <w:t xml:space="preserve"> </w:t>
      </w:r>
      <w:r w:rsidRPr="002C29F1">
        <w:rPr>
          <w:sz w:val="28"/>
        </w:rPr>
        <w:t>1</w:t>
      </w:r>
      <w:r w:rsidRPr="002C29F1">
        <w:rPr>
          <w:spacing w:val="-5"/>
          <w:sz w:val="28"/>
        </w:rPr>
        <w:t xml:space="preserve"> </w:t>
      </w:r>
      <w:r w:rsidRPr="002C29F1">
        <w:rPr>
          <w:spacing w:val="-4"/>
          <w:sz w:val="28"/>
        </w:rPr>
        <w:t>час.</w:t>
      </w:r>
    </w:p>
    <w:p w14:paraId="48209E5D" w14:textId="77777777" w:rsidR="00857A35" w:rsidRDefault="00857A35" w:rsidP="00BC6D6E">
      <w:pPr>
        <w:pStyle w:val="TableParagraph"/>
        <w:tabs>
          <w:tab w:val="left" w:pos="8931"/>
        </w:tabs>
        <w:ind w:left="3544"/>
        <w:rPr>
          <w:spacing w:val="-5"/>
          <w:sz w:val="28"/>
        </w:rPr>
      </w:pPr>
      <w:r w:rsidRPr="002C29F1">
        <w:rPr>
          <w:sz w:val="28"/>
        </w:rPr>
        <w:t>Сt</w:t>
      </w:r>
      <w:r w:rsidRPr="002C29F1">
        <w:rPr>
          <w:sz w:val="28"/>
          <w:vertAlign w:val="subscript"/>
        </w:rPr>
        <w:t>час</w:t>
      </w:r>
      <w:r w:rsidRPr="002C29F1">
        <w:rPr>
          <w:spacing w:val="1"/>
          <w:sz w:val="28"/>
        </w:rPr>
        <w:t xml:space="preserve"> </w:t>
      </w:r>
      <w:r w:rsidRPr="002C29F1">
        <w:rPr>
          <w:sz w:val="28"/>
        </w:rPr>
        <w:t>=</w:t>
      </w:r>
      <w:r w:rsidRPr="002C29F1">
        <w:rPr>
          <w:spacing w:val="2"/>
          <w:sz w:val="28"/>
        </w:rPr>
        <w:t xml:space="preserve"> </w:t>
      </w:r>
      <w:r w:rsidRPr="002C29F1">
        <w:rPr>
          <w:spacing w:val="-2"/>
          <w:sz w:val="28"/>
        </w:rPr>
        <w:t>ФОТ/Nрв,</w:t>
      </w:r>
      <w:r w:rsidRPr="002C29F1">
        <w:rPr>
          <w:sz w:val="28"/>
        </w:rPr>
        <w:tab/>
      </w:r>
      <w:r w:rsidRPr="002C29F1">
        <w:rPr>
          <w:spacing w:val="-5"/>
          <w:sz w:val="28"/>
        </w:rPr>
        <w:t>(2)</w:t>
      </w:r>
    </w:p>
    <w:p w14:paraId="26682A62" w14:textId="77777777" w:rsidR="00857A35" w:rsidRPr="002C29F1" w:rsidRDefault="00857A35" w:rsidP="00BC6D6E">
      <w:pPr>
        <w:pStyle w:val="TableParagraph"/>
        <w:tabs>
          <w:tab w:val="left" w:pos="8931"/>
        </w:tabs>
        <w:ind w:left="3544"/>
        <w:rPr>
          <w:sz w:val="28"/>
        </w:rPr>
      </w:pPr>
    </w:p>
    <w:p w14:paraId="052EA7DB" w14:textId="77777777" w:rsidR="00857A35" w:rsidRPr="002C29F1" w:rsidRDefault="00857A35" w:rsidP="00BC6D6E">
      <w:pPr>
        <w:pStyle w:val="TableParagraph"/>
        <w:tabs>
          <w:tab w:val="left" w:pos="851"/>
        </w:tabs>
        <w:ind w:right="-1"/>
        <w:rPr>
          <w:sz w:val="28"/>
        </w:rPr>
      </w:pPr>
      <w:r w:rsidRPr="002C29F1">
        <w:rPr>
          <w:spacing w:val="-4"/>
          <w:sz w:val="28"/>
        </w:rPr>
        <w:t>где</w:t>
      </w:r>
      <w:r w:rsidRPr="002C29F1">
        <w:rPr>
          <w:sz w:val="28"/>
        </w:rPr>
        <w:tab/>
        <w:t>Сt</w:t>
      </w:r>
      <w:r w:rsidRPr="002C29F1">
        <w:rPr>
          <w:sz w:val="28"/>
          <w:vertAlign w:val="subscript"/>
        </w:rPr>
        <w:t>час</w:t>
      </w:r>
      <w:r w:rsidRPr="002C29F1">
        <w:rPr>
          <w:sz w:val="28"/>
        </w:rPr>
        <w:t xml:space="preserve"> – стоимость трудозатрат за 1 час, руб.; ФОТ</w:t>
      </w:r>
      <w:r w:rsidRPr="002C29F1">
        <w:rPr>
          <w:spacing w:val="-12"/>
          <w:sz w:val="28"/>
        </w:rPr>
        <w:t xml:space="preserve"> </w:t>
      </w:r>
      <w:r w:rsidRPr="002C29F1">
        <w:rPr>
          <w:sz w:val="28"/>
        </w:rPr>
        <w:t>год</w:t>
      </w:r>
      <w:r w:rsidRPr="002C29F1">
        <w:rPr>
          <w:spacing w:val="-4"/>
          <w:sz w:val="28"/>
        </w:rPr>
        <w:t xml:space="preserve"> </w:t>
      </w:r>
      <w:r w:rsidRPr="002C29F1">
        <w:rPr>
          <w:sz w:val="28"/>
        </w:rPr>
        <w:t>–</w:t>
      </w:r>
      <w:r w:rsidRPr="002C29F1">
        <w:rPr>
          <w:spacing w:val="-3"/>
          <w:sz w:val="28"/>
        </w:rPr>
        <w:t xml:space="preserve"> </w:t>
      </w:r>
      <w:r w:rsidRPr="002C29F1">
        <w:rPr>
          <w:sz w:val="28"/>
        </w:rPr>
        <w:t>фонд</w:t>
      </w:r>
      <w:r w:rsidRPr="002C29F1">
        <w:rPr>
          <w:spacing w:val="-4"/>
          <w:sz w:val="28"/>
        </w:rPr>
        <w:t xml:space="preserve"> </w:t>
      </w:r>
      <w:r w:rsidRPr="002C29F1">
        <w:rPr>
          <w:sz w:val="28"/>
        </w:rPr>
        <w:t>оплаты</w:t>
      </w:r>
      <w:r w:rsidRPr="002C29F1">
        <w:rPr>
          <w:spacing w:val="-8"/>
          <w:sz w:val="28"/>
        </w:rPr>
        <w:t xml:space="preserve"> </w:t>
      </w:r>
      <w:r w:rsidRPr="002C29F1">
        <w:rPr>
          <w:sz w:val="28"/>
        </w:rPr>
        <w:t>труда</w:t>
      </w:r>
      <w:r w:rsidRPr="002C29F1">
        <w:rPr>
          <w:spacing w:val="-8"/>
          <w:sz w:val="28"/>
        </w:rPr>
        <w:t xml:space="preserve"> </w:t>
      </w:r>
      <w:r w:rsidRPr="002C29F1">
        <w:rPr>
          <w:sz w:val="28"/>
        </w:rPr>
        <w:t>работника,</w:t>
      </w:r>
      <w:r w:rsidRPr="002C29F1">
        <w:rPr>
          <w:spacing w:val="-5"/>
          <w:sz w:val="28"/>
        </w:rPr>
        <w:t xml:space="preserve"> </w:t>
      </w:r>
      <w:r w:rsidRPr="002C29F1">
        <w:rPr>
          <w:sz w:val="28"/>
        </w:rPr>
        <w:t>руб.;</w:t>
      </w:r>
    </w:p>
    <w:p w14:paraId="556D3B88" w14:textId="40A50E83" w:rsidR="00857A35" w:rsidRDefault="00857A35" w:rsidP="00BC6D6E">
      <w:pPr>
        <w:pStyle w:val="TableParagraph"/>
        <w:tabs>
          <w:tab w:val="left" w:pos="1701"/>
        </w:tabs>
        <w:ind w:right="-1" w:firstLine="851"/>
        <w:rPr>
          <w:sz w:val="28"/>
        </w:rPr>
      </w:pPr>
      <w:r w:rsidRPr="002C29F1">
        <w:rPr>
          <w:sz w:val="28"/>
        </w:rPr>
        <w:t>N</w:t>
      </w:r>
      <w:r w:rsidRPr="002C29F1">
        <w:rPr>
          <w:sz w:val="28"/>
          <w:vertAlign w:val="subscript"/>
        </w:rPr>
        <w:t>рв</w:t>
      </w:r>
      <w:r w:rsidRPr="002C29F1">
        <w:rPr>
          <w:spacing w:val="40"/>
          <w:sz w:val="28"/>
        </w:rPr>
        <w:t xml:space="preserve"> </w:t>
      </w:r>
      <w:r w:rsidRPr="002C29F1">
        <w:rPr>
          <w:sz w:val="28"/>
        </w:rPr>
        <w:t>–</w:t>
      </w:r>
      <w:r w:rsidRPr="002C29F1">
        <w:rPr>
          <w:spacing w:val="40"/>
          <w:sz w:val="28"/>
        </w:rPr>
        <w:t xml:space="preserve"> </w:t>
      </w:r>
      <w:r w:rsidRPr="002C29F1">
        <w:rPr>
          <w:sz w:val="28"/>
        </w:rPr>
        <w:t>норма</w:t>
      </w:r>
      <w:r w:rsidRPr="002C29F1">
        <w:rPr>
          <w:spacing w:val="40"/>
          <w:sz w:val="28"/>
        </w:rPr>
        <w:t xml:space="preserve"> </w:t>
      </w:r>
      <w:r w:rsidRPr="002C29F1">
        <w:rPr>
          <w:sz w:val="28"/>
        </w:rPr>
        <w:t>рабочего</w:t>
      </w:r>
      <w:r w:rsidRPr="002C29F1">
        <w:rPr>
          <w:spacing w:val="40"/>
          <w:sz w:val="28"/>
        </w:rPr>
        <w:t xml:space="preserve"> </w:t>
      </w:r>
      <w:r w:rsidRPr="002C29F1">
        <w:rPr>
          <w:sz w:val="28"/>
        </w:rPr>
        <w:t>времени</w:t>
      </w:r>
      <w:r w:rsidRPr="002C29F1">
        <w:rPr>
          <w:spacing w:val="40"/>
          <w:sz w:val="28"/>
        </w:rPr>
        <w:t xml:space="preserve"> </w:t>
      </w:r>
      <w:r w:rsidRPr="002C29F1">
        <w:rPr>
          <w:sz w:val="28"/>
        </w:rPr>
        <w:t>при</w:t>
      </w:r>
      <w:r w:rsidRPr="002C29F1">
        <w:rPr>
          <w:spacing w:val="40"/>
          <w:sz w:val="28"/>
        </w:rPr>
        <w:t xml:space="preserve"> </w:t>
      </w:r>
      <w:r w:rsidRPr="002C29F1">
        <w:rPr>
          <w:sz w:val="28"/>
        </w:rPr>
        <w:t>40-ка</w:t>
      </w:r>
      <w:r w:rsidRPr="002C29F1">
        <w:rPr>
          <w:spacing w:val="40"/>
          <w:sz w:val="28"/>
        </w:rPr>
        <w:t xml:space="preserve"> </w:t>
      </w:r>
      <w:r w:rsidRPr="002C29F1">
        <w:rPr>
          <w:sz w:val="28"/>
        </w:rPr>
        <w:t>часовой</w:t>
      </w:r>
      <w:r w:rsidRPr="002C29F1">
        <w:rPr>
          <w:spacing w:val="40"/>
          <w:sz w:val="28"/>
        </w:rPr>
        <w:t xml:space="preserve"> </w:t>
      </w:r>
      <w:r w:rsidRPr="002C29F1">
        <w:rPr>
          <w:sz w:val="28"/>
        </w:rPr>
        <w:t>рабочей</w:t>
      </w:r>
      <w:r w:rsidRPr="002C29F1">
        <w:rPr>
          <w:spacing w:val="40"/>
          <w:sz w:val="28"/>
        </w:rPr>
        <w:t xml:space="preserve"> </w:t>
      </w:r>
      <w:r w:rsidRPr="002C29F1">
        <w:rPr>
          <w:sz w:val="28"/>
        </w:rPr>
        <w:t>неделе,</w:t>
      </w:r>
      <w:r w:rsidRPr="002C29F1">
        <w:rPr>
          <w:spacing w:val="40"/>
          <w:sz w:val="28"/>
        </w:rPr>
        <w:t xml:space="preserve"> </w:t>
      </w:r>
      <w:r w:rsidRPr="002C29F1">
        <w:rPr>
          <w:sz w:val="28"/>
        </w:rPr>
        <w:t xml:space="preserve">в соответствии с производственным календарём на 2026 год, </w:t>
      </w:r>
      <w:r w:rsidR="00536366">
        <w:rPr>
          <w:sz w:val="28"/>
        </w:rPr>
        <w:t xml:space="preserve">1972 </w:t>
      </w:r>
      <w:r w:rsidRPr="002C29F1">
        <w:rPr>
          <w:sz w:val="28"/>
        </w:rPr>
        <w:t>час</w:t>
      </w:r>
      <w:r w:rsidR="00536366">
        <w:rPr>
          <w:sz w:val="28"/>
        </w:rPr>
        <w:t>а</w:t>
      </w:r>
      <w:r w:rsidRPr="002C29F1">
        <w:rPr>
          <w:sz w:val="28"/>
        </w:rPr>
        <w:t>.</w:t>
      </w:r>
    </w:p>
    <w:p w14:paraId="172A99C0" w14:textId="77777777" w:rsidR="00BC6D6E" w:rsidRPr="002C29F1" w:rsidRDefault="00BC6D6E" w:rsidP="00BC6D6E">
      <w:pPr>
        <w:pStyle w:val="TableParagraph"/>
        <w:tabs>
          <w:tab w:val="left" w:pos="1701"/>
        </w:tabs>
        <w:ind w:right="-1" w:firstLine="851"/>
        <w:rPr>
          <w:sz w:val="28"/>
        </w:rPr>
      </w:pPr>
    </w:p>
    <w:p w14:paraId="219340AE" w14:textId="58D93667" w:rsidR="00857A35" w:rsidRPr="000E3C23" w:rsidRDefault="00857A35" w:rsidP="00BC6D6E">
      <w:pPr>
        <w:pStyle w:val="TableParagraph"/>
        <w:tabs>
          <w:tab w:val="left" w:pos="5131"/>
          <w:tab w:val="left" w:pos="6524"/>
          <w:tab w:val="left" w:pos="7941"/>
        </w:tabs>
        <w:jc w:val="center"/>
        <w:rPr>
          <w:position w:val="2"/>
          <w:sz w:val="28"/>
        </w:rPr>
      </w:pPr>
      <w:r w:rsidRPr="000E3C23">
        <w:rPr>
          <w:position w:val="2"/>
          <w:sz w:val="28"/>
        </w:rPr>
        <w:t>Сt</w:t>
      </w:r>
      <w:r w:rsidRPr="000E3C23">
        <w:rPr>
          <w:sz w:val="18"/>
        </w:rPr>
        <w:t xml:space="preserve">час </w:t>
      </w:r>
      <w:r>
        <w:rPr>
          <w:sz w:val="18"/>
        </w:rPr>
        <w:t>менеджера</w:t>
      </w:r>
      <w:r>
        <w:rPr>
          <w:position w:val="2"/>
          <w:sz w:val="28"/>
        </w:rPr>
        <w:t xml:space="preserve"> </w:t>
      </w:r>
      <w:r w:rsidRPr="000E3C23">
        <w:rPr>
          <w:position w:val="2"/>
          <w:sz w:val="28"/>
        </w:rPr>
        <w:t xml:space="preserve">= </w:t>
      </w:r>
      <w:r>
        <w:rPr>
          <w:position w:val="2"/>
          <w:sz w:val="28"/>
        </w:rPr>
        <w:t>600</w:t>
      </w:r>
      <w:r w:rsidRPr="009D76F8">
        <w:rPr>
          <w:position w:val="2"/>
          <w:sz w:val="28"/>
        </w:rPr>
        <w:t xml:space="preserve">000 </w:t>
      </w:r>
      <w:r w:rsidRPr="000E3C23">
        <w:rPr>
          <w:spacing w:val="-10"/>
          <w:position w:val="2"/>
          <w:sz w:val="28"/>
        </w:rPr>
        <w:t xml:space="preserve">/ </w:t>
      </w:r>
      <w:r w:rsidRPr="000E3C23">
        <w:rPr>
          <w:position w:val="2"/>
          <w:sz w:val="28"/>
        </w:rPr>
        <w:t>197</w:t>
      </w:r>
      <w:r>
        <w:rPr>
          <w:position w:val="2"/>
          <w:sz w:val="28"/>
        </w:rPr>
        <w:t xml:space="preserve">2 </w:t>
      </w:r>
      <w:r w:rsidRPr="000E3C23">
        <w:rPr>
          <w:position w:val="2"/>
          <w:sz w:val="28"/>
        </w:rPr>
        <w:t xml:space="preserve">= </w:t>
      </w:r>
      <w:r>
        <w:rPr>
          <w:position w:val="2"/>
          <w:sz w:val="28"/>
        </w:rPr>
        <w:t xml:space="preserve">304,26 </w:t>
      </w:r>
      <w:r w:rsidRPr="000E3C23">
        <w:rPr>
          <w:spacing w:val="-4"/>
          <w:position w:val="2"/>
          <w:sz w:val="28"/>
        </w:rPr>
        <w:t>руб.</w:t>
      </w:r>
    </w:p>
    <w:p w14:paraId="10E52CEB" w14:textId="2008EEB7" w:rsidR="00857A35" w:rsidRPr="000E3C23" w:rsidRDefault="00857A35" w:rsidP="00BC6D6E">
      <w:pPr>
        <w:pStyle w:val="TableParagraph"/>
        <w:tabs>
          <w:tab w:val="left" w:pos="5131"/>
          <w:tab w:val="left" w:pos="5556"/>
          <w:tab w:val="left" w:pos="5853"/>
          <w:tab w:val="left" w:pos="6959"/>
          <w:tab w:val="left" w:pos="7253"/>
          <w:tab w:val="left" w:pos="8375"/>
          <w:tab w:val="left" w:pos="8669"/>
        </w:tabs>
        <w:ind w:right="1125"/>
        <w:jc w:val="center"/>
        <w:rPr>
          <w:spacing w:val="-4"/>
          <w:sz w:val="28"/>
        </w:rPr>
      </w:pPr>
      <w:r w:rsidRPr="000E3C23">
        <w:rPr>
          <w:sz w:val="28"/>
        </w:rPr>
        <w:t>Сt</w:t>
      </w:r>
      <w:r w:rsidRPr="000E3C23">
        <w:rPr>
          <w:sz w:val="28"/>
          <w:vertAlign w:val="subscript"/>
        </w:rPr>
        <w:t>час</w:t>
      </w:r>
      <w:r>
        <w:rPr>
          <w:sz w:val="28"/>
          <w:vertAlign w:val="subscript"/>
        </w:rPr>
        <w:t xml:space="preserve"> </w:t>
      </w:r>
      <w:r w:rsidRPr="000E3C23">
        <w:rPr>
          <w:sz w:val="28"/>
          <w:vertAlign w:val="subscript"/>
        </w:rPr>
        <w:t>дизайнер</w:t>
      </w:r>
      <w:r>
        <w:rPr>
          <w:sz w:val="28"/>
          <w:vertAlign w:val="subscript"/>
        </w:rPr>
        <w:t>а</w:t>
      </w:r>
      <w:r w:rsidRPr="000E3C23">
        <w:rPr>
          <w:sz w:val="28"/>
        </w:rPr>
        <w:t xml:space="preserve"> = </w:t>
      </w:r>
      <w:r>
        <w:rPr>
          <w:sz w:val="28"/>
        </w:rPr>
        <w:t>582</w:t>
      </w:r>
      <w:r w:rsidRPr="009D76F8">
        <w:rPr>
          <w:sz w:val="28"/>
        </w:rPr>
        <w:t xml:space="preserve">000 </w:t>
      </w:r>
      <w:r w:rsidRPr="000E3C23">
        <w:rPr>
          <w:spacing w:val="-10"/>
          <w:sz w:val="28"/>
        </w:rPr>
        <w:t>/ 197</w:t>
      </w:r>
      <w:r>
        <w:rPr>
          <w:spacing w:val="-10"/>
          <w:sz w:val="28"/>
        </w:rPr>
        <w:t xml:space="preserve">2 </w:t>
      </w:r>
      <w:r w:rsidRPr="000E3C23">
        <w:rPr>
          <w:sz w:val="28"/>
        </w:rPr>
        <w:t xml:space="preserve">= </w:t>
      </w:r>
      <w:r w:rsidRPr="009D76F8">
        <w:rPr>
          <w:sz w:val="28"/>
        </w:rPr>
        <w:t>295,13</w:t>
      </w:r>
      <w:r>
        <w:rPr>
          <w:sz w:val="28"/>
        </w:rPr>
        <w:t xml:space="preserve"> </w:t>
      </w:r>
      <w:r w:rsidRPr="000E3C23">
        <w:rPr>
          <w:spacing w:val="-4"/>
          <w:sz w:val="28"/>
        </w:rPr>
        <w:t>руб.</w:t>
      </w:r>
    </w:p>
    <w:p w14:paraId="610AAC85" w14:textId="11BAA3D2" w:rsidR="00857A35" w:rsidRPr="000E3C23" w:rsidRDefault="00857A35" w:rsidP="00BC6D6E">
      <w:pPr>
        <w:pStyle w:val="TableParagraph"/>
        <w:tabs>
          <w:tab w:val="left" w:pos="5131"/>
          <w:tab w:val="left" w:pos="5556"/>
          <w:tab w:val="left" w:pos="5853"/>
          <w:tab w:val="left" w:pos="6959"/>
          <w:tab w:val="left" w:pos="7253"/>
          <w:tab w:val="left" w:pos="8375"/>
          <w:tab w:val="left" w:pos="8669"/>
        </w:tabs>
        <w:ind w:right="1125"/>
        <w:jc w:val="center"/>
        <w:rPr>
          <w:spacing w:val="-4"/>
          <w:position w:val="2"/>
          <w:sz w:val="28"/>
        </w:rPr>
      </w:pPr>
      <w:r w:rsidRPr="000E3C23">
        <w:rPr>
          <w:position w:val="2"/>
          <w:sz w:val="28"/>
        </w:rPr>
        <w:lastRenderedPageBreak/>
        <w:t>Сt</w:t>
      </w:r>
      <w:r w:rsidRPr="000E3C23">
        <w:rPr>
          <w:sz w:val="18"/>
          <w:szCs w:val="18"/>
        </w:rPr>
        <w:t xml:space="preserve">час </w:t>
      </w:r>
      <w:r w:rsidRPr="000E3C23">
        <w:rPr>
          <w:sz w:val="18"/>
          <w:szCs w:val="18"/>
          <w:lang w:val="en-US"/>
        </w:rPr>
        <w:t>backend</w:t>
      </w:r>
      <w:r w:rsidRPr="000E3C23">
        <w:rPr>
          <w:sz w:val="18"/>
          <w:szCs w:val="18"/>
        </w:rPr>
        <w:t>-разработчика</w:t>
      </w:r>
      <w:r w:rsidRPr="000E3C23">
        <w:rPr>
          <w:spacing w:val="40"/>
          <w:sz w:val="18"/>
          <w:szCs w:val="18"/>
        </w:rPr>
        <w:t xml:space="preserve"> </w:t>
      </w:r>
      <w:r w:rsidRPr="000E3C23">
        <w:rPr>
          <w:position w:val="2"/>
          <w:sz w:val="28"/>
        </w:rPr>
        <w:t xml:space="preserve">= </w:t>
      </w:r>
      <w:r w:rsidRPr="009D76F8">
        <w:rPr>
          <w:sz w:val="28"/>
        </w:rPr>
        <w:t>774</w:t>
      </w:r>
      <w:r>
        <w:rPr>
          <w:sz w:val="28"/>
        </w:rPr>
        <w:t xml:space="preserve">000 </w:t>
      </w:r>
      <w:r w:rsidRPr="000E3C23">
        <w:rPr>
          <w:sz w:val="28"/>
        </w:rPr>
        <w:t xml:space="preserve">/ </w:t>
      </w:r>
      <w:r w:rsidRPr="000E3C23">
        <w:rPr>
          <w:spacing w:val="-10"/>
          <w:sz w:val="28"/>
        </w:rPr>
        <w:t>197</w:t>
      </w:r>
      <w:r>
        <w:rPr>
          <w:spacing w:val="-10"/>
          <w:sz w:val="28"/>
        </w:rPr>
        <w:t xml:space="preserve">2 </w:t>
      </w:r>
      <w:r w:rsidRPr="000E3C23">
        <w:rPr>
          <w:position w:val="2"/>
          <w:sz w:val="28"/>
        </w:rPr>
        <w:t xml:space="preserve">= </w:t>
      </w:r>
      <w:r w:rsidRPr="009D76F8">
        <w:rPr>
          <w:position w:val="2"/>
          <w:sz w:val="28"/>
        </w:rPr>
        <w:t>392,49</w:t>
      </w:r>
      <w:r w:rsidRPr="000E3C23">
        <w:rPr>
          <w:position w:val="2"/>
          <w:sz w:val="28"/>
        </w:rPr>
        <w:t xml:space="preserve"> </w:t>
      </w:r>
      <w:r w:rsidRPr="000E3C23">
        <w:rPr>
          <w:spacing w:val="-4"/>
          <w:position w:val="2"/>
          <w:sz w:val="28"/>
        </w:rPr>
        <w:t>руб.</w:t>
      </w:r>
    </w:p>
    <w:p w14:paraId="3DC2D944" w14:textId="402B71C0" w:rsidR="00857A35" w:rsidRDefault="00857A35" w:rsidP="00BC6D6E">
      <w:pPr>
        <w:pStyle w:val="TableParagraph"/>
        <w:tabs>
          <w:tab w:val="left" w:pos="5131"/>
          <w:tab w:val="left" w:pos="5556"/>
          <w:tab w:val="left" w:pos="5853"/>
          <w:tab w:val="left" w:pos="6959"/>
          <w:tab w:val="left" w:pos="7253"/>
          <w:tab w:val="left" w:pos="8375"/>
          <w:tab w:val="left" w:pos="8669"/>
        </w:tabs>
        <w:ind w:right="1125"/>
        <w:jc w:val="center"/>
        <w:rPr>
          <w:spacing w:val="-4"/>
          <w:position w:val="2"/>
          <w:sz w:val="28"/>
        </w:rPr>
      </w:pPr>
      <w:r w:rsidRPr="000E3C23">
        <w:rPr>
          <w:position w:val="2"/>
          <w:sz w:val="28"/>
        </w:rPr>
        <w:t>Сt</w:t>
      </w:r>
      <w:r w:rsidRPr="000E3C23">
        <w:rPr>
          <w:sz w:val="18"/>
        </w:rPr>
        <w:t xml:space="preserve">час </w:t>
      </w:r>
      <w:r>
        <w:rPr>
          <w:sz w:val="18"/>
          <w:lang w:val="en-US"/>
        </w:rPr>
        <w:t>frontend</w:t>
      </w:r>
      <w:r w:rsidRPr="000E3C23">
        <w:rPr>
          <w:sz w:val="18"/>
          <w:szCs w:val="18"/>
        </w:rPr>
        <w:t>-разработчика</w:t>
      </w:r>
      <w:r w:rsidRPr="000E3C23">
        <w:rPr>
          <w:spacing w:val="40"/>
          <w:sz w:val="18"/>
          <w:szCs w:val="18"/>
        </w:rPr>
        <w:t xml:space="preserve"> </w:t>
      </w:r>
      <w:r w:rsidRPr="000E3C23">
        <w:rPr>
          <w:position w:val="2"/>
          <w:sz w:val="28"/>
        </w:rPr>
        <w:t xml:space="preserve">= </w:t>
      </w:r>
      <w:r w:rsidRPr="000E3C23">
        <w:rPr>
          <w:sz w:val="28"/>
        </w:rPr>
        <w:t xml:space="preserve">720000 / </w:t>
      </w:r>
      <w:r w:rsidRPr="000E3C23">
        <w:rPr>
          <w:spacing w:val="-10"/>
          <w:sz w:val="28"/>
        </w:rPr>
        <w:t>197</w:t>
      </w:r>
      <w:r>
        <w:rPr>
          <w:spacing w:val="-10"/>
          <w:sz w:val="28"/>
        </w:rPr>
        <w:t xml:space="preserve">2 </w:t>
      </w:r>
      <w:r w:rsidRPr="000E3C23">
        <w:rPr>
          <w:position w:val="2"/>
          <w:sz w:val="28"/>
        </w:rPr>
        <w:t xml:space="preserve">= 365,11 </w:t>
      </w:r>
      <w:r w:rsidRPr="000E3C23">
        <w:rPr>
          <w:spacing w:val="-4"/>
          <w:position w:val="2"/>
          <w:sz w:val="28"/>
        </w:rPr>
        <w:t>руб.</w:t>
      </w:r>
    </w:p>
    <w:p w14:paraId="1F109372" w14:textId="6B0E86E5" w:rsidR="00857A35" w:rsidRDefault="00857A35" w:rsidP="00BC6D6E">
      <w:pPr>
        <w:pStyle w:val="TableParagraph"/>
        <w:tabs>
          <w:tab w:val="left" w:pos="5131"/>
          <w:tab w:val="left" w:pos="5556"/>
          <w:tab w:val="left" w:pos="5853"/>
          <w:tab w:val="left" w:pos="6959"/>
          <w:tab w:val="left" w:pos="7253"/>
          <w:tab w:val="left" w:pos="8375"/>
          <w:tab w:val="left" w:pos="8669"/>
        </w:tabs>
        <w:ind w:right="1125"/>
        <w:jc w:val="center"/>
        <w:rPr>
          <w:spacing w:val="-4"/>
          <w:position w:val="2"/>
          <w:sz w:val="28"/>
        </w:rPr>
      </w:pPr>
      <w:r w:rsidRPr="000E3C23">
        <w:rPr>
          <w:position w:val="2"/>
          <w:sz w:val="28"/>
        </w:rPr>
        <w:t>Сt</w:t>
      </w:r>
      <w:r w:rsidRPr="000E3C23">
        <w:rPr>
          <w:sz w:val="18"/>
        </w:rPr>
        <w:t>час тестировщик</w:t>
      </w:r>
      <w:r>
        <w:rPr>
          <w:sz w:val="18"/>
        </w:rPr>
        <w:t>а</w:t>
      </w:r>
      <w:r w:rsidRPr="000E3C23">
        <w:rPr>
          <w:spacing w:val="38"/>
          <w:sz w:val="18"/>
        </w:rPr>
        <w:t xml:space="preserve"> </w:t>
      </w:r>
      <w:r w:rsidRPr="000E3C23">
        <w:rPr>
          <w:position w:val="2"/>
          <w:sz w:val="28"/>
        </w:rPr>
        <w:t xml:space="preserve">= </w:t>
      </w:r>
      <w:r>
        <w:rPr>
          <w:sz w:val="28"/>
        </w:rPr>
        <w:t xml:space="preserve">570000 </w:t>
      </w:r>
      <w:r w:rsidRPr="000E3C23">
        <w:rPr>
          <w:sz w:val="28"/>
        </w:rPr>
        <w:t xml:space="preserve">/ </w:t>
      </w:r>
      <w:r w:rsidRPr="000E3C23">
        <w:rPr>
          <w:spacing w:val="-10"/>
          <w:sz w:val="28"/>
        </w:rPr>
        <w:t>197</w:t>
      </w:r>
      <w:r>
        <w:rPr>
          <w:spacing w:val="-10"/>
          <w:sz w:val="28"/>
        </w:rPr>
        <w:t xml:space="preserve">2 </w:t>
      </w:r>
      <w:r w:rsidRPr="000E3C23">
        <w:rPr>
          <w:position w:val="2"/>
          <w:sz w:val="28"/>
        </w:rPr>
        <w:t xml:space="preserve">= </w:t>
      </w:r>
      <w:r>
        <w:rPr>
          <w:position w:val="2"/>
          <w:sz w:val="28"/>
        </w:rPr>
        <w:t xml:space="preserve">289,05 </w:t>
      </w:r>
      <w:r w:rsidRPr="000E3C23">
        <w:rPr>
          <w:spacing w:val="-4"/>
          <w:position w:val="2"/>
          <w:sz w:val="28"/>
        </w:rPr>
        <w:t>руб.</w:t>
      </w:r>
    </w:p>
    <w:p w14:paraId="2759F1FC" w14:textId="77777777" w:rsidR="00BC6D6E" w:rsidRPr="00BC6D6E" w:rsidRDefault="00BC6D6E" w:rsidP="00BC6D6E">
      <w:pPr>
        <w:pStyle w:val="TableParagraph"/>
        <w:tabs>
          <w:tab w:val="left" w:pos="5131"/>
          <w:tab w:val="left" w:pos="5556"/>
          <w:tab w:val="left" w:pos="5853"/>
          <w:tab w:val="left" w:pos="6959"/>
          <w:tab w:val="left" w:pos="7253"/>
          <w:tab w:val="left" w:pos="8375"/>
          <w:tab w:val="left" w:pos="8669"/>
        </w:tabs>
        <w:ind w:right="1125"/>
        <w:jc w:val="center"/>
        <w:rPr>
          <w:spacing w:val="-4"/>
          <w:position w:val="2"/>
          <w:sz w:val="28"/>
        </w:rPr>
      </w:pPr>
    </w:p>
    <w:p w14:paraId="59F52DCA" w14:textId="77777777" w:rsidR="00857A35" w:rsidRPr="002C29F1" w:rsidRDefault="00857A35" w:rsidP="00BC6D6E">
      <w:pPr>
        <w:pStyle w:val="TableParagraph"/>
        <w:ind w:right="364" w:firstLine="850"/>
        <w:jc w:val="both"/>
        <w:rPr>
          <w:sz w:val="28"/>
        </w:rPr>
      </w:pPr>
      <w:r w:rsidRPr="002C29F1">
        <w:rPr>
          <w:sz w:val="28"/>
        </w:rPr>
        <w:t>Рассчитаем сумму</w:t>
      </w:r>
      <w:r w:rsidRPr="002C29F1">
        <w:rPr>
          <w:spacing w:val="-5"/>
          <w:sz w:val="28"/>
        </w:rPr>
        <w:t xml:space="preserve"> </w:t>
      </w:r>
      <w:r w:rsidRPr="002C29F1">
        <w:rPr>
          <w:sz w:val="28"/>
        </w:rPr>
        <w:t>расходов на оплату</w:t>
      </w:r>
      <w:r w:rsidRPr="002C29F1">
        <w:rPr>
          <w:spacing w:val="-5"/>
          <w:sz w:val="28"/>
        </w:rPr>
        <w:t xml:space="preserve"> </w:t>
      </w:r>
      <w:r w:rsidRPr="002C29F1">
        <w:rPr>
          <w:sz w:val="28"/>
        </w:rPr>
        <w:t xml:space="preserve">труда, связанных с разработкой программного продукта. Расчёт расходов на оплату труда с учётом трудозатрат занесём в таблицу </w:t>
      </w:r>
      <w:r>
        <w:rPr>
          <w:sz w:val="28"/>
        </w:rPr>
        <w:t>9</w:t>
      </w:r>
      <w:r w:rsidRPr="002C29F1">
        <w:rPr>
          <w:sz w:val="28"/>
        </w:rPr>
        <w:t>.</w:t>
      </w:r>
    </w:p>
    <w:p w14:paraId="2DEA931F" w14:textId="77777777" w:rsidR="00857A35" w:rsidRPr="002C29F1" w:rsidRDefault="00857A35" w:rsidP="00BC6D6E">
      <w:pPr>
        <w:pStyle w:val="TableParagraph"/>
        <w:ind w:firstLine="850"/>
        <w:jc w:val="both"/>
        <w:rPr>
          <w:sz w:val="28"/>
        </w:rPr>
      </w:pPr>
    </w:p>
    <w:p w14:paraId="1B1AE5F4" w14:textId="77777777" w:rsidR="00857A35" w:rsidRDefault="00857A35" w:rsidP="00BC6D6E">
      <w:pPr>
        <w:ind w:firstLine="850"/>
        <w:rPr>
          <w:spacing w:val="-2"/>
        </w:rPr>
      </w:pPr>
      <w:r w:rsidRPr="002C29F1">
        <w:t>Таблица</w:t>
      </w:r>
      <w:r w:rsidRPr="002C29F1">
        <w:rPr>
          <w:spacing w:val="-9"/>
        </w:rPr>
        <w:t xml:space="preserve"> </w:t>
      </w:r>
      <w:r w:rsidRPr="002C29F1">
        <w:t>9</w:t>
      </w:r>
      <w:r w:rsidRPr="002C29F1">
        <w:rPr>
          <w:spacing w:val="2"/>
        </w:rPr>
        <w:t xml:space="preserve"> </w:t>
      </w:r>
      <w:r w:rsidRPr="002C29F1">
        <w:t>–</w:t>
      </w:r>
      <w:r w:rsidRPr="002C29F1">
        <w:rPr>
          <w:spacing w:val="60"/>
        </w:rPr>
        <w:t xml:space="preserve"> </w:t>
      </w:r>
      <w:r w:rsidRPr="002C29F1">
        <w:t>Расчет</w:t>
      </w:r>
      <w:r w:rsidRPr="002C29F1">
        <w:rPr>
          <w:spacing w:val="-5"/>
        </w:rPr>
        <w:t xml:space="preserve"> </w:t>
      </w:r>
      <w:r w:rsidRPr="002C29F1">
        <w:t>расходов</w:t>
      </w:r>
      <w:r w:rsidRPr="002C29F1">
        <w:rPr>
          <w:spacing w:val="-7"/>
        </w:rPr>
        <w:t xml:space="preserve"> </w:t>
      </w:r>
      <w:r w:rsidRPr="002C29F1">
        <w:t>на</w:t>
      </w:r>
      <w:r w:rsidRPr="002C29F1">
        <w:rPr>
          <w:spacing w:val="-6"/>
        </w:rPr>
        <w:t xml:space="preserve"> </w:t>
      </w:r>
      <w:r w:rsidRPr="002C29F1">
        <w:t>оплату</w:t>
      </w:r>
      <w:r w:rsidRPr="002C29F1">
        <w:rPr>
          <w:spacing w:val="-8"/>
        </w:rPr>
        <w:t xml:space="preserve"> </w:t>
      </w:r>
      <w:r w:rsidRPr="002C29F1">
        <w:t>труда</w:t>
      </w:r>
      <w:r w:rsidRPr="002C29F1">
        <w:rPr>
          <w:spacing w:val="-6"/>
        </w:rPr>
        <w:t xml:space="preserve"> </w:t>
      </w:r>
      <w:r w:rsidRPr="002C29F1">
        <w:t>с</w:t>
      </w:r>
      <w:r w:rsidRPr="002C29F1">
        <w:rPr>
          <w:spacing w:val="1"/>
        </w:rPr>
        <w:t xml:space="preserve"> </w:t>
      </w:r>
      <w:r w:rsidRPr="002C29F1">
        <w:t>учетом</w:t>
      </w:r>
      <w:r w:rsidRPr="002C29F1">
        <w:rPr>
          <w:spacing w:val="-2"/>
        </w:rPr>
        <w:t xml:space="preserve"> трудозатрат</w:t>
      </w:r>
    </w:p>
    <w:p w14:paraId="71F48560" w14:textId="77777777" w:rsidR="00857A35" w:rsidRPr="002C29F1" w:rsidRDefault="00857A35" w:rsidP="00857A35">
      <w:pPr>
        <w:rPr>
          <w:spacing w:val="-2"/>
        </w:rPr>
      </w:pPr>
    </w:p>
    <w:tbl>
      <w:tblPr>
        <w:tblpPr w:leftFromText="180" w:rightFromText="180" w:vertAnchor="text" w:tblpXSpec="center" w:tblpY="1"/>
        <w:tblOverlap w:val="never"/>
        <w:tblW w:w="9371"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57" w:type="dxa"/>
          <w:right w:w="57" w:type="dxa"/>
        </w:tblCellMar>
        <w:tblLook w:val="01E0" w:firstRow="1" w:lastRow="1" w:firstColumn="1" w:lastColumn="1" w:noHBand="0" w:noVBand="0"/>
      </w:tblPr>
      <w:tblGrid>
        <w:gridCol w:w="1969"/>
        <w:gridCol w:w="2596"/>
        <w:gridCol w:w="1563"/>
        <w:gridCol w:w="1700"/>
        <w:gridCol w:w="1543"/>
      </w:tblGrid>
      <w:tr w:rsidR="00857A35" w:rsidRPr="002C29F1" w14:paraId="07A89111" w14:textId="77777777" w:rsidTr="007D70EF">
        <w:trPr>
          <w:trHeight w:val="1173"/>
          <w:jc w:val="center"/>
        </w:trPr>
        <w:tc>
          <w:tcPr>
            <w:tcW w:w="1969" w:type="dxa"/>
            <w:tcBorders>
              <w:top w:val="single" w:sz="6" w:space="0" w:color="000000"/>
              <w:left w:val="single" w:sz="6" w:space="0" w:color="000000"/>
              <w:bottom w:val="single" w:sz="6" w:space="0" w:color="000000"/>
              <w:right w:val="single" w:sz="6" w:space="0" w:color="000000"/>
            </w:tcBorders>
            <w:vAlign w:val="center"/>
          </w:tcPr>
          <w:p w14:paraId="4CAD9582" w14:textId="77777777" w:rsidR="00857A35" w:rsidRPr="002C29F1" w:rsidRDefault="00857A35" w:rsidP="007D70EF">
            <w:pPr>
              <w:pStyle w:val="TableParagraph"/>
              <w:jc w:val="both"/>
              <w:rPr>
                <w:sz w:val="28"/>
              </w:rPr>
            </w:pPr>
            <w:r w:rsidRPr="002C29F1">
              <w:rPr>
                <w:spacing w:val="-2"/>
                <w:sz w:val="28"/>
              </w:rPr>
              <w:t>Наименование специалиста</w:t>
            </w:r>
          </w:p>
        </w:tc>
        <w:tc>
          <w:tcPr>
            <w:tcW w:w="2596" w:type="dxa"/>
            <w:tcBorders>
              <w:top w:val="single" w:sz="6" w:space="0" w:color="000000"/>
              <w:left w:val="single" w:sz="6" w:space="0" w:color="000000"/>
              <w:bottom w:val="single" w:sz="6" w:space="0" w:color="000000"/>
              <w:right w:val="single" w:sz="6" w:space="0" w:color="000000"/>
            </w:tcBorders>
            <w:vAlign w:val="center"/>
          </w:tcPr>
          <w:p w14:paraId="3A4D69C7" w14:textId="77777777" w:rsidR="00857A35" w:rsidRPr="002C29F1" w:rsidRDefault="00857A35" w:rsidP="007D70EF">
            <w:pPr>
              <w:pStyle w:val="TableParagraph"/>
              <w:ind w:right="350"/>
              <w:jc w:val="both"/>
              <w:rPr>
                <w:sz w:val="28"/>
              </w:rPr>
            </w:pPr>
            <w:r w:rsidRPr="002C29F1">
              <w:rPr>
                <w:spacing w:val="-2"/>
                <w:sz w:val="28"/>
              </w:rPr>
              <w:t>Наименование работ/услуг</w:t>
            </w:r>
          </w:p>
        </w:tc>
        <w:tc>
          <w:tcPr>
            <w:tcW w:w="1563" w:type="dxa"/>
            <w:tcBorders>
              <w:top w:val="single" w:sz="6" w:space="0" w:color="000000"/>
              <w:left w:val="single" w:sz="6" w:space="0" w:color="000000"/>
              <w:bottom w:val="single" w:sz="6" w:space="0" w:color="000000"/>
              <w:right w:val="single" w:sz="6" w:space="0" w:color="000000"/>
            </w:tcBorders>
            <w:vAlign w:val="center"/>
          </w:tcPr>
          <w:p w14:paraId="46DFD10F" w14:textId="77777777" w:rsidR="00857A35" w:rsidRPr="002C29F1" w:rsidRDefault="00857A35" w:rsidP="007D70EF">
            <w:pPr>
              <w:pStyle w:val="TableParagraph"/>
              <w:ind w:right="80"/>
              <w:jc w:val="both"/>
              <w:rPr>
                <w:sz w:val="28"/>
              </w:rPr>
            </w:pPr>
            <w:r w:rsidRPr="002C29F1">
              <w:rPr>
                <w:spacing w:val="-2"/>
                <w:sz w:val="28"/>
              </w:rPr>
              <w:t xml:space="preserve">Трудозатра </w:t>
            </w:r>
            <w:r w:rsidRPr="002C29F1">
              <w:rPr>
                <w:sz w:val="28"/>
              </w:rPr>
              <w:t>ты, час.</w:t>
            </w:r>
          </w:p>
        </w:tc>
        <w:tc>
          <w:tcPr>
            <w:tcW w:w="1700" w:type="dxa"/>
            <w:tcBorders>
              <w:top w:val="single" w:sz="6" w:space="0" w:color="000000"/>
              <w:left w:val="single" w:sz="6" w:space="0" w:color="000000"/>
              <w:bottom w:val="single" w:sz="6" w:space="0" w:color="000000"/>
              <w:right w:val="single" w:sz="6" w:space="0" w:color="000000"/>
            </w:tcBorders>
            <w:vAlign w:val="center"/>
          </w:tcPr>
          <w:p w14:paraId="1363F728" w14:textId="77777777" w:rsidR="00857A35" w:rsidRPr="002C29F1" w:rsidRDefault="00857A35" w:rsidP="007D70EF">
            <w:pPr>
              <w:pStyle w:val="TableParagraph"/>
              <w:ind w:right="122"/>
              <w:jc w:val="both"/>
              <w:rPr>
                <w:sz w:val="28"/>
              </w:rPr>
            </w:pPr>
            <w:r w:rsidRPr="002C29F1">
              <w:rPr>
                <w:spacing w:val="-2"/>
                <w:sz w:val="28"/>
              </w:rPr>
              <w:t xml:space="preserve">Стоимость трудозатрат </w:t>
            </w:r>
            <w:r w:rsidRPr="002C29F1">
              <w:rPr>
                <w:sz w:val="28"/>
              </w:rPr>
              <w:t>в час, руб.</w:t>
            </w:r>
          </w:p>
        </w:tc>
        <w:tc>
          <w:tcPr>
            <w:tcW w:w="1543" w:type="dxa"/>
            <w:tcBorders>
              <w:top w:val="single" w:sz="6" w:space="0" w:color="000000"/>
              <w:left w:val="single" w:sz="6" w:space="0" w:color="000000"/>
              <w:bottom w:val="single" w:sz="6" w:space="0" w:color="000000"/>
              <w:right w:val="single" w:sz="6" w:space="0" w:color="000000"/>
            </w:tcBorders>
            <w:vAlign w:val="center"/>
          </w:tcPr>
          <w:p w14:paraId="7D0D70AD" w14:textId="77777777" w:rsidR="00857A35" w:rsidRPr="002C29F1" w:rsidRDefault="00857A35" w:rsidP="007D70EF">
            <w:pPr>
              <w:pStyle w:val="TableParagraph"/>
              <w:ind w:right="90"/>
              <w:jc w:val="both"/>
              <w:rPr>
                <w:sz w:val="28"/>
              </w:rPr>
            </w:pPr>
            <w:r w:rsidRPr="002C29F1">
              <w:rPr>
                <w:spacing w:val="-2"/>
                <w:sz w:val="28"/>
              </w:rPr>
              <w:t xml:space="preserve">Общая стоимость </w:t>
            </w:r>
            <w:r w:rsidRPr="002C29F1">
              <w:rPr>
                <w:sz w:val="28"/>
              </w:rPr>
              <w:t>работ,</w:t>
            </w:r>
            <w:r w:rsidRPr="002C29F1">
              <w:rPr>
                <w:spacing w:val="-11"/>
                <w:sz w:val="28"/>
              </w:rPr>
              <w:t xml:space="preserve"> </w:t>
            </w:r>
            <w:r w:rsidRPr="002C29F1">
              <w:rPr>
                <w:spacing w:val="-4"/>
                <w:sz w:val="28"/>
              </w:rPr>
              <w:t>руб.</w:t>
            </w:r>
          </w:p>
        </w:tc>
      </w:tr>
      <w:tr w:rsidR="00857A35" w:rsidRPr="005D106C" w14:paraId="3A1418C9" w14:textId="77777777" w:rsidTr="00857A35">
        <w:trPr>
          <w:trHeight w:val="1173"/>
          <w:jc w:val="center"/>
        </w:trPr>
        <w:tc>
          <w:tcPr>
            <w:tcW w:w="1969" w:type="dxa"/>
            <w:tcBorders>
              <w:top w:val="single" w:sz="6" w:space="0" w:color="000000"/>
              <w:left w:val="single" w:sz="6" w:space="0" w:color="000000"/>
              <w:bottom w:val="single" w:sz="4" w:space="0" w:color="auto"/>
              <w:right w:val="single" w:sz="6" w:space="0" w:color="000000"/>
            </w:tcBorders>
            <w:vAlign w:val="center"/>
          </w:tcPr>
          <w:p w14:paraId="68D1E229" w14:textId="77777777" w:rsidR="00857A35" w:rsidRPr="005D106C" w:rsidRDefault="00857A35" w:rsidP="007D70EF">
            <w:pPr>
              <w:pStyle w:val="TableParagraph"/>
              <w:jc w:val="both"/>
              <w:rPr>
                <w:sz w:val="28"/>
                <w:szCs w:val="28"/>
              </w:rPr>
            </w:pPr>
            <w:r w:rsidRPr="005D106C">
              <w:rPr>
                <w:spacing w:val="-2"/>
                <w:sz w:val="28"/>
                <w:szCs w:val="28"/>
              </w:rPr>
              <w:t>Менеджер</w:t>
            </w:r>
          </w:p>
        </w:tc>
        <w:tc>
          <w:tcPr>
            <w:tcW w:w="2596" w:type="dxa"/>
            <w:tcBorders>
              <w:top w:val="single" w:sz="6" w:space="0" w:color="000000"/>
              <w:left w:val="single" w:sz="6" w:space="0" w:color="000000"/>
              <w:bottom w:val="single" w:sz="4" w:space="0" w:color="auto"/>
              <w:right w:val="single" w:sz="6" w:space="0" w:color="000000"/>
            </w:tcBorders>
            <w:vAlign w:val="center"/>
          </w:tcPr>
          <w:p w14:paraId="56DE2672" w14:textId="77777777" w:rsidR="00857A35" w:rsidRPr="005D106C" w:rsidRDefault="00857A35" w:rsidP="007D70EF">
            <w:pPr>
              <w:pStyle w:val="TableParagraph"/>
              <w:ind w:right="571"/>
              <w:jc w:val="both"/>
              <w:rPr>
                <w:sz w:val="28"/>
                <w:szCs w:val="28"/>
              </w:rPr>
            </w:pPr>
            <w:r w:rsidRPr="005D106C">
              <w:rPr>
                <w:sz w:val="28"/>
                <w:szCs w:val="28"/>
              </w:rPr>
              <w:t>1.1</w:t>
            </w:r>
            <w:r w:rsidRPr="005D106C">
              <w:rPr>
                <w:spacing w:val="-18"/>
                <w:sz w:val="28"/>
                <w:szCs w:val="28"/>
              </w:rPr>
              <w:t xml:space="preserve"> </w:t>
            </w:r>
            <w:r w:rsidRPr="005D106C">
              <w:rPr>
                <w:sz w:val="28"/>
                <w:szCs w:val="28"/>
              </w:rPr>
              <w:t xml:space="preserve">Проведение интервью с </w:t>
            </w:r>
            <w:r w:rsidRPr="005D106C">
              <w:rPr>
                <w:spacing w:val="-2"/>
                <w:sz w:val="28"/>
                <w:szCs w:val="28"/>
              </w:rPr>
              <w:t>заказчиком</w:t>
            </w:r>
          </w:p>
        </w:tc>
        <w:tc>
          <w:tcPr>
            <w:tcW w:w="1563" w:type="dxa"/>
            <w:tcBorders>
              <w:top w:val="single" w:sz="6" w:space="0" w:color="000000"/>
              <w:left w:val="single" w:sz="6" w:space="0" w:color="000000"/>
              <w:bottom w:val="single" w:sz="4" w:space="0" w:color="auto"/>
              <w:right w:val="single" w:sz="6" w:space="0" w:color="000000"/>
            </w:tcBorders>
            <w:vAlign w:val="center"/>
          </w:tcPr>
          <w:p w14:paraId="2375BE4E" w14:textId="337A5504" w:rsidR="00857A35" w:rsidRPr="005D106C" w:rsidRDefault="005D106C" w:rsidP="007D70EF">
            <w:pPr>
              <w:pStyle w:val="TableParagraph"/>
              <w:ind w:right="7"/>
              <w:jc w:val="both"/>
              <w:rPr>
                <w:sz w:val="28"/>
                <w:szCs w:val="28"/>
              </w:rPr>
            </w:pPr>
            <w:r w:rsidRPr="005D106C">
              <w:rPr>
                <w:spacing w:val="-10"/>
                <w:sz w:val="28"/>
                <w:szCs w:val="28"/>
              </w:rPr>
              <w:t>7</w:t>
            </w:r>
          </w:p>
        </w:tc>
        <w:tc>
          <w:tcPr>
            <w:tcW w:w="1700" w:type="dxa"/>
            <w:tcBorders>
              <w:top w:val="single" w:sz="6" w:space="0" w:color="000000"/>
              <w:left w:val="single" w:sz="6" w:space="0" w:color="000000"/>
              <w:bottom w:val="single" w:sz="4" w:space="0" w:color="auto"/>
              <w:right w:val="single" w:sz="6" w:space="0" w:color="000000"/>
            </w:tcBorders>
            <w:vAlign w:val="center"/>
          </w:tcPr>
          <w:p w14:paraId="77127679" w14:textId="77777777" w:rsidR="00857A35" w:rsidRPr="005D106C" w:rsidRDefault="00857A35" w:rsidP="007D70EF">
            <w:pPr>
              <w:pStyle w:val="TableParagraph"/>
              <w:ind w:right="263"/>
              <w:jc w:val="right"/>
              <w:rPr>
                <w:sz w:val="28"/>
                <w:szCs w:val="28"/>
              </w:rPr>
            </w:pPr>
            <w:r w:rsidRPr="005D106C">
              <w:rPr>
                <w:position w:val="2"/>
                <w:sz w:val="28"/>
                <w:szCs w:val="28"/>
              </w:rPr>
              <w:t>304,26</w:t>
            </w:r>
          </w:p>
        </w:tc>
        <w:tc>
          <w:tcPr>
            <w:tcW w:w="1543" w:type="dxa"/>
            <w:tcBorders>
              <w:top w:val="single" w:sz="6" w:space="0" w:color="000000"/>
              <w:left w:val="single" w:sz="6" w:space="0" w:color="000000"/>
              <w:bottom w:val="single" w:sz="4" w:space="0" w:color="auto"/>
              <w:right w:val="single" w:sz="6" w:space="0" w:color="000000"/>
            </w:tcBorders>
            <w:vAlign w:val="center"/>
          </w:tcPr>
          <w:p w14:paraId="1A57EC62" w14:textId="2191B146" w:rsidR="00857A35" w:rsidRPr="005D106C" w:rsidRDefault="005D106C" w:rsidP="007D70EF">
            <w:pPr>
              <w:pStyle w:val="TableParagraph"/>
              <w:ind w:right="263"/>
              <w:jc w:val="right"/>
              <w:rPr>
                <w:sz w:val="28"/>
                <w:szCs w:val="28"/>
              </w:rPr>
            </w:pPr>
            <w:r w:rsidRPr="005D106C">
              <w:rPr>
                <w:color w:val="0F1115"/>
                <w:sz w:val="28"/>
                <w:szCs w:val="28"/>
                <w:shd w:val="clear" w:color="auto" w:fill="FFFFFF"/>
              </w:rPr>
              <w:t>2 129,82</w:t>
            </w:r>
          </w:p>
        </w:tc>
      </w:tr>
      <w:tr w:rsidR="00857A35" w:rsidRPr="005D106C" w14:paraId="639F4439" w14:textId="77777777" w:rsidTr="00857A35">
        <w:trPr>
          <w:trHeight w:val="1173"/>
          <w:jc w:val="center"/>
        </w:trPr>
        <w:tc>
          <w:tcPr>
            <w:tcW w:w="1969" w:type="dxa"/>
            <w:tcBorders>
              <w:top w:val="single" w:sz="4" w:space="0" w:color="auto"/>
              <w:left w:val="single" w:sz="4" w:space="0" w:color="auto"/>
              <w:bottom w:val="single" w:sz="4" w:space="0" w:color="auto"/>
              <w:right w:val="single" w:sz="4" w:space="0" w:color="auto"/>
            </w:tcBorders>
            <w:vAlign w:val="center"/>
          </w:tcPr>
          <w:p w14:paraId="30079ECD" w14:textId="77777777" w:rsidR="00857A35" w:rsidRPr="005D106C" w:rsidRDefault="00857A35" w:rsidP="007D70EF">
            <w:pPr>
              <w:pStyle w:val="TableParagraph"/>
              <w:jc w:val="both"/>
              <w:rPr>
                <w:sz w:val="28"/>
                <w:szCs w:val="28"/>
              </w:rPr>
            </w:pPr>
            <w:r w:rsidRPr="005D106C">
              <w:rPr>
                <w:spacing w:val="-2"/>
                <w:sz w:val="28"/>
                <w:szCs w:val="28"/>
              </w:rPr>
              <w:t>Менеджер</w:t>
            </w:r>
          </w:p>
        </w:tc>
        <w:tc>
          <w:tcPr>
            <w:tcW w:w="2596" w:type="dxa"/>
            <w:tcBorders>
              <w:top w:val="single" w:sz="4" w:space="0" w:color="auto"/>
              <w:left w:val="single" w:sz="4" w:space="0" w:color="auto"/>
              <w:bottom w:val="single" w:sz="4" w:space="0" w:color="auto"/>
              <w:right w:val="single" w:sz="4" w:space="0" w:color="auto"/>
            </w:tcBorders>
            <w:vAlign w:val="center"/>
          </w:tcPr>
          <w:p w14:paraId="2F63F8C3" w14:textId="77777777" w:rsidR="00857A35" w:rsidRPr="005D106C" w:rsidRDefault="00857A35" w:rsidP="007D70EF">
            <w:pPr>
              <w:pStyle w:val="TableParagraph"/>
              <w:ind w:right="350"/>
              <w:jc w:val="both"/>
              <w:rPr>
                <w:sz w:val="28"/>
                <w:szCs w:val="28"/>
              </w:rPr>
            </w:pPr>
            <w:r w:rsidRPr="005D106C">
              <w:rPr>
                <w:sz w:val="28"/>
                <w:szCs w:val="28"/>
              </w:rPr>
              <w:t xml:space="preserve">1.2 Анализ </w:t>
            </w:r>
            <w:r w:rsidRPr="005D106C">
              <w:rPr>
                <w:spacing w:val="-2"/>
                <w:sz w:val="28"/>
                <w:szCs w:val="28"/>
              </w:rPr>
              <w:t>требований заказчика</w:t>
            </w:r>
          </w:p>
        </w:tc>
        <w:tc>
          <w:tcPr>
            <w:tcW w:w="1563" w:type="dxa"/>
            <w:tcBorders>
              <w:top w:val="single" w:sz="4" w:space="0" w:color="auto"/>
              <w:left w:val="single" w:sz="4" w:space="0" w:color="auto"/>
              <w:bottom w:val="single" w:sz="4" w:space="0" w:color="auto"/>
              <w:right w:val="single" w:sz="4" w:space="0" w:color="auto"/>
            </w:tcBorders>
            <w:vAlign w:val="center"/>
          </w:tcPr>
          <w:p w14:paraId="294B25F6" w14:textId="77777777" w:rsidR="00857A35" w:rsidRPr="005D106C" w:rsidRDefault="00857A35" w:rsidP="007D70EF">
            <w:pPr>
              <w:pStyle w:val="TableParagraph"/>
              <w:ind w:right="7"/>
              <w:jc w:val="both"/>
              <w:rPr>
                <w:sz w:val="28"/>
                <w:szCs w:val="28"/>
              </w:rPr>
            </w:pPr>
            <w:r w:rsidRPr="005D106C">
              <w:rPr>
                <w:spacing w:val="-10"/>
                <w:sz w:val="28"/>
                <w:szCs w:val="28"/>
              </w:rPr>
              <w:t>2</w:t>
            </w:r>
          </w:p>
        </w:tc>
        <w:tc>
          <w:tcPr>
            <w:tcW w:w="1700" w:type="dxa"/>
            <w:tcBorders>
              <w:top w:val="single" w:sz="4" w:space="0" w:color="auto"/>
              <w:left w:val="single" w:sz="4" w:space="0" w:color="auto"/>
              <w:bottom w:val="single" w:sz="4" w:space="0" w:color="auto"/>
              <w:right w:val="single" w:sz="4" w:space="0" w:color="auto"/>
            </w:tcBorders>
            <w:vAlign w:val="center"/>
          </w:tcPr>
          <w:p w14:paraId="42FC0F08" w14:textId="77777777" w:rsidR="00857A35" w:rsidRPr="005D106C" w:rsidRDefault="00857A35" w:rsidP="007D70EF">
            <w:pPr>
              <w:pStyle w:val="TableParagraph"/>
              <w:ind w:right="263"/>
              <w:jc w:val="right"/>
              <w:rPr>
                <w:sz w:val="28"/>
                <w:szCs w:val="28"/>
              </w:rPr>
            </w:pPr>
            <w:r w:rsidRPr="005D106C">
              <w:rPr>
                <w:position w:val="2"/>
                <w:sz w:val="28"/>
                <w:szCs w:val="28"/>
              </w:rPr>
              <w:t>304,26</w:t>
            </w:r>
          </w:p>
        </w:tc>
        <w:tc>
          <w:tcPr>
            <w:tcW w:w="1543" w:type="dxa"/>
            <w:tcBorders>
              <w:top w:val="single" w:sz="4" w:space="0" w:color="auto"/>
              <w:left w:val="single" w:sz="4" w:space="0" w:color="auto"/>
              <w:bottom w:val="single" w:sz="4" w:space="0" w:color="auto"/>
              <w:right w:val="single" w:sz="4" w:space="0" w:color="auto"/>
            </w:tcBorders>
            <w:vAlign w:val="center"/>
          </w:tcPr>
          <w:p w14:paraId="5AD97661" w14:textId="77777777" w:rsidR="00857A35" w:rsidRPr="005D106C" w:rsidRDefault="00857A35" w:rsidP="007D70EF">
            <w:pPr>
              <w:pStyle w:val="TableParagraph"/>
              <w:ind w:right="263"/>
              <w:jc w:val="right"/>
              <w:rPr>
                <w:sz w:val="28"/>
                <w:szCs w:val="28"/>
              </w:rPr>
            </w:pPr>
            <w:r w:rsidRPr="005D106C">
              <w:rPr>
                <w:color w:val="000000"/>
                <w:sz w:val="28"/>
                <w:szCs w:val="28"/>
              </w:rPr>
              <w:t>608,52</w:t>
            </w:r>
          </w:p>
        </w:tc>
      </w:tr>
      <w:tr w:rsidR="00BC6D6E" w:rsidRPr="005D106C" w14:paraId="003FF29F" w14:textId="77777777" w:rsidTr="00BC6D6E">
        <w:trPr>
          <w:trHeight w:val="548"/>
          <w:jc w:val="center"/>
        </w:trPr>
        <w:tc>
          <w:tcPr>
            <w:tcW w:w="9371" w:type="dxa"/>
            <w:gridSpan w:val="5"/>
            <w:tcBorders>
              <w:top w:val="single" w:sz="4" w:space="0" w:color="auto"/>
              <w:left w:val="single" w:sz="4" w:space="0" w:color="auto"/>
              <w:bottom w:val="single" w:sz="4" w:space="0" w:color="auto"/>
              <w:right w:val="single" w:sz="4" w:space="0" w:color="auto"/>
            </w:tcBorders>
            <w:vAlign w:val="center"/>
          </w:tcPr>
          <w:p w14:paraId="3ADE611A" w14:textId="0C608380" w:rsidR="00BC6D6E" w:rsidRPr="005D106C" w:rsidRDefault="00BC6D6E" w:rsidP="00BC6D6E">
            <w:pPr>
              <w:pStyle w:val="TableParagraph"/>
              <w:ind w:right="263"/>
              <w:rPr>
                <w:color w:val="000000"/>
                <w:sz w:val="28"/>
                <w:szCs w:val="28"/>
              </w:rPr>
            </w:pPr>
            <w:r w:rsidRPr="005D106C">
              <w:rPr>
                <w:sz w:val="28"/>
                <w:szCs w:val="28"/>
              </w:rPr>
              <w:t>2</w:t>
            </w:r>
            <w:r w:rsidRPr="005D106C">
              <w:rPr>
                <w:spacing w:val="-4"/>
                <w:sz w:val="28"/>
                <w:szCs w:val="28"/>
              </w:rPr>
              <w:t xml:space="preserve"> </w:t>
            </w:r>
            <w:r w:rsidRPr="005D106C">
              <w:rPr>
                <w:sz w:val="28"/>
                <w:szCs w:val="28"/>
              </w:rPr>
              <w:t>Составление</w:t>
            </w:r>
            <w:r w:rsidRPr="005D106C">
              <w:rPr>
                <w:spacing w:val="-8"/>
                <w:sz w:val="28"/>
                <w:szCs w:val="28"/>
              </w:rPr>
              <w:t xml:space="preserve"> </w:t>
            </w:r>
            <w:r w:rsidRPr="005D106C">
              <w:rPr>
                <w:sz w:val="28"/>
                <w:szCs w:val="28"/>
              </w:rPr>
              <w:t>тех.</w:t>
            </w:r>
            <w:r w:rsidRPr="005D106C">
              <w:rPr>
                <w:spacing w:val="-4"/>
                <w:sz w:val="28"/>
                <w:szCs w:val="28"/>
              </w:rPr>
              <w:t xml:space="preserve"> </w:t>
            </w:r>
            <w:r w:rsidRPr="005D106C">
              <w:rPr>
                <w:sz w:val="28"/>
                <w:szCs w:val="28"/>
              </w:rPr>
              <w:t>задания</w:t>
            </w:r>
            <w:r w:rsidRPr="005D106C">
              <w:rPr>
                <w:spacing w:val="-5"/>
                <w:sz w:val="28"/>
                <w:szCs w:val="28"/>
              </w:rPr>
              <w:t xml:space="preserve"> </w:t>
            </w:r>
            <w:r w:rsidRPr="005D106C">
              <w:rPr>
                <w:sz w:val="28"/>
                <w:szCs w:val="28"/>
              </w:rPr>
              <w:t>и</w:t>
            </w:r>
            <w:r w:rsidRPr="005D106C">
              <w:rPr>
                <w:spacing w:val="-5"/>
                <w:sz w:val="28"/>
                <w:szCs w:val="28"/>
              </w:rPr>
              <w:t xml:space="preserve"> </w:t>
            </w:r>
            <w:r w:rsidRPr="005D106C">
              <w:rPr>
                <w:spacing w:val="-2"/>
                <w:sz w:val="28"/>
                <w:szCs w:val="28"/>
              </w:rPr>
              <w:t>согласование</w:t>
            </w:r>
          </w:p>
        </w:tc>
      </w:tr>
      <w:tr w:rsidR="00BC6D6E" w:rsidRPr="005D106C" w14:paraId="60C24E61" w14:textId="77777777" w:rsidTr="00857A35">
        <w:trPr>
          <w:trHeight w:val="1173"/>
          <w:jc w:val="center"/>
        </w:trPr>
        <w:tc>
          <w:tcPr>
            <w:tcW w:w="1969" w:type="dxa"/>
            <w:tcBorders>
              <w:top w:val="single" w:sz="4" w:space="0" w:color="auto"/>
              <w:left w:val="single" w:sz="4" w:space="0" w:color="auto"/>
              <w:bottom w:val="single" w:sz="4" w:space="0" w:color="auto"/>
              <w:right w:val="single" w:sz="4" w:space="0" w:color="auto"/>
            </w:tcBorders>
            <w:vAlign w:val="center"/>
          </w:tcPr>
          <w:p w14:paraId="304B7EE0" w14:textId="6C87EA9F" w:rsidR="00BC6D6E" w:rsidRPr="005D106C" w:rsidRDefault="00BC6D6E" w:rsidP="00BC6D6E">
            <w:pPr>
              <w:pStyle w:val="TableParagraph"/>
              <w:jc w:val="both"/>
              <w:rPr>
                <w:spacing w:val="-2"/>
                <w:sz w:val="28"/>
                <w:szCs w:val="28"/>
              </w:rPr>
            </w:pPr>
            <w:r w:rsidRPr="005D106C">
              <w:rPr>
                <w:spacing w:val="-2"/>
                <w:sz w:val="28"/>
                <w:szCs w:val="28"/>
              </w:rPr>
              <w:t>Менеджер</w:t>
            </w:r>
          </w:p>
        </w:tc>
        <w:tc>
          <w:tcPr>
            <w:tcW w:w="2596" w:type="dxa"/>
            <w:tcBorders>
              <w:top w:val="single" w:sz="4" w:space="0" w:color="auto"/>
              <w:left w:val="single" w:sz="4" w:space="0" w:color="auto"/>
              <w:bottom w:val="single" w:sz="4" w:space="0" w:color="auto"/>
              <w:right w:val="single" w:sz="4" w:space="0" w:color="auto"/>
            </w:tcBorders>
            <w:vAlign w:val="center"/>
          </w:tcPr>
          <w:p w14:paraId="5B4F2B4B" w14:textId="3540C196" w:rsidR="00BC6D6E" w:rsidRPr="005D106C" w:rsidRDefault="00BC6D6E" w:rsidP="00BC6D6E">
            <w:pPr>
              <w:pStyle w:val="TableParagraph"/>
              <w:ind w:right="350"/>
              <w:jc w:val="both"/>
              <w:rPr>
                <w:sz w:val="28"/>
                <w:szCs w:val="28"/>
              </w:rPr>
            </w:pPr>
            <w:r w:rsidRPr="005D106C">
              <w:rPr>
                <w:sz w:val="28"/>
                <w:szCs w:val="28"/>
              </w:rPr>
              <w:t>2.1</w:t>
            </w:r>
            <w:r w:rsidRPr="005D106C">
              <w:rPr>
                <w:spacing w:val="-18"/>
                <w:sz w:val="28"/>
                <w:szCs w:val="28"/>
              </w:rPr>
              <w:t xml:space="preserve"> </w:t>
            </w:r>
            <w:r w:rsidRPr="005D106C">
              <w:rPr>
                <w:sz w:val="28"/>
                <w:szCs w:val="28"/>
              </w:rPr>
              <w:t>Составление тех. задания</w:t>
            </w:r>
          </w:p>
        </w:tc>
        <w:tc>
          <w:tcPr>
            <w:tcW w:w="1563" w:type="dxa"/>
            <w:tcBorders>
              <w:top w:val="single" w:sz="4" w:space="0" w:color="auto"/>
              <w:left w:val="single" w:sz="4" w:space="0" w:color="auto"/>
              <w:bottom w:val="single" w:sz="4" w:space="0" w:color="auto"/>
              <w:right w:val="single" w:sz="4" w:space="0" w:color="auto"/>
            </w:tcBorders>
            <w:vAlign w:val="center"/>
          </w:tcPr>
          <w:p w14:paraId="073CD542" w14:textId="14D7B30D" w:rsidR="00BC6D6E" w:rsidRPr="005D106C" w:rsidRDefault="005D106C" w:rsidP="00BC6D6E">
            <w:pPr>
              <w:pStyle w:val="TableParagraph"/>
              <w:ind w:right="7"/>
              <w:jc w:val="both"/>
              <w:rPr>
                <w:spacing w:val="-10"/>
                <w:sz w:val="28"/>
                <w:szCs w:val="28"/>
              </w:rPr>
            </w:pPr>
            <w:r w:rsidRPr="005D106C">
              <w:rPr>
                <w:spacing w:val="-10"/>
                <w:sz w:val="28"/>
                <w:szCs w:val="28"/>
              </w:rPr>
              <w:t>7</w:t>
            </w:r>
          </w:p>
        </w:tc>
        <w:tc>
          <w:tcPr>
            <w:tcW w:w="1700" w:type="dxa"/>
            <w:tcBorders>
              <w:top w:val="single" w:sz="4" w:space="0" w:color="auto"/>
              <w:left w:val="single" w:sz="4" w:space="0" w:color="auto"/>
              <w:bottom w:val="single" w:sz="4" w:space="0" w:color="auto"/>
              <w:right w:val="single" w:sz="4" w:space="0" w:color="auto"/>
            </w:tcBorders>
            <w:vAlign w:val="center"/>
          </w:tcPr>
          <w:p w14:paraId="43CE05DD" w14:textId="4F2F446B" w:rsidR="00BC6D6E" w:rsidRPr="005D106C" w:rsidRDefault="00BC6D6E" w:rsidP="00BC6D6E">
            <w:pPr>
              <w:pStyle w:val="TableParagraph"/>
              <w:ind w:right="263"/>
              <w:jc w:val="right"/>
              <w:rPr>
                <w:position w:val="2"/>
                <w:sz w:val="28"/>
                <w:szCs w:val="28"/>
              </w:rPr>
            </w:pPr>
            <w:r w:rsidRPr="005D106C">
              <w:rPr>
                <w:position w:val="2"/>
                <w:sz w:val="28"/>
                <w:szCs w:val="28"/>
              </w:rPr>
              <w:t>304,26</w:t>
            </w:r>
          </w:p>
        </w:tc>
        <w:tc>
          <w:tcPr>
            <w:tcW w:w="1543" w:type="dxa"/>
            <w:tcBorders>
              <w:top w:val="single" w:sz="4" w:space="0" w:color="auto"/>
              <w:left w:val="single" w:sz="4" w:space="0" w:color="auto"/>
              <w:bottom w:val="single" w:sz="4" w:space="0" w:color="auto"/>
              <w:right w:val="single" w:sz="4" w:space="0" w:color="auto"/>
            </w:tcBorders>
            <w:vAlign w:val="center"/>
          </w:tcPr>
          <w:p w14:paraId="51C3D4AA" w14:textId="5A1161FE" w:rsidR="00BC6D6E" w:rsidRPr="005D106C" w:rsidRDefault="005D106C" w:rsidP="00BC6D6E">
            <w:pPr>
              <w:pStyle w:val="TableParagraph"/>
              <w:ind w:right="263"/>
              <w:jc w:val="right"/>
              <w:rPr>
                <w:color w:val="000000"/>
                <w:sz w:val="28"/>
                <w:szCs w:val="28"/>
              </w:rPr>
            </w:pPr>
            <w:r w:rsidRPr="005D106C">
              <w:rPr>
                <w:color w:val="0F1115"/>
                <w:sz w:val="28"/>
                <w:szCs w:val="28"/>
                <w:shd w:val="clear" w:color="auto" w:fill="FFFFFF"/>
              </w:rPr>
              <w:t>2 129,82</w:t>
            </w:r>
          </w:p>
        </w:tc>
      </w:tr>
      <w:tr w:rsidR="00BC6D6E" w:rsidRPr="005D106C" w14:paraId="517E9330" w14:textId="77777777" w:rsidTr="00857A35">
        <w:trPr>
          <w:trHeight w:val="1173"/>
          <w:jc w:val="center"/>
        </w:trPr>
        <w:tc>
          <w:tcPr>
            <w:tcW w:w="1969" w:type="dxa"/>
            <w:tcBorders>
              <w:top w:val="single" w:sz="4" w:space="0" w:color="auto"/>
              <w:left w:val="single" w:sz="4" w:space="0" w:color="auto"/>
              <w:bottom w:val="single" w:sz="4" w:space="0" w:color="auto"/>
              <w:right w:val="single" w:sz="4" w:space="0" w:color="auto"/>
            </w:tcBorders>
            <w:vAlign w:val="center"/>
          </w:tcPr>
          <w:p w14:paraId="1945CA2A" w14:textId="0B20DA31" w:rsidR="00BC6D6E" w:rsidRPr="005D106C" w:rsidRDefault="00BC6D6E" w:rsidP="00BC6D6E">
            <w:pPr>
              <w:pStyle w:val="TableParagraph"/>
              <w:jc w:val="both"/>
              <w:rPr>
                <w:spacing w:val="-2"/>
                <w:sz w:val="28"/>
                <w:szCs w:val="28"/>
              </w:rPr>
            </w:pPr>
            <w:r w:rsidRPr="005D106C">
              <w:rPr>
                <w:spacing w:val="-2"/>
                <w:sz w:val="28"/>
                <w:szCs w:val="28"/>
              </w:rPr>
              <w:t>Менеджер</w:t>
            </w:r>
          </w:p>
        </w:tc>
        <w:tc>
          <w:tcPr>
            <w:tcW w:w="2596" w:type="dxa"/>
            <w:tcBorders>
              <w:top w:val="single" w:sz="4" w:space="0" w:color="auto"/>
              <w:left w:val="single" w:sz="4" w:space="0" w:color="auto"/>
              <w:bottom w:val="single" w:sz="4" w:space="0" w:color="auto"/>
              <w:right w:val="single" w:sz="4" w:space="0" w:color="auto"/>
            </w:tcBorders>
            <w:vAlign w:val="center"/>
          </w:tcPr>
          <w:p w14:paraId="25696874" w14:textId="065F2F7E" w:rsidR="00BC6D6E" w:rsidRPr="005D106C" w:rsidRDefault="00BC6D6E" w:rsidP="00BC6D6E">
            <w:pPr>
              <w:pStyle w:val="TableParagraph"/>
              <w:ind w:right="350"/>
              <w:jc w:val="both"/>
              <w:rPr>
                <w:sz w:val="28"/>
                <w:szCs w:val="28"/>
              </w:rPr>
            </w:pPr>
            <w:r w:rsidRPr="005D106C">
              <w:rPr>
                <w:sz w:val="28"/>
                <w:szCs w:val="28"/>
              </w:rPr>
              <w:t>2.2</w:t>
            </w:r>
            <w:r w:rsidRPr="005D106C">
              <w:rPr>
                <w:spacing w:val="-18"/>
                <w:sz w:val="28"/>
                <w:szCs w:val="28"/>
              </w:rPr>
              <w:t xml:space="preserve"> </w:t>
            </w:r>
            <w:r w:rsidRPr="005D106C">
              <w:rPr>
                <w:sz w:val="28"/>
                <w:szCs w:val="28"/>
              </w:rPr>
              <w:t xml:space="preserve">Согласование тех. задания с </w:t>
            </w:r>
            <w:r w:rsidRPr="005D106C">
              <w:rPr>
                <w:spacing w:val="-2"/>
                <w:sz w:val="28"/>
                <w:szCs w:val="28"/>
              </w:rPr>
              <w:t>заказчиком</w:t>
            </w:r>
          </w:p>
        </w:tc>
        <w:tc>
          <w:tcPr>
            <w:tcW w:w="1563" w:type="dxa"/>
            <w:tcBorders>
              <w:top w:val="single" w:sz="4" w:space="0" w:color="auto"/>
              <w:left w:val="single" w:sz="4" w:space="0" w:color="auto"/>
              <w:bottom w:val="single" w:sz="4" w:space="0" w:color="auto"/>
              <w:right w:val="single" w:sz="4" w:space="0" w:color="auto"/>
            </w:tcBorders>
            <w:vAlign w:val="center"/>
          </w:tcPr>
          <w:p w14:paraId="57D8F0A6" w14:textId="2EE1266D" w:rsidR="00BC6D6E" w:rsidRPr="005D106C" w:rsidRDefault="005D106C" w:rsidP="00BC6D6E">
            <w:pPr>
              <w:pStyle w:val="TableParagraph"/>
              <w:ind w:right="7"/>
              <w:jc w:val="both"/>
              <w:rPr>
                <w:spacing w:val="-10"/>
                <w:sz w:val="28"/>
                <w:szCs w:val="28"/>
              </w:rPr>
            </w:pPr>
            <w:r w:rsidRPr="005D106C">
              <w:rPr>
                <w:spacing w:val="-10"/>
                <w:sz w:val="28"/>
                <w:szCs w:val="28"/>
              </w:rPr>
              <w:t>2</w:t>
            </w:r>
          </w:p>
        </w:tc>
        <w:tc>
          <w:tcPr>
            <w:tcW w:w="1700" w:type="dxa"/>
            <w:tcBorders>
              <w:top w:val="single" w:sz="4" w:space="0" w:color="auto"/>
              <w:left w:val="single" w:sz="4" w:space="0" w:color="auto"/>
              <w:bottom w:val="single" w:sz="4" w:space="0" w:color="auto"/>
              <w:right w:val="single" w:sz="4" w:space="0" w:color="auto"/>
            </w:tcBorders>
            <w:vAlign w:val="center"/>
          </w:tcPr>
          <w:p w14:paraId="3894E739" w14:textId="7F35F8BC" w:rsidR="00BC6D6E" w:rsidRPr="005D106C" w:rsidRDefault="00BC6D6E" w:rsidP="00BC6D6E">
            <w:pPr>
              <w:pStyle w:val="TableParagraph"/>
              <w:ind w:right="263"/>
              <w:jc w:val="right"/>
              <w:rPr>
                <w:position w:val="2"/>
                <w:sz w:val="28"/>
                <w:szCs w:val="28"/>
              </w:rPr>
            </w:pPr>
            <w:r w:rsidRPr="005D106C">
              <w:rPr>
                <w:position w:val="2"/>
                <w:sz w:val="28"/>
                <w:szCs w:val="28"/>
              </w:rPr>
              <w:t>304,26</w:t>
            </w:r>
          </w:p>
        </w:tc>
        <w:tc>
          <w:tcPr>
            <w:tcW w:w="1543" w:type="dxa"/>
            <w:tcBorders>
              <w:top w:val="single" w:sz="4" w:space="0" w:color="auto"/>
              <w:left w:val="single" w:sz="4" w:space="0" w:color="auto"/>
              <w:bottom w:val="single" w:sz="4" w:space="0" w:color="auto"/>
              <w:right w:val="single" w:sz="4" w:space="0" w:color="auto"/>
            </w:tcBorders>
            <w:vAlign w:val="center"/>
          </w:tcPr>
          <w:p w14:paraId="43774428" w14:textId="549440AD" w:rsidR="00BC6D6E" w:rsidRPr="005D106C" w:rsidRDefault="00BC6D6E" w:rsidP="00BC6D6E">
            <w:pPr>
              <w:pStyle w:val="TableParagraph"/>
              <w:ind w:right="263"/>
              <w:jc w:val="right"/>
              <w:rPr>
                <w:color w:val="000000"/>
                <w:sz w:val="28"/>
                <w:szCs w:val="28"/>
              </w:rPr>
            </w:pPr>
            <w:r w:rsidRPr="005D106C">
              <w:rPr>
                <w:color w:val="000000"/>
                <w:sz w:val="28"/>
                <w:szCs w:val="28"/>
              </w:rPr>
              <w:t>608,52</w:t>
            </w:r>
          </w:p>
        </w:tc>
      </w:tr>
      <w:tr w:rsidR="00BC6D6E" w:rsidRPr="005D106C" w14:paraId="79A82397" w14:textId="77777777" w:rsidTr="00BC6D6E">
        <w:trPr>
          <w:trHeight w:val="591"/>
          <w:jc w:val="center"/>
        </w:trPr>
        <w:tc>
          <w:tcPr>
            <w:tcW w:w="9371" w:type="dxa"/>
            <w:gridSpan w:val="5"/>
            <w:tcBorders>
              <w:top w:val="single" w:sz="4" w:space="0" w:color="auto"/>
              <w:left w:val="single" w:sz="4" w:space="0" w:color="auto"/>
              <w:bottom w:val="single" w:sz="4" w:space="0" w:color="auto"/>
              <w:right w:val="single" w:sz="4" w:space="0" w:color="auto"/>
            </w:tcBorders>
            <w:vAlign w:val="center"/>
          </w:tcPr>
          <w:p w14:paraId="18225F21" w14:textId="4C2432AF" w:rsidR="00BC6D6E" w:rsidRPr="005D106C" w:rsidRDefault="00BC6D6E" w:rsidP="00BC6D6E">
            <w:pPr>
              <w:pStyle w:val="TableParagraph"/>
              <w:ind w:right="263"/>
              <w:rPr>
                <w:color w:val="000000"/>
                <w:sz w:val="28"/>
                <w:szCs w:val="28"/>
              </w:rPr>
            </w:pPr>
            <w:r w:rsidRPr="005D106C">
              <w:rPr>
                <w:sz w:val="28"/>
                <w:szCs w:val="28"/>
              </w:rPr>
              <w:t>3</w:t>
            </w:r>
            <w:r w:rsidRPr="005D106C">
              <w:rPr>
                <w:spacing w:val="-5"/>
                <w:sz w:val="28"/>
                <w:szCs w:val="28"/>
              </w:rPr>
              <w:t xml:space="preserve"> </w:t>
            </w:r>
            <w:r w:rsidRPr="005D106C">
              <w:rPr>
                <w:sz w:val="28"/>
                <w:szCs w:val="28"/>
              </w:rPr>
              <w:t>Разработка</w:t>
            </w:r>
            <w:r w:rsidRPr="005D106C">
              <w:rPr>
                <w:spacing w:val="-9"/>
                <w:sz w:val="28"/>
                <w:szCs w:val="28"/>
              </w:rPr>
              <w:t xml:space="preserve"> </w:t>
            </w:r>
            <w:r w:rsidRPr="005D106C">
              <w:rPr>
                <w:sz w:val="28"/>
                <w:szCs w:val="28"/>
              </w:rPr>
              <w:t>программного</w:t>
            </w:r>
            <w:r w:rsidRPr="005D106C">
              <w:rPr>
                <w:spacing w:val="-10"/>
                <w:sz w:val="28"/>
                <w:szCs w:val="28"/>
              </w:rPr>
              <w:t xml:space="preserve"> </w:t>
            </w:r>
            <w:r w:rsidRPr="005D106C">
              <w:rPr>
                <w:spacing w:val="-2"/>
                <w:sz w:val="28"/>
                <w:szCs w:val="28"/>
              </w:rPr>
              <w:t>продукта</w:t>
            </w:r>
          </w:p>
        </w:tc>
      </w:tr>
      <w:tr w:rsidR="00BC6D6E" w:rsidRPr="005D106C" w14:paraId="4E4EB932" w14:textId="77777777" w:rsidTr="00857A35">
        <w:trPr>
          <w:trHeight w:val="1173"/>
          <w:jc w:val="center"/>
        </w:trPr>
        <w:tc>
          <w:tcPr>
            <w:tcW w:w="1969" w:type="dxa"/>
            <w:tcBorders>
              <w:top w:val="single" w:sz="4" w:space="0" w:color="auto"/>
              <w:left w:val="single" w:sz="4" w:space="0" w:color="auto"/>
              <w:bottom w:val="single" w:sz="4" w:space="0" w:color="auto"/>
              <w:right w:val="single" w:sz="4" w:space="0" w:color="auto"/>
            </w:tcBorders>
            <w:vAlign w:val="center"/>
          </w:tcPr>
          <w:p w14:paraId="426A574F" w14:textId="50F218CC" w:rsidR="00BC6D6E" w:rsidRPr="005D106C" w:rsidRDefault="00BC6D6E" w:rsidP="00BC6D6E">
            <w:pPr>
              <w:pStyle w:val="TableParagraph"/>
              <w:jc w:val="both"/>
              <w:rPr>
                <w:spacing w:val="-2"/>
                <w:sz w:val="28"/>
                <w:szCs w:val="28"/>
              </w:rPr>
            </w:pPr>
            <w:r w:rsidRPr="005D106C">
              <w:rPr>
                <w:spacing w:val="-2"/>
                <w:sz w:val="28"/>
                <w:szCs w:val="28"/>
              </w:rPr>
              <w:t>Дизайнер</w:t>
            </w:r>
          </w:p>
        </w:tc>
        <w:tc>
          <w:tcPr>
            <w:tcW w:w="2596" w:type="dxa"/>
            <w:tcBorders>
              <w:top w:val="single" w:sz="4" w:space="0" w:color="auto"/>
              <w:left w:val="single" w:sz="4" w:space="0" w:color="auto"/>
              <w:bottom w:val="single" w:sz="4" w:space="0" w:color="auto"/>
              <w:right w:val="single" w:sz="4" w:space="0" w:color="auto"/>
            </w:tcBorders>
            <w:vAlign w:val="center"/>
          </w:tcPr>
          <w:p w14:paraId="04A44A7E" w14:textId="72AE2FB6" w:rsidR="00BC6D6E" w:rsidRPr="005D106C" w:rsidRDefault="00BC6D6E" w:rsidP="00BC6D6E">
            <w:pPr>
              <w:pStyle w:val="TableParagraph"/>
              <w:ind w:right="350"/>
              <w:jc w:val="both"/>
              <w:rPr>
                <w:sz w:val="28"/>
                <w:szCs w:val="28"/>
              </w:rPr>
            </w:pPr>
            <w:r w:rsidRPr="005D106C">
              <w:rPr>
                <w:sz w:val="28"/>
                <w:szCs w:val="28"/>
              </w:rPr>
              <w:t>3.1</w:t>
            </w:r>
            <w:r w:rsidRPr="005D106C">
              <w:rPr>
                <w:spacing w:val="-18"/>
                <w:sz w:val="28"/>
                <w:szCs w:val="28"/>
              </w:rPr>
              <w:t xml:space="preserve"> </w:t>
            </w:r>
            <w:r w:rsidRPr="005D106C">
              <w:rPr>
                <w:sz w:val="28"/>
                <w:szCs w:val="28"/>
              </w:rPr>
              <w:t xml:space="preserve">Разработка </w:t>
            </w:r>
            <w:r w:rsidRPr="005D106C">
              <w:rPr>
                <w:spacing w:val="-2"/>
                <w:sz w:val="28"/>
                <w:szCs w:val="28"/>
              </w:rPr>
              <w:t>прототипов</w:t>
            </w:r>
          </w:p>
        </w:tc>
        <w:tc>
          <w:tcPr>
            <w:tcW w:w="1563" w:type="dxa"/>
            <w:tcBorders>
              <w:top w:val="single" w:sz="4" w:space="0" w:color="auto"/>
              <w:left w:val="single" w:sz="4" w:space="0" w:color="auto"/>
              <w:bottom w:val="single" w:sz="4" w:space="0" w:color="auto"/>
              <w:right w:val="single" w:sz="4" w:space="0" w:color="auto"/>
            </w:tcBorders>
            <w:vAlign w:val="center"/>
          </w:tcPr>
          <w:p w14:paraId="2DCA809E" w14:textId="2B58856E" w:rsidR="00BC6D6E" w:rsidRPr="005D106C" w:rsidRDefault="00BC6D6E" w:rsidP="00BC6D6E">
            <w:pPr>
              <w:pStyle w:val="TableParagraph"/>
              <w:ind w:right="7"/>
              <w:jc w:val="both"/>
              <w:rPr>
                <w:spacing w:val="-10"/>
                <w:sz w:val="28"/>
                <w:szCs w:val="28"/>
              </w:rPr>
            </w:pPr>
            <w:r w:rsidRPr="005D106C">
              <w:rPr>
                <w:sz w:val="28"/>
                <w:szCs w:val="28"/>
              </w:rPr>
              <w:t>1</w:t>
            </w:r>
            <w:r w:rsidR="005D106C" w:rsidRPr="005D106C">
              <w:rPr>
                <w:sz w:val="28"/>
                <w:szCs w:val="28"/>
              </w:rPr>
              <w:t>2</w:t>
            </w:r>
          </w:p>
        </w:tc>
        <w:tc>
          <w:tcPr>
            <w:tcW w:w="1700" w:type="dxa"/>
            <w:tcBorders>
              <w:top w:val="single" w:sz="4" w:space="0" w:color="auto"/>
              <w:left w:val="single" w:sz="4" w:space="0" w:color="auto"/>
              <w:bottom w:val="single" w:sz="4" w:space="0" w:color="auto"/>
              <w:right w:val="single" w:sz="4" w:space="0" w:color="auto"/>
            </w:tcBorders>
            <w:vAlign w:val="center"/>
          </w:tcPr>
          <w:p w14:paraId="4CB4F3C1" w14:textId="23951E94" w:rsidR="00BC6D6E" w:rsidRPr="005D106C" w:rsidRDefault="00BC6D6E" w:rsidP="00BC6D6E">
            <w:pPr>
              <w:pStyle w:val="TableParagraph"/>
              <w:ind w:right="263"/>
              <w:jc w:val="right"/>
              <w:rPr>
                <w:position w:val="2"/>
                <w:sz w:val="28"/>
                <w:szCs w:val="28"/>
              </w:rPr>
            </w:pPr>
            <w:r w:rsidRPr="005D106C">
              <w:rPr>
                <w:sz w:val="28"/>
                <w:szCs w:val="28"/>
              </w:rPr>
              <w:t>295,13</w:t>
            </w:r>
          </w:p>
        </w:tc>
        <w:tc>
          <w:tcPr>
            <w:tcW w:w="1543" w:type="dxa"/>
            <w:tcBorders>
              <w:top w:val="single" w:sz="4" w:space="0" w:color="auto"/>
              <w:left w:val="single" w:sz="4" w:space="0" w:color="auto"/>
              <w:bottom w:val="single" w:sz="4" w:space="0" w:color="auto"/>
              <w:right w:val="single" w:sz="4" w:space="0" w:color="auto"/>
            </w:tcBorders>
            <w:vAlign w:val="center"/>
          </w:tcPr>
          <w:p w14:paraId="54F82275" w14:textId="7F6BB171" w:rsidR="00BC6D6E" w:rsidRPr="005D106C" w:rsidRDefault="005D106C" w:rsidP="00BC6D6E">
            <w:pPr>
              <w:pStyle w:val="TableParagraph"/>
              <w:ind w:right="263"/>
              <w:jc w:val="right"/>
              <w:rPr>
                <w:color w:val="000000"/>
                <w:sz w:val="28"/>
                <w:szCs w:val="28"/>
              </w:rPr>
            </w:pPr>
            <w:r w:rsidRPr="005D106C">
              <w:rPr>
                <w:color w:val="0F1115"/>
                <w:sz w:val="28"/>
                <w:szCs w:val="28"/>
                <w:shd w:val="clear" w:color="auto" w:fill="FFFFFF"/>
              </w:rPr>
              <w:t>3 541,56</w:t>
            </w:r>
          </w:p>
        </w:tc>
      </w:tr>
      <w:tr w:rsidR="00BC6D6E" w:rsidRPr="005D106C" w14:paraId="12DB665B" w14:textId="77777777" w:rsidTr="00857A35">
        <w:trPr>
          <w:trHeight w:val="1173"/>
          <w:jc w:val="center"/>
        </w:trPr>
        <w:tc>
          <w:tcPr>
            <w:tcW w:w="1969" w:type="dxa"/>
            <w:tcBorders>
              <w:top w:val="single" w:sz="4" w:space="0" w:color="auto"/>
              <w:left w:val="single" w:sz="4" w:space="0" w:color="auto"/>
              <w:bottom w:val="single" w:sz="4" w:space="0" w:color="auto"/>
              <w:right w:val="single" w:sz="4" w:space="0" w:color="auto"/>
            </w:tcBorders>
            <w:vAlign w:val="center"/>
          </w:tcPr>
          <w:p w14:paraId="3D239313" w14:textId="0FC0EBE9" w:rsidR="00BC6D6E" w:rsidRPr="005D106C" w:rsidRDefault="00BC6D6E" w:rsidP="00BC6D6E">
            <w:pPr>
              <w:pStyle w:val="TableParagraph"/>
              <w:jc w:val="both"/>
              <w:rPr>
                <w:spacing w:val="-2"/>
                <w:sz w:val="28"/>
                <w:szCs w:val="28"/>
              </w:rPr>
            </w:pPr>
            <w:r w:rsidRPr="005D106C">
              <w:rPr>
                <w:spacing w:val="-2"/>
                <w:sz w:val="28"/>
                <w:szCs w:val="28"/>
              </w:rPr>
              <w:t>Дизайнер</w:t>
            </w:r>
          </w:p>
        </w:tc>
        <w:tc>
          <w:tcPr>
            <w:tcW w:w="2596" w:type="dxa"/>
            <w:tcBorders>
              <w:top w:val="single" w:sz="4" w:space="0" w:color="auto"/>
              <w:left w:val="single" w:sz="4" w:space="0" w:color="auto"/>
              <w:bottom w:val="single" w:sz="4" w:space="0" w:color="auto"/>
              <w:right w:val="single" w:sz="4" w:space="0" w:color="auto"/>
            </w:tcBorders>
            <w:vAlign w:val="center"/>
          </w:tcPr>
          <w:p w14:paraId="18CE0690" w14:textId="7727097B" w:rsidR="00BC6D6E" w:rsidRPr="005D106C" w:rsidRDefault="00BC6D6E" w:rsidP="00BC6D6E">
            <w:pPr>
              <w:pStyle w:val="TableParagraph"/>
              <w:ind w:right="350"/>
              <w:jc w:val="both"/>
              <w:rPr>
                <w:sz w:val="28"/>
                <w:szCs w:val="28"/>
              </w:rPr>
            </w:pPr>
            <w:r w:rsidRPr="005D106C">
              <w:rPr>
                <w:sz w:val="28"/>
                <w:szCs w:val="28"/>
              </w:rPr>
              <w:t>3.2</w:t>
            </w:r>
            <w:r w:rsidRPr="005D106C">
              <w:rPr>
                <w:spacing w:val="-18"/>
                <w:sz w:val="28"/>
                <w:szCs w:val="28"/>
              </w:rPr>
              <w:t xml:space="preserve"> </w:t>
            </w:r>
            <w:r w:rsidRPr="005D106C">
              <w:rPr>
                <w:sz w:val="28"/>
                <w:szCs w:val="28"/>
              </w:rPr>
              <w:t xml:space="preserve">Разработка </w:t>
            </w:r>
            <w:r w:rsidRPr="005D106C">
              <w:rPr>
                <w:spacing w:val="-2"/>
                <w:sz w:val="28"/>
                <w:szCs w:val="28"/>
              </w:rPr>
              <w:t>дизайна</w:t>
            </w:r>
          </w:p>
        </w:tc>
        <w:tc>
          <w:tcPr>
            <w:tcW w:w="1563" w:type="dxa"/>
            <w:tcBorders>
              <w:top w:val="single" w:sz="4" w:space="0" w:color="auto"/>
              <w:left w:val="single" w:sz="4" w:space="0" w:color="auto"/>
              <w:bottom w:val="single" w:sz="4" w:space="0" w:color="auto"/>
              <w:right w:val="single" w:sz="4" w:space="0" w:color="auto"/>
            </w:tcBorders>
            <w:vAlign w:val="center"/>
          </w:tcPr>
          <w:p w14:paraId="32DE80CE" w14:textId="4ECFA743" w:rsidR="00BC6D6E" w:rsidRPr="005D106C" w:rsidRDefault="005D106C" w:rsidP="00BC6D6E">
            <w:pPr>
              <w:pStyle w:val="TableParagraph"/>
              <w:ind w:right="7"/>
              <w:jc w:val="both"/>
              <w:rPr>
                <w:spacing w:val="-10"/>
                <w:sz w:val="28"/>
                <w:szCs w:val="28"/>
              </w:rPr>
            </w:pPr>
            <w:r w:rsidRPr="005D106C">
              <w:rPr>
                <w:spacing w:val="-5"/>
                <w:sz w:val="28"/>
                <w:szCs w:val="28"/>
              </w:rPr>
              <w:t>21</w:t>
            </w:r>
          </w:p>
        </w:tc>
        <w:tc>
          <w:tcPr>
            <w:tcW w:w="1700" w:type="dxa"/>
            <w:tcBorders>
              <w:top w:val="single" w:sz="4" w:space="0" w:color="auto"/>
              <w:left w:val="single" w:sz="4" w:space="0" w:color="auto"/>
              <w:bottom w:val="single" w:sz="4" w:space="0" w:color="auto"/>
              <w:right w:val="single" w:sz="4" w:space="0" w:color="auto"/>
            </w:tcBorders>
            <w:vAlign w:val="center"/>
          </w:tcPr>
          <w:p w14:paraId="1D00250C" w14:textId="34D46D40" w:rsidR="00BC6D6E" w:rsidRPr="005D106C" w:rsidRDefault="00BC6D6E" w:rsidP="00BC6D6E">
            <w:pPr>
              <w:pStyle w:val="TableParagraph"/>
              <w:ind w:right="263"/>
              <w:jc w:val="right"/>
              <w:rPr>
                <w:position w:val="2"/>
                <w:sz w:val="28"/>
                <w:szCs w:val="28"/>
              </w:rPr>
            </w:pPr>
            <w:r w:rsidRPr="005D106C">
              <w:rPr>
                <w:sz w:val="28"/>
                <w:szCs w:val="28"/>
              </w:rPr>
              <w:t>295,13</w:t>
            </w:r>
          </w:p>
        </w:tc>
        <w:tc>
          <w:tcPr>
            <w:tcW w:w="1543" w:type="dxa"/>
            <w:tcBorders>
              <w:top w:val="single" w:sz="4" w:space="0" w:color="auto"/>
              <w:left w:val="single" w:sz="4" w:space="0" w:color="auto"/>
              <w:bottom w:val="single" w:sz="4" w:space="0" w:color="auto"/>
              <w:right w:val="single" w:sz="4" w:space="0" w:color="auto"/>
            </w:tcBorders>
            <w:vAlign w:val="center"/>
          </w:tcPr>
          <w:p w14:paraId="2999F868" w14:textId="0D2E5EC9" w:rsidR="00BC6D6E" w:rsidRPr="005D106C" w:rsidRDefault="005D106C" w:rsidP="00BC6D6E">
            <w:pPr>
              <w:pStyle w:val="TableParagraph"/>
              <w:ind w:right="263"/>
              <w:jc w:val="right"/>
              <w:rPr>
                <w:color w:val="000000"/>
                <w:sz w:val="28"/>
                <w:szCs w:val="28"/>
              </w:rPr>
            </w:pPr>
            <w:r w:rsidRPr="005D106C">
              <w:rPr>
                <w:color w:val="0F1115"/>
                <w:sz w:val="28"/>
                <w:szCs w:val="28"/>
                <w:shd w:val="clear" w:color="auto" w:fill="FFFFFF"/>
              </w:rPr>
              <w:t>6 197,73</w:t>
            </w:r>
          </w:p>
        </w:tc>
      </w:tr>
    </w:tbl>
    <w:p w14:paraId="2A63C8FD" w14:textId="77777777" w:rsidR="00857A35" w:rsidRPr="005D106C" w:rsidRDefault="00857A35" w:rsidP="00857A35">
      <w:pPr>
        <w:spacing w:after="160" w:line="259" w:lineRule="auto"/>
        <w:rPr>
          <w:rFonts w:cs="Times New Roman"/>
          <w:szCs w:val="28"/>
        </w:rPr>
      </w:pPr>
      <w:r w:rsidRPr="005D106C">
        <w:rPr>
          <w:rFonts w:cs="Times New Roman"/>
          <w:szCs w:val="28"/>
        </w:rPr>
        <w:br w:type="page"/>
      </w:r>
    </w:p>
    <w:p w14:paraId="51224995" w14:textId="77777777" w:rsidR="00857A35" w:rsidRPr="005D106C" w:rsidRDefault="00857A35" w:rsidP="00857A35">
      <w:pPr>
        <w:rPr>
          <w:rFonts w:cs="Times New Roman"/>
          <w:szCs w:val="28"/>
        </w:rPr>
      </w:pPr>
      <w:r w:rsidRPr="005D106C">
        <w:rPr>
          <w:rFonts w:cs="Times New Roman"/>
          <w:szCs w:val="28"/>
        </w:rPr>
        <w:lastRenderedPageBreak/>
        <w:t>Продолжение</w:t>
      </w:r>
      <w:r w:rsidRPr="005D106C">
        <w:rPr>
          <w:rFonts w:cs="Times New Roman"/>
          <w:spacing w:val="-15"/>
          <w:szCs w:val="28"/>
        </w:rPr>
        <w:t xml:space="preserve"> </w:t>
      </w:r>
      <w:r w:rsidRPr="005D106C">
        <w:rPr>
          <w:rFonts w:cs="Times New Roman"/>
          <w:szCs w:val="28"/>
        </w:rPr>
        <w:t>таблицы</w:t>
      </w:r>
      <w:r w:rsidRPr="005D106C">
        <w:rPr>
          <w:rFonts w:cs="Times New Roman"/>
          <w:spacing w:val="-13"/>
          <w:szCs w:val="28"/>
        </w:rPr>
        <w:t xml:space="preserve"> </w:t>
      </w:r>
      <w:r w:rsidRPr="005D106C">
        <w:rPr>
          <w:rFonts w:cs="Times New Roman"/>
          <w:spacing w:val="-10"/>
          <w:szCs w:val="28"/>
        </w:rPr>
        <w:t>9</w:t>
      </w:r>
    </w:p>
    <w:p w14:paraId="2B6DB165" w14:textId="77777777" w:rsidR="00857A35" w:rsidRPr="005D106C" w:rsidRDefault="00857A35" w:rsidP="00857A35">
      <w:pPr>
        <w:rPr>
          <w:rFonts w:cs="Times New Roman"/>
          <w:spacing w:val="-10"/>
          <w:szCs w:val="28"/>
        </w:rPr>
      </w:pPr>
    </w:p>
    <w:tbl>
      <w:tblPr>
        <w:tblpPr w:leftFromText="180" w:rightFromText="180" w:vertAnchor="text" w:tblpXSpec="center" w:tblpY="1"/>
        <w:tblOverlap w:val="never"/>
        <w:tblW w:w="9371"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57" w:type="dxa"/>
          <w:right w:w="57" w:type="dxa"/>
        </w:tblCellMar>
        <w:tblLook w:val="01E0" w:firstRow="1" w:lastRow="1" w:firstColumn="1" w:lastColumn="1" w:noHBand="0" w:noVBand="0"/>
      </w:tblPr>
      <w:tblGrid>
        <w:gridCol w:w="1969"/>
        <w:gridCol w:w="2985"/>
        <w:gridCol w:w="1275"/>
        <w:gridCol w:w="1599"/>
        <w:gridCol w:w="1543"/>
      </w:tblGrid>
      <w:tr w:rsidR="00857A35" w:rsidRPr="005D106C" w14:paraId="0D173F39" w14:textId="77777777" w:rsidTr="007D70EF">
        <w:trPr>
          <w:trHeight w:val="1173"/>
          <w:jc w:val="center"/>
        </w:trPr>
        <w:tc>
          <w:tcPr>
            <w:tcW w:w="1969" w:type="dxa"/>
            <w:tcBorders>
              <w:top w:val="single" w:sz="6" w:space="0" w:color="000000"/>
              <w:left w:val="single" w:sz="6" w:space="0" w:color="000000"/>
              <w:bottom w:val="single" w:sz="6" w:space="0" w:color="000000"/>
              <w:right w:val="single" w:sz="6" w:space="0" w:color="000000"/>
            </w:tcBorders>
            <w:vAlign w:val="center"/>
          </w:tcPr>
          <w:p w14:paraId="2A3B487C" w14:textId="77777777" w:rsidR="00857A35" w:rsidRPr="005D106C" w:rsidRDefault="00857A35" w:rsidP="007D70EF">
            <w:pPr>
              <w:pStyle w:val="TableParagraph"/>
              <w:jc w:val="both"/>
              <w:rPr>
                <w:sz w:val="28"/>
                <w:szCs w:val="28"/>
              </w:rPr>
            </w:pPr>
            <w:r w:rsidRPr="005D106C">
              <w:rPr>
                <w:spacing w:val="-2"/>
                <w:sz w:val="28"/>
                <w:szCs w:val="28"/>
              </w:rPr>
              <w:t>Наименование специалиста</w:t>
            </w:r>
          </w:p>
        </w:tc>
        <w:tc>
          <w:tcPr>
            <w:tcW w:w="2985" w:type="dxa"/>
            <w:tcBorders>
              <w:top w:val="single" w:sz="6" w:space="0" w:color="000000"/>
              <w:left w:val="single" w:sz="6" w:space="0" w:color="000000"/>
              <w:bottom w:val="single" w:sz="6" w:space="0" w:color="000000"/>
              <w:right w:val="single" w:sz="6" w:space="0" w:color="000000"/>
            </w:tcBorders>
            <w:vAlign w:val="center"/>
          </w:tcPr>
          <w:p w14:paraId="3F5879E4" w14:textId="77777777" w:rsidR="00857A35" w:rsidRPr="005D106C" w:rsidRDefault="00857A35" w:rsidP="007D70EF">
            <w:pPr>
              <w:pStyle w:val="TableParagraph"/>
              <w:ind w:right="350"/>
              <w:jc w:val="both"/>
              <w:rPr>
                <w:sz w:val="28"/>
                <w:szCs w:val="28"/>
              </w:rPr>
            </w:pPr>
            <w:r w:rsidRPr="005D106C">
              <w:rPr>
                <w:spacing w:val="-2"/>
                <w:sz w:val="28"/>
                <w:szCs w:val="28"/>
              </w:rPr>
              <w:t>Наименование работ/услуг</w:t>
            </w:r>
          </w:p>
        </w:tc>
        <w:tc>
          <w:tcPr>
            <w:tcW w:w="1275" w:type="dxa"/>
            <w:tcBorders>
              <w:top w:val="single" w:sz="6" w:space="0" w:color="000000"/>
              <w:left w:val="single" w:sz="6" w:space="0" w:color="000000"/>
              <w:bottom w:val="single" w:sz="6" w:space="0" w:color="000000"/>
              <w:right w:val="single" w:sz="6" w:space="0" w:color="000000"/>
            </w:tcBorders>
            <w:vAlign w:val="center"/>
          </w:tcPr>
          <w:p w14:paraId="4048E630" w14:textId="77777777" w:rsidR="00857A35" w:rsidRPr="005D106C" w:rsidRDefault="00857A35" w:rsidP="007D70EF">
            <w:pPr>
              <w:pStyle w:val="TableParagraph"/>
              <w:ind w:right="80"/>
              <w:jc w:val="both"/>
              <w:rPr>
                <w:sz w:val="28"/>
                <w:szCs w:val="28"/>
              </w:rPr>
            </w:pPr>
            <w:r w:rsidRPr="005D106C">
              <w:rPr>
                <w:spacing w:val="-2"/>
                <w:sz w:val="28"/>
                <w:szCs w:val="28"/>
              </w:rPr>
              <w:t xml:space="preserve">Трудозатра </w:t>
            </w:r>
            <w:r w:rsidRPr="005D106C">
              <w:rPr>
                <w:sz w:val="28"/>
                <w:szCs w:val="28"/>
              </w:rPr>
              <w:t>ты, час.</w:t>
            </w:r>
          </w:p>
        </w:tc>
        <w:tc>
          <w:tcPr>
            <w:tcW w:w="1599" w:type="dxa"/>
            <w:tcBorders>
              <w:top w:val="single" w:sz="6" w:space="0" w:color="000000"/>
              <w:left w:val="single" w:sz="6" w:space="0" w:color="000000"/>
              <w:bottom w:val="single" w:sz="6" w:space="0" w:color="000000"/>
              <w:right w:val="single" w:sz="6" w:space="0" w:color="000000"/>
            </w:tcBorders>
            <w:vAlign w:val="center"/>
          </w:tcPr>
          <w:p w14:paraId="47B3886B" w14:textId="77777777" w:rsidR="00857A35" w:rsidRPr="005D106C" w:rsidRDefault="00857A35" w:rsidP="007D70EF">
            <w:pPr>
              <w:pStyle w:val="TableParagraph"/>
              <w:ind w:right="122"/>
              <w:jc w:val="both"/>
              <w:rPr>
                <w:sz w:val="28"/>
                <w:szCs w:val="28"/>
              </w:rPr>
            </w:pPr>
            <w:r w:rsidRPr="005D106C">
              <w:rPr>
                <w:spacing w:val="-2"/>
                <w:sz w:val="28"/>
                <w:szCs w:val="28"/>
              </w:rPr>
              <w:t xml:space="preserve">Стоимость трудозатрат </w:t>
            </w:r>
            <w:r w:rsidRPr="005D106C">
              <w:rPr>
                <w:sz w:val="28"/>
                <w:szCs w:val="28"/>
              </w:rPr>
              <w:t>в час, руб.</w:t>
            </w:r>
          </w:p>
        </w:tc>
        <w:tc>
          <w:tcPr>
            <w:tcW w:w="1543" w:type="dxa"/>
            <w:tcBorders>
              <w:top w:val="single" w:sz="6" w:space="0" w:color="000000"/>
              <w:left w:val="single" w:sz="6" w:space="0" w:color="000000"/>
              <w:bottom w:val="single" w:sz="6" w:space="0" w:color="000000"/>
              <w:right w:val="single" w:sz="6" w:space="0" w:color="000000"/>
            </w:tcBorders>
            <w:vAlign w:val="center"/>
          </w:tcPr>
          <w:p w14:paraId="4D854790" w14:textId="77777777" w:rsidR="00857A35" w:rsidRPr="005D106C" w:rsidRDefault="00857A35" w:rsidP="007D70EF">
            <w:pPr>
              <w:pStyle w:val="TableParagraph"/>
              <w:ind w:right="90"/>
              <w:jc w:val="both"/>
              <w:rPr>
                <w:sz w:val="28"/>
                <w:szCs w:val="28"/>
              </w:rPr>
            </w:pPr>
            <w:r w:rsidRPr="005D106C">
              <w:rPr>
                <w:spacing w:val="-2"/>
                <w:sz w:val="28"/>
                <w:szCs w:val="28"/>
              </w:rPr>
              <w:t xml:space="preserve">Общая стоимость </w:t>
            </w:r>
            <w:r w:rsidRPr="005D106C">
              <w:rPr>
                <w:sz w:val="28"/>
                <w:szCs w:val="28"/>
              </w:rPr>
              <w:t>работ,</w:t>
            </w:r>
            <w:r w:rsidRPr="005D106C">
              <w:rPr>
                <w:spacing w:val="-11"/>
                <w:sz w:val="28"/>
                <w:szCs w:val="28"/>
              </w:rPr>
              <w:t xml:space="preserve"> </w:t>
            </w:r>
            <w:r w:rsidRPr="005D106C">
              <w:rPr>
                <w:spacing w:val="-4"/>
                <w:sz w:val="28"/>
                <w:szCs w:val="28"/>
              </w:rPr>
              <w:t>руб.</w:t>
            </w:r>
          </w:p>
        </w:tc>
      </w:tr>
      <w:tr w:rsidR="00857A35" w:rsidRPr="005D106C" w14:paraId="327CEC7C" w14:textId="77777777" w:rsidTr="007D70EF">
        <w:trPr>
          <w:trHeight w:val="525"/>
          <w:jc w:val="center"/>
        </w:trPr>
        <w:tc>
          <w:tcPr>
            <w:tcW w:w="9371" w:type="dxa"/>
            <w:gridSpan w:val="5"/>
            <w:tcBorders>
              <w:top w:val="single" w:sz="6" w:space="0" w:color="000000"/>
              <w:left w:val="single" w:sz="6" w:space="0" w:color="000000"/>
              <w:bottom w:val="single" w:sz="6" w:space="0" w:color="000000"/>
              <w:right w:val="single" w:sz="6" w:space="0" w:color="000000"/>
            </w:tcBorders>
            <w:vAlign w:val="center"/>
          </w:tcPr>
          <w:p w14:paraId="60D3A565" w14:textId="77777777" w:rsidR="00857A35" w:rsidRPr="005D106C" w:rsidRDefault="00857A35" w:rsidP="007D70EF">
            <w:pPr>
              <w:pStyle w:val="TableParagraph"/>
              <w:jc w:val="both"/>
              <w:rPr>
                <w:sz w:val="28"/>
                <w:szCs w:val="28"/>
              </w:rPr>
            </w:pPr>
            <w:r w:rsidRPr="005D106C">
              <w:rPr>
                <w:sz w:val="28"/>
                <w:szCs w:val="28"/>
              </w:rPr>
              <w:t>3</w:t>
            </w:r>
            <w:r w:rsidRPr="005D106C">
              <w:rPr>
                <w:spacing w:val="-5"/>
                <w:sz w:val="28"/>
                <w:szCs w:val="28"/>
              </w:rPr>
              <w:t xml:space="preserve"> </w:t>
            </w:r>
            <w:r w:rsidRPr="005D106C">
              <w:rPr>
                <w:sz w:val="28"/>
                <w:szCs w:val="28"/>
              </w:rPr>
              <w:t>Разработка</w:t>
            </w:r>
            <w:r w:rsidRPr="005D106C">
              <w:rPr>
                <w:spacing w:val="-9"/>
                <w:sz w:val="28"/>
                <w:szCs w:val="28"/>
              </w:rPr>
              <w:t xml:space="preserve"> </w:t>
            </w:r>
            <w:r w:rsidRPr="005D106C">
              <w:rPr>
                <w:sz w:val="28"/>
                <w:szCs w:val="28"/>
              </w:rPr>
              <w:t>программного</w:t>
            </w:r>
            <w:r w:rsidRPr="005D106C">
              <w:rPr>
                <w:spacing w:val="-10"/>
                <w:sz w:val="28"/>
                <w:szCs w:val="28"/>
              </w:rPr>
              <w:t xml:space="preserve"> </w:t>
            </w:r>
            <w:r w:rsidRPr="005D106C">
              <w:rPr>
                <w:spacing w:val="-2"/>
                <w:sz w:val="28"/>
                <w:szCs w:val="28"/>
              </w:rPr>
              <w:t>продукта</w:t>
            </w:r>
          </w:p>
        </w:tc>
      </w:tr>
      <w:tr w:rsidR="00857A35" w:rsidRPr="005D106C" w14:paraId="5156A39A" w14:textId="77777777" w:rsidTr="007D70EF">
        <w:trPr>
          <w:trHeight w:val="849"/>
          <w:jc w:val="center"/>
        </w:trPr>
        <w:tc>
          <w:tcPr>
            <w:tcW w:w="1969" w:type="dxa"/>
            <w:tcBorders>
              <w:top w:val="single" w:sz="6" w:space="0" w:color="000000"/>
              <w:left w:val="single" w:sz="6" w:space="0" w:color="000000"/>
              <w:bottom w:val="single" w:sz="6" w:space="0" w:color="000000"/>
              <w:right w:val="single" w:sz="6" w:space="0" w:color="000000"/>
            </w:tcBorders>
            <w:vAlign w:val="center"/>
          </w:tcPr>
          <w:p w14:paraId="0C121F15" w14:textId="77777777" w:rsidR="00857A35" w:rsidRPr="005D106C" w:rsidRDefault="00857A35" w:rsidP="007D70EF">
            <w:pPr>
              <w:pStyle w:val="TableParagraph"/>
              <w:jc w:val="both"/>
              <w:rPr>
                <w:sz w:val="28"/>
                <w:szCs w:val="28"/>
              </w:rPr>
            </w:pPr>
            <w:r w:rsidRPr="005D106C">
              <w:rPr>
                <w:sz w:val="28"/>
                <w:szCs w:val="28"/>
              </w:rPr>
              <w:t>Frontend-разработчик</w:t>
            </w:r>
          </w:p>
        </w:tc>
        <w:tc>
          <w:tcPr>
            <w:tcW w:w="2985" w:type="dxa"/>
            <w:tcBorders>
              <w:top w:val="single" w:sz="6" w:space="0" w:color="000000"/>
              <w:left w:val="single" w:sz="6" w:space="0" w:color="000000"/>
              <w:bottom w:val="single" w:sz="6" w:space="0" w:color="000000"/>
              <w:right w:val="single" w:sz="6" w:space="0" w:color="000000"/>
            </w:tcBorders>
            <w:vAlign w:val="center"/>
          </w:tcPr>
          <w:p w14:paraId="2E3F179C" w14:textId="77777777" w:rsidR="00857A35" w:rsidRPr="005D106C" w:rsidRDefault="00857A35" w:rsidP="007D70EF">
            <w:pPr>
              <w:pStyle w:val="TableParagraph"/>
              <w:ind w:right="309"/>
              <w:jc w:val="both"/>
              <w:rPr>
                <w:sz w:val="28"/>
                <w:szCs w:val="28"/>
              </w:rPr>
            </w:pPr>
            <w:r w:rsidRPr="005D106C">
              <w:rPr>
                <w:sz w:val="28"/>
                <w:szCs w:val="28"/>
              </w:rPr>
              <w:t>3.3 Разработка клиентской</w:t>
            </w:r>
            <w:r w:rsidRPr="005D106C">
              <w:rPr>
                <w:spacing w:val="-18"/>
                <w:sz w:val="28"/>
                <w:szCs w:val="28"/>
              </w:rPr>
              <w:t xml:space="preserve"> </w:t>
            </w:r>
            <w:r w:rsidRPr="005D106C">
              <w:rPr>
                <w:sz w:val="28"/>
                <w:szCs w:val="28"/>
              </w:rPr>
              <w:t>части</w:t>
            </w:r>
          </w:p>
        </w:tc>
        <w:tc>
          <w:tcPr>
            <w:tcW w:w="1275" w:type="dxa"/>
            <w:tcBorders>
              <w:top w:val="single" w:sz="6" w:space="0" w:color="000000"/>
              <w:left w:val="single" w:sz="6" w:space="0" w:color="000000"/>
              <w:bottom w:val="single" w:sz="6" w:space="0" w:color="000000"/>
              <w:right w:val="single" w:sz="6" w:space="0" w:color="000000"/>
            </w:tcBorders>
            <w:vAlign w:val="center"/>
          </w:tcPr>
          <w:p w14:paraId="4579913D" w14:textId="17A7A421" w:rsidR="00857A35" w:rsidRPr="005D106C" w:rsidRDefault="00857A35" w:rsidP="007D70EF">
            <w:pPr>
              <w:pStyle w:val="TableParagraph"/>
              <w:ind w:right="3"/>
              <w:jc w:val="both"/>
              <w:rPr>
                <w:sz w:val="28"/>
                <w:szCs w:val="28"/>
              </w:rPr>
            </w:pPr>
            <w:r w:rsidRPr="005D106C">
              <w:rPr>
                <w:spacing w:val="-5"/>
                <w:sz w:val="28"/>
                <w:szCs w:val="28"/>
              </w:rPr>
              <w:t>1</w:t>
            </w:r>
            <w:r w:rsidR="005D106C" w:rsidRPr="005D106C">
              <w:rPr>
                <w:spacing w:val="-5"/>
                <w:sz w:val="28"/>
                <w:szCs w:val="28"/>
              </w:rPr>
              <w:t>35</w:t>
            </w:r>
          </w:p>
        </w:tc>
        <w:tc>
          <w:tcPr>
            <w:tcW w:w="1599" w:type="dxa"/>
            <w:tcBorders>
              <w:top w:val="single" w:sz="6" w:space="0" w:color="000000"/>
              <w:left w:val="single" w:sz="6" w:space="0" w:color="000000"/>
              <w:bottom w:val="single" w:sz="6" w:space="0" w:color="000000"/>
              <w:right w:val="single" w:sz="6" w:space="0" w:color="000000"/>
            </w:tcBorders>
            <w:vAlign w:val="center"/>
          </w:tcPr>
          <w:p w14:paraId="63C5BBA2" w14:textId="77777777" w:rsidR="00857A35" w:rsidRPr="005D106C" w:rsidRDefault="00857A35" w:rsidP="007D70EF">
            <w:pPr>
              <w:pStyle w:val="TableParagraph"/>
              <w:ind w:right="263"/>
              <w:jc w:val="right"/>
              <w:rPr>
                <w:sz w:val="28"/>
                <w:szCs w:val="28"/>
              </w:rPr>
            </w:pPr>
            <w:r w:rsidRPr="005D106C">
              <w:rPr>
                <w:position w:val="2"/>
                <w:sz w:val="28"/>
                <w:szCs w:val="28"/>
              </w:rPr>
              <w:t>392,49</w:t>
            </w:r>
          </w:p>
        </w:tc>
        <w:tc>
          <w:tcPr>
            <w:tcW w:w="1543" w:type="dxa"/>
            <w:tcBorders>
              <w:top w:val="single" w:sz="6" w:space="0" w:color="000000"/>
              <w:left w:val="single" w:sz="6" w:space="0" w:color="000000"/>
              <w:bottom w:val="single" w:sz="6" w:space="0" w:color="000000"/>
              <w:right w:val="single" w:sz="6" w:space="0" w:color="000000"/>
            </w:tcBorders>
            <w:vAlign w:val="center"/>
          </w:tcPr>
          <w:p w14:paraId="33BC13F6" w14:textId="65FD96FD" w:rsidR="00857A35" w:rsidRPr="005D106C" w:rsidRDefault="005D106C" w:rsidP="007D70EF">
            <w:pPr>
              <w:pStyle w:val="TableParagraph"/>
              <w:ind w:right="263"/>
              <w:jc w:val="right"/>
              <w:rPr>
                <w:sz w:val="28"/>
                <w:szCs w:val="28"/>
              </w:rPr>
            </w:pPr>
            <w:r w:rsidRPr="005D106C">
              <w:rPr>
                <w:color w:val="0F1115"/>
                <w:sz w:val="28"/>
                <w:szCs w:val="28"/>
                <w:shd w:val="clear" w:color="auto" w:fill="FFFFFF"/>
              </w:rPr>
              <w:t>52 986,15</w:t>
            </w:r>
          </w:p>
        </w:tc>
      </w:tr>
      <w:tr w:rsidR="00857A35" w:rsidRPr="005D106C" w14:paraId="0932968C" w14:textId="77777777" w:rsidTr="007D70EF">
        <w:trPr>
          <w:trHeight w:val="849"/>
          <w:jc w:val="center"/>
        </w:trPr>
        <w:tc>
          <w:tcPr>
            <w:tcW w:w="1969" w:type="dxa"/>
            <w:tcBorders>
              <w:top w:val="single" w:sz="6" w:space="0" w:color="000000"/>
              <w:left w:val="single" w:sz="6" w:space="0" w:color="000000"/>
              <w:bottom w:val="single" w:sz="6" w:space="0" w:color="000000"/>
              <w:right w:val="single" w:sz="6" w:space="0" w:color="000000"/>
            </w:tcBorders>
            <w:vAlign w:val="center"/>
          </w:tcPr>
          <w:p w14:paraId="03CF1F9E" w14:textId="77777777" w:rsidR="00857A35" w:rsidRPr="005D106C" w:rsidRDefault="00857A35" w:rsidP="007D70EF">
            <w:pPr>
              <w:pStyle w:val="TableParagraph"/>
              <w:jc w:val="both"/>
              <w:rPr>
                <w:sz w:val="28"/>
                <w:szCs w:val="28"/>
              </w:rPr>
            </w:pPr>
            <w:r w:rsidRPr="005D106C">
              <w:rPr>
                <w:sz w:val="28"/>
                <w:szCs w:val="28"/>
              </w:rPr>
              <w:t>Backend-разработчик</w:t>
            </w:r>
          </w:p>
        </w:tc>
        <w:tc>
          <w:tcPr>
            <w:tcW w:w="2985" w:type="dxa"/>
            <w:tcBorders>
              <w:top w:val="single" w:sz="6" w:space="0" w:color="000000"/>
              <w:left w:val="single" w:sz="6" w:space="0" w:color="000000"/>
              <w:bottom w:val="single" w:sz="6" w:space="0" w:color="000000"/>
              <w:right w:val="single" w:sz="6" w:space="0" w:color="000000"/>
            </w:tcBorders>
            <w:vAlign w:val="center"/>
          </w:tcPr>
          <w:p w14:paraId="3BFCAD9E" w14:textId="77777777" w:rsidR="00857A35" w:rsidRPr="005D106C" w:rsidRDefault="00857A35" w:rsidP="007D70EF">
            <w:pPr>
              <w:pStyle w:val="TableParagraph"/>
              <w:ind w:right="456"/>
              <w:jc w:val="both"/>
              <w:rPr>
                <w:sz w:val="28"/>
                <w:szCs w:val="28"/>
              </w:rPr>
            </w:pPr>
            <w:r w:rsidRPr="005D106C">
              <w:rPr>
                <w:sz w:val="28"/>
                <w:szCs w:val="28"/>
              </w:rPr>
              <w:t>3.4 Разработка серверной</w:t>
            </w:r>
            <w:r w:rsidRPr="005D106C">
              <w:rPr>
                <w:spacing w:val="-18"/>
                <w:sz w:val="28"/>
                <w:szCs w:val="28"/>
              </w:rPr>
              <w:t xml:space="preserve"> </w:t>
            </w:r>
            <w:r w:rsidRPr="005D106C">
              <w:rPr>
                <w:sz w:val="28"/>
                <w:szCs w:val="28"/>
              </w:rPr>
              <w:t>части</w:t>
            </w:r>
          </w:p>
        </w:tc>
        <w:tc>
          <w:tcPr>
            <w:tcW w:w="1275" w:type="dxa"/>
            <w:tcBorders>
              <w:top w:val="single" w:sz="6" w:space="0" w:color="000000"/>
              <w:left w:val="single" w:sz="6" w:space="0" w:color="000000"/>
              <w:bottom w:val="single" w:sz="6" w:space="0" w:color="000000"/>
              <w:right w:val="single" w:sz="6" w:space="0" w:color="000000"/>
            </w:tcBorders>
            <w:vAlign w:val="center"/>
          </w:tcPr>
          <w:p w14:paraId="679D493B" w14:textId="180A1631" w:rsidR="00857A35" w:rsidRPr="005D106C" w:rsidRDefault="00857A35" w:rsidP="007D70EF">
            <w:pPr>
              <w:pStyle w:val="TableParagraph"/>
              <w:ind w:right="3"/>
              <w:jc w:val="both"/>
              <w:rPr>
                <w:sz w:val="28"/>
                <w:szCs w:val="28"/>
              </w:rPr>
            </w:pPr>
            <w:r w:rsidRPr="005D106C">
              <w:rPr>
                <w:spacing w:val="-5"/>
                <w:sz w:val="28"/>
                <w:szCs w:val="28"/>
              </w:rPr>
              <w:t>2</w:t>
            </w:r>
            <w:r w:rsidR="005D106C" w:rsidRPr="005D106C">
              <w:rPr>
                <w:spacing w:val="-5"/>
                <w:sz w:val="28"/>
                <w:szCs w:val="28"/>
              </w:rPr>
              <w:t>46</w:t>
            </w:r>
          </w:p>
        </w:tc>
        <w:tc>
          <w:tcPr>
            <w:tcW w:w="1599" w:type="dxa"/>
            <w:tcBorders>
              <w:top w:val="single" w:sz="6" w:space="0" w:color="000000"/>
              <w:left w:val="single" w:sz="6" w:space="0" w:color="000000"/>
              <w:bottom w:val="single" w:sz="6" w:space="0" w:color="000000"/>
              <w:right w:val="single" w:sz="6" w:space="0" w:color="000000"/>
            </w:tcBorders>
            <w:vAlign w:val="center"/>
          </w:tcPr>
          <w:p w14:paraId="180F5D8A" w14:textId="77777777" w:rsidR="00857A35" w:rsidRPr="005D106C" w:rsidRDefault="00857A35" w:rsidP="007D70EF">
            <w:pPr>
              <w:pStyle w:val="TableParagraph"/>
              <w:ind w:right="263"/>
              <w:jc w:val="right"/>
              <w:rPr>
                <w:sz w:val="28"/>
                <w:szCs w:val="28"/>
              </w:rPr>
            </w:pPr>
            <w:r w:rsidRPr="005D106C">
              <w:rPr>
                <w:position w:val="2"/>
                <w:sz w:val="28"/>
                <w:szCs w:val="28"/>
              </w:rPr>
              <w:t>365,11</w:t>
            </w:r>
          </w:p>
        </w:tc>
        <w:tc>
          <w:tcPr>
            <w:tcW w:w="1543" w:type="dxa"/>
            <w:tcBorders>
              <w:top w:val="single" w:sz="6" w:space="0" w:color="000000"/>
              <w:left w:val="single" w:sz="6" w:space="0" w:color="000000"/>
              <w:bottom w:val="single" w:sz="6" w:space="0" w:color="000000"/>
              <w:right w:val="single" w:sz="6" w:space="0" w:color="000000"/>
            </w:tcBorders>
            <w:vAlign w:val="center"/>
          </w:tcPr>
          <w:p w14:paraId="20842956" w14:textId="539D59A8" w:rsidR="00857A35" w:rsidRPr="005D106C" w:rsidRDefault="005D106C" w:rsidP="007D70EF">
            <w:pPr>
              <w:pStyle w:val="TableParagraph"/>
              <w:ind w:right="263"/>
              <w:jc w:val="right"/>
              <w:rPr>
                <w:sz w:val="28"/>
                <w:szCs w:val="28"/>
              </w:rPr>
            </w:pPr>
            <w:r w:rsidRPr="005D106C">
              <w:rPr>
                <w:color w:val="0F1115"/>
                <w:sz w:val="28"/>
                <w:szCs w:val="28"/>
                <w:shd w:val="clear" w:color="auto" w:fill="FFFFFF"/>
              </w:rPr>
              <w:t>89 817,06</w:t>
            </w:r>
          </w:p>
        </w:tc>
      </w:tr>
      <w:tr w:rsidR="00857A35" w:rsidRPr="005D106C" w14:paraId="708E9D33" w14:textId="77777777" w:rsidTr="007D70EF">
        <w:trPr>
          <w:trHeight w:val="525"/>
          <w:jc w:val="center"/>
        </w:trPr>
        <w:tc>
          <w:tcPr>
            <w:tcW w:w="9371" w:type="dxa"/>
            <w:gridSpan w:val="5"/>
            <w:tcBorders>
              <w:top w:val="single" w:sz="6" w:space="0" w:color="000000"/>
              <w:left w:val="single" w:sz="6" w:space="0" w:color="000000"/>
              <w:bottom w:val="single" w:sz="6" w:space="0" w:color="000000"/>
              <w:right w:val="single" w:sz="6" w:space="0" w:color="000000"/>
            </w:tcBorders>
            <w:vAlign w:val="center"/>
          </w:tcPr>
          <w:p w14:paraId="74C62537" w14:textId="77777777" w:rsidR="00857A35" w:rsidRPr="005D106C" w:rsidRDefault="00857A35" w:rsidP="007D70EF">
            <w:pPr>
              <w:pStyle w:val="TableParagraph"/>
              <w:jc w:val="both"/>
              <w:rPr>
                <w:sz w:val="28"/>
                <w:szCs w:val="28"/>
              </w:rPr>
            </w:pPr>
            <w:r w:rsidRPr="005D106C">
              <w:rPr>
                <w:sz w:val="28"/>
                <w:szCs w:val="28"/>
              </w:rPr>
              <w:t>4</w:t>
            </w:r>
            <w:r w:rsidRPr="005D106C">
              <w:rPr>
                <w:spacing w:val="-7"/>
                <w:sz w:val="28"/>
                <w:szCs w:val="28"/>
              </w:rPr>
              <w:t xml:space="preserve"> </w:t>
            </w:r>
            <w:r w:rsidRPr="005D106C">
              <w:rPr>
                <w:sz w:val="28"/>
                <w:szCs w:val="28"/>
              </w:rPr>
              <w:t>Тестирование</w:t>
            </w:r>
            <w:r w:rsidRPr="005D106C">
              <w:rPr>
                <w:spacing w:val="-8"/>
                <w:sz w:val="28"/>
                <w:szCs w:val="28"/>
              </w:rPr>
              <w:t xml:space="preserve"> </w:t>
            </w:r>
            <w:r w:rsidRPr="005D106C">
              <w:rPr>
                <w:sz w:val="28"/>
                <w:szCs w:val="28"/>
              </w:rPr>
              <w:t>и</w:t>
            </w:r>
            <w:r w:rsidRPr="005D106C">
              <w:rPr>
                <w:spacing w:val="-6"/>
                <w:sz w:val="28"/>
                <w:szCs w:val="28"/>
              </w:rPr>
              <w:t xml:space="preserve"> </w:t>
            </w:r>
            <w:r w:rsidRPr="005D106C">
              <w:rPr>
                <w:sz w:val="28"/>
                <w:szCs w:val="28"/>
              </w:rPr>
              <w:t>отладка</w:t>
            </w:r>
            <w:r w:rsidRPr="005D106C">
              <w:rPr>
                <w:spacing w:val="-9"/>
                <w:sz w:val="28"/>
                <w:szCs w:val="28"/>
              </w:rPr>
              <w:t xml:space="preserve"> </w:t>
            </w:r>
            <w:r w:rsidRPr="005D106C">
              <w:rPr>
                <w:sz w:val="28"/>
                <w:szCs w:val="28"/>
              </w:rPr>
              <w:t>программного</w:t>
            </w:r>
            <w:r w:rsidRPr="005D106C">
              <w:rPr>
                <w:spacing w:val="-10"/>
                <w:sz w:val="28"/>
                <w:szCs w:val="28"/>
              </w:rPr>
              <w:t xml:space="preserve"> </w:t>
            </w:r>
            <w:r w:rsidRPr="005D106C">
              <w:rPr>
                <w:spacing w:val="-2"/>
                <w:sz w:val="28"/>
                <w:szCs w:val="28"/>
              </w:rPr>
              <w:t>продукта</w:t>
            </w:r>
          </w:p>
        </w:tc>
      </w:tr>
      <w:tr w:rsidR="00857A35" w:rsidRPr="005D106C" w14:paraId="7B1928E9" w14:textId="77777777" w:rsidTr="007D70EF">
        <w:trPr>
          <w:trHeight w:val="1176"/>
          <w:jc w:val="center"/>
        </w:trPr>
        <w:tc>
          <w:tcPr>
            <w:tcW w:w="1969" w:type="dxa"/>
            <w:tcBorders>
              <w:top w:val="single" w:sz="6" w:space="0" w:color="000000"/>
              <w:left w:val="single" w:sz="6" w:space="0" w:color="000000"/>
              <w:bottom w:val="single" w:sz="6" w:space="0" w:color="000000"/>
              <w:right w:val="single" w:sz="6" w:space="0" w:color="000000"/>
            </w:tcBorders>
            <w:vAlign w:val="center"/>
          </w:tcPr>
          <w:p w14:paraId="2A318EDC" w14:textId="77777777" w:rsidR="00857A35" w:rsidRPr="005D106C" w:rsidRDefault="00857A35" w:rsidP="007D70EF">
            <w:pPr>
              <w:pStyle w:val="TableParagraph"/>
              <w:jc w:val="both"/>
              <w:rPr>
                <w:sz w:val="28"/>
                <w:szCs w:val="28"/>
              </w:rPr>
            </w:pPr>
            <w:r w:rsidRPr="005D106C">
              <w:rPr>
                <w:spacing w:val="-2"/>
                <w:sz w:val="28"/>
                <w:szCs w:val="28"/>
              </w:rPr>
              <w:t>Тестировщик</w:t>
            </w:r>
          </w:p>
        </w:tc>
        <w:tc>
          <w:tcPr>
            <w:tcW w:w="2985" w:type="dxa"/>
            <w:tcBorders>
              <w:top w:val="single" w:sz="6" w:space="0" w:color="000000"/>
              <w:left w:val="single" w:sz="6" w:space="0" w:color="000000"/>
              <w:bottom w:val="single" w:sz="6" w:space="0" w:color="000000"/>
              <w:right w:val="single" w:sz="6" w:space="0" w:color="000000"/>
            </w:tcBorders>
            <w:vAlign w:val="center"/>
          </w:tcPr>
          <w:p w14:paraId="4A4265F6" w14:textId="77777777" w:rsidR="00857A35" w:rsidRPr="005D106C" w:rsidRDefault="00857A35" w:rsidP="007D70EF">
            <w:pPr>
              <w:pStyle w:val="TableParagraph"/>
              <w:ind w:right="350"/>
              <w:jc w:val="both"/>
              <w:rPr>
                <w:sz w:val="28"/>
                <w:szCs w:val="28"/>
              </w:rPr>
            </w:pPr>
            <w:r w:rsidRPr="005D106C">
              <w:rPr>
                <w:sz w:val="28"/>
                <w:szCs w:val="28"/>
              </w:rPr>
              <w:t>4.1</w:t>
            </w:r>
            <w:r w:rsidRPr="005D106C">
              <w:rPr>
                <w:spacing w:val="-18"/>
                <w:sz w:val="28"/>
                <w:szCs w:val="28"/>
              </w:rPr>
              <w:t xml:space="preserve"> </w:t>
            </w:r>
            <w:r w:rsidRPr="005D106C">
              <w:rPr>
                <w:sz w:val="28"/>
                <w:szCs w:val="28"/>
              </w:rPr>
              <w:t xml:space="preserve">Выявление </w:t>
            </w:r>
            <w:r w:rsidRPr="005D106C">
              <w:rPr>
                <w:spacing w:val="-2"/>
                <w:sz w:val="28"/>
                <w:szCs w:val="28"/>
              </w:rPr>
              <w:t>ошибок программного продукта</w:t>
            </w:r>
          </w:p>
        </w:tc>
        <w:tc>
          <w:tcPr>
            <w:tcW w:w="1275" w:type="dxa"/>
            <w:tcBorders>
              <w:top w:val="single" w:sz="6" w:space="0" w:color="000000"/>
              <w:left w:val="single" w:sz="6" w:space="0" w:color="000000"/>
              <w:bottom w:val="single" w:sz="6" w:space="0" w:color="000000"/>
              <w:right w:val="single" w:sz="6" w:space="0" w:color="000000"/>
            </w:tcBorders>
            <w:vAlign w:val="center"/>
          </w:tcPr>
          <w:p w14:paraId="704E789D" w14:textId="03DE1912" w:rsidR="00857A35" w:rsidRPr="005D106C" w:rsidRDefault="005D106C" w:rsidP="007D70EF">
            <w:pPr>
              <w:pStyle w:val="TableParagraph"/>
              <w:ind w:right="3"/>
              <w:jc w:val="both"/>
              <w:rPr>
                <w:sz w:val="28"/>
                <w:szCs w:val="28"/>
              </w:rPr>
            </w:pPr>
            <w:r w:rsidRPr="005D106C">
              <w:rPr>
                <w:spacing w:val="-5"/>
                <w:sz w:val="28"/>
                <w:szCs w:val="28"/>
              </w:rPr>
              <w:t>34</w:t>
            </w:r>
          </w:p>
        </w:tc>
        <w:tc>
          <w:tcPr>
            <w:tcW w:w="1599" w:type="dxa"/>
            <w:tcBorders>
              <w:top w:val="single" w:sz="6" w:space="0" w:color="000000"/>
              <w:left w:val="single" w:sz="6" w:space="0" w:color="000000"/>
              <w:bottom w:val="single" w:sz="6" w:space="0" w:color="000000"/>
              <w:right w:val="single" w:sz="6" w:space="0" w:color="000000"/>
            </w:tcBorders>
            <w:vAlign w:val="center"/>
          </w:tcPr>
          <w:p w14:paraId="0D760E9B" w14:textId="77777777" w:rsidR="00857A35" w:rsidRPr="005D106C" w:rsidRDefault="00857A35" w:rsidP="007D70EF">
            <w:pPr>
              <w:pStyle w:val="TableParagraph"/>
              <w:ind w:right="263"/>
              <w:jc w:val="right"/>
              <w:rPr>
                <w:sz w:val="28"/>
                <w:szCs w:val="28"/>
              </w:rPr>
            </w:pPr>
            <w:r w:rsidRPr="005D106C">
              <w:rPr>
                <w:position w:val="2"/>
                <w:sz w:val="28"/>
                <w:szCs w:val="28"/>
              </w:rPr>
              <w:t>289,05</w:t>
            </w:r>
          </w:p>
        </w:tc>
        <w:tc>
          <w:tcPr>
            <w:tcW w:w="1543" w:type="dxa"/>
            <w:tcBorders>
              <w:top w:val="single" w:sz="6" w:space="0" w:color="000000"/>
              <w:left w:val="single" w:sz="6" w:space="0" w:color="000000"/>
              <w:bottom w:val="single" w:sz="6" w:space="0" w:color="000000"/>
              <w:right w:val="single" w:sz="6" w:space="0" w:color="000000"/>
            </w:tcBorders>
            <w:vAlign w:val="center"/>
          </w:tcPr>
          <w:p w14:paraId="051B159F" w14:textId="3CE9573E" w:rsidR="00857A35" w:rsidRPr="005D106C" w:rsidRDefault="005D106C" w:rsidP="007D70EF">
            <w:pPr>
              <w:pStyle w:val="TableParagraph"/>
              <w:ind w:right="263"/>
              <w:jc w:val="right"/>
              <w:rPr>
                <w:sz w:val="28"/>
                <w:szCs w:val="28"/>
              </w:rPr>
            </w:pPr>
            <w:r w:rsidRPr="005D106C">
              <w:rPr>
                <w:color w:val="0F1115"/>
                <w:sz w:val="28"/>
                <w:szCs w:val="28"/>
                <w:shd w:val="clear" w:color="auto" w:fill="FFFFFF"/>
              </w:rPr>
              <w:t>9 827,70</w:t>
            </w:r>
          </w:p>
        </w:tc>
      </w:tr>
      <w:tr w:rsidR="00857A35" w:rsidRPr="005D106C" w14:paraId="00061EF7" w14:textId="77777777" w:rsidTr="007D70EF">
        <w:trPr>
          <w:trHeight w:val="1069"/>
          <w:jc w:val="center"/>
        </w:trPr>
        <w:tc>
          <w:tcPr>
            <w:tcW w:w="1969" w:type="dxa"/>
            <w:tcBorders>
              <w:top w:val="single" w:sz="6" w:space="0" w:color="000000"/>
              <w:left w:val="single" w:sz="6" w:space="0" w:color="000000"/>
              <w:bottom w:val="single" w:sz="6" w:space="0" w:color="000000"/>
              <w:right w:val="single" w:sz="6" w:space="0" w:color="000000"/>
            </w:tcBorders>
            <w:vAlign w:val="center"/>
          </w:tcPr>
          <w:p w14:paraId="0F435CAC" w14:textId="77777777" w:rsidR="00857A35" w:rsidRPr="005D106C" w:rsidRDefault="00857A35" w:rsidP="007D70EF">
            <w:pPr>
              <w:pStyle w:val="TableParagraph"/>
              <w:jc w:val="both"/>
              <w:rPr>
                <w:sz w:val="28"/>
                <w:szCs w:val="28"/>
              </w:rPr>
            </w:pPr>
            <w:r w:rsidRPr="005D106C">
              <w:rPr>
                <w:sz w:val="28"/>
                <w:szCs w:val="28"/>
              </w:rPr>
              <w:t>Backend-разработчик</w:t>
            </w:r>
          </w:p>
        </w:tc>
        <w:tc>
          <w:tcPr>
            <w:tcW w:w="2985" w:type="dxa"/>
            <w:tcBorders>
              <w:top w:val="single" w:sz="6" w:space="0" w:color="000000"/>
              <w:left w:val="single" w:sz="6" w:space="0" w:color="000000"/>
              <w:bottom w:val="single" w:sz="6" w:space="0" w:color="000000"/>
              <w:right w:val="single" w:sz="6" w:space="0" w:color="000000"/>
            </w:tcBorders>
            <w:vAlign w:val="center"/>
          </w:tcPr>
          <w:p w14:paraId="2646E6DC" w14:textId="77777777" w:rsidR="00857A35" w:rsidRPr="005D106C" w:rsidRDefault="00857A35" w:rsidP="007D70EF">
            <w:pPr>
              <w:pStyle w:val="TableParagraph"/>
              <w:ind w:right="440"/>
              <w:jc w:val="both"/>
              <w:rPr>
                <w:sz w:val="28"/>
                <w:szCs w:val="28"/>
              </w:rPr>
            </w:pPr>
            <w:r w:rsidRPr="005D106C">
              <w:rPr>
                <w:sz w:val="28"/>
                <w:szCs w:val="28"/>
              </w:rPr>
              <w:t>4.2</w:t>
            </w:r>
            <w:r w:rsidRPr="005D106C">
              <w:rPr>
                <w:spacing w:val="-18"/>
                <w:sz w:val="28"/>
                <w:szCs w:val="28"/>
              </w:rPr>
              <w:t xml:space="preserve"> </w:t>
            </w:r>
            <w:r w:rsidRPr="005D106C">
              <w:rPr>
                <w:sz w:val="28"/>
                <w:szCs w:val="28"/>
              </w:rPr>
              <w:t xml:space="preserve">Исправление </w:t>
            </w:r>
            <w:r w:rsidRPr="005D106C">
              <w:rPr>
                <w:spacing w:val="-2"/>
                <w:sz w:val="28"/>
                <w:szCs w:val="28"/>
              </w:rPr>
              <w:t>ошибок программного продукта</w:t>
            </w:r>
          </w:p>
        </w:tc>
        <w:tc>
          <w:tcPr>
            <w:tcW w:w="1275" w:type="dxa"/>
            <w:tcBorders>
              <w:top w:val="single" w:sz="6" w:space="0" w:color="000000"/>
              <w:left w:val="single" w:sz="6" w:space="0" w:color="000000"/>
              <w:bottom w:val="single" w:sz="6" w:space="0" w:color="000000"/>
              <w:right w:val="single" w:sz="6" w:space="0" w:color="000000"/>
            </w:tcBorders>
            <w:vAlign w:val="center"/>
          </w:tcPr>
          <w:p w14:paraId="09135E7E" w14:textId="5FBD2FDA" w:rsidR="00857A35" w:rsidRPr="005D106C" w:rsidRDefault="00857A35" w:rsidP="007D70EF">
            <w:pPr>
              <w:pStyle w:val="TableParagraph"/>
              <w:ind w:right="3"/>
              <w:jc w:val="both"/>
              <w:rPr>
                <w:sz w:val="28"/>
                <w:szCs w:val="28"/>
              </w:rPr>
            </w:pPr>
            <w:r w:rsidRPr="005D106C">
              <w:rPr>
                <w:spacing w:val="-5"/>
                <w:sz w:val="28"/>
                <w:szCs w:val="28"/>
              </w:rPr>
              <w:t>2</w:t>
            </w:r>
            <w:r w:rsidR="005D106C" w:rsidRPr="005D106C">
              <w:rPr>
                <w:spacing w:val="-5"/>
                <w:sz w:val="28"/>
                <w:szCs w:val="28"/>
              </w:rPr>
              <w:t>4</w:t>
            </w:r>
          </w:p>
        </w:tc>
        <w:tc>
          <w:tcPr>
            <w:tcW w:w="1599" w:type="dxa"/>
            <w:tcBorders>
              <w:top w:val="single" w:sz="6" w:space="0" w:color="000000"/>
              <w:left w:val="single" w:sz="6" w:space="0" w:color="000000"/>
              <w:bottom w:val="single" w:sz="6" w:space="0" w:color="000000"/>
              <w:right w:val="single" w:sz="6" w:space="0" w:color="000000"/>
            </w:tcBorders>
            <w:vAlign w:val="center"/>
          </w:tcPr>
          <w:p w14:paraId="471CAFB6" w14:textId="77777777" w:rsidR="00857A35" w:rsidRPr="005D106C" w:rsidRDefault="00857A35" w:rsidP="007D70EF">
            <w:pPr>
              <w:pStyle w:val="TableParagraph"/>
              <w:ind w:right="263"/>
              <w:jc w:val="right"/>
              <w:rPr>
                <w:sz w:val="28"/>
                <w:szCs w:val="28"/>
              </w:rPr>
            </w:pPr>
            <w:r w:rsidRPr="005D106C">
              <w:rPr>
                <w:position w:val="2"/>
                <w:sz w:val="28"/>
                <w:szCs w:val="28"/>
              </w:rPr>
              <w:t>392,49</w:t>
            </w:r>
          </w:p>
        </w:tc>
        <w:tc>
          <w:tcPr>
            <w:tcW w:w="1543" w:type="dxa"/>
            <w:tcBorders>
              <w:top w:val="single" w:sz="6" w:space="0" w:color="000000"/>
              <w:left w:val="single" w:sz="6" w:space="0" w:color="000000"/>
              <w:bottom w:val="single" w:sz="6" w:space="0" w:color="000000"/>
              <w:right w:val="single" w:sz="6" w:space="0" w:color="000000"/>
            </w:tcBorders>
            <w:vAlign w:val="center"/>
          </w:tcPr>
          <w:p w14:paraId="328DABD7" w14:textId="4E52517B" w:rsidR="00857A35" w:rsidRPr="005D106C" w:rsidRDefault="005D106C" w:rsidP="007D70EF">
            <w:pPr>
              <w:pStyle w:val="TableParagraph"/>
              <w:ind w:right="263"/>
              <w:jc w:val="right"/>
              <w:rPr>
                <w:sz w:val="28"/>
                <w:szCs w:val="28"/>
              </w:rPr>
            </w:pPr>
            <w:r w:rsidRPr="005D106C">
              <w:rPr>
                <w:color w:val="0F1115"/>
                <w:sz w:val="28"/>
                <w:szCs w:val="28"/>
                <w:shd w:val="clear" w:color="auto" w:fill="FFFFFF"/>
              </w:rPr>
              <w:t>9 419,76</w:t>
            </w:r>
          </w:p>
        </w:tc>
      </w:tr>
      <w:tr w:rsidR="00857A35" w:rsidRPr="005D106C" w14:paraId="495E5F20" w14:textId="77777777" w:rsidTr="007D70EF">
        <w:trPr>
          <w:trHeight w:val="532"/>
          <w:jc w:val="center"/>
        </w:trPr>
        <w:tc>
          <w:tcPr>
            <w:tcW w:w="9371" w:type="dxa"/>
            <w:gridSpan w:val="5"/>
            <w:tcBorders>
              <w:top w:val="single" w:sz="6" w:space="0" w:color="000000"/>
              <w:left w:val="single" w:sz="6" w:space="0" w:color="000000"/>
              <w:bottom w:val="single" w:sz="6" w:space="0" w:color="000000"/>
              <w:right w:val="single" w:sz="6" w:space="0" w:color="000000"/>
            </w:tcBorders>
            <w:vAlign w:val="center"/>
          </w:tcPr>
          <w:p w14:paraId="05DEA4A1" w14:textId="77777777" w:rsidR="00857A35" w:rsidRPr="005D106C" w:rsidRDefault="00857A35" w:rsidP="007D70EF">
            <w:pPr>
              <w:pStyle w:val="TableParagraph"/>
              <w:ind w:left="139"/>
              <w:jc w:val="both"/>
              <w:rPr>
                <w:sz w:val="28"/>
                <w:szCs w:val="28"/>
              </w:rPr>
            </w:pPr>
            <w:r w:rsidRPr="005D106C">
              <w:rPr>
                <w:sz w:val="28"/>
                <w:szCs w:val="28"/>
              </w:rPr>
              <w:t>5</w:t>
            </w:r>
            <w:r w:rsidRPr="005D106C">
              <w:rPr>
                <w:spacing w:val="-7"/>
                <w:sz w:val="28"/>
                <w:szCs w:val="28"/>
              </w:rPr>
              <w:t xml:space="preserve"> </w:t>
            </w:r>
            <w:r w:rsidRPr="005D106C">
              <w:rPr>
                <w:sz w:val="28"/>
                <w:szCs w:val="28"/>
              </w:rPr>
              <w:t>Составление</w:t>
            </w:r>
            <w:r w:rsidRPr="005D106C">
              <w:rPr>
                <w:spacing w:val="-10"/>
                <w:sz w:val="28"/>
                <w:szCs w:val="28"/>
              </w:rPr>
              <w:t xml:space="preserve"> </w:t>
            </w:r>
            <w:r w:rsidRPr="005D106C">
              <w:rPr>
                <w:spacing w:val="-2"/>
                <w:sz w:val="28"/>
                <w:szCs w:val="28"/>
              </w:rPr>
              <w:t>документации</w:t>
            </w:r>
          </w:p>
        </w:tc>
      </w:tr>
      <w:tr w:rsidR="00857A35" w:rsidRPr="005D106C" w14:paraId="2F6B3913" w14:textId="77777777" w:rsidTr="007D70EF">
        <w:trPr>
          <w:trHeight w:val="849"/>
          <w:jc w:val="center"/>
        </w:trPr>
        <w:tc>
          <w:tcPr>
            <w:tcW w:w="1969" w:type="dxa"/>
            <w:tcBorders>
              <w:top w:val="single" w:sz="6" w:space="0" w:color="000000"/>
              <w:left w:val="single" w:sz="6" w:space="0" w:color="000000"/>
              <w:bottom w:val="single" w:sz="6" w:space="0" w:color="000000"/>
              <w:right w:val="single" w:sz="6" w:space="0" w:color="000000"/>
            </w:tcBorders>
            <w:vAlign w:val="center"/>
          </w:tcPr>
          <w:p w14:paraId="44741D52" w14:textId="77777777" w:rsidR="00857A35" w:rsidRPr="005D106C" w:rsidRDefault="00857A35" w:rsidP="007D70EF">
            <w:pPr>
              <w:pStyle w:val="TableParagraph"/>
              <w:ind w:left="82"/>
              <w:jc w:val="both"/>
              <w:rPr>
                <w:sz w:val="28"/>
                <w:szCs w:val="28"/>
              </w:rPr>
            </w:pPr>
            <w:r w:rsidRPr="005D106C">
              <w:rPr>
                <w:spacing w:val="-2"/>
                <w:sz w:val="28"/>
                <w:szCs w:val="28"/>
              </w:rPr>
              <w:t>Менеджер</w:t>
            </w:r>
          </w:p>
        </w:tc>
        <w:tc>
          <w:tcPr>
            <w:tcW w:w="2985" w:type="dxa"/>
            <w:tcBorders>
              <w:top w:val="single" w:sz="6" w:space="0" w:color="000000"/>
              <w:left w:val="single" w:sz="6" w:space="0" w:color="000000"/>
              <w:bottom w:val="single" w:sz="6" w:space="0" w:color="000000"/>
              <w:right w:val="single" w:sz="6" w:space="0" w:color="000000"/>
            </w:tcBorders>
            <w:vAlign w:val="center"/>
          </w:tcPr>
          <w:p w14:paraId="35959A1F" w14:textId="77777777" w:rsidR="00857A35" w:rsidRPr="005D106C" w:rsidRDefault="00857A35" w:rsidP="007D70EF">
            <w:pPr>
              <w:pStyle w:val="TableParagraph"/>
              <w:ind w:left="166" w:right="483" w:hanging="8"/>
              <w:jc w:val="both"/>
              <w:rPr>
                <w:sz w:val="28"/>
                <w:szCs w:val="28"/>
              </w:rPr>
            </w:pPr>
            <w:r w:rsidRPr="005D106C">
              <w:rPr>
                <w:sz w:val="28"/>
                <w:szCs w:val="28"/>
              </w:rPr>
              <w:t>5.1</w:t>
            </w:r>
            <w:r w:rsidRPr="005D106C">
              <w:rPr>
                <w:spacing w:val="-18"/>
                <w:sz w:val="28"/>
                <w:szCs w:val="28"/>
              </w:rPr>
              <w:t xml:space="preserve"> </w:t>
            </w:r>
            <w:r w:rsidRPr="005D106C">
              <w:rPr>
                <w:sz w:val="28"/>
                <w:szCs w:val="28"/>
              </w:rPr>
              <w:t xml:space="preserve">Составление </w:t>
            </w:r>
            <w:r w:rsidRPr="005D106C">
              <w:rPr>
                <w:spacing w:val="-2"/>
                <w:sz w:val="28"/>
                <w:szCs w:val="28"/>
              </w:rPr>
              <w:t>документации</w:t>
            </w:r>
          </w:p>
        </w:tc>
        <w:tc>
          <w:tcPr>
            <w:tcW w:w="1275" w:type="dxa"/>
            <w:tcBorders>
              <w:top w:val="single" w:sz="6" w:space="0" w:color="000000"/>
              <w:left w:val="single" w:sz="6" w:space="0" w:color="000000"/>
              <w:bottom w:val="single" w:sz="6" w:space="0" w:color="000000"/>
              <w:right w:val="single" w:sz="6" w:space="0" w:color="000000"/>
            </w:tcBorders>
            <w:vAlign w:val="center"/>
          </w:tcPr>
          <w:p w14:paraId="47466E1A" w14:textId="3C6AD6E7" w:rsidR="00857A35" w:rsidRPr="005D106C" w:rsidRDefault="005D106C" w:rsidP="007D70EF">
            <w:pPr>
              <w:pStyle w:val="TableParagraph"/>
              <w:ind w:left="37" w:right="3"/>
              <w:jc w:val="both"/>
              <w:rPr>
                <w:sz w:val="28"/>
                <w:szCs w:val="28"/>
              </w:rPr>
            </w:pPr>
            <w:r w:rsidRPr="005D106C">
              <w:rPr>
                <w:spacing w:val="-5"/>
                <w:sz w:val="28"/>
                <w:szCs w:val="28"/>
              </w:rPr>
              <w:t>10</w:t>
            </w:r>
          </w:p>
        </w:tc>
        <w:tc>
          <w:tcPr>
            <w:tcW w:w="1599" w:type="dxa"/>
            <w:tcBorders>
              <w:top w:val="single" w:sz="6" w:space="0" w:color="000000"/>
              <w:left w:val="single" w:sz="6" w:space="0" w:color="000000"/>
              <w:bottom w:val="single" w:sz="6" w:space="0" w:color="000000"/>
              <w:right w:val="single" w:sz="6" w:space="0" w:color="000000"/>
            </w:tcBorders>
            <w:vAlign w:val="center"/>
          </w:tcPr>
          <w:p w14:paraId="73FAC94A" w14:textId="77777777" w:rsidR="00857A35" w:rsidRPr="005D106C" w:rsidRDefault="00857A35" w:rsidP="007D70EF">
            <w:pPr>
              <w:pStyle w:val="TableParagraph"/>
              <w:ind w:right="263"/>
              <w:jc w:val="right"/>
              <w:rPr>
                <w:sz w:val="28"/>
                <w:szCs w:val="28"/>
              </w:rPr>
            </w:pPr>
            <w:r w:rsidRPr="005D106C">
              <w:rPr>
                <w:position w:val="2"/>
                <w:sz w:val="28"/>
                <w:szCs w:val="28"/>
              </w:rPr>
              <w:t>304,26</w:t>
            </w:r>
          </w:p>
        </w:tc>
        <w:tc>
          <w:tcPr>
            <w:tcW w:w="1543" w:type="dxa"/>
            <w:tcBorders>
              <w:top w:val="single" w:sz="6" w:space="0" w:color="000000"/>
              <w:left w:val="single" w:sz="6" w:space="0" w:color="000000"/>
              <w:bottom w:val="single" w:sz="6" w:space="0" w:color="000000"/>
              <w:right w:val="single" w:sz="6" w:space="0" w:color="000000"/>
            </w:tcBorders>
            <w:vAlign w:val="center"/>
          </w:tcPr>
          <w:p w14:paraId="770900A9" w14:textId="07E5F976" w:rsidR="00857A35" w:rsidRPr="005D106C" w:rsidRDefault="005D106C" w:rsidP="007D70EF">
            <w:pPr>
              <w:pStyle w:val="TableParagraph"/>
              <w:ind w:right="263"/>
              <w:jc w:val="right"/>
              <w:rPr>
                <w:sz w:val="28"/>
                <w:szCs w:val="28"/>
              </w:rPr>
            </w:pPr>
            <w:r w:rsidRPr="005D106C">
              <w:rPr>
                <w:color w:val="0F1115"/>
                <w:sz w:val="28"/>
                <w:szCs w:val="28"/>
                <w:shd w:val="clear" w:color="auto" w:fill="FFFFFF"/>
              </w:rPr>
              <w:t>3 042,60</w:t>
            </w:r>
          </w:p>
        </w:tc>
      </w:tr>
      <w:tr w:rsidR="00857A35" w:rsidRPr="005D106C" w14:paraId="29530824" w14:textId="77777777" w:rsidTr="007D70EF">
        <w:trPr>
          <w:trHeight w:val="532"/>
          <w:jc w:val="center"/>
        </w:trPr>
        <w:tc>
          <w:tcPr>
            <w:tcW w:w="4954" w:type="dxa"/>
            <w:gridSpan w:val="2"/>
            <w:tcBorders>
              <w:top w:val="single" w:sz="6" w:space="0" w:color="000000"/>
              <w:left w:val="single" w:sz="6" w:space="0" w:color="000000"/>
              <w:bottom w:val="single" w:sz="6" w:space="0" w:color="000000"/>
              <w:right w:val="single" w:sz="6" w:space="0" w:color="000000"/>
            </w:tcBorders>
            <w:vAlign w:val="center"/>
          </w:tcPr>
          <w:p w14:paraId="3F79541C" w14:textId="77777777" w:rsidR="00857A35" w:rsidRPr="005D106C" w:rsidRDefault="00857A35" w:rsidP="007D70EF">
            <w:pPr>
              <w:pStyle w:val="TableParagraph"/>
              <w:ind w:left="139"/>
              <w:jc w:val="both"/>
              <w:rPr>
                <w:sz w:val="28"/>
                <w:szCs w:val="28"/>
              </w:rPr>
            </w:pPr>
            <w:r w:rsidRPr="005D106C">
              <w:rPr>
                <w:spacing w:val="-2"/>
                <w:sz w:val="28"/>
                <w:szCs w:val="28"/>
              </w:rPr>
              <w:t>Итого:</w:t>
            </w:r>
          </w:p>
        </w:tc>
        <w:tc>
          <w:tcPr>
            <w:tcW w:w="1275" w:type="dxa"/>
            <w:tcBorders>
              <w:top w:val="single" w:sz="6" w:space="0" w:color="000000"/>
              <w:left w:val="single" w:sz="6" w:space="0" w:color="000000"/>
              <w:bottom w:val="single" w:sz="6" w:space="0" w:color="000000"/>
              <w:right w:val="single" w:sz="6" w:space="0" w:color="000000"/>
            </w:tcBorders>
            <w:vAlign w:val="center"/>
          </w:tcPr>
          <w:p w14:paraId="2C9C9795" w14:textId="7E31E6B8" w:rsidR="00857A35" w:rsidRPr="005D106C" w:rsidRDefault="005D106C" w:rsidP="007D70EF">
            <w:pPr>
              <w:pStyle w:val="TableParagraph"/>
              <w:ind w:left="37"/>
              <w:jc w:val="both"/>
              <w:rPr>
                <w:sz w:val="28"/>
                <w:szCs w:val="28"/>
              </w:rPr>
            </w:pPr>
            <w:r w:rsidRPr="005D106C">
              <w:rPr>
                <w:sz w:val="28"/>
                <w:szCs w:val="28"/>
              </w:rPr>
              <w:t>500</w:t>
            </w:r>
          </w:p>
        </w:tc>
        <w:tc>
          <w:tcPr>
            <w:tcW w:w="1599" w:type="dxa"/>
            <w:tcBorders>
              <w:top w:val="single" w:sz="6" w:space="0" w:color="000000"/>
              <w:left w:val="single" w:sz="6" w:space="0" w:color="000000"/>
              <w:bottom w:val="single" w:sz="6" w:space="0" w:color="000000"/>
              <w:right w:val="single" w:sz="6" w:space="0" w:color="000000"/>
            </w:tcBorders>
            <w:vAlign w:val="center"/>
          </w:tcPr>
          <w:p w14:paraId="0E6FE7B4" w14:textId="77777777" w:rsidR="00857A35" w:rsidRPr="005D106C" w:rsidRDefault="00857A35" w:rsidP="007D70EF">
            <w:pPr>
              <w:pStyle w:val="TableParagraph"/>
              <w:ind w:left="19" w:right="263"/>
              <w:jc w:val="right"/>
              <w:rPr>
                <w:sz w:val="28"/>
                <w:szCs w:val="28"/>
              </w:rPr>
            </w:pPr>
            <w:r w:rsidRPr="005D106C">
              <w:rPr>
                <w:spacing w:val="-10"/>
                <w:sz w:val="28"/>
                <w:szCs w:val="28"/>
              </w:rPr>
              <w:t>-</w:t>
            </w:r>
          </w:p>
        </w:tc>
        <w:tc>
          <w:tcPr>
            <w:tcW w:w="1543" w:type="dxa"/>
            <w:tcBorders>
              <w:top w:val="single" w:sz="6" w:space="0" w:color="000000"/>
              <w:left w:val="single" w:sz="6" w:space="0" w:color="000000"/>
              <w:bottom w:val="single" w:sz="6" w:space="0" w:color="000000"/>
              <w:right w:val="single" w:sz="6" w:space="0" w:color="000000"/>
            </w:tcBorders>
            <w:vAlign w:val="center"/>
          </w:tcPr>
          <w:p w14:paraId="76189D2F" w14:textId="433E4066" w:rsidR="00857A35" w:rsidRPr="005D106C" w:rsidRDefault="005D106C" w:rsidP="005D106C">
            <w:pPr>
              <w:pStyle w:val="TableParagraph"/>
              <w:ind w:right="42"/>
              <w:jc w:val="right"/>
              <w:rPr>
                <w:sz w:val="28"/>
                <w:szCs w:val="28"/>
              </w:rPr>
            </w:pPr>
            <w:r w:rsidRPr="005D106C">
              <w:rPr>
                <w:rStyle w:val="af3"/>
                <w:b w:val="0"/>
                <w:bCs w:val="0"/>
                <w:color w:val="0F1115"/>
                <w:sz w:val="28"/>
                <w:szCs w:val="28"/>
                <w:shd w:val="clear" w:color="auto" w:fill="FFFFFF"/>
              </w:rPr>
              <w:t>180 309,24</w:t>
            </w:r>
          </w:p>
        </w:tc>
      </w:tr>
    </w:tbl>
    <w:p w14:paraId="3F0A9197" w14:textId="77777777" w:rsidR="00BC6D6E" w:rsidRDefault="00BC6D6E" w:rsidP="00857A35">
      <w:pPr>
        <w:pStyle w:val="TableParagraph"/>
        <w:ind w:firstLine="851"/>
        <w:jc w:val="both"/>
        <w:rPr>
          <w:sz w:val="28"/>
        </w:rPr>
      </w:pPr>
    </w:p>
    <w:p w14:paraId="716C0E7D" w14:textId="433ABA51" w:rsidR="00857A35" w:rsidRPr="002C29F1" w:rsidRDefault="00857A35" w:rsidP="00857A35">
      <w:pPr>
        <w:pStyle w:val="TableParagraph"/>
        <w:ind w:firstLine="851"/>
        <w:jc w:val="both"/>
        <w:rPr>
          <w:sz w:val="28"/>
        </w:rPr>
      </w:pPr>
      <w:r w:rsidRPr="002C29F1">
        <w:rPr>
          <w:sz w:val="28"/>
        </w:rPr>
        <w:t>7.1.2</w:t>
      </w:r>
      <w:r w:rsidRPr="002C29F1">
        <w:rPr>
          <w:spacing w:val="-10"/>
          <w:sz w:val="28"/>
        </w:rPr>
        <w:t xml:space="preserve"> </w:t>
      </w:r>
      <w:r w:rsidRPr="002C29F1">
        <w:rPr>
          <w:sz w:val="28"/>
        </w:rPr>
        <w:t>Расчёт</w:t>
      </w:r>
      <w:r w:rsidRPr="002C29F1">
        <w:rPr>
          <w:spacing w:val="-7"/>
          <w:sz w:val="28"/>
        </w:rPr>
        <w:t xml:space="preserve"> </w:t>
      </w:r>
      <w:r w:rsidRPr="002C29F1">
        <w:rPr>
          <w:sz w:val="28"/>
        </w:rPr>
        <w:t>страховых</w:t>
      </w:r>
      <w:r w:rsidRPr="002C29F1">
        <w:rPr>
          <w:spacing w:val="-9"/>
          <w:sz w:val="28"/>
        </w:rPr>
        <w:t xml:space="preserve"> </w:t>
      </w:r>
      <w:r w:rsidRPr="002C29F1">
        <w:rPr>
          <w:spacing w:val="-2"/>
          <w:sz w:val="28"/>
        </w:rPr>
        <w:t>взносов</w:t>
      </w:r>
    </w:p>
    <w:p w14:paraId="6F24C207" w14:textId="77777777" w:rsidR="00857A35" w:rsidRPr="002C29F1" w:rsidRDefault="00857A35" w:rsidP="00857A35">
      <w:pPr>
        <w:pStyle w:val="TableParagraph"/>
        <w:ind w:firstLine="851"/>
        <w:jc w:val="both"/>
        <w:rPr>
          <w:sz w:val="28"/>
        </w:rPr>
      </w:pPr>
    </w:p>
    <w:p w14:paraId="70347416" w14:textId="367164F6" w:rsidR="00857A35" w:rsidRPr="002C29F1" w:rsidRDefault="00857A35" w:rsidP="00857A35">
      <w:pPr>
        <w:pStyle w:val="TableParagraph"/>
        <w:ind w:right="367" w:firstLine="851"/>
        <w:jc w:val="both"/>
        <w:rPr>
          <w:sz w:val="28"/>
        </w:rPr>
      </w:pPr>
      <w:r w:rsidRPr="002C29F1">
        <w:rPr>
          <w:sz w:val="28"/>
        </w:rPr>
        <w:t>Юридические лица, производящие выплаты физическим лицам, обязаны уплачивать страховые взносы</w:t>
      </w:r>
      <w:r w:rsidR="00536366">
        <w:rPr>
          <w:sz w:val="28"/>
        </w:rPr>
        <w:t xml:space="preserve"> по единому тарифу 30 процентов</w:t>
      </w:r>
      <w:r w:rsidRPr="002C29F1">
        <w:rPr>
          <w:sz w:val="28"/>
        </w:rPr>
        <w:t>.</w:t>
      </w:r>
      <w:r>
        <w:rPr>
          <w:sz w:val="28"/>
        </w:rPr>
        <w:t xml:space="preserve"> </w:t>
      </w:r>
      <w:r w:rsidRPr="002C29F1">
        <w:rPr>
          <w:sz w:val="28"/>
        </w:rPr>
        <w:t>Также организация обязана уплачивать взнос на обязательное социальное страхование от несчастных случаев на производстве и профессиональных заболеваний в размере 0,2%.</w:t>
      </w:r>
    </w:p>
    <w:p w14:paraId="27565F6A" w14:textId="77777777" w:rsidR="00857A35" w:rsidRDefault="00857A35" w:rsidP="00857A35">
      <w:pPr>
        <w:pStyle w:val="TableParagraph"/>
        <w:ind w:firstLine="851"/>
        <w:jc w:val="both"/>
        <w:rPr>
          <w:spacing w:val="-2"/>
          <w:sz w:val="28"/>
        </w:rPr>
      </w:pPr>
      <w:r w:rsidRPr="002C29F1">
        <w:rPr>
          <w:sz w:val="28"/>
        </w:rPr>
        <w:t>Расчет</w:t>
      </w:r>
      <w:r w:rsidRPr="002C29F1">
        <w:rPr>
          <w:spacing w:val="-11"/>
          <w:sz w:val="28"/>
        </w:rPr>
        <w:t xml:space="preserve"> </w:t>
      </w:r>
      <w:r w:rsidRPr="002C29F1">
        <w:rPr>
          <w:sz w:val="28"/>
        </w:rPr>
        <w:t>страховых</w:t>
      </w:r>
      <w:r w:rsidRPr="002C29F1">
        <w:rPr>
          <w:spacing w:val="-4"/>
          <w:sz w:val="28"/>
        </w:rPr>
        <w:t xml:space="preserve"> </w:t>
      </w:r>
      <w:r w:rsidRPr="002C29F1">
        <w:rPr>
          <w:sz w:val="28"/>
        </w:rPr>
        <w:t>взносов</w:t>
      </w:r>
      <w:r w:rsidRPr="002C29F1">
        <w:rPr>
          <w:spacing w:val="-11"/>
          <w:sz w:val="28"/>
        </w:rPr>
        <w:t xml:space="preserve"> </w:t>
      </w:r>
      <w:r w:rsidRPr="002C29F1">
        <w:rPr>
          <w:sz w:val="28"/>
        </w:rPr>
        <w:t>произведем</w:t>
      </w:r>
      <w:r w:rsidRPr="002C29F1">
        <w:rPr>
          <w:spacing w:val="-6"/>
          <w:sz w:val="28"/>
        </w:rPr>
        <w:t xml:space="preserve"> </w:t>
      </w:r>
      <w:r w:rsidRPr="002C29F1">
        <w:rPr>
          <w:sz w:val="28"/>
        </w:rPr>
        <w:t>по</w:t>
      </w:r>
      <w:r w:rsidRPr="002C29F1">
        <w:rPr>
          <w:spacing w:val="-11"/>
          <w:sz w:val="28"/>
        </w:rPr>
        <w:t xml:space="preserve"> </w:t>
      </w:r>
      <w:r w:rsidRPr="002C29F1">
        <w:rPr>
          <w:spacing w:val="-2"/>
          <w:sz w:val="28"/>
        </w:rPr>
        <w:t>формуле:</w:t>
      </w:r>
    </w:p>
    <w:p w14:paraId="37971CE1" w14:textId="77777777" w:rsidR="00857A35" w:rsidRPr="002C29F1" w:rsidRDefault="00857A35" w:rsidP="00857A35">
      <w:pPr>
        <w:pStyle w:val="TableParagraph"/>
        <w:ind w:left="221"/>
        <w:jc w:val="center"/>
        <w:rPr>
          <w:position w:val="-2"/>
          <w:sz w:val="28"/>
        </w:rPr>
      </w:pPr>
    </w:p>
    <w:p w14:paraId="3B3BC67F" w14:textId="77777777" w:rsidR="00857A35" w:rsidRDefault="00857A35" w:rsidP="00857A35">
      <w:pPr>
        <w:pStyle w:val="TableParagraph"/>
        <w:tabs>
          <w:tab w:val="left" w:pos="8931"/>
        </w:tabs>
        <w:ind w:left="3686"/>
        <w:jc w:val="center"/>
        <w:rPr>
          <w:spacing w:val="-5"/>
          <w:position w:val="-2"/>
          <w:sz w:val="28"/>
        </w:rPr>
      </w:pPr>
      <w:r w:rsidRPr="000F25B5">
        <w:rPr>
          <w:sz w:val="36"/>
          <w:szCs w:val="36"/>
        </w:rPr>
        <w:t>СВ=</w:t>
      </w:r>
      <m:oMath>
        <m:f>
          <m:fPr>
            <m:ctrlPr>
              <w:rPr>
                <w:rFonts w:ascii="Cambria Math" w:hAnsi="Cambria Math"/>
                <w:i/>
                <w:sz w:val="36"/>
                <w:szCs w:val="36"/>
              </w:rPr>
            </m:ctrlPr>
          </m:fPr>
          <m:num>
            <m:r>
              <w:rPr>
                <w:rFonts w:ascii="Cambria Math" w:hAnsi="Cambria Math"/>
                <w:sz w:val="36"/>
                <w:szCs w:val="36"/>
              </w:rPr>
              <m:t>РОТ×Т</m:t>
            </m:r>
            <m:r>
              <m:rPr>
                <m:sty m:val="p"/>
              </m:rPr>
              <w:rPr>
                <w:rFonts w:ascii="Cambria Math" w:hAnsi="Cambria Math"/>
                <w:spacing w:val="-2"/>
                <w:position w:val="-7"/>
                <w:sz w:val="36"/>
                <w:szCs w:val="36"/>
              </w:rPr>
              <m:t>СВ</m:t>
            </m:r>
            <m:r>
              <w:rPr>
                <w:rFonts w:ascii="Cambria Math" w:hAnsi="Cambria Math"/>
                <w:sz w:val="36"/>
                <w:szCs w:val="36"/>
              </w:rPr>
              <m:t xml:space="preserve"> </m:t>
            </m:r>
          </m:num>
          <m:den>
            <m:r>
              <w:rPr>
                <w:rFonts w:ascii="Cambria Math" w:hAnsi="Cambria Math"/>
                <w:sz w:val="36"/>
                <w:szCs w:val="36"/>
              </w:rPr>
              <m:t>100%</m:t>
            </m:r>
          </m:den>
        </m:f>
      </m:oMath>
      <w:r>
        <w:rPr>
          <w:spacing w:val="-5"/>
          <w:position w:val="-2"/>
          <w:sz w:val="28"/>
        </w:rPr>
        <w:tab/>
      </w:r>
      <w:r w:rsidRPr="002C29F1">
        <w:rPr>
          <w:spacing w:val="-5"/>
          <w:position w:val="-2"/>
          <w:sz w:val="28"/>
        </w:rPr>
        <w:t>(3)</w:t>
      </w:r>
    </w:p>
    <w:p w14:paraId="7F3AB90B" w14:textId="77777777" w:rsidR="00857A35" w:rsidRPr="00750D42" w:rsidRDefault="00857A35" w:rsidP="00857A35">
      <w:pPr>
        <w:pStyle w:val="TableParagraph"/>
        <w:tabs>
          <w:tab w:val="left" w:pos="8931"/>
        </w:tabs>
        <w:ind w:left="3686"/>
        <w:jc w:val="center"/>
        <w:rPr>
          <w:sz w:val="28"/>
        </w:rPr>
      </w:pPr>
    </w:p>
    <w:p w14:paraId="0AD9E312" w14:textId="77777777" w:rsidR="00857A35" w:rsidRDefault="00857A35" w:rsidP="00857A35">
      <w:pPr>
        <w:pStyle w:val="TableParagraph"/>
        <w:tabs>
          <w:tab w:val="left" w:pos="851"/>
        </w:tabs>
        <w:ind w:right="-1"/>
        <w:jc w:val="both"/>
        <w:rPr>
          <w:sz w:val="28"/>
        </w:rPr>
      </w:pPr>
      <w:r>
        <w:rPr>
          <w:sz w:val="28"/>
        </w:rPr>
        <w:t>г</w:t>
      </w:r>
      <w:r w:rsidRPr="002C29F1">
        <w:rPr>
          <w:sz w:val="28"/>
        </w:rPr>
        <w:t>де</w:t>
      </w:r>
      <w:r>
        <w:rPr>
          <w:spacing w:val="80"/>
          <w:w w:val="150"/>
          <w:sz w:val="28"/>
        </w:rPr>
        <w:tab/>
      </w:r>
      <w:r w:rsidRPr="002C29F1">
        <w:rPr>
          <w:sz w:val="28"/>
        </w:rPr>
        <w:t>СВ</w:t>
      </w:r>
      <w:r w:rsidRPr="002C29F1">
        <w:rPr>
          <w:spacing w:val="-4"/>
          <w:sz w:val="28"/>
        </w:rPr>
        <w:t xml:space="preserve"> </w:t>
      </w:r>
      <w:r w:rsidRPr="002C29F1">
        <w:rPr>
          <w:sz w:val="28"/>
        </w:rPr>
        <w:t>– сумма</w:t>
      </w:r>
      <w:r w:rsidRPr="002C29F1">
        <w:rPr>
          <w:spacing w:val="-3"/>
          <w:sz w:val="28"/>
        </w:rPr>
        <w:t xml:space="preserve"> </w:t>
      </w:r>
      <w:r w:rsidRPr="002C29F1">
        <w:rPr>
          <w:sz w:val="28"/>
        </w:rPr>
        <w:t>страховых взносов,</w:t>
      </w:r>
      <w:r>
        <w:rPr>
          <w:sz w:val="28"/>
        </w:rPr>
        <w:t xml:space="preserve"> </w:t>
      </w:r>
      <w:r w:rsidRPr="002C29F1">
        <w:rPr>
          <w:sz w:val="28"/>
        </w:rPr>
        <w:t>руб.;</w:t>
      </w:r>
    </w:p>
    <w:p w14:paraId="63E8D79E" w14:textId="77777777" w:rsidR="00857A35" w:rsidRDefault="00857A35" w:rsidP="00857A35">
      <w:pPr>
        <w:pStyle w:val="TableParagraph"/>
        <w:ind w:right="-1" w:firstLine="851"/>
        <w:jc w:val="both"/>
        <w:rPr>
          <w:sz w:val="28"/>
        </w:rPr>
      </w:pPr>
      <w:r w:rsidRPr="002C29F1">
        <w:rPr>
          <w:sz w:val="28"/>
        </w:rPr>
        <w:lastRenderedPageBreak/>
        <w:t>РОТ</w:t>
      </w:r>
      <w:r w:rsidRPr="002C29F1">
        <w:rPr>
          <w:spacing w:val="-10"/>
          <w:sz w:val="28"/>
        </w:rPr>
        <w:t xml:space="preserve"> </w:t>
      </w:r>
      <w:r w:rsidRPr="002C29F1">
        <w:rPr>
          <w:sz w:val="28"/>
        </w:rPr>
        <w:t>–</w:t>
      </w:r>
      <w:r w:rsidRPr="002C29F1">
        <w:rPr>
          <w:spacing w:val="-2"/>
          <w:sz w:val="28"/>
        </w:rPr>
        <w:t xml:space="preserve"> </w:t>
      </w:r>
      <w:r w:rsidRPr="002C29F1">
        <w:rPr>
          <w:sz w:val="28"/>
        </w:rPr>
        <w:t>расходы</w:t>
      </w:r>
      <w:r w:rsidRPr="002C29F1">
        <w:rPr>
          <w:spacing w:val="-7"/>
          <w:sz w:val="28"/>
        </w:rPr>
        <w:t xml:space="preserve"> </w:t>
      </w:r>
      <w:r w:rsidRPr="002C29F1">
        <w:rPr>
          <w:sz w:val="28"/>
        </w:rPr>
        <w:t>на</w:t>
      </w:r>
      <w:r w:rsidRPr="002C29F1">
        <w:rPr>
          <w:spacing w:val="-8"/>
          <w:sz w:val="28"/>
        </w:rPr>
        <w:t xml:space="preserve"> </w:t>
      </w:r>
      <w:r w:rsidRPr="002C29F1">
        <w:rPr>
          <w:sz w:val="28"/>
        </w:rPr>
        <w:t>оплату</w:t>
      </w:r>
      <w:r w:rsidRPr="002C29F1">
        <w:rPr>
          <w:spacing w:val="-16"/>
          <w:sz w:val="28"/>
        </w:rPr>
        <w:t xml:space="preserve"> </w:t>
      </w:r>
      <w:r w:rsidRPr="002C29F1">
        <w:rPr>
          <w:sz w:val="28"/>
        </w:rPr>
        <w:t>труда,</w:t>
      </w:r>
      <w:r w:rsidRPr="002C29F1">
        <w:rPr>
          <w:spacing w:val="-4"/>
          <w:sz w:val="28"/>
        </w:rPr>
        <w:t xml:space="preserve"> </w:t>
      </w:r>
      <w:r w:rsidRPr="002C29F1">
        <w:rPr>
          <w:sz w:val="28"/>
        </w:rPr>
        <w:t>руб.;</w:t>
      </w:r>
    </w:p>
    <w:p w14:paraId="76A4BD6F" w14:textId="77777777" w:rsidR="00857A35" w:rsidRDefault="00857A35" w:rsidP="00857A35">
      <w:pPr>
        <w:pStyle w:val="TableParagraph"/>
        <w:ind w:right="-1" w:firstLine="851"/>
        <w:jc w:val="both"/>
        <w:rPr>
          <w:sz w:val="28"/>
        </w:rPr>
      </w:pPr>
      <w:r w:rsidRPr="002C29F1">
        <w:rPr>
          <w:sz w:val="28"/>
        </w:rPr>
        <w:t>Т</w:t>
      </w:r>
      <w:r w:rsidRPr="002C29F1">
        <w:rPr>
          <w:sz w:val="28"/>
          <w:vertAlign w:val="subscript"/>
        </w:rPr>
        <w:t>СВ</w:t>
      </w:r>
      <w:r w:rsidRPr="002C29F1">
        <w:rPr>
          <w:sz w:val="28"/>
        </w:rPr>
        <w:t xml:space="preserve"> – тариф страхового взноса, %.</w:t>
      </w:r>
    </w:p>
    <w:p w14:paraId="290440E3" w14:textId="77777777" w:rsidR="00857A35" w:rsidRPr="002C29F1" w:rsidRDefault="00857A35" w:rsidP="00857A35">
      <w:pPr>
        <w:pStyle w:val="TableParagraph"/>
        <w:ind w:left="1419" w:right="4387" w:hanging="851"/>
        <w:jc w:val="both"/>
        <w:rPr>
          <w:sz w:val="28"/>
        </w:rPr>
      </w:pPr>
    </w:p>
    <w:p w14:paraId="233A1E28" w14:textId="49E5A2CF" w:rsidR="00857A35" w:rsidRDefault="00857A35" w:rsidP="00857A35">
      <w:pPr>
        <w:pStyle w:val="TableParagraph"/>
        <w:tabs>
          <w:tab w:val="left" w:pos="1995"/>
          <w:tab w:val="left" w:pos="2268"/>
          <w:tab w:val="left" w:pos="6825"/>
        </w:tabs>
        <w:ind w:left="2552"/>
        <w:rPr>
          <w:spacing w:val="-4"/>
          <w:sz w:val="28"/>
          <w:szCs w:val="28"/>
        </w:rPr>
      </w:pPr>
      <w:r w:rsidRPr="002C29F1">
        <w:rPr>
          <w:sz w:val="31"/>
        </w:rPr>
        <w:t>СВ</w:t>
      </w:r>
      <w:r w:rsidRPr="002C29F1">
        <w:rPr>
          <w:spacing w:val="34"/>
          <w:sz w:val="31"/>
        </w:rPr>
        <w:t xml:space="preserve"> </w:t>
      </w:r>
      <w:r w:rsidRPr="00750D42">
        <w:rPr>
          <w:spacing w:val="-10"/>
          <w:sz w:val="31"/>
        </w:rPr>
        <w:t>=</w:t>
      </w:r>
      <w:r w:rsidRPr="00750D42">
        <w:rPr>
          <w:sz w:val="31"/>
        </w:rPr>
        <w:t xml:space="preserve"> </w:t>
      </w:r>
      <w:r w:rsidRPr="00487F30">
        <w:rPr>
          <w:position w:val="19"/>
          <w:sz w:val="28"/>
          <w:szCs w:val="28"/>
        </w:rPr>
        <w:t>147409,85</w:t>
      </w:r>
      <w:r w:rsidRPr="000F25B5">
        <w:rPr>
          <w:position w:val="19"/>
          <w:sz w:val="28"/>
          <w:szCs w:val="28"/>
        </w:rPr>
        <w:t>×</w:t>
      </w:r>
      <w:r w:rsidRPr="000F25B5">
        <w:rPr>
          <w:spacing w:val="5"/>
          <w:position w:val="19"/>
          <w:sz w:val="28"/>
          <w:szCs w:val="28"/>
        </w:rPr>
        <w:t xml:space="preserve"> </w:t>
      </w:r>
      <w:r w:rsidRPr="000F25B5">
        <w:rPr>
          <w:position w:val="19"/>
          <w:sz w:val="28"/>
          <w:szCs w:val="28"/>
        </w:rPr>
        <w:t>30,2%</w:t>
      </w:r>
      <w:r w:rsidRPr="002C29F1">
        <w:rPr>
          <w:spacing w:val="39"/>
          <w:position w:val="19"/>
          <w:sz w:val="23"/>
        </w:rPr>
        <w:t xml:space="preserve"> </w:t>
      </w:r>
      <w:r w:rsidRPr="000F25B5">
        <w:rPr>
          <w:spacing w:val="-10"/>
          <w:sz w:val="28"/>
          <w:szCs w:val="28"/>
        </w:rPr>
        <w:t xml:space="preserve">= </w:t>
      </w:r>
      <w:r w:rsidR="005D106C" w:rsidRPr="005D106C">
        <w:rPr>
          <w:rStyle w:val="mord"/>
          <w:color w:val="0F1115"/>
          <w:sz w:val="28"/>
          <w:szCs w:val="28"/>
          <w:shd w:val="clear" w:color="auto" w:fill="FFFFFF"/>
        </w:rPr>
        <w:t>54 453</w:t>
      </w:r>
      <w:r w:rsidR="005D106C" w:rsidRPr="005D106C">
        <w:rPr>
          <w:rStyle w:val="mpunct"/>
          <w:color w:val="0F1115"/>
          <w:sz w:val="28"/>
          <w:szCs w:val="28"/>
          <w:shd w:val="clear" w:color="auto" w:fill="FFFFFF"/>
        </w:rPr>
        <w:t>,</w:t>
      </w:r>
      <w:r w:rsidR="005D106C" w:rsidRPr="005D106C">
        <w:rPr>
          <w:rStyle w:val="mord"/>
          <w:color w:val="0F1115"/>
          <w:sz w:val="28"/>
          <w:szCs w:val="28"/>
          <w:shd w:val="clear" w:color="auto" w:fill="FFFFFF"/>
        </w:rPr>
        <w:t>39</w:t>
      </w:r>
      <w:r w:rsidRPr="005D106C">
        <w:rPr>
          <w:spacing w:val="-4"/>
          <w:sz w:val="28"/>
          <w:szCs w:val="28"/>
        </w:rPr>
        <w:t>руб</w:t>
      </w:r>
      <w:r w:rsidRPr="000F25B5">
        <w:rPr>
          <w:spacing w:val="-4"/>
          <w:sz w:val="28"/>
          <w:szCs w:val="28"/>
        </w:rPr>
        <w:t>.</w:t>
      </w:r>
    </w:p>
    <w:p w14:paraId="07A3A845" w14:textId="77777777" w:rsidR="00857A35" w:rsidRPr="002C29F1" w:rsidRDefault="00857A35" w:rsidP="00857A35">
      <w:pPr>
        <w:pStyle w:val="TableParagraph"/>
        <w:ind w:left="5865"/>
        <w:rPr>
          <w:sz w:val="2"/>
        </w:rPr>
      </w:pPr>
    </w:p>
    <w:p w14:paraId="09AE22B9" w14:textId="1380115E" w:rsidR="00857A35" w:rsidRPr="00BC6D6E" w:rsidRDefault="00CE0273" w:rsidP="00BC6D6E">
      <w:pPr>
        <w:pStyle w:val="TableParagraph"/>
        <w:ind w:left="1033" w:right="2516"/>
        <w:jc w:val="center"/>
        <w:rPr>
          <w:spacing w:val="-4"/>
          <w:w w:val="105"/>
          <w:sz w:val="28"/>
          <w:szCs w:val="28"/>
        </w:rPr>
      </w:pPr>
      <w:r>
        <w:rPr>
          <w:noProof/>
        </w:rPr>
        <w:pict w14:anchorId="13D71CE9">
          <v:group id="Group 5" o:spid="_x0000_s1026" style="position:absolute;left:0;text-align:left;margin-left:166.8pt;margin-top:-5.4pt;width:113.4pt;height:1.1pt;z-index:-251658240;mso-wrap-distance-left:0;mso-wrap-distance-right:0;mso-width-relative:margin;mso-height-relative:margin" coordsize="13500,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">
            <v:shape id="Graphic 6" o:spid="_x0000_s1027" style="position:absolute;width:13500;height:139;visibility:visible;mso-wrap-style:square;v-text-anchor:top" coordsize="135001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" path="m1349629,l,,,13715r1349629,l1349629,xe" fillcolor="black" stroked="f">
              <v:path arrowok="t"/>
            </v:shape>
          </v:group>
        </w:pict>
      </w:r>
      <w:r w:rsidR="00857A35" w:rsidRPr="000F25B5">
        <w:rPr>
          <w:spacing w:val="-4"/>
          <w:w w:val="105"/>
          <w:sz w:val="28"/>
          <w:szCs w:val="28"/>
        </w:rPr>
        <w:t>100%</w:t>
      </w:r>
    </w:p>
    <w:p w14:paraId="7876BFA3" w14:textId="77777777" w:rsidR="00857A35" w:rsidRPr="000F25B5" w:rsidRDefault="00857A35" w:rsidP="00857A35">
      <w:pPr>
        <w:pStyle w:val="TableParagraph"/>
        <w:ind w:left="1033" w:right="2516"/>
        <w:jc w:val="center"/>
        <w:rPr>
          <w:sz w:val="28"/>
          <w:szCs w:val="28"/>
        </w:rPr>
      </w:pPr>
    </w:p>
    <w:p w14:paraId="7EA2C566" w14:textId="77777777" w:rsidR="00857A35" w:rsidRDefault="00857A35" w:rsidP="00857A35">
      <w:pPr>
        <w:pStyle w:val="TableParagraph"/>
        <w:ind w:right="3890" w:firstLine="851"/>
        <w:rPr>
          <w:sz w:val="28"/>
        </w:rPr>
      </w:pPr>
      <w:r w:rsidRPr="002C29F1">
        <w:rPr>
          <w:sz w:val="28"/>
        </w:rPr>
        <w:t>7.2 Расчет накладных расходов</w:t>
      </w:r>
    </w:p>
    <w:p w14:paraId="3BEF6209" w14:textId="77777777" w:rsidR="00857A35" w:rsidRDefault="00857A35" w:rsidP="00857A35">
      <w:pPr>
        <w:pStyle w:val="TableParagraph"/>
        <w:ind w:right="3891" w:firstLine="851"/>
        <w:rPr>
          <w:sz w:val="28"/>
        </w:rPr>
      </w:pPr>
    </w:p>
    <w:p w14:paraId="6990B7C0" w14:textId="77777777" w:rsidR="00857A35" w:rsidRPr="002C29F1" w:rsidRDefault="00857A35" w:rsidP="00857A35">
      <w:pPr>
        <w:pStyle w:val="TableParagraph"/>
        <w:ind w:right="3891" w:firstLine="851"/>
        <w:jc w:val="both"/>
        <w:rPr>
          <w:sz w:val="28"/>
        </w:rPr>
      </w:pPr>
      <w:r w:rsidRPr="002C29F1">
        <w:rPr>
          <w:sz w:val="28"/>
        </w:rPr>
        <w:t>Накладные</w:t>
      </w:r>
      <w:r w:rsidRPr="002C29F1">
        <w:rPr>
          <w:spacing w:val="-10"/>
          <w:sz w:val="28"/>
        </w:rPr>
        <w:t xml:space="preserve"> </w:t>
      </w:r>
      <w:r w:rsidRPr="002C29F1">
        <w:rPr>
          <w:sz w:val="28"/>
        </w:rPr>
        <w:t>расходы</w:t>
      </w:r>
      <w:r w:rsidRPr="002C29F1">
        <w:rPr>
          <w:spacing w:val="-11"/>
          <w:sz w:val="28"/>
        </w:rPr>
        <w:t xml:space="preserve"> </w:t>
      </w:r>
      <w:r w:rsidRPr="002C29F1">
        <w:rPr>
          <w:sz w:val="28"/>
        </w:rPr>
        <w:t>включают</w:t>
      </w:r>
      <w:r w:rsidRPr="002C29F1">
        <w:rPr>
          <w:spacing w:val="-10"/>
          <w:sz w:val="28"/>
        </w:rPr>
        <w:t xml:space="preserve"> </w:t>
      </w:r>
      <w:r w:rsidRPr="002C29F1">
        <w:rPr>
          <w:sz w:val="28"/>
        </w:rPr>
        <w:t>в</w:t>
      </w:r>
      <w:r w:rsidRPr="000F25B5">
        <w:rPr>
          <w:spacing w:val="-13"/>
          <w:sz w:val="28"/>
        </w:rPr>
        <w:t xml:space="preserve"> </w:t>
      </w:r>
      <w:r w:rsidRPr="002C29F1">
        <w:rPr>
          <w:sz w:val="28"/>
        </w:rPr>
        <w:t>себя:</w:t>
      </w:r>
    </w:p>
    <w:p w14:paraId="6FE641B3" w14:textId="77777777" w:rsidR="00857A35" w:rsidRPr="002C29F1" w:rsidRDefault="00857A35" w:rsidP="00857A35">
      <w:pPr>
        <w:pStyle w:val="a0"/>
      </w:pPr>
      <w:r w:rsidRPr="002C29F1">
        <w:t>услуги</w:t>
      </w:r>
      <w:r w:rsidRPr="002C29F1">
        <w:rPr>
          <w:spacing w:val="-8"/>
        </w:rPr>
        <w:t xml:space="preserve"> </w:t>
      </w:r>
      <w:r w:rsidRPr="002C29F1">
        <w:t>связи</w:t>
      </w:r>
      <w:r w:rsidRPr="002C29F1">
        <w:rPr>
          <w:spacing w:val="-8"/>
        </w:rPr>
        <w:t xml:space="preserve"> </w:t>
      </w:r>
      <w:r w:rsidRPr="002C29F1">
        <w:t>(интернет,</w:t>
      </w:r>
      <w:r w:rsidRPr="002C29F1">
        <w:rPr>
          <w:spacing w:val="-7"/>
        </w:rPr>
        <w:t xml:space="preserve"> </w:t>
      </w:r>
      <w:r w:rsidRPr="002C29F1">
        <w:rPr>
          <w:spacing w:val="-2"/>
        </w:rPr>
        <w:t>телефон);</w:t>
      </w:r>
    </w:p>
    <w:p w14:paraId="6F736104" w14:textId="77777777" w:rsidR="00857A35" w:rsidRPr="002C29F1" w:rsidRDefault="00857A35" w:rsidP="00857A35">
      <w:pPr>
        <w:pStyle w:val="a0"/>
      </w:pPr>
      <w:r w:rsidRPr="002C29F1">
        <w:t>коммунальные</w:t>
      </w:r>
      <w:r w:rsidRPr="002C29F1">
        <w:rPr>
          <w:spacing w:val="-13"/>
        </w:rPr>
        <w:t xml:space="preserve"> </w:t>
      </w:r>
      <w:r w:rsidRPr="002C29F1">
        <w:rPr>
          <w:spacing w:val="-2"/>
        </w:rPr>
        <w:t>расходы;</w:t>
      </w:r>
    </w:p>
    <w:p w14:paraId="385DD35C" w14:textId="77777777" w:rsidR="00857A35" w:rsidRPr="002C29F1" w:rsidRDefault="00857A35" w:rsidP="00857A35">
      <w:pPr>
        <w:pStyle w:val="a0"/>
      </w:pPr>
      <w:r w:rsidRPr="002C29F1">
        <w:t>расходы</w:t>
      </w:r>
      <w:r w:rsidRPr="002C29F1">
        <w:rPr>
          <w:spacing w:val="-6"/>
        </w:rPr>
        <w:t xml:space="preserve"> </w:t>
      </w:r>
      <w:r w:rsidRPr="002C29F1">
        <w:t>на</w:t>
      </w:r>
      <w:r w:rsidRPr="002C29F1">
        <w:rPr>
          <w:spacing w:val="-6"/>
        </w:rPr>
        <w:t xml:space="preserve"> </w:t>
      </w:r>
      <w:r w:rsidRPr="002C29F1">
        <w:rPr>
          <w:spacing w:val="-2"/>
        </w:rPr>
        <w:t>рекламу;</w:t>
      </w:r>
    </w:p>
    <w:p w14:paraId="02824279" w14:textId="77777777" w:rsidR="00857A35" w:rsidRPr="002C29F1" w:rsidRDefault="00857A35" w:rsidP="00857A35">
      <w:pPr>
        <w:pStyle w:val="a0"/>
      </w:pPr>
      <w:r w:rsidRPr="002C29F1">
        <w:rPr>
          <w:spacing w:val="-2"/>
        </w:rPr>
        <w:t>прочие.</w:t>
      </w:r>
    </w:p>
    <w:p w14:paraId="5A3CCB76" w14:textId="77777777" w:rsidR="00857A35" w:rsidRDefault="00857A35" w:rsidP="00857A35">
      <w:pPr>
        <w:pStyle w:val="TableParagraph"/>
        <w:tabs>
          <w:tab w:val="left" w:pos="2117"/>
          <w:tab w:val="left" w:pos="3247"/>
          <w:tab w:val="left" w:pos="4772"/>
          <w:tab w:val="left" w:pos="6096"/>
          <w:tab w:val="left" w:pos="7679"/>
          <w:tab w:val="left" w:pos="9225"/>
        </w:tabs>
        <w:ind w:right="379" w:firstLine="851"/>
        <w:jc w:val="both"/>
        <w:rPr>
          <w:sz w:val="28"/>
        </w:rPr>
      </w:pPr>
      <w:r w:rsidRPr="002C29F1">
        <w:rPr>
          <w:spacing w:val="-4"/>
          <w:sz w:val="28"/>
        </w:rPr>
        <w:t>Для</w:t>
      </w:r>
      <w:r w:rsidRPr="000F25B5">
        <w:rPr>
          <w:sz w:val="28"/>
        </w:rPr>
        <w:t xml:space="preserve"> </w:t>
      </w:r>
      <w:r w:rsidRPr="002C29F1">
        <w:rPr>
          <w:spacing w:val="-2"/>
          <w:sz w:val="28"/>
        </w:rPr>
        <w:t>расчёта</w:t>
      </w:r>
      <w:r w:rsidRPr="000F25B5">
        <w:rPr>
          <w:sz w:val="28"/>
        </w:rPr>
        <w:t xml:space="preserve"> </w:t>
      </w:r>
      <w:r w:rsidRPr="002C29F1">
        <w:rPr>
          <w:spacing w:val="-2"/>
          <w:sz w:val="28"/>
        </w:rPr>
        <w:t>накладных</w:t>
      </w:r>
      <w:r w:rsidRPr="000F25B5">
        <w:rPr>
          <w:sz w:val="28"/>
        </w:rPr>
        <w:t xml:space="preserve"> </w:t>
      </w:r>
      <w:r w:rsidRPr="002C29F1">
        <w:rPr>
          <w:spacing w:val="-2"/>
          <w:sz w:val="28"/>
        </w:rPr>
        <w:t>расходов</w:t>
      </w:r>
      <w:r w:rsidRPr="000F25B5">
        <w:rPr>
          <w:sz w:val="28"/>
        </w:rPr>
        <w:t xml:space="preserve"> </w:t>
      </w:r>
      <w:r w:rsidRPr="002C29F1">
        <w:rPr>
          <w:spacing w:val="-2"/>
          <w:sz w:val="28"/>
        </w:rPr>
        <w:t>рассчитаем</w:t>
      </w:r>
      <w:r w:rsidRPr="000F25B5">
        <w:rPr>
          <w:sz w:val="28"/>
        </w:rPr>
        <w:t xml:space="preserve"> </w:t>
      </w:r>
      <w:r w:rsidRPr="002C29F1">
        <w:rPr>
          <w:spacing w:val="-2"/>
          <w:sz w:val="28"/>
        </w:rPr>
        <w:t>временные</w:t>
      </w:r>
      <w:r w:rsidRPr="000F25B5">
        <w:rPr>
          <w:sz w:val="28"/>
        </w:rPr>
        <w:t xml:space="preserve"> </w:t>
      </w:r>
      <w:r w:rsidRPr="002C29F1">
        <w:rPr>
          <w:spacing w:val="-4"/>
          <w:sz w:val="28"/>
        </w:rPr>
        <w:t xml:space="preserve">сроки </w:t>
      </w:r>
      <w:r w:rsidRPr="002C29F1">
        <w:rPr>
          <w:sz w:val="28"/>
        </w:rPr>
        <w:t>выполнения проекта. Расчёт произведём по формуле:</w:t>
      </w:r>
    </w:p>
    <w:p w14:paraId="69564DDA" w14:textId="77777777" w:rsidR="00857A35" w:rsidRPr="002C29F1" w:rsidRDefault="00857A35" w:rsidP="00857A35">
      <w:pPr>
        <w:pStyle w:val="TableParagraph"/>
        <w:tabs>
          <w:tab w:val="left" w:pos="2117"/>
          <w:tab w:val="left" w:pos="3247"/>
          <w:tab w:val="left" w:pos="4772"/>
          <w:tab w:val="left" w:pos="6096"/>
          <w:tab w:val="left" w:pos="7679"/>
          <w:tab w:val="left" w:pos="9225"/>
        </w:tabs>
        <w:ind w:right="379" w:firstLine="851"/>
        <w:rPr>
          <w:sz w:val="28"/>
        </w:rPr>
      </w:pPr>
    </w:p>
    <w:p w14:paraId="2EF588D3" w14:textId="77777777" w:rsidR="00857A35" w:rsidRDefault="00857A35" w:rsidP="00857A35">
      <w:pPr>
        <w:pStyle w:val="TableParagraph"/>
        <w:tabs>
          <w:tab w:val="left" w:pos="8931"/>
        </w:tabs>
        <w:ind w:left="3402"/>
        <w:rPr>
          <w:spacing w:val="-5"/>
          <w:sz w:val="28"/>
        </w:rPr>
      </w:pPr>
      <w:r w:rsidRPr="002C29F1">
        <w:rPr>
          <w:sz w:val="28"/>
        </w:rPr>
        <w:t>СП</w:t>
      </w:r>
      <w:r w:rsidRPr="002C29F1">
        <w:rPr>
          <w:spacing w:val="-8"/>
          <w:sz w:val="28"/>
        </w:rPr>
        <w:t xml:space="preserve"> </w:t>
      </w:r>
      <w:r w:rsidRPr="002C29F1">
        <w:rPr>
          <w:sz w:val="28"/>
        </w:rPr>
        <w:t>=</w:t>
      </w:r>
      <w:r w:rsidRPr="002C29F1">
        <w:rPr>
          <w:spacing w:val="3"/>
          <w:sz w:val="28"/>
        </w:rPr>
        <w:t xml:space="preserve"> </w:t>
      </w:r>
      <w:r w:rsidRPr="002C29F1">
        <w:rPr>
          <w:sz w:val="28"/>
        </w:rPr>
        <w:t>t</w:t>
      </w:r>
      <w:r w:rsidRPr="002C29F1">
        <w:rPr>
          <w:sz w:val="28"/>
          <w:vertAlign w:val="subscript"/>
        </w:rPr>
        <w:t>общ</w:t>
      </w:r>
      <w:r w:rsidRPr="002C29F1">
        <w:rPr>
          <w:spacing w:val="2"/>
          <w:sz w:val="28"/>
        </w:rPr>
        <w:t xml:space="preserve"> </w:t>
      </w:r>
      <w:r w:rsidRPr="002C29F1">
        <w:rPr>
          <w:spacing w:val="-5"/>
          <w:sz w:val="28"/>
        </w:rPr>
        <w:t>/8,</w:t>
      </w:r>
      <w:r w:rsidRPr="002C29F1">
        <w:rPr>
          <w:sz w:val="28"/>
        </w:rPr>
        <w:tab/>
      </w:r>
      <w:r w:rsidRPr="002C29F1">
        <w:rPr>
          <w:spacing w:val="-5"/>
          <w:sz w:val="28"/>
        </w:rPr>
        <w:t>(4)</w:t>
      </w:r>
    </w:p>
    <w:p w14:paraId="1C8EDE52" w14:textId="77777777" w:rsidR="00857A35" w:rsidRPr="002C29F1" w:rsidRDefault="00857A35" w:rsidP="00857A35">
      <w:pPr>
        <w:pStyle w:val="TableParagraph"/>
        <w:tabs>
          <w:tab w:val="left" w:pos="8931"/>
        </w:tabs>
        <w:ind w:left="3402"/>
        <w:rPr>
          <w:sz w:val="28"/>
        </w:rPr>
      </w:pPr>
    </w:p>
    <w:p w14:paraId="2FF3B732" w14:textId="77777777" w:rsidR="00857A35" w:rsidRPr="00307B02" w:rsidRDefault="00857A35" w:rsidP="00857A35">
      <w:pPr>
        <w:pStyle w:val="TableParagraph"/>
        <w:tabs>
          <w:tab w:val="left" w:pos="851"/>
        </w:tabs>
        <w:ind w:right="-1"/>
        <w:rPr>
          <w:spacing w:val="-6"/>
          <w:sz w:val="28"/>
        </w:rPr>
      </w:pPr>
      <w:r w:rsidRPr="002C29F1">
        <w:rPr>
          <w:spacing w:val="-4"/>
          <w:sz w:val="28"/>
        </w:rPr>
        <w:t>где</w:t>
      </w:r>
      <w:r w:rsidRPr="002C29F1">
        <w:rPr>
          <w:sz w:val="28"/>
        </w:rPr>
        <w:tab/>
        <w:t>СП</w:t>
      </w:r>
      <w:r w:rsidRPr="002C29F1">
        <w:rPr>
          <w:spacing w:val="-12"/>
          <w:sz w:val="28"/>
        </w:rPr>
        <w:t xml:space="preserve"> </w:t>
      </w:r>
      <w:r w:rsidRPr="002C29F1">
        <w:rPr>
          <w:sz w:val="28"/>
        </w:rPr>
        <w:t>–</w:t>
      </w:r>
      <w:r w:rsidRPr="002C29F1">
        <w:rPr>
          <w:spacing w:val="-4"/>
          <w:sz w:val="28"/>
        </w:rPr>
        <w:t xml:space="preserve"> </w:t>
      </w:r>
      <w:r w:rsidRPr="002C29F1">
        <w:rPr>
          <w:sz w:val="28"/>
        </w:rPr>
        <w:t>временные</w:t>
      </w:r>
      <w:r w:rsidRPr="002C29F1">
        <w:rPr>
          <w:spacing w:val="-10"/>
          <w:sz w:val="28"/>
        </w:rPr>
        <w:t xml:space="preserve"> </w:t>
      </w:r>
      <w:r w:rsidRPr="002C29F1">
        <w:rPr>
          <w:sz w:val="28"/>
        </w:rPr>
        <w:t>сроки</w:t>
      </w:r>
      <w:r w:rsidRPr="002C29F1">
        <w:rPr>
          <w:spacing w:val="-7"/>
          <w:sz w:val="28"/>
        </w:rPr>
        <w:t xml:space="preserve"> </w:t>
      </w:r>
      <w:r w:rsidRPr="002C29F1">
        <w:rPr>
          <w:sz w:val="28"/>
        </w:rPr>
        <w:t>выполнения</w:t>
      </w:r>
      <w:r w:rsidRPr="002C29F1">
        <w:rPr>
          <w:spacing w:val="-7"/>
          <w:sz w:val="28"/>
        </w:rPr>
        <w:t xml:space="preserve"> </w:t>
      </w:r>
      <w:r w:rsidRPr="002C29F1">
        <w:rPr>
          <w:sz w:val="28"/>
        </w:rPr>
        <w:t>проекта,</w:t>
      </w:r>
      <w:r>
        <w:rPr>
          <w:spacing w:val="-6"/>
          <w:sz w:val="28"/>
        </w:rPr>
        <w:t xml:space="preserve"> </w:t>
      </w:r>
      <w:r w:rsidRPr="002C29F1">
        <w:rPr>
          <w:sz w:val="28"/>
        </w:rPr>
        <w:t>дн.;</w:t>
      </w:r>
    </w:p>
    <w:p w14:paraId="33C7D6FA" w14:textId="77777777" w:rsidR="00857A35" w:rsidRPr="002C29F1" w:rsidRDefault="00857A35" w:rsidP="00857A35">
      <w:pPr>
        <w:pStyle w:val="TableParagraph"/>
        <w:tabs>
          <w:tab w:val="left" w:pos="851"/>
        </w:tabs>
        <w:ind w:right="3071" w:firstLine="851"/>
        <w:rPr>
          <w:sz w:val="28"/>
        </w:rPr>
      </w:pPr>
      <w:r w:rsidRPr="002C29F1">
        <w:rPr>
          <w:sz w:val="28"/>
        </w:rPr>
        <w:t>t</w:t>
      </w:r>
      <w:r w:rsidRPr="002C29F1">
        <w:rPr>
          <w:sz w:val="28"/>
          <w:vertAlign w:val="subscript"/>
        </w:rPr>
        <w:t>общ</w:t>
      </w:r>
      <w:r w:rsidRPr="002C29F1">
        <w:rPr>
          <w:spacing w:val="40"/>
          <w:sz w:val="28"/>
        </w:rPr>
        <w:t xml:space="preserve"> </w:t>
      </w:r>
      <w:r w:rsidRPr="002C29F1">
        <w:rPr>
          <w:sz w:val="28"/>
        </w:rPr>
        <w:t>– общая сумма трудозатрат, час.;</w:t>
      </w:r>
    </w:p>
    <w:p w14:paraId="148EF82F" w14:textId="77777777" w:rsidR="00857A35" w:rsidRDefault="00857A35" w:rsidP="00857A35">
      <w:pPr>
        <w:pStyle w:val="TableParagraph"/>
        <w:ind w:firstLine="851"/>
        <w:rPr>
          <w:spacing w:val="-4"/>
          <w:sz w:val="28"/>
        </w:rPr>
      </w:pPr>
      <w:r w:rsidRPr="002C29F1">
        <w:rPr>
          <w:sz w:val="28"/>
        </w:rPr>
        <w:t>8</w:t>
      </w:r>
      <w:r w:rsidRPr="002C29F1">
        <w:rPr>
          <w:spacing w:val="-2"/>
          <w:sz w:val="28"/>
        </w:rPr>
        <w:t xml:space="preserve"> </w:t>
      </w:r>
      <w:r w:rsidRPr="002C29F1">
        <w:rPr>
          <w:sz w:val="28"/>
        </w:rPr>
        <w:t>–</w:t>
      </w:r>
      <w:r w:rsidRPr="002C29F1">
        <w:rPr>
          <w:spacing w:val="-8"/>
          <w:sz w:val="28"/>
        </w:rPr>
        <w:t xml:space="preserve"> </w:t>
      </w:r>
      <w:r w:rsidRPr="002C29F1">
        <w:rPr>
          <w:sz w:val="28"/>
        </w:rPr>
        <w:t>стандартный</w:t>
      </w:r>
      <w:r w:rsidRPr="002C29F1">
        <w:rPr>
          <w:spacing w:val="-6"/>
          <w:sz w:val="28"/>
        </w:rPr>
        <w:t xml:space="preserve"> </w:t>
      </w:r>
      <w:r w:rsidRPr="002C29F1">
        <w:rPr>
          <w:sz w:val="28"/>
        </w:rPr>
        <w:t>рабочий</w:t>
      </w:r>
      <w:r w:rsidRPr="002C29F1">
        <w:rPr>
          <w:spacing w:val="-5"/>
          <w:sz w:val="28"/>
        </w:rPr>
        <w:t xml:space="preserve"> </w:t>
      </w:r>
      <w:r w:rsidRPr="002C29F1">
        <w:rPr>
          <w:sz w:val="28"/>
        </w:rPr>
        <w:t>день</w:t>
      </w:r>
      <w:r w:rsidRPr="002C29F1">
        <w:rPr>
          <w:spacing w:val="-3"/>
          <w:sz w:val="28"/>
        </w:rPr>
        <w:t xml:space="preserve"> </w:t>
      </w:r>
      <w:r w:rsidRPr="002C29F1">
        <w:rPr>
          <w:sz w:val="28"/>
        </w:rPr>
        <w:t>при</w:t>
      </w:r>
      <w:r w:rsidRPr="002C29F1">
        <w:rPr>
          <w:spacing w:val="-12"/>
          <w:sz w:val="28"/>
        </w:rPr>
        <w:t xml:space="preserve"> </w:t>
      </w:r>
      <w:r w:rsidRPr="002C29F1">
        <w:rPr>
          <w:sz w:val="28"/>
        </w:rPr>
        <w:t>40-ка</w:t>
      </w:r>
      <w:r w:rsidRPr="002C29F1">
        <w:rPr>
          <w:spacing w:val="-7"/>
          <w:sz w:val="28"/>
        </w:rPr>
        <w:t xml:space="preserve"> </w:t>
      </w:r>
      <w:r w:rsidRPr="002C29F1">
        <w:rPr>
          <w:sz w:val="28"/>
        </w:rPr>
        <w:t>часовой</w:t>
      </w:r>
      <w:r w:rsidRPr="002C29F1">
        <w:rPr>
          <w:spacing w:val="-5"/>
          <w:sz w:val="28"/>
        </w:rPr>
        <w:t xml:space="preserve"> </w:t>
      </w:r>
      <w:r w:rsidRPr="002C29F1">
        <w:rPr>
          <w:sz w:val="28"/>
        </w:rPr>
        <w:t>рабочей</w:t>
      </w:r>
      <w:r w:rsidRPr="002C29F1">
        <w:rPr>
          <w:spacing w:val="-5"/>
          <w:sz w:val="28"/>
        </w:rPr>
        <w:t xml:space="preserve"> </w:t>
      </w:r>
      <w:r w:rsidRPr="002C29F1">
        <w:rPr>
          <w:sz w:val="28"/>
        </w:rPr>
        <w:t>неделе,</w:t>
      </w:r>
      <w:r w:rsidRPr="002C29F1">
        <w:rPr>
          <w:spacing w:val="-3"/>
          <w:sz w:val="28"/>
        </w:rPr>
        <w:t xml:space="preserve"> </w:t>
      </w:r>
      <w:r w:rsidRPr="002C29F1">
        <w:rPr>
          <w:spacing w:val="-4"/>
          <w:sz w:val="28"/>
        </w:rPr>
        <w:t>час.</w:t>
      </w:r>
    </w:p>
    <w:p w14:paraId="4BD3E1DD" w14:textId="77777777" w:rsidR="00857A35" w:rsidRPr="002C29F1" w:rsidRDefault="00857A35" w:rsidP="00857A35">
      <w:pPr>
        <w:pStyle w:val="TableParagraph"/>
        <w:ind w:firstLine="851"/>
        <w:rPr>
          <w:sz w:val="28"/>
        </w:rPr>
      </w:pPr>
    </w:p>
    <w:p w14:paraId="1A8CBD5E" w14:textId="732D61A0" w:rsidR="00857A35" w:rsidRPr="000F25B5" w:rsidRDefault="00857A35" w:rsidP="00857A35">
      <w:pPr>
        <w:jc w:val="center"/>
        <w:rPr>
          <w:spacing w:val="-5"/>
        </w:rPr>
      </w:pPr>
      <w:r w:rsidRPr="002C29F1">
        <w:t>СП =</w:t>
      </w:r>
      <w:r w:rsidRPr="00574720">
        <w:t xml:space="preserve"> </w:t>
      </w:r>
      <w:r w:rsidRPr="00B1527A">
        <w:t>40</w:t>
      </w:r>
      <w:r w:rsidR="00536366">
        <w:t>9</w:t>
      </w:r>
      <w:r w:rsidRPr="000F25B5">
        <w:t xml:space="preserve">/8= </w:t>
      </w:r>
      <w:r w:rsidR="005D106C">
        <w:t>63</w:t>
      </w:r>
      <w:r w:rsidRPr="00574720">
        <w:t xml:space="preserve"> </w:t>
      </w:r>
      <w:r w:rsidRPr="000F25B5">
        <w:rPr>
          <w:spacing w:val="-5"/>
        </w:rPr>
        <w:t>дн.</w:t>
      </w:r>
    </w:p>
    <w:p w14:paraId="7189BFD2" w14:textId="77777777" w:rsidR="00BC6D6E" w:rsidRDefault="00BC6D6E" w:rsidP="00857A35">
      <w:pPr>
        <w:pStyle w:val="TableParagraph"/>
        <w:tabs>
          <w:tab w:val="left" w:pos="2051"/>
        </w:tabs>
        <w:ind w:firstLine="851"/>
        <w:jc w:val="both"/>
        <w:rPr>
          <w:sz w:val="28"/>
        </w:rPr>
      </w:pPr>
    </w:p>
    <w:p w14:paraId="3528E2F9" w14:textId="6D04F076" w:rsidR="00857A35" w:rsidRPr="002C29F1" w:rsidRDefault="00857A35" w:rsidP="00857A35">
      <w:pPr>
        <w:pStyle w:val="TableParagraph"/>
        <w:tabs>
          <w:tab w:val="left" w:pos="2051"/>
        </w:tabs>
        <w:ind w:firstLine="851"/>
        <w:jc w:val="both"/>
        <w:rPr>
          <w:sz w:val="28"/>
        </w:rPr>
      </w:pPr>
      <w:r w:rsidRPr="00574720">
        <w:rPr>
          <w:sz w:val="28"/>
        </w:rPr>
        <w:t xml:space="preserve">7.2.1 </w:t>
      </w:r>
      <w:r w:rsidRPr="002C29F1">
        <w:rPr>
          <w:sz w:val="28"/>
        </w:rPr>
        <w:t>Расчёт</w:t>
      </w:r>
      <w:r w:rsidRPr="002C29F1">
        <w:rPr>
          <w:spacing w:val="-9"/>
          <w:sz w:val="28"/>
        </w:rPr>
        <w:t xml:space="preserve"> </w:t>
      </w:r>
      <w:r w:rsidRPr="002C29F1">
        <w:rPr>
          <w:sz w:val="28"/>
        </w:rPr>
        <w:t>расходов</w:t>
      </w:r>
      <w:r w:rsidRPr="002C29F1">
        <w:rPr>
          <w:spacing w:val="-10"/>
          <w:sz w:val="28"/>
        </w:rPr>
        <w:t xml:space="preserve"> </w:t>
      </w:r>
      <w:r w:rsidRPr="002C29F1">
        <w:rPr>
          <w:sz w:val="28"/>
        </w:rPr>
        <w:t>на</w:t>
      </w:r>
      <w:r w:rsidRPr="002C29F1">
        <w:rPr>
          <w:spacing w:val="-4"/>
          <w:sz w:val="28"/>
        </w:rPr>
        <w:t xml:space="preserve"> </w:t>
      </w:r>
      <w:r w:rsidRPr="002C29F1">
        <w:rPr>
          <w:sz w:val="28"/>
        </w:rPr>
        <w:t>услуги</w:t>
      </w:r>
      <w:r w:rsidRPr="002C29F1">
        <w:rPr>
          <w:spacing w:val="-7"/>
          <w:sz w:val="28"/>
        </w:rPr>
        <w:t xml:space="preserve"> </w:t>
      </w:r>
      <w:r w:rsidRPr="002C29F1">
        <w:rPr>
          <w:spacing w:val="-4"/>
          <w:sz w:val="28"/>
        </w:rPr>
        <w:t>связи</w:t>
      </w:r>
    </w:p>
    <w:p w14:paraId="77309869" w14:textId="77777777" w:rsidR="00857A35" w:rsidRPr="002C29F1" w:rsidRDefault="00857A35" w:rsidP="00857A35">
      <w:pPr>
        <w:pStyle w:val="TableParagraph"/>
        <w:ind w:firstLine="851"/>
        <w:jc w:val="both"/>
        <w:rPr>
          <w:sz w:val="28"/>
        </w:rPr>
      </w:pPr>
    </w:p>
    <w:p w14:paraId="1E53E36A" w14:textId="77777777" w:rsidR="00857A35" w:rsidRPr="002C29F1" w:rsidRDefault="00857A35" w:rsidP="00857A35">
      <w:pPr>
        <w:pStyle w:val="TableParagraph"/>
        <w:tabs>
          <w:tab w:val="left" w:pos="4224"/>
          <w:tab w:val="left" w:pos="7345"/>
        </w:tabs>
        <w:ind w:right="369" w:firstLine="851"/>
        <w:jc w:val="both"/>
        <w:rPr>
          <w:sz w:val="28"/>
        </w:rPr>
      </w:pPr>
      <w:r w:rsidRPr="002C29F1">
        <w:rPr>
          <w:sz w:val="28"/>
        </w:rPr>
        <w:t>Для расчёта</w:t>
      </w:r>
      <w:r w:rsidRPr="002C29F1">
        <w:rPr>
          <w:spacing w:val="-1"/>
          <w:sz w:val="28"/>
        </w:rPr>
        <w:t xml:space="preserve"> </w:t>
      </w:r>
      <w:r w:rsidRPr="002C29F1">
        <w:rPr>
          <w:sz w:val="28"/>
        </w:rPr>
        <w:t>расходов</w:t>
      </w:r>
      <w:r w:rsidRPr="002C29F1">
        <w:rPr>
          <w:spacing w:val="-1"/>
          <w:sz w:val="28"/>
        </w:rPr>
        <w:t xml:space="preserve"> </w:t>
      </w:r>
      <w:r w:rsidRPr="002C29F1">
        <w:rPr>
          <w:sz w:val="28"/>
        </w:rPr>
        <w:t>на</w:t>
      </w:r>
      <w:r w:rsidRPr="002C29F1">
        <w:rPr>
          <w:spacing w:val="-1"/>
          <w:sz w:val="28"/>
        </w:rPr>
        <w:t xml:space="preserve"> </w:t>
      </w:r>
      <w:r w:rsidRPr="002C29F1">
        <w:rPr>
          <w:sz w:val="28"/>
        </w:rPr>
        <w:t xml:space="preserve">услуги связи следует стоимость услуг связи в месяц разделить на количество дней в месяце и умножить на длительность проекта. Расходы на интернет составляют </w:t>
      </w:r>
      <w:r>
        <w:rPr>
          <w:sz w:val="28"/>
        </w:rPr>
        <w:t>1000</w:t>
      </w:r>
      <w:r w:rsidRPr="00186684">
        <w:rPr>
          <w:sz w:val="28"/>
        </w:rPr>
        <w:t xml:space="preserve"> </w:t>
      </w:r>
      <w:r w:rsidRPr="002C29F1">
        <w:rPr>
          <w:sz w:val="28"/>
        </w:rPr>
        <w:t>руб.</w:t>
      </w:r>
      <w:r w:rsidRPr="002C29F1">
        <w:rPr>
          <w:spacing w:val="-18"/>
          <w:sz w:val="28"/>
        </w:rPr>
        <w:t xml:space="preserve"> </w:t>
      </w:r>
      <w:r w:rsidRPr="002C29F1">
        <w:rPr>
          <w:sz w:val="28"/>
        </w:rPr>
        <w:t>в</w:t>
      </w:r>
      <w:r w:rsidRPr="002C29F1">
        <w:rPr>
          <w:spacing w:val="-17"/>
          <w:sz w:val="28"/>
        </w:rPr>
        <w:t xml:space="preserve"> </w:t>
      </w:r>
      <w:r w:rsidRPr="002C29F1">
        <w:rPr>
          <w:sz w:val="28"/>
        </w:rPr>
        <w:t>месяц,</w:t>
      </w:r>
      <w:r w:rsidRPr="002C29F1">
        <w:rPr>
          <w:spacing w:val="-18"/>
          <w:sz w:val="28"/>
        </w:rPr>
        <w:t xml:space="preserve"> </w:t>
      </w:r>
      <w:r w:rsidRPr="002C29F1">
        <w:rPr>
          <w:sz w:val="28"/>
        </w:rPr>
        <w:t>расходы на сотовую связь –</w:t>
      </w:r>
      <w:r>
        <w:rPr>
          <w:sz w:val="28"/>
        </w:rPr>
        <w:t xml:space="preserve"> 700</w:t>
      </w:r>
      <w:r w:rsidRPr="00186684">
        <w:rPr>
          <w:sz w:val="28"/>
        </w:rPr>
        <w:t xml:space="preserve"> </w:t>
      </w:r>
      <w:r w:rsidRPr="002C29F1">
        <w:rPr>
          <w:sz w:val="28"/>
        </w:rPr>
        <w:t>руб. в месяц.</w:t>
      </w:r>
    </w:p>
    <w:p w14:paraId="1348294F" w14:textId="77777777" w:rsidR="00857A35" w:rsidRDefault="00857A35" w:rsidP="00857A35">
      <w:pPr>
        <w:pStyle w:val="TableParagraph"/>
        <w:ind w:firstLine="851"/>
        <w:jc w:val="both"/>
        <w:rPr>
          <w:spacing w:val="-2"/>
          <w:sz w:val="28"/>
        </w:rPr>
      </w:pPr>
      <w:r w:rsidRPr="002C29F1">
        <w:rPr>
          <w:sz w:val="28"/>
        </w:rPr>
        <w:t>Расчёт</w:t>
      </w:r>
      <w:r w:rsidRPr="002C29F1">
        <w:rPr>
          <w:spacing w:val="-9"/>
          <w:sz w:val="28"/>
        </w:rPr>
        <w:t xml:space="preserve"> </w:t>
      </w:r>
      <w:r w:rsidRPr="002C29F1">
        <w:rPr>
          <w:sz w:val="28"/>
        </w:rPr>
        <w:t>расходов</w:t>
      </w:r>
      <w:r w:rsidRPr="002C29F1">
        <w:rPr>
          <w:spacing w:val="-9"/>
          <w:sz w:val="28"/>
        </w:rPr>
        <w:t xml:space="preserve"> </w:t>
      </w:r>
      <w:r w:rsidRPr="002C29F1">
        <w:rPr>
          <w:sz w:val="28"/>
        </w:rPr>
        <w:t>на</w:t>
      </w:r>
      <w:r w:rsidRPr="002C29F1">
        <w:rPr>
          <w:spacing w:val="-2"/>
          <w:sz w:val="28"/>
        </w:rPr>
        <w:t xml:space="preserve"> </w:t>
      </w:r>
      <w:r w:rsidRPr="002C29F1">
        <w:rPr>
          <w:sz w:val="28"/>
        </w:rPr>
        <w:t>услуги</w:t>
      </w:r>
      <w:r w:rsidRPr="002C29F1">
        <w:rPr>
          <w:spacing w:val="-5"/>
          <w:sz w:val="28"/>
        </w:rPr>
        <w:t xml:space="preserve"> </w:t>
      </w:r>
      <w:r w:rsidRPr="002C29F1">
        <w:rPr>
          <w:sz w:val="28"/>
        </w:rPr>
        <w:t>связи</w:t>
      </w:r>
      <w:r w:rsidRPr="002C29F1">
        <w:rPr>
          <w:spacing w:val="-6"/>
          <w:sz w:val="28"/>
        </w:rPr>
        <w:t xml:space="preserve"> </w:t>
      </w:r>
      <w:r w:rsidRPr="002C29F1">
        <w:rPr>
          <w:sz w:val="28"/>
        </w:rPr>
        <w:t>произведём</w:t>
      </w:r>
      <w:r w:rsidRPr="002C29F1">
        <w:rPr>
          <w:spacing w:val="-5"/>
          <w:sz w:val="28"/>
        </w:rPr>
        <w:t xml:space="preserve"> </w:t>
      </w:r>
      <w:r w:rsidRPr="002C29F1">
        <w:rPr>
          <w:sz w:val="28"/>
        </w:rPr>
        <w:t>по</w:t>
      </w:r>
      <w:r w:rsidRPr="002C29F1">
        <w:rPr>
          <w:spacing w:val="-9"/>
          <w:sz w:val="28"/>
        </w:rPr>
        <w:t xml:space="preserve"> </w:t>
      </w:r>
      <w:r w:rsidRPr="002C29F1">
        <w:rPr>
          <w:spacing w:val="-2"/>
          <w:sz w:val="28"/>
        </w:rPr>
        <w:t>формуле:</w:t>
      </w:r>
    </w:p>
    <w:p w14:paraId="52658055" w14:textId="77777777" w:rsidR="00857A35" w:rsidRPr="002C29F1" w:rsidRDefault="00857A35" w:rsidP="00857A35">
      <w:pPr>
        <w:pStyle w:val="TableParagraph"/>
        <w:ind w:firstLine="851"/>
        <w:jc w:val="both"/>
        <w:rPr>
          <w:sz w:val="28"/>
        </w:rPr>
      </w:pPr>
    </w:p>
    <w:p w14:paraId="1AF92568" w14:textId="77777777" w:rsidR="00857A35" w:rsidRDefault="00857A35" w:rsidP="00857A35">
      <w:pPr>
        <w:pStyle w:val="TableParagraph"/>
        <w:tabs>
          <w:tab w:val="left" w:pos="1445"/>
          <w:tab w:val="left" w:pos="8931"/>
        </w:tabs>
        <w:spacing w:before="9"/>
        <w:ind w:left="1134" w:right="-1"/>
        <w:rPr>
          <w:spacing w:val="-4"/>
          <w:sz w:val="28"/>
        </w:rPr>
      </w:pPr>
      <w:r>
        <w:rPr>
          <w:sz w:val="28"/>
        </w:rPr>
        <w:t>Р</w:t>
      </w:r>
      <w:r>
        <w:rPr>
          <w:sz w:val="28"/>
          <w:vertAlign w:val="subscript"/>
        </w:rPr>
        <w:t>у.с.</w:t>
      </w:r>
      <w:r>
        <w:rPr>
          <w:sz w:val="28"/>
        </w:rPr>
        <w:t xml:space="preserve"> = (Р</w:t>
      </w:r>
      <w:r>
        <w:rPr>
          <w:sz w:val="28"/>
          <w:vertAlign w:val="subscript"/>
        </w:rPr>
        <w:t>интернет</w:t>
      </w:r>
      <w:r>
        <w:rPr>
          <w:sz w:val="28"/>
        </w:rPr>
        <w:t xml:space="preserve"> + Р</w:t>
      </w:r>
      <w:r>
        <w:rPr>
          <w:sz w:val="28"/>
          <w:vertAlign w:val="subscript"/>
        </w:rPr>
        <w:t>тел.</w:t>
      </w:r>
      <w:r>
        <w:rPr>
          <w:spacing w:val="-19"/>
          <w:sz w:val="28"/>
        </w:rPr>
        <w:t xml:space="preserve"> </w:t>
      </w:r>
      <w:r>
        <w:rPr>
          <w:sz w:val="28"/>
          <w:vertAlign w:val="subscript"/>
        </w:rPr>
        <w:t>связь</w:t>
      </w:r>
      <w:r>
        <w:rPr>
          <w:sz w:val="28"/>
        </w:rPr>
        <w:t xml:space="preserve"> + и т.д.)/Кол-во дней (мес)×СП,</w:t>
      </w:r>
      <w:r>
        <w:rPr>
          <w:sz w:val="28"/>
        </w:rPr>
        <w:tab/>
      </w:r>
      <w:r>
        <w:rPr>
          <w:spacing w:val="-4"/>
          <w:sz w:val="28"/>
        </w:rPr>
        <w:t>(5)</w:t>
      </w:r>
    </w:p>
    <w:p w14:paraId="631CC92A" w14:textId="77777777" w:rsidR="00857A35" w:rsidRDefault="00857A35" w:rsidP="00857A35">
      <w:pPr>
        <w:pStyle w:val="TableParagraph"/>
        <w:tabs>
          <w:tab w:val="left" w:pos="1445"/>
          <w:tab w:val="left" w:pos="8931"/>
        </w:tabs>
        <w:spacing w:before="9"/>
        <w:ind w:left="1134" w:right="-1"/>
        <w:rPr>
          <w:spacing w:val="-4"/>
          <w:sz w:val="28"/>
        </w:rPr>
      </w:pPr>
    </w:p>
    <w:p w14:paraId="625E4DE9" w14:textId="77777777" w:rsidR="00857A35" w:rsidRDefault="00857A35" w:rsidP="00857A35">
      <w:pPr>
        <w:pStyle w:val="TableParagraph"/>
        <w:tabs>
          <w:tab w:val="left" w:pos="851"/>
          <w:tab w:val="left" w:pos="8931"/>
        </w:tabs>
        <w:spacing w:before="9"/>
        <w:ind w:right="-1"/>
        <w:jc w:val="both"/>
        <w:rPr>
          <w:sz w:val="28"/>
        </w:rPr>
      </w:pPr>
      <w:r>
        <w:rPr>
          <w:spacing w:val="-4"/>
          <w:sz w:val="28"/>
        </w:rPr>
        <w:t>где</w:t>
      </w:r>
      <w:r>
        <w:rPr>
          <w:sz w:val="28"/>
        </w:rPr>
        <w:tab/>
        <w:t>Р</w:t>
      </w:r>
      <w:r>
        <w:rPr>
          <w:sz w:val="28"/>
          <w:vertAlign w:val="subscript"/>
        </w:rPr>
        <w:t>у.с.</w:t>
      </w:r>
      <w:r>
        <w:rPr>
          <w:sz w:val="28"/>
        </w:rPr>
        <w:t xml:space="preserve"> – расходы на услуги связи, руб.;</w:t>
      </w:r>
    </w:p>
    <w:p w14:paraId="56DFD4EF" w14:textId="77777777" w:rsidR="00857A35" w:rsidRDefault="00857A35" w:rsidP="00857A35">
      <w:pPr>
        <w:pStyle w:val="TableParagraph"/>
        <w:spacing w:before="3"/>
        <w:ind w:right="-284" w:firstLine="851"/>
        <w:jc w:val="both"/>
        <w:rPr>
          <w:sz w:val="28"/>
        </w:rPr>
      </w:pPr>
      <w:r>
        <w:rPr>
          <w:sz w:val="28"/>
        </w:rPr>
        <w:t>Р</w:t>
      </w:r>
      <w:r>
        <w:rPr>
          <w:sz w:val="28"/>
          <w:vertAlign w:val="subscript"/>
        </w:rPr>
        <w:t>интернет</w:t>
      </w:r>
      <w:r>
        <w:rPr>
          <w:spacing w:val="-10"/>
          <w:sz w:val="28"/>
        </w:rPr>
        <w:t xml:space="preserve"> </w:t>
      </w:r>
      <w:r>
        <w:rPr>
          <w:sz w:val="28"/>
        </w:rPr>
        <w:t>+</w:t>
      </w:r>
      <w:r>
        <w:rPr>
          <w:spacing w:val="-9"/>
          <w:sz w:val="28"/>
        </w:rPr>
        <w:t xml:space="preserve"> </w:t>
      </w:r>
      <w:r>
        <w:rPr>
          <w:sz w:val="28"/>
        </w:rPr>
        <w:t>Р</w:t>
      </w:r>
      <w:r>
        <w:rPr>
          <w:sz w:val="28"/>
          <w:vertAlign w:val="subscript"/>
        </w:rPr>
        <w:t>тел.</w:t>
      </w:r>
      <w:r>
        <w:rPr>
          <w:spacing w:val="-36"/>
          <w:sz w:val="28"/>
        </w:rPr>
        <w:t xml:space="preserve"> </w:t>
      </w:r>
      <w:r>
        <w:rPr>
          <w:sz w:val="28"/>
          <w:vertAlign w:val="subscript"/>
        </w:rPr>
        <w:t>связь</w:t>
      </w:r>
      <w:r>
        <w:rPr>
          <w:spacing w:val="-11"/>
          <w:sz w:val="28"/>
        </w:rPr>
        <w:t xml:space="preserve"> </w:t>
      </w:r>
      <w:r>
        <w:rPr>
          <w:sz w:val="28"/>
        </w:rPr>
        <w:t>+</w:t>
      </w:r>
      <w:r>
        <w:rPr>
          <w:spacing w:val="-9"/>
          <w:sz w:val="28"/>
        </w:rPr>
        <w:t xml:space="preserve"> </w:t>
      </w:r>
      <w:r>
        <w:rPr>
          <w:sz w:val="28"/>
        </w:rPr>
        <w:t>и</w:t>
      </w:r>
      <w:r>
        <w:rPr>
          <w:spacing w:val="-8"/>
          <w:sz w:val="28"/>
        </w:rPr>
        <w:t xml:space="preserve"> </w:t>
      </w:r>
      <w:r>
        <w:rPr>
          <w:sz w:val="28"/>
        </w:rPr>
        <w:t>т.д.</w:t>
      </w:r>
      <w:r>
        <w:rPr>
          <w:spacing w:val="-5"/>
          <w:sz w:val="28"/>
        </w:rPr>
        <w:t xml:space="preserve"> </w:t>
      </w:r>
      <w:r>
        <w:rPr>
          <w:sz w:val="28"/>
        </w:rPr>
        <w:t>–</w:t>
      </w:r>
      <w:r>
        <w:rPr>
          <w:spacing w:val="-5"/>
          <w:sz w:val="28"/>
        </w:rPr>
        <w:t xml:space="preserve"> </w:t>
      </w:r>
      <w:r>
        <w:rPr>
          <w:sz w:val="28"/>
        </w:rPr>
        <w:t>расходы</w:t>
      </w:r>
      <w:r>
        <w:rPr>
          <w:spacing w:val="-10"/>
          <w:sz w:val="28"/>
        </w:rPr>
        <w:t xml:space="preserve"> </w:t>
      </w:r>
      <w:r>
        <w:rPr>
          <w:sz w:val="28"/>
        </w:rPr>
        <w:t>на</w:t>
      </w:r>
      <w:r>
        <w:rPr>
          <w:spacing w:val="-11"/>
          <w:sz w:val="28"/>
        </w:rPr>
        <w:t xml:space="preserve"> </w:t>
      </w:r>
      <w:r>
        <w:rPr>
          <w:sz w:val="28"/>
        </w:rPr>
        <w:t>интернет,</w:t>
      </w:r>
      <w:r>
        <w:rPr>
          <w:spacing w:val="-8"/>
          <w:sz w:val="28"/>
        </w:rPr>
        <w:t xml:space="preserve"> </w:t>
      </w:r>
      <w:r>
        <w:rPr>
          <w:sz w:val="28"/>
        </w:rPr>
        <w:t>мобильную</w:t>
      </w:r>
      <w:r>
        <w:rPr>
          <w:spacing w:val="-3"/>
          <w:sz w:val="28"/>
        </w:rPr>
        <w:t xml:space="preserve"> </w:t>
      </w:r>
      <w:r>
        <w:rPr>
          <w:sz w:val="28"/>
        </w:rPr>
        <w:t>связь</w:t>
      </w:r>
      <w:r>
        <w:rPr>
          <w:spacing w:val="-7"/>
          <w:sz w:val="28"/>
        </w:rPr>
        <w:t xml:space="preserve"> </w:t>
      </w:r>
      <w:r>
        <w:rPr>
          <w:sz w:val="28"/>
        </w:rPr>
        <w:t>и</w:t>
      </w:r>
      <w:r>
        <w:rPr>
          <w:spacing w:val="-8"/>
          <w:sz w:val="28"/>
        </w:rPr>
        <w:t xml:space="preserve"> </w:t>
      </w:r>
      <w:r>
        <w:rPr>
          <w:sz w:val="28"/>
        </w:rPr>
        <w:t>т.д.;</w:t>
      </w:r>
    </w:p>
    <w:p w14:paraId="63F8C73D" w14:textId="77777777" w:rsidR="00857A35" w:rsidRDefault="00857A35" w:rsidP="00857A35">
      <w:pPr>
        <w:pStyle w:val="TableParagraph"/>
        <w:spacing w:before="3"/>
        <w:ind w:right="-1" w:firstLine="851"/>
        <w:jc w:val="both"/>
        <w:rPr>
          <w:sz w:val="28"/>
        </w:rPr>
      </w:pPr>
      <w:r>
        <w:rPr>
          <w:sz w:val="28"/>
        </w:rPr>
        <w:t>Кол-во дней (мес) – среднее количество рабочих дней в месяце, дн.;</w:t>
      </w:r>
    </w:p>
    <w:p w14:paraId="5A005702" w14:textId="77777777" w:rsidR="00857A35" w:rsidRDefault="00857A35" w:rsidP="00857A35">
      <w:pPr>
        <w:pStyle w:val="TableParagraph"/>
        <w:ind w:firstLine="851"/>
        <w:jc w:val="both"/>
        <w:rPr>
          <w:sz w:val="28"/>
        </w:rPr>
      </w:pPr>
      <w:r>
        <w:rPr>
          <w:sz w:val="28"/>
        </w:rPr>
        <w:t>СП</w:t>
      </w:r>
      <w:r>
        <w:rPr>
          <w:spacing w:val="-15"/>
          <w:sz w:val="28"/>
        </w:rPr>
        <w:t xml:space="preserve"> </w:t>
      </w:r>
      <w:r>
        <w:rPr>
          <w:sz w:val="28"/>
        </w:rPr>
        <w:t>–</w:t>
      </w:r>
      <w:r>
        <w:rPr>
          <w:spacing w:val="-2"/>
          <w:sz w:val="28"/>
        </w:rPr>
        <w:t xml:space="preserve"> </w:t>
      </w:r>
      <w:r>
        <w:rPr>
          <w:sz w:val="28"/>
        </w:rPr>
        <w:t>вре</w:t>
      </w:r>
      <w:r w:rsidRPr="00307B02">
        <w:rPr>
          <w:rStyle w:val="default1"/>
        </w:rPr>
        <w:t>мен</w:t>
      </w:r>
      <w:r>
        <w:rPr>
          <w:sz w:val="28"/>
        </w:rPr>
        <w:t>ные</w:t>
      </w:r>
      <w:r>
        <w:rPr>
          <w:spacing w:val="-8"/>
          <w:sz w:val="28"/>
        </w:rPr>
        <w:t xml:space="preserve"> </w:t>
      </w:r>
      <w:r>
        <w:rPr>
          <w:sz w:val="28"/>
        </w:rPr>
        <w:t>сроки</w:t>
      </w:r>
      <w:r>
        <w:rPr>
          <w:spacing w:val="-5"/>
          <w:sz w:val="28"/>
        </w:rPr>
        <w:t xml:space="preserve"> </w:t>
      </w:r>
      <w:r>
        <w:rPr>
          <w:sz w:val="28"/>
        </w:rPr>
        <w:t>выполнения</w:t>
      </w:r>
      <w:r>
        <w:rPr>
          <w:spacing w:val="-5"/>
          <w:sz w:val="28"/>
        </w:rPr>
        <w:t xml:space="preserve"> </w:t>
      </w:r>
      <w:r>
        <w:rPr>
          <w:sz w:val="28"/>
        </w:rPr>
        <w:t>проекта,</w:t>
      </w:r>
      <w:r>
        <w:rPr>
          <w:spacing w:val="-4"/>
          <w:sz w:val="28"/>
        </w:rPr>
        <w:t xml:space="preserve"> </w:t>
      </w:r>
      <w:r>
        <w:rPr>
          <w:spacing w:val="-5"/>
          <w:sz w:val="28"/>
        </w:rPr>
        <w:t>дн.</w:t>
      </w:r>
    </w:p>
    <w:p w14:paraId="5A16DE7D" w14:textId="77777777" w:rsidR="00857A35" w:rsidRDefault="00857A35" w:rsidP="00857A35">
      <w:pPr>
        <w:pStyle w:val="TableParagraph"/>
        <w:spacing w:before="4"/>
        <w:ind w:left="2053"/>
        <w:rPr>
          <w:sz w:val="28"/>
        </w:rPr>
      </w:pPr>
    </w:p>
    <w:p w14:paraId="3A62376E" w14:textId="7D838437" w:rsidR="00857A35" w:rsidRDefault="00857A35" w:rsidP="00857A35">
      <w:pPr>
        <w:pStyle w:val="TableParagraph"/>
        <w:tabs>
          <w:tab w:val="left" w:pos="4147"/>
          <w:tab w:val="left" w:pos="5845"/>
          <w:tab w:val="left" w:pos="7490"/>
          <w:tab w:val="left" w:pos="8770"/>
        </w:tabs>
        <w:jc w:val="center"/>
        <w:rPr>
          <w:sz w:val="28"/>
        </w:rPr>
      </w:pPr>
      <w:r>
        <w:rPr>
          <w:sz w:val="28"/>
        </w:rPr>
        <w:t>Р</w:t>
      </w:r>
      <w:r>
        <w:rPr>
          <w:sz w:val="28"/>
          <w:vertAlign w:val="subscript"/>
        </w:rPr>
        <w:t>у.с.</w:t>
      </w:r>
      <w:r>
        <w:rPr>
          <w:spacing w:val="1"/>
          <w:sz w:val="28"/>
        </w:rPr>
        <w:t xml:space="preserve"> </w:t>
      </w:r>
      <w:r>
        <w:rPr>
          <w:sz w:val="28"/>
        </w:rPr>
        <w:t>=</w:t>
      </w:r>
      <w:r>
        <w:rPr>
          <w:spacing w:val="2"/>
          <w:sz w:val="28"/>
        </w:rPr>
        <w:t xml:space="preserve"> </w:t>
      </w:r>
      <w:r>
        <w:rPr>
          <w:spacing w:val="-10"/>
          <w:sz w:val="28"/>
        </w:rPr>
        <w:t>(</w:t>
      </w:r>
      <w:r>
        <w:rPr>
          <w:sz w:val="28"/>
        </w:rPr>
        <w:t>1000</w:t>
      </w:r>
      <w:r>
        <w:rPr>
          <w:spacing w:val="-10"/>
          <w:sz w:val="28"/>
        </w:rPr>
        <w:t>+</w:t>
      </w:r>
      <w:r w:rsidRPr="00574720">
        <w:rPr>
          <w:spacing w:val="-10"/>
          <w:sz w:val="28"/>
        </w:rPr>
        <w:t xml:space="preserve"> </w:t>
      </w:r>
      <w:r>
        <w:rPr>
          <w:sz w:val="28"/>
        </w:rPr>
        <w:t>700</w:t>
      </w:r>
      <w:r>
        <w:rPr>
          <w:spacing w:val="-4"/>
          <w:sz w:val="28"/>
        </w:rPr>
        <w:t>)/21×</w:t>
      </w:r>
      <w:r w:rsidR="005D106C" w:rsidRPr="00CE0CF0">
        <w:rPr>
          <w:spacing w:val="-4"/>
          <w:sz w:val="28"/>
        </w:rPr>
        <w:t>63</w:t>
      </w:r>
      <w:r>
        <w:rPr>
          <w:sz w:val="28"/>
        </w:rPr>
        <w:t xml:space="preserve">= </w:t>
      </w:r>
      <w:r w:rsidR="005D106C" w:rsidRPr="00CE0CF0">
        <w:rPr>
          <w:sz w:val="28"/>
        </w:rPr>
        <w:t>5100</w:t>
      </w:r>
      <w:r>
        <w:rPr>
          <w:sz w:val="28"/>
        </w:rPr>
        <w:t xml:space="preserve"> </w:t>
      </w:r>
      <w:r>
        <w:rPr>
          <w:spacing w:val="-4"/>
          <w:sz w:val="28"/>
        </w:rPr>
        <w:t>руб.</w:t>
      </w:r>
    </w:p>
    <w:p w14:paraId="64F53E84" w14:textId="77777777" w:rsidR="00857A35" w:rsidRPr="00186684" w:rsidRDefault="00857A35" w:rsidP="00857A35">
      <w:pPr>
        <w:pStyle w:val="TableParagraph"/>
        <w:tabs>
          <w:tab w:val="left" w:pos="2048"/>
        </w:tabs>
        <w:ind w:firstLine="851"/>
        <w:jc w:val="both"/>
        <w:rPr>
          <w:sz w:val="28"/>
        </w:rPr>
      </w:pPr>
    </w:p>
    <w:p w14:paraId="2F6C39B4" w14:textId="77777777" w:rsidR="00857A35" w:rsidRPr="00186684" w:rsidRDefault="00857A35" w:rsidP="00857A35">
      <w:pPr>
        <w:pStyle w:val="TableParagraph"/>
        <w:tabs>
          <w:tab w:val="left" w:pos="2048"/>
        </w:tabs>
        <w:ind w:firstLine="851"/>
        <w:jc w:val="both"/>
        <w:rPr>
          <w:sz w:val="28"/>
        </w:rPr>
      </w:pPr>
    </w:p>
    <w:p w14:paraId="65EE6982" w14:textId="77777777" w:rsidR="00857A35" w:rsidRPr="002C29F1" w:rsidRDefault="00857A35" w:rsidP="00857A35">
      <w:pPr>
        <w:pStyle w:val="TableParagraph"/>
        <w:tabs>
          <w:tab w:val="left" w:pos="2048"/>
        </w:tabs>
        <w:ind w:firstLine="851"/>
        <w:jc w:val="both"/>
        <w:rPr>
          <w:sz w:val="28"/>
        </w:rPr>
      </w:pPr>
      <w:r w:rsidRPr="00186684">
        <w:rPr>
          <w:sz w:val="28"/>
        </w:rPr>
        <w:lastRenderedPageBreak/>
        <w:t xml:space="preserve">7.2.2 </w:t>
      </w:r>
      <w:r w:rsidRPr="002C29F1">
        <w:rPr>
          <w:sz w:val="28"/>
        </w:rPr>
        <w:t>Расчёт</w:t>
      </w:r>
      <w:r w:rsidRPr="002C29F1">
        <w:rPr>
          <w:spacing w:val="-6"/>
          <w:sz w:val="28"/>
        </w:rPr>
        <w:t xml:space="preserve"> </w:t>
      </w:r>
      <w:r w:rsidRPr="002C29F1">
        <w:rPr>
          <w:sz w:val="28"/>
        </w:rPr>
        <w:t>расходов</w:t>
      </w:r>
      <w:r w:rsidRPr="002C29F1">
        <w:rPr>
          <w:spacing w:val="-9"/>
          <w:sz w:val="28"/>
        </w:rPr>
        <w:t xml:space="preserve"> </w:t>
      </w:r>
      <w:r w:rsidRPr="002C29F1">
        <w:rPr>
          <w:sz w:val="28"/>
        </w:rPr>
        <w:t>на</w:t>
      </w:r>
      <w:r w:rsidRPr="002C29F1">
        <w:rPr>
          <w:spacing w:val="-7"/>
          <w:sz w:val="28"/>
        </w:rPr>
        <w:t xml:space="preserve"> </w:t>
      </w:r>
      <w:r w:rsidRPr="002C29F1">
        <w:rPr>
          <w:sz w:val="28"/>
        </w:rPr>
        <w:t>коммунальные</w:t>
      </w:r>
      <w:r w:rsidRPr="002C29F1">
        <w:rPr>
          <w:spacing w:val="-1"/>
          <w:sz w:val="28"/>
        </w:rPr>
        <w:t xml:space="preserve"> </w:t>
      </w:r>
      <w:r w:rsidRPr="002C29F1">
        <w:rPr>
          <w:spacing w:val="-2"/>
          <w:sz w:val="28"/>
        </w:rPr>
        <w:t>услуги</w:t>
      </w:r>
    </w:p>
    <w:p w14:paraId="26F07B07" w14:textId="77777777" w:rsidR="00857A35" w:rsidRPr="002C29F1" w:rsidRDefault="00857A35" w:rsidP="00857A35">
      <w:pPr>
        <w:pStyle w:val="TableParagraph"/>
        <w:ind w:firstLine="851"/>
        <w:jc w:val="both"/>
        <w:rPr>
          <w:sz w:val="28"/>
        </w:rPr>
      </w:pPr>
    </w:p>
    <w:p w14:paraId="72AC899E" w14:textId="77777777" w:rsidR="00857A35" w:rsidRPr="002C29F1" w:rsidRDefault="00857A35" w:rsidP="00857A35">
      <w:pPr>
        <w:pStyle w:val="TableParagraph"/>
        <w:ind w:right="362" w:firstLine="851"/>
        <w:jc w:val="both"/>
        <w:rPr>
          <w:sz w:val="28"/>
        </w:rPr>
      </w:pPr>
      <w:r w:rsidRPr="002C29F1">
        <w:rPr>
          <w:sz w:val="28"/>
        </w:rPr>
        <w:t>Для расчёта коммунальных услуг необходимо среднюю рыночную ставку на коммунальные услуги за 1 м</w:t>
      </w:r>
      <w:r w:rsidRPr="002C29F1">
        <w:rPr>
          <w:sz w:val="28"/>
          <w:vertAlign w:val="superscript"/>
        </w:rPr>
        <w:t>2</w:t>
      </w:r>
      <w:r w:rsidRPr="002C29F1">
        <w:rPr>
          <w:sz w:val="28"/>
        </w:rPr>
        <w:t xml:space="preserve"> умножить на площадь помещения, используемого для выполнения работ по созданию программного продукта, разделить на количество дней в месяце и умножить на длительность проекта.</w:t>
      </w:r>
    </w:p>
    <w:p w14:paraId="60285693" w14:textId="77777777" w:rsidR="00857A35" w:rsidRDefault="00857A35" w:rsidP="00857A35">
      <w:pPr>
        <w:pStyle w:val="TableParagraph"/>
        <w:ind w:firstLine="851"/>
        <w:jc w:val="both"/>
        <w:rPr>
          <w:spacing w:val="-2"/>
          <w:sz w:val="28"/>
        </w:rPr>
      </w:pPr>
      <w:r w:rsidRPr="002C29F1">
        <w:rPr>
          <w:sz w:val="28"/>
        </w:rPr>
        <w:t>Расчёт</w:t>
      </w:r>
      <w:r w:rsidRPr="002C29F1">
        <w:rPr>
          <w:spacing w:val="-9"/>
          <w:sz w:val="28"/>
        </w:rPr>
        <w:t xml:space="preserve"> </w:t>
      </w:r>
      <w:r w:rsidRPr="002C29F1">
        <w:rPr>
          <w:sz w:val="28"/>
        </w:rPr>
        <w:t>коммунальных</w:t>
      </w:r>
      <w:r w:rsidRPr="002C29F1">
        <w:rPr>
          <w:spacing w:val="-5"/>
          <w:sz w:val="28"/>
        </w:rPr>
        <w:t xml:space="preserve"> </w:t>
      </w:r>
      <w:r w:rsidRPr="002C29F1">
        <w:rPr>
          <w:sz w:val="28"/>
        </w:rPr>
        <w:t>услуг</w:t>
      </w:r>
      <w:r w:rsidRPr="002C29F1">
        <w:rPr>
          <w:spacing w:val="-8"/>
          <w:sz w:val="28"/>
        </w:rPr>
        <w:t xml:space="preserve"> </w:t>
      </w:r>
      <w:r w:rsidRPr="002C29F1">
        <w:rPr>
          <w:sz w:val="28"/>
        </w:rPr>
        <w:t>произведём</w:t>
      </w:r>
      <w:r w:rsidRPr="002C29F1">
        <w:rPr>
          <w:spacing w:val="-7"/>
          <w:sz w:val="28"/>
        </w:rPr>
        <w:t xml:space="preserve"> </w:t>
      </w:r>
      <w:r w:rsidRPr="002C29F1">
        <w:rPr>
          <w:sz w:val="28"/>
        </w:rPr>
        <w:t>по</w:t>
      </w:r>
      <w:r w:rsidRPr="002C29F1">
        <w:rPr>
          <w:spacing w:val="-11"/>
          <w:sz w:val="28"/>
        </w:rPr>
        <w:t xml:space="preserve"> </w:t>
      </w:r>
      <w:r w:rsidRPr="002C29F1">
        <w:rPr>
          <w:spacing w:val="-2"/>
          <w:sz w:val="28"/>
        </w:rPr>
        <w:t>формуле:</w:t>
      </w:r>
    </w:p>
    <w:p w14:paraId="068E4010" w14:textId="77777777" w:rsidR="00857A35" w:rsidRPr="002C29F1" w:rsidRDefault="00857A35" w:rsidP="00857A35">
      <w:pPr>
        <w:pStyle w:val="TableParagraph"/>
        <w:ind w:firstLine="851"/>
        <w:jc w:val="both"/>
        <w:rPr>
          <w:sz w:val="28"/>
        </w:rPr>
      </w:pPr>
    </w:p>
    <w:p w14:paraId="1A3C668E" w14:textId="77777777" w:rsidR="00857A35" w:rsidRDefault="00857A35" w:rsidP="00857A35">
      <w:pPr>
        <w:pStyle w:val="TableParagraph"/>
        <w:tabs>
          <w:tab w:val="left" w:pos="1373"/>
          <w:tab w:val="left" w:pos="8931"/>
        </w:tabs>
        <w:ind w:left="1701" w:right="-1"/>
        <w:rPr>
          <w:spacing w:val="-4"/>
          <w:sz w:val="28"/>
        </w:rPr>
      </w:pPr>
      <w:r w:rsidRPr="002C29F1">
        <w:rPr>
          <w:sz w:val="28"/>
        </w:rPr>
        <w:t>Р</w:t>
      </w:r>
      <w:r w:rsidRPr="002C29F1">
        <w:rPr>
          <w:sz w:val="28"/>
          <w:vertAlign w:val="subscript"/>
        </w:rPr>
        <w:t>коммунальные</w:t>
      </w:r>
      <w:r w:rsidRPr="002C29F1">
        <w:rPr>
          <w:sz w:val="28"/>
        </w:rPr>
        <w:t xml:space="preserve"> = n</w:t>
      </w:r>
      <w:r w:rsidRPr="002C29F1">
        <w:rPr>
          <w:sz w:val="28"/>
          <w:vertAlign w:val="subscript"/>
        </w:rPr>
        <w:t>к.у.</w:t>
      </w:r>
      <w:r w:rsidRPr="002C29F1">
        <w:rPr>
          <w:spacing w:val="-6"/>
          <w:sz w:val="28"/>
        </w:rPr>
        <w:t xml:space="preserve"> </w:t>
      </w:r>
      <w:r w:rsidRPr="002C29F1">
        <w:rPr>
          <w:sz w:val="28"/>
        </w:rPr>
        <w:t>× S/Кол-во дней (мес)×СП,</w:t>
      </w:r>
      <w:r w:rsidRPr="002C29F1">
        <w:rPr>
          <w:sz w:val="28"/>
        </w:rPr>
        <w:tab/>
      </w:r>
      <w:r w:rsidRPr="002C29F1">
        <w:rPr>
          <w:spacing w:val="-4"/>
          <w:sz w:val="28"/>
        </w:rPr>
        <w:t>(6)</w:t>
      </w:r>
    </w:p>
    <w:p w14:paraId="1A3706AB" w14:textId="77777777" w:rsidR="00857A35" w:rsidRDefault="00857A35" w:rsidP="00857A35">
      <w:pPr>
        <w:pStyle w:val="TableParagraph"/>
        <w:tabs>
          <w:tab w:val="left" w:pos="1373"/>
          <w:tab w:val="left" w:pos="8931"/>
        </w:tabs>
        <w:ind w:right="-1" w:firstLine="851"/>
        <w:rPr>
          <w:spacing w:val="-4"/>
          <w:sz w:val="28"/>
        </w:rPr>
      </w:pPr>
    </w:p>
    <w:p w14:paraId="4C07809F" w14:textId="77777777" w:rsidR="00857A35" w:rsidRPr="002C29F1" w:rsidRDefault="00857A35" w:rsidP="00857A35">
      <w:pPr>
        <w:pStyle w:val="TableParagraph"/>
        <w:tabs>
          <w:tab w:val="left" w:pos="851"/>
          <w:tab w:val="left" w:pos="8931"/>
        </w:tabs>
        <w:ind w:right="-1"/>
        <w:jc w:val="both"/>
        <w:rPr>
          <w:sz w:val="28"/>
        </w:rPr>
      </w:pPr>
      <w:r w:rsidRPr="002C29F1">
        <w:rPr>
          <w:spacing w:val="-4"/>
          <w:sz w:val="28"/>
        </w:rPr>
        <w:t>где</w:t>
      </w:r>
      <w:r w:rsidRPr="002C29F1">
        <w:rPr>
          <w:sz w:val="28"/>
        </w:rPr>
        <w:tab/>
        <w:t>Р</w:t>
      </w:r>
      <w:r w:rsidRPr="002C29F1">
        <w:rPr>
          <w:sz w:val="28"/>
          <w:vertAlign w:val="subscript"/>
        </w:rPr>
        <w:t>коммунальные</w:t>
      </w:r>
      <w:r w:rsidRPr="002C29F1">
        <w:rPr>
          <w:sz w:val="28"/>
        </w:rPr>
        <w:t xml:space="preserve"> – расходы на коммунальные услуги, руб.;</w:t>
      </w:r>
    </w:p>
    <w:p w14:paraId="56DE3DEF" w14:textId="77777777" w:rsidR="00857A35" w:rsidRPr="002C29F1" w:rsidRDefault="00857A35" w:rsidP="00857A35">
      <w:pPr>
        <w:pStyle w:val="TableParagraph"/>
        <w:ind w:firstLine="851"/>
        <w:jc w:val="both"/>
        <w:rPr>
          <w:sz w:val="28"/>
        </w:rPr>
      </w:pPr>
      <w:r w:rsidRPr="002C29F1">
        <w:rPr>
          <w:sz w:val="28"/>
        </w:rPr>
        <w:t>n</w:t>
      </w:r>
      <w:r w:rsidRPr="002C29F1">
        <w:rPr>
          <w:sz w:val="28"/>
          <w:vertAlign w:val="subscript"/>
        </w:rPr>
        <w:t>к.у.</w:t>
      </w:r>
      <w:r w:rsidRPr="002C29F1">
        <w:rPr>
          <w:spacing w:val="31"/>
          <w:sz w:val="28"/>
        </w:rPr>
        <w:t xml:space="preserve"> </w:t>
      </w:r>
      <w:r w:rsidRPr="002C29F1">
        <w:rPr>
          <w:sz w:val="28"/>
        </w:rPr>
        <w:t>–</w:t>
      </w:r>
      <w:r w:rsidRPr="002C29F1">
        <w:rPr>
          <w:spacing w:val="-1"/>
          <w:sz w:val="28"/>
        </w:rPr>
        <w:t xml:space="preserve"> </w:t>
      </w:r>
      <w:r w:rsidRPr="002C29F1">
        <w:rPr>
          <w:sz w:val="28"/>
        </w:rPr>
        <w:t>средняя</w:t>
      </w:r>
      <w:r w:rsidRPr="002C29F1">
        <w:rPr>
          <w:spacing w:val="-4"/>
          <w:sz w:val="28"/>
        </w:rPr>
        <w:t xml:space="preserve"> </w:t>
      </w:r>
      <w:r w:rsidRPr="002C29F1">
        <w:rPr>
          <w:sz w:val="28"/>
        </w:rPr>
        <w:t>рыночная</w:t>
      </w:r>
      <w:r w:rsidRPr="002C29F1">
        <w:rPr>
          <w:spacing w:val="-4"/>
          <w:sz w:val="28"/>
        </w:rPr>
        <w:t xml:space="preserve"> </w:t>
      </w:r>
      <w:r w:rsidRPr="002C29F1">
        <w:rPr>
          <w:sz w:val="28"/>
        </w:rPr>
        <w:t>ставка</w:t>
      </w:r>
      <w:r w:rsidRPr="002C29F1">
        <w:rPr>
          <w:spacing w:val="-7"/>
          <w:sz w:val="28"/>
        </w:rPr>
        <w:t xml:space="preserve"> </w:t>
      </w:r>
      <w:r w:rsidRPr="002C29F1">
        <w:rPr>
          <w:sz w:val="28"/>
        </w:rPr>
        <w:t>на</w:t>
      </w:r>
      <w:r w:rsidRPr="002C29F1">
        <w:rPr>
          <w:spacing w:val="-6"/>
          <w:sz w:val="28"/>
        </w:rPr>
        <w:t xml:space="preserve"> </w:t>
      </w:r>
      <w:r w:rsidRPr="002C29F1">
        <w:rPr>
          <w:sz w:val="28"/>
        </w:rPr>
        <w:t>коммунальные</w:t>
      </w:r>
      <w:r w:rsidRPr="002C29F1">
        <w:rPr>
          <w:spacing w:val="-1"/>
          <w:sz w:val="28"/>
        </w:rPr>
        <w:t xml:space="preserve"> </w:t>
      </w:r>
      <w:r w:rsidRPr="002C29F1">
        <w:rPr>
          <w:sz w:val="28"/>
        </w:rPr>
        <w:t>услуги</w:t>
      </w:r>
      <w:r w:rsidRPr="002C29F1">
        <w:rPr>
          <w:spacing w:val="-4"/>
          <w:sz w:val="28"/>
        </w:rPr>
        <w:t xml:space="preserve"> </w:t>
      </w:r>
      <w:r w:rsidRPr="002C29F1">
        <w:rPr>
          <w:sz w:val="28"/>
        </w:rPr>
        <w:t>за</w:t>
      </w:r>
      <w:r w:rsidRPr="002C29F1">
        <w:rPr>
          <w:spacing w:val="-6"/>
          <w:sz w:val="28"/>
        </w:rPr>
        <w:t xml:space="preserve"> </w:t>
      </w:r>
      <w:r w:rsidRPr="002C29F1">
        <w:rPr>
          <w:sz w:val="28"/>
        </w:rPr>
        <w:t>1</w:t>
      </w:r>
      <w:r w:rsidRPr="002C29F1">
        <w:rPr>
          <w:spacing w:val="-2"/>
          <w:sz w:val="28"/>
        </w:rPr>
        <w:t xml:space="preserve"> </w:t>
      </w:r>
      <w:r w:rsidRPr="002C29F1">
        <w:rPr>
          <w:sz w:val="28"/>
        </w:rPr>
        <w:t>кв.</w:t>
      </w:r>
      <w:r w:rsidRPr="002C29F1">
        <w:rPr>
          <w:spacing w:val="-3"/>
          <w:sz w:val="28"/>
        </w:rPr>
        <w:t xml:space="preserve"> </w:t>
      </w:r>
      <w:r w:rsidRPr="002C29F1">
        <w:rPr>
          <w:spacing w:val="-2"/>
          <w:sz w:val="28"/>
        </w:rPr>
        <w:t>метр;</w:t>
      </w:r>
    </w:p>
    <w:p w14:paraId="26FAE26D" w14:textId="77777777" w:rsidR="00857A35" w:rsidRPr="002C29F1" w:rsidRDefault="00857A35" w:rsidP="00857A35">
      <w:pPr>
        <w:pStyle w:val="TableParagraph"/>
        <w:ind w:firstLine="851"/>
        <w:jc w:val="both"/>
        <w:rPr>
          <w:sz w:val="28"/>
        </w:rPr>
      </w:pPr>
      <w:r w:rsidRPr="002C29F1">
        <w:rPr>
          <w:sz w:val="28"/>
        </w:rPr>
        <w:t>S –</w:t>
      </w:r>
      <w:r w:rsidRPr="002C29F1">
        <w:rPr>
          <w:spacing w:val="-6"/>
          <w:sz w:val="28"/>
        </w:rPr>
        <w:t xml:space="preserve"> </w:t>
      </w:r>
      <w:r w:rsidRPr="002C29F1">
        <w:rPr>
          <w:sz w:val="28"/>
        </w:rPr>
        <w:t>площадь</w:t>
      </w:r>
      <w:r w:rsidRPr="002C29F1">
        <w:rPr>
          <w:spacing w:val="-1"/>
          <w:sz w:val="28"/>
        </w:rPr>
        <w:t xml:space="preserve"> </w:t>
      </w:r>
      <w:r w:rsidRPr="002C29F1">
        <w:rPr>
          <w:sz w:val="28"/>
        </w:rPr>
        <w:t>помещения</w:t>
      </w:r>
      <w:r w:rsidRPr="002C29F1">
        <w:rPr>
          <w:spacing w:val="-2"/>
          <w:sz w:val="28"/>
        </w:rPr>
        <w:t xml:space="preserve"> </w:t>
      </w:r>
      <w:r w:rsidRPr="002C29F1">
        <w:rPr>
          <w:sz w:val="28"/>
        </w:rPr>
        <w:t>в</w:t>
      </w:r>
      <w:r w:rsidRPr="002C29F1">
        <w:rPr>
          <w:spacing w:val="-6"/>
          <w:sz w:val="28"/>
        </w:rPr>
        <w:t xml:space="preserve"> </w:t>
      </w:r>
      <w:r w:rsidRPr="002C29F1">
        <w:rPr>
          <w:sz w:val="28"/>
        </w:rPr>
        <w:t xml:space="preserve">кв. </w:t>
      </w:r>
      <w:r w:rsidRPr="002C29F1">
        <w:rPr>
          <w:spacing w:val="-2"/>
          <w:sz w:val="28"/>
        </w:rPr>
        <w:t>метрах.</w:t>
      </w:r>
    </w:p>
    <w:p w14:paraId="01CD38F5" w14:textId="77777777" w:rsidR="00857A35" w:rsidRPr="002C29F1" w:rsidRDefault="00857A35" w:rsidP="00857A35">
      <w:pPr>
        <w:pStyle w:val="TableParagraph"/>
        <w:ind w:left="1418"/>
        <w:rPr>
          <w:sz w:val="28"/>
        </w:rPr>
      </w:pPr>
    </w:p>
    <w:p w14:paraId="390EBBD0" w14:textId="28EE7F6F" w:rsidR="00857A35" w:rsidRDefault="00857A35" w:rsidP="00857A35">
      <w:pPr>
        <w:jc w:val="center"/>
        <w:rPr>
          <w:spacing w:val="-4"/>
        </w:rPr>
      </w:pPr>
      <w:r w:rsidRPr="00307B02">
        <w:t>Р</w:t>
      </w:r>
      <w:r w:rsidRPr="00307B02">
        <w:rPr>
          <w:vertAlign w:val="subscript"/>
        </w:rPr>
        <w:t>коммунальные</w:t>
      </w:r>
      <w:r>
        <w:t xml:space="preserve"> = 200 </w:t>
      </w:r>
      <w:r w:rsidRPr="00307B02">
        <w:t xml:space="preserve">× </w:t>
      </w:r>
      <w:r>
        <w:t>30</w:t>
      </w:r>
      <w:r w:rsidRPr="00307B02">
        <w:rPr>
          <w:spacing w:val="-4"/>
        </w:rPr>
        <w:t>/21×</w:t>
      </w:r>
      <w:r>
        <w:t xml:space="preserve"> </w:t>
      </w:r>
      <w:r w:rsidR="005D106C" w:rsidRPr="005D106C">
        <w:t>63</w:t>
      </w:r>
      <w:r>
        <w:t xml:space="preserve"> </w:t>
      </w:r>
      <w:r w:rsidRPr="00307B02">
        <w:t xml:space="preserve">= </w:t>
      </w:r>
      <w:r w:rsidR="005D106C" w:rsidRPr="005D106C">
        <w:rPr>
          <w:color w:val="0F1115"/>
          <w:szCs w:val="28"/>
          <w:shd w:val="clear" w:color="auto" w:fill="FFFFFF"/>
        </w:rPr>
        <w:t>18000</w:t>
      </w:r>
      <w:r w:rsidRPr="005D106C">
        <w:rPr>
          <w:spacing w:val="-4"/>
          <w:szCs w:val="28"/>
        </w:rPr>
        <w:t>руб</w:t>
      </w:r>
      <w:r w:rsidRPr="00307B02">
        <w:rPr>
          <w:spacing w:val="-4"/>
        </w:rPr>
        <w:t>.</w:t>
      </w:r>
    </w:p>
    <w:p w14:paraId="753BB60C" w14:textId="77777777" w:rsidR="00BC6D6E" w:rsidRPr="00307B02" w:rsidRDefault="00BC6D6E" w:rsidP="00857A35">
      <w:pPr>
        <w:jc w:val="center"/>
        <w:rPr>
          <w:spacing w:val="-4"/>
        </w:rPr>
      </w:pPr>
    </w:p>
    <w:p w14:paraId="0E627A59" w14:textId="72FC4F11" w:rsidR="00BC6D6E" w:rsidRPr="00BC6D6E" w:rsidRDefault="00857A35" w:rsidP="00BC6D6E">
      <w:pPr>
        <w:spacing w:after="160"/>
        <w:rPr>
          <w:spacing w:val="-2"/>
        </w:rPr>
      </w:pPr>
      <w:r>
        <w:t xml:space="preserve">7.2.3 </w:t>
      </w:r>
      <w:r w:rsidRPr="002C29F1">
        <w:t>Расчёт</w:t>
      </w:r>
      <w:r w:rsidRPr="002C29F1">
        <w:rPr>
          <w:spacing w:val="-7"/>
        </w:rPr>
        <w:t xml:space="preserve"> </w:t>
      </w:r>
      <w:r w:rsidRPr="002C29F1">
        <w:t>расходов</w:t>
      </w:r>
      <w:r w:rsidRPr="002C29F1">
        <w:rPr>
          <w:spacing w:val="-9"/>
        </w:rPr>
        <w:t xml:space="preserve"> </w:t>
      </w:r>
      <w:r w:rsidRPr="002C29F1">
        <w:t>на</w:t>
      </w:r>
      <w:r w:rsidRPr="002C29F1">
        <w:rPr>
          <w:spacing w:val="-7"/>
        </w:rPr>
        <w:t xml:space="preserve"> </w:t>
      </w:r>
      <w:r w:rsidRPr="002C29F1">
        <w:rPr>
          <w:spacing w:val="-2"/>
        </w:rPr>
        <w:t>рекламу</w:t>
      </w:r>
    </w:p>
    <w:p w14:paraId="2B06AEB6" w14:textId="77777777" w:rsidR="00857A35" w:rsidRDefault="00857A35" w:rsidP="00BC6D6E">
      <w:pPr>
        <w:pStyle w:val="TableParagraph"/>
        <w:ind w:right="369" w:firstLine="851"/>
        <w:jc w:val="both"/>
        <w:rPr>
          <w:sz w:val="28"/>
        </w:rPr>
      </w:pPr>
      <w:r w:rsidRPr="002C29F1">
        <w:rPr>
          <w:sz w:val="28"/>
        </w:rPr>
        <w:t>Расходы</w:t>
      </w:r>
      <w:r w:rsidRPr="002C29F1">
        <w:rPr>
          <w:spacing w:val="-3"/>
          <w:sz w:val="28"/>
        </w:rPr>
        <w:t xml:space="preserve"> </w:t>
      </w:r>
      <w:r w:rsidRPr="002C29F1">
        <w:rPr>
          <w:sz w:val="28"/>
        </w:rPr>
        <w:t>на</w:t>
      </w:r>
      <w:r w:rsidRPr="002C29F1">
        <w:rPr>
          <w:spacing w:val="-4"/>
          <w:sz w:val="28"/>
        </w:rPr>
        <w:t xml:space="preserve"> </w:t>
      </w:r>
      <w:r w:rsidRPr="002C29F1">
        <w:rPr>
          <w:sz w:val="28"/>
        </w:rPr>
        <w:t>рекламу</w:t>
      </w:r>
      <w:r w:rsidRPr="002C29F1">
        <w:rPr>
          <w:spacing w:val="-13"/>
          <w:sz w:val="28"/>
        </w:rPr>
        <w:t xml:space="preserve"> </w:t>
      </w:r>
      <w:r w:rsidRPr="002C29F1">
        <w:rPr>
          <w:sz w:val="28"/>
        </w:rPr>
        <w:t>возьмём</w:t>
      </w:r>
      <w:r w:rsidRPr="002C29F1">
        <w:rPr>
          <w:spacing w:val="-1"/>
          <w:sz w:val="28"/>
        </w:rPr>
        <w:t xml:space="preserve"> </w:t>
      </w:r>
      <w:r w:rsidRPr="002C29F1">
        <w:rPr>
          <w:sz w:val="28"/>
        </w:rPr>
        <w:t>как</w:t>
      </w:r>
      <w:r w:rsidRPr="002C29F1">
        <w:rPr>
          <w:spacing w:val="-1"/>
          <w:sz w:val="28"/>
        </w:rPr>
        <w:t xml:space="preserve"> </w:t>
      </w:r>
      <w:r w:rsidRPr="002C29F1">
        <w:rPr>
          <w:sz w:val="28"/>
        </w:rPr>
        <w:t>процент</w:t>
      </w:r>
      <w:r w:rsidRPr="002C29F1">
        <w:rPr>
          <w:spacing w:val="-2"/>
          <w:sz w:val="28"/>
        </w:rPr>
        <w:t xml:space="preserve"> </w:t>
      </w:r>
      <w:r w:rsidRPr="002C29F1">
        <w:rPr>
          <w:sz w:val="28"/>
        </w:rPr>
        <w:t>от</w:t>
      </w:r>
      <w:r w:rsidRPr="002C29F1">
        <w:rPr>
          <w:spacing w:val="-2"/>
          <w:sz w:val="28"/>
        </w:rPr>
        <w:t xml:space="preserve"> </w:t>
      </w:r>
      <w:r w:rsidRPr="002C29F1">
        <w:rPr>
          <w:sz w:val="28"/>
        </w:rPr>
        <w:t>расходов</w:t>
      </w:r>
      <w:r w:rsidRPr="002C29F1">
        <w:rPr>
          <w:spacing w:val="-5"/>
          <w:sz w:val="28"/>
        </w:rPr>
        <w:t xml:space="preserve"> </w:t>
      </w:r>
      <w:r w:rsidRPr="002C29F1">
        <w:rPr>
          <w:sz w:val="28"/>
        </w:rPr>
        <w:t>на</w:t>
      </w:r>
      <w:r w:rsidRPr="002C29F1">
        <w:rPr>
          <w:spacing w:val="-4"/>
          <w:sz w:val="28"/>
        </w:rPr>
        <w:t xml:space="preserve"> </w:t>
      </w:r>
      <w:r w:rsidRPr="002C29F1">
        <w:rPr>
          <w:sz w:val="28"/>
        </w:rPr>
        <w:t>оплату</w:t>
      </w:r>
      <w:r w:rsidRPr="002C29F1">
        <w:rPr>
          <w:spacing w:val="-13"/>
          <w:sz w:val="28"/>
        </w:rPr>
        <w:t xml:space="preserve"> </w:t>
      </w:r>
      <w:r w:rsidRPr="002C29F1">
        <w:rPr>
          <w:sz w:val="28"/>
        </w:rPr>
        <w:t>труда. Предположим, что этот процент составит 15%. Сумма расходов на рекламу рассчитывается по формуле:</w:t>
      </w:r>
    </w:p>
    <w:p w14:paraId="3A694074" w14:textId="77777777" w:rsidR="00857A35" w:rsidRPr="002C29F1" w:rsidRDefault="00857A35" w:rsidP="00857A35">
      <w:pPr>
        <w:pStyle w:val="TableParagraph"/>
        <w:ind w:right="369" w:firstLine="851"/>
        <w:jc w:val="both"/>
        <w:rPr>
          <w:sz w:val="28"/>
        </w:rPr>
      </w:pPr>
    </w:p>
    <w:p w14:paraId="72DA6ECA" w14:textId="77777777" w:rsidR="00857A35" w:rsidRDefault="00857A35" w:rsidP="00857A35">
      <w:pPr>
        <w:pStyle w:val="TableParagraph"/>
        <w:tabs>
          <w:tab w:val="left" w:pos="8931"/>
        </w:tabs>
        <w:ind w:left="2835" w:right="-1"/>
        <w:jc w:val="both"/>
        <w:rPr>
          <w:spacing w:val="-4"/>
          <w:sz w:val="28"/>
        </w:rPr>
      </w:pPr>
      <w:r w:rsidRPr="002C29F1">
        <w:rPr>
          <w:sz w:val="28"/>
        </w:rPr>
        <w:t>Р</w:t>
      </w:r>
      <w:r w:rsidRPr="002C29F1">
        <w:rPr>
          <w:sz w:val="28"/>
          <w:vertAlign w:val="subscript"/>
        </w:rPr>
        <w:t>реклама</w:t>
      </w:r>
      <w:r w:rsidRPr="002C29F1">
        <w:rPr>
          <w:sz w:val="28"/>
        </w:rPr>
        <w:t xml:space="preserve"> = РОТ×n</w:t>
      </w:r>
      <w:r w:rsidRPr="002C29F1">
        <w:rPr>
          <w:sz w:val="28"/>
          <w:vertAlign w:val="subscript"/>
        </w:rPr>
        <w:t>реклама</w:t>
      </w:r>
      <w:r w:rsidRPr="002C29F1">
        <w:rPr>
          <w:sz w:val="28"/>
        </w:rPr>
        <w:t>/100%,</w:t>
      </w:r>
      <w:r w:rsidRPr="002C29F1">
        <w:rPr>
          <w:sz w:val="28"/>
        </w:rPr>
        <w:tab/>
      </w:r>
      <w:r w:rsidRPr="002C29F1">
        <w:rPr>
          <w:spacing w:val="-4"/>
          <w:sz w:val="28"/>
        </w:rPr>
        <w:t>(7)</w:t>
      </w:r>
    </w:p>
    <w:p w14:paraId="40D9349E" w14:textId="77777777" w:rsidR="00857A35" w:rsidRDefault="00857A35" w:rsidP="00857A35">
      <w:pPr>
        <w:pStyle w:val="TableParagraph"/>
        <w:tabs>
          <w:tab w:val="left" w:pos="8931"/>
        </w:tabs>
        <w:ind w:left="2835" w:right="-1"/>
        <w:jc w:val="both"/>
        <w:rPr>
          <w:spacing w:val="-4"/>
          <w:sz w:val="28"/>
        </w:rPr>
      </w:pPr>
    </w:p>
    <w:p w14:paraId="67C46757" w14:textId="77777777" w:rsidR="00857A35" w:rsidRPr="002C29F1" w:rsidRDefault="00857A35" w:rsidP="00857A35">
      <w:pPr>
        <w:pStyle w:val="TableParagraph"/>
        <w:tabs>
          <w:tab w:val="left" w:pos="851"/>
          <w:tab w:val="left" w:pos="8931"/>
        </w:tabs>
        <w:ind w:right="-1"/>
        <w:jc w:val="both"/>
        <w:rPr>
          <w:sz w:val="28"/>
        </w:rPr>
      </w:pPr>
      <w:r>
        <w:rPr>
          <w:sz w:val="28"/>
        </w:rPr>
        <w:t>г</w:t>
      </w:r>
      <w:r w:rsidRPr="002C29F1">
        <w:rPr>
          <w:sz w:val="28"/>
        </w:rPr>
        <w:t>де</w:t>
      </w:r>
      <w:r>
        <w:rPr>
          <w:spacing w:val="80"/>
          <w:w w:val="150"/>
          <w:sz w:val="28"/>
        </w:rPr>
        <w:tab/>
      </w:r>
      <w:r w:rsidRPr="002C29F1">
        <w:rPr>
          <w:sz w:val="28"/>
        </w:rPr>
        <w:t>Р</w:t>
      </w:r>
      <w:r w:rsidRPr="002C29F1">
        <w:rPr>
          <w:sz w:val="28"/>
          <w:vertAlign w:val="subscript"/>
        </w:rPr>
        <w:t>реклама</w:t>
      </w:r>
      <w:r w:rsidRPr="002C29F1">
        <w:rPr>
          <w:sz w:val="28"/>
        </w:rPr>
        <w:t xml:space="preserve"> – сумма расходов на рекламу, руб.</w:t>
      </w:r>
    </w:p>
    <w:p w14:paraId="74BD5B8E" w14:textId="77777777" w:rsidR="00857A35" w:rsidRPr="002C29F1" w:rsidRDefault="00857A35" w:rsidP="00857A35">
      <w:pPr>
        <w:pStyle w:val="TableParagraph"/>
        <w:ind w:firstLine="851"/>
        <w:jc w:val="both"/>
        <w:rPr>
          <w:sz w:val="28"/>
        </w:rPr>
      </w:pPr>
      <w:r w:rsidRPr="002C29F1">
        <w:rPr>
          <w:sz w:val="28"/>
        </w:rPr>
        <w:t>РОТ</w:t>
      </w:r>
      <w:r w:rsidRPr="002C29F1">
        <w:rPr>
          <w:spacing w:val="-8"/>
          <w:sz w:val="28"/>
        </w:rPr>
        <w:t xml:space="preserve"> </w:t>
      </w:r>
      <w:r w:rsidRPr="002C29F1">
        <w:rPr>
          <w:sz w:val="28"/>
        </w:rPr>
        <w:t>–</w:t>
      </w:r>
      <w:r w:rsidRPr="002C29F1">
        <w:rPr>
          <w:spacing w:val="1"/>
          <w:sz w:val="28"/>
        </w:rPr>
        <w:t xml:space="preserve"> </w:t>
      </w:r>
      <w:r w:rsidRPr="002C29F1">
        <w:rPr>
          <w:sz w:val="28"/>
        </w:rPr>
        <w:t>расходы</w:t>
      </w:r>
      <w:r w:rsidRPr="002C29F1">
        <w:rPr>
          <w:spacing w:val="-3"/>
          <w:sz w:val="28"/>
        </w:rPr>
        <w:t xml:space="preserve"> </w:t>
      </w:r>
      <w:r w:rsidRPr="002C29F1">
        <w:rPr>
          <w:sz w:val="28"/>
        </w:rPr>
        <w:t>на</w:t>
      </w:r>
      <w:r w:rsidRPr="002C29F1">
        <w:rPr>
          <w:spacing w:val="-5"/>
          <w:sz w:val="28"/>
        </w:rPr>
        <w:t xml:space="preserve"> </w:t>
      </w:r>
      <w:r w:rsidRPr="002C29F1">
        <w:rPr>
          <w:sz w:val="28"/>
        </w:rPr>
        <w:t>оплату</w:t>
      </w:r>
      <w:r w:rsidRPr="002C29F1">
        <w:rPr>
          <w:spacing w:val="-13"/>
          <w:sz w:val="28"/>
        </w:rPr>
        <w:t xml:space="preserve"> </w:t>
      </w:r>
      <w:r w:rsidRPr="002C29F1">
        <w:rPr>
          <w:sz w:val="28"/>
        </w:rPr>
        <w:t xml:space="preserve">труда, </w:t>
      </w:r>
      <w:r w:rsidRPr="002C29F1">
        <w:rPr>
          <w:spacing w:val="-4"/>
          <w:sz w:val="28"/>
        </w:rPr>
        <w:t>руб.;</w:t>
      </w:r>
    </w:p>
    <w:p w14:paraId="1F6E4675" w14:textId="77777777" w:rsidR="00857A35" w:rsidRPr="002C29F1" w:rsidRDefault="00857A35" w:rsidP="00857A35">
      <w:pPr>
        <w:pStyle w:val="TableParagraph"/>
        <w:ind w:firstLine="851"/>
        <w:jc w:val="both"/>
        <w:rPr>
          <w:sz w:val="28"/>
        </w:rPr>
      </w:pPr>
      <w:r w:rsidRPr="002C29F1">
        <w:rPr>
          <w:sz w:val="28"/>
        </w:rPr>
        <w:t>n</w:t>
      </w:r>
      <w:r w:rsidRPr="002C29F1">
        <w:rPr>
          <w:sz w:val="28"/>
          <w:vertAlign w:val="subscript"/>
        </w:rPr>
        <w:t>реклама</w:t>
      </w:r>
      <w:r w:rsidRPr="002C29F1">
        <w:rPr>
          <w:spacing w:val="-5"/>
          <w:sz w:val="28"/>
        </w:rPr>
        <w:t xml:space="preserve"> </w:t>
      </w:r>
      <w:r w:rsidRPr="002C29F1">
        <w:rPr>
          <w:sz w:val="28"/>
        </w:rPr>
        <w:t>–</w:t>
      </w:r>
      <w:r w:rsidRPr="002C29F1">
        <w:rPr>
          <w:spacing w:val="-8"/>
          <w:sz w:val="28"/>
        </w:rPr>
        <w:t xml:space="preserve"> </w:t>
      </w:r>
      <w:r w:rsidRPr="002C29F1">
        <w:rPr>
          <w:sz w:val="28"/>
        </w:rPr>
        <w:t>норматив</w:t>
      </w:r>
      <w:r w:rsidRPr="002C29F1">
        <w:rPr>
          <w:spacing w:val="-7"/>
          <w:sz w:val="28"/>
        </w:rPr>
        <w:t xml:space="preserve"> </w:t>
      </w:r>
      <w:r w:rsidRPr="002C29F1">
        <w:rPr>
          <w:sz w:val="28"/>
        </w:rPr>
        <w:t>расходов</w:t>
      </w:r>
      <w:r w:rsidRPr="002C29F1">
        <w:rPr>
          <w:spacing w:val="-8"/>
          <w:sz w:val="28"/>
        </w:rPr>
        <w:t xml:space="preserve"> </w:t>
      </w:r>
      <w:r w:rsidRPr="002C29F1">
        <w:rPr>
          <w:sz w:val="28"/>
        </w:rPr>
        <w:t>на</w:t>
      </w:r>
      <w:r w:rsidRPr="002C29F1">
        <w:rPr>
          <w:spacing w:val="-6"/>
          <w:sz w:val="28"/>
        </w:rPr>
        <w:t xml:space="preserve"> </w:t>
      </w:r>
      <w:r w:rsidRPr="002C29F1">
        <w:rPr>
          <w:sz w:val="28"/>
        </w:rPr>
        <w:t>рекламу,</w:t>
      </w:r>
      <w:r w:rsidRPr="002C29F1">
        <w:rPr>
          <w:spacing w:val="-3"/>
          <w:sz w:val="28"/>
        </w:rPr>
        <w:t xml:space="preserve"> </w:t>
      </w:r>
      <w:r w:rsidRPr="002C29F1">
        <w:rPr>
          <w:spacing w:val="-5"/>
          <w:sz w:val="28"/>
        </w:rPr>
        <w:t>%.</w:t>
      </w:r>
    </w:p>
    <w:p w14:paraId="6491B152" w14:textId="77777777" w:rsidR="00857A35" w:rsidRPr="002C29F1" w:rsidRDefault="00857A35" w:rsidP="00857A35">
      <w:pPr>
        <w:pStyle w:val="TableParagraph"/>
        <w:ind w:firstLine="851"/>
        <w:rPr>
          <w:sz w:val="28"/>
        </w:rPr>
      </w:pPr>
    </w:p>
    <w:p w14:paraId="444C872E" w14:textId="064D4BBF" w:rsidR="00857A35" w:rsidRPr="005D106C" w:rsidRDefault="00857A35" w:rsidP="00857A35">
      <w:pPr>
        <w:pStyle w:val="TableParagraph"/>
        <w:tabs>
          <w:tab w:val="left" w:pos="3939"/>
          <w:tab w:val="left" w:pos="7519"/>
        </w:tabs>
        <w:ind w:firstLine="851"/>
        <w:jc w:val="center"/>
        <w:rPr>
          <w:sz w:val="28"/>
          <w:szCs w:val="28"/>
        </w:rPr>
      </w:pPr>
      <w:r w:rsidRPr="005D106C">
        <w:rPr>
          <w:sz w:val="28"/>
        </w:rPr>
        <w:t>Р</w:t>
      </w:r>
      <w:r w:rsidRPr="005D106C">
        <w:rPr>
          <w:sz w:val="28"/>
          <w:vertAlign w:val="subscript"/>
        </w:rPr>
        <w:t>реклама</w:t>
      </w:r>
      <w:r w:rsidRPr="005D106C">
        <w:rPr>
          <w:sz w:val="28"/>
        </w:rPr>
        <w:t xml:space="preserve"> = </w:t>
      </w:r>
      <w:r w:rsidR="005D106C" w:rsidRPr="005D106C">
        <w:rPr>
          <w:rStyle w:val="af3"/>
          <w:b w:val="0"/>
          <w:bCs w:val="0"/>
          <w:color w:val="0F1115"/>
          <w:sz w:val="28"/>
          <w:szCs w:val="28"/>
          <w:shd w:val="clear" w:color="auto" w:fill="FFFFFF"/>
        </w:rPr>
        <w:t>180 309,24</w:t>
      </w:r>
      <w:r w:rsidR="005D106C" w:rsidRPr="00CE0CF0">
        <w:rPr>
          <w:rStyle w:val="af3"/>
          <w:b w:val="0"/>
          <w:bCs w:val="0"/>
          <w:color w:val="0F1115"/>
          <w:sz w:val="28"/>
          <w:szCs w:val="28"/>
          <w:shd w:val="clear" w:color="auto" w:fill="FFFFFF"/>
        </w:rPr>
        <w:t xml:space="preserve"> </w:t>
      </w:r>
      <w:r w:rsidRPr="005D106C">
        <w:rPr>
          <w:sz w:val="28"/>
        </w:rPr>
        <w:t xml:space="preserve">× 15%/100% = </w:t>
      </w:r>
      <w:r w:rsidR="005D106C" w:rsidRPr="005D106C">
        <w:rPr>
          <w:rStyle w:val="af3"/>
          <w:b w:val="0"/>
          <w:bCs w:val="0"/>
          <w:color w:val="0F1115"/>
          <w:sz w:val="28"/>
          <w:szCs w:val="28"/>
          <w:shd w:val="clear" w:color="auto" w:fill="FFFFFF"/>
        </w:rPr>
        <w:t>27 046,39</w:t>
      </w:r>
      <w:r w:rsidRPr="005D106C">
        <w:rPr>
          <w:spacing w:val="-4"/>
          <w:sz w:val="28"/>
          <w:szCs w:val="28"/>
        </w:rPr>
        <w:t>руб.</w:t>
      </w:r>
    </w:p>
    <w:p w14:paraId="3AE95960" w14:textId="77777777" w:rsidR="00857A35" w:rsidRPr="002C29F1" w:rsidRDefault="00857A35" w:rsidP="005D106C">
      <w:pPr>
        <w:pStyle w:val="TableParagraph"/>
        <w:jc w:val="both"/>
        <w:rPr>
          <w:sz w:val="28"/>
        </w:rPr>
      </w:pPr>
    </w:p>
    <w:p w14:paraId="251683C8" w14:textId="77777777" w:rsidR="00857A35" w:rsidRPr="002C29F1" w:rsidRDefault="00857A35" w:rsidP="00857A35">
      <w:pPr>
        <w:pStyle w:val="TableParagraph"/>
        <w:tabs>
          <w:tab w:val="left" w:pos="2048"/>
        </w:tabs>
        <w:ind w:firstLine="851"/>
        <w:jc w:val="both"/>
        <w:rPr>
          <w:sz w:val="28"/>
        </w:rPr>
      </w:pPr>
      <w:r>
        <w:rPr>
          <w:sz w:val="28"/>
        </w:rPr>
        <w:t xml:space="preserve">7.2.4 </w:t>
      </w:r>
      <w:r w:rsidRPr="002C29F1">
        <w:rPr>
          <w:sz w:val="28"/>
        </w:rPr>
        <w:t>Расчёт</w:t>
      </w:r>
      <w:r w:rsidRPr="002C29F1">
        <w:rPr>
          <w:spacing w:val="-6"/>
          <w:sz w:val="28"/>
        </w:rPr>
        <w:t xml:space="preserve"> </w:t>
      </w:r>
      <w:r w:rsidRPr="002C29F1">
        <w:rPr>
          <w:sz w:val="28"/>
        </w:rPr>
        <w:t>прочих</w:t>
      </w:r>
      <w:r w:rsidRPr="002C29F1">
        <w:rPr>
          <w:spacing w:val="-8"/>
          <w:sz w:val="28"/>
        </w:rPr>
        <w:t xml:space="preserve"> </w:t>
      </w:r>
      <w:r w:rsidRPr="002C29F1">
        <w:rPr>
          <w:spacing w:val="-2"/>
          <w:sz w:val="28"/>
        </w:rPr>
        <w:t>расходов</w:t>
      </w:r>
    </w:p>
    <w:p w14:paraId="498120E5" w14:textId="77777777" w:rsidR="00857A35" w:rsidRPr="002C29F1" w:rsidRDefault="00857A35" w:rsidP="00BC6D6E">
      <w:pPr>
        <w:pStyle w:val="TableParagraph"/>
        <w:jc w:val="both"/>
        <w:rPr>
          <w:sz w:val="28"/>
        </w:rPr>
      </w:pPr>
    </w:p>
    <w:p w14:paraId="79D7C688" w14:textId="77777777" w:rsidR="00857A35" w:rsidRPr="002C29F1" w:rsidRDefault="00857A35" w:rsidP="00857A35">
      <w:pPr>
        <w:pStyle w:val="TableParagraph"/>
        <w:ind w:firstLine="851"/>
        <w:jc w:val="both"/>
        <w:rPr>
          <w:sz w:val="28"/>
        </w:rPr>
      </w:pPr>
      <w:r w:rsidRPr="002C29F1">
        <w:rPr>
          <w:sz w:val="28"/>
        </w:rPr>
        <w:t>Прочие</w:t>
      </w:r>
      <w:r w:rsidRPr="002C29F1">
        <w:rPr>
          <w:spacing w:val="6"/>
          <w:sz w:val="28"/>
        </w:rPr>
        <w:t xml:space="preserve"> </w:t>
      </w:r>
      <w:r w:rsidRPr="002C29F1">
        <w:rPr>
          <w:sz w:val="28"/>
        </w:rPr>
        <w:t>расходы</w:t>
      </w:r>
      <w:r w:rsidRPr="002C29F1">
        <w:rPr>
          <w:spacing w:val="14"/>
          <w:sz w:val="28"/>
        </w:rPr>
        <w:t xml:space="preserve"> </w:t>
      </w:r>
      <w:r w:rsidRPr="002C29F1">
        <w:rPr>
          <w:sz w:val="28"/>
        </w:rPr>
        <w:t>определим</w:t>
      </w:r>
      <w:r w:rsidRPr="002C29F1">
        <w:rPr>
          <w:spacing w:val="12"/>
          <w:sz w:val="28"/>
        </w:rPr>
        <w:t xml:space="preserve"> </w:t>
      </w:r>
      <w:r w:rsidRPr="002C29F1">
        <w:rPr>
          <w:sz w:val="28"/>
        </w:rPr>
        <w:t>как</w:t>
      </w:r>
      <w:r w:rsidRPr="002C29F1">
        <w:rPr>
          <w:spacing w:val="10"/>
          <w:sz w:val="28"/>
        </w:rPr>
        <w:t xml:space="preserve"> </w:t>
      </w:r>
      <w:r w:rsidRPr="002C29F1">
        <w:rPr>
          <w:sz w:val="28"/>
        </w:rPr>
        <w:t>процент</w:t>
      </w:r>
      <w:r w:rsidRPr="002C29F1">
        <w:rPr>
          <w:spacing w:val="10"/>
          <w:sz w:val="28"/>
        </w:rPr>
        <w:t xml:space="preserve"> </w:t>
      </w:r>
      <w:r w:rsidRPr="002C29F1">
        <w:rPr>
          <w:sz w:val="28"/>
        </w:rPr>
        <w:t>от</w:t>
      </w:r>
      <w:r w:rsidRPr="002C29F1">
        <w:rPr>
          <w:spacing w:val="9"/>
          <w:sz w:val="28"/>
        </w:rPr>
        <w:t xml:space="preserve"> </w:t>
      </w:r>
      <w:r w:rsidRPr="002C29F1">
        <w:rPr>
          <w:sz w:val="28"/>
        </w:rPr>
        <w:t>расходов</w:t>
      </w:r>
      <w:r w:rsidRPr="002C29F1">
        <w:rPr>
          <w:spacing w:val="7"/>
          <w:sz w:val="28"/>
        </w:rPr>
        <w:t xml:space="preserve"> </w:t>
      </w:r>
      <w:r w:rsidRPr="002C29F1">
        <w:rPr>
          <w:sz w:val="28"/>
        </w:rPr>
        <w:t>на</w:t>
      </w:r>
      <w:r w:rsidRPr="002C29F1">
        <w:rPr>
          <w:spacing w:val="15"/>
          <w:sz w:val="28"/>
        </w:rPr>
        <w:t xml:space="preserve"> </w:t>
      </w:r>
      <w:r w:rsidRPr="002C29F1">
        <w:rPr>
          <w:sz w:val="28"/>
        </w:rPr>
        <w:t xml:space="preserve">оплату </w:t>
      </w:r>
      <w:r w:rsidRPr="002C29F1">
        <w:rPr>
          <w:spacing w:val="-2"/>
          <w:sz w:val="28"/>
        </w:rPr>
        <w:t>труда.</w:t>
      </w:r>
    </w:p>
    <w:p w14:paraId="65E84B56" w14:textId="77777777" w:rsidR="00857A35" w:rsidRDefault="00857A35" w:rsidP="00857A35">
      <w:pPr>
        <w:pStyle w:val="TableParagraph"/>
        <w:ind w:firstLine="851"/>
        <w:jc w:val="both"/>
        <w:rPr>
          <w:spacing w:val="-2"/>
          <w:sz w:val="28"/>
        </w:rPr>
      </w:pPr>
      <w:r w:rsidRPr="002C29F1">
        <w:rPr>
          <w:sz w:val="28"/>
        </w:rPr>
        <w:t>Сумма</w:t>
      </w:r>
      <w:r w:rsidRPr="002C29F1">
        <w:rPr>
          <w:spacing w:val="-8"/>
          <w:sz w:val="28"/>
        </w:rPr>
        <w:t xml:space="preserve"> </w:t>
      </w:r>
      <w:r w:rsidRPr="002C29F1">
        <w:rPr>
          <w:sz w:val="28"/>
        </w:rPr>
        <w:t>прочих</w:t>
      </w:r>
      <w:r w:rsidRPr="002C29F1">
        <w:rPr>
          <w:spacing w:val="-10"/>
          <w:sz w:val="28"/>
        </w:rPr>
        <w:t xml:space="preserve"> </w:t>
      </w:r>
      <w:r w:rsidRPr="002C29F1">
        <w:rPr>
          <w:sz w:val="28"/>
        </w:rPr>
        <w:t>расходов</w:t>
      </w:r>
      <w:r w:rsidRPr="002C29F1">
        <w:rPr>
          <w:spacing w:val="-8"/>
          <w:sz w:val="28"/>
        </w:rPr>
        <w:t xml:space="preserve"> </w:t>
      </w:r>
      <w:r w:rsidRPr="002C29F1">
        <w:rPr>
          <w:sz w:val="28"/>
        </w:rPr>
        <w:t>рассчитывается</w:t>
      </w:r>
      <w:r w:rsidRPr="002C29F1">
        <w:rPr>
          <w:spacing w:val="-5"/>
          <w:sz w:val="28"/>
        </w:rPr>
        <w:t xml:space="preserve"> </w:t>
      </w:r>
      <w:r w:rsidRPr="002C29F1">
        <w:rPr>
          <w:sz w:val="28"/>
        </w:rPr>
        <w:t>по</w:t>
      </w:r>
      <w:r w:rsidRPr="002C29F1">
        <w:rPr>
          <w:spacing w:val="-9"/>
          <w:sz w:val="28"/>
        </w:rPr>
        <w:t xml:space="preserve"> </w:t>
      </w:r>
      <w:r w:rsidRPr="002C29F1">
        <w:rPr>
          <w:spacing w:val="-2"/>
          <w:sz w:val="28"/>
        </w:rPr>
        <w:t>формуле:</w:t>
      </w:r>
    </w:p>
    <w:p w14:paraId="1B9F0CDE" w14:textId="77777777" w:rsidR="00857A35" w:rsidRPr="002C29F1" w:rsidRDefault="00857A35" w:rsidP="00857A35">
      <w:pPr>
        <w:pStyle w:val="TableParagraph"/>
        <w:ind w:firstLine="851"/>
        <w:rPr>
          <w:sz w:val="28"/>
        </w:rPr>
      </w:pPr>
    </w:p>
    <w:p w14:paraId="3FBD6655" w14:textId="77777777" w:rsidR="00857A35" w:rsidRDefault="00857A35" w:rsidP="00857A35">
      <w:pPr>
        <w:pStyle w:val="TableParagraph"/>
        <w:tabs>
          <w:tab w:val="left" w:pos="1373"/>
          <w:tab w:val="left" w:pos="8931"/>
        </w:tabs>
        <w:ind w:left="2977" w:right="-1"/>
        <w:rPr>
          <w:spacing w:val="-4"/>
          <w:sz w:val="28"/>
        </w:rPr>
      </w:pPr>
      <w:r w:rsidRPr="002C29F1">
        <w:rPr>
          <w:sz w:val="28"/>
        </w:rPr>
        <w:t>Р</w:t>
      </w:r>
      <w:r w:rsidRPr="002C29F1">
        <w:rPr>
          <w:sz w:val="28"/>
          <w:vertAlign w:val="subscript"/>
        </w:rPr>
        <w:t>прочие</w:t>
      </w:r>
      <w:r w:rsidRPr="002C29F1">
        <w:rPr>
          <w:sz w:val="28"/>
        </w:rPr>
        <w:t xml:space="preserve"> = РОТ×n</w:t>
      </w:r>
      <w:r w:rsidRPr="002C29F1">
        <w:rPr>
          <w:sz w:val="28"/>
          <w:vertAlign w:val="subscript"/>
        </w:rPr>
        <w:t>прочие</w:t>
      </w:r>
      <w:r w:rsidRPr="002C29F1">
        <w:rPr>
          <w:sz w:val="28"/>
        </w:rPr>
        <w:t>/100%,</w:t>
      </w:r>
      <w:r w:rsidRPr="002C29F1">
        <w:rPr>
          <w:sz w:val="28"/>
        </w:rPr>
        <w:tab/>
      </w:r>
      <w:r w:rsidRPr="002C29F1">
        <w:rPr>
          <w:spacing w:val="-4"/>
          <w:sz w:val="28"/>
        </w:rPr>
        <w:t>(8)</w:t>
      </w:r>
    </w:p>
    <w:p w14:paraId="600BA1DE" w14:textId="77777777" w:rsidR="00857A35" w:rsidRDefault="00857A35" w:rsidP="00857A35">
      <w:pPr>
        <w:pStyle w:val="TableParagraph"/>
        <w:tabs>
          <w:tab w:val="left" w:pos="1373"/>
          <w:tab w:val="left" w:pos="8931"/>
        </w:tabs>
        <w:ind w:right="-1" w:firstLine="851"/>
        <w:rPr>
          <w:spacing w:val="-4"/>
          <w:sz w:val="28"/>
        </w:rPr>
      </w:pPr>
    </w:p>
    <w:p w14:paraId="394DBD6E" w14:textId="77777777" w:rsidR="00857A35" w:rsidRPr="002C29F1" w:rsidRDefault="00857A35" w:rsidP="00857A35">
      <w:pPr>
        <w:pStyle w:val="TableParagraph"/>
        <w:tabs>
          <w:tab w:val="left" w:pos="851"/>
          <w:tab w:val="left" w:pos="8931"/>
        </w:tabs>
        <w:ind w:right="-1"/>
        <w:rPr>
          <w:sz w:val="28"/>
        </w:rPr>
      </w:pPr>
      <w:r w:rsidRPr="002C29F1">
        <w:rPr>
          <w:spacing w:val="-4"/>
          <w:sz w:val="28"/>
        </w:rPr>
        <w:t>где</w:t>
      </w:r>
      <w:r w:rsidRPr="002C29F1">
        <w:rPr>
          <w:sz w:val="28"/>
        </w:rPr>
        <w:tab/>
        <w:t>Р</w:t>
      </w:r>
      <w:r w:rsidRPr="002C29F1">
        <w:rPr>
          <w:sz w:val="28"/>
          <w:vertAlign w:val="subscript"/>
        </w:rPr>
        <w:t>прочие</w:t>
      </w:r>
      <w:r w:rsidRPr="002C29F1">
        <w:rPr>
          <w:sz w:val="28"/>
        </w:rPr>
        <w:t xml:space="preserve"> – сумма прочих расходов, руб.</w:t>
      </w:r>
    </w:p>
    <w:p w14:paraId="7669017F" w14:textId="77777777" w:rsidR="00857A35" w:rsidRPr="002C29F1" w:rsidRDefault="00857A35" w:rsidP="00857A35">
      <w:pPr>
        <w:pStyle w:val="TableParagraph"/>
        <w:ind w:firstLine="851"/>
        <w:rPr>
          <w:sz w:val="28"/>
        </w:rPr>
      </w:pPr>
      <w:r w:rsidRPr="002C29F1">
        <w:rPr>
          <w:sz w:val="28"/>
        </w:rPr>
        <w:t>РОТ</w:t>
      </w:r>
      <w:r w:rsidRPr="002C29F1">
        <w:rPr>
          <w:spacing w:val="-8"/>
          <w:sz w:val="28"/>
        </w:rPr>
        <w:t xml:space="preserve"> </w:t>
      </w:r>
      <w:r w:rsidRPr="002C29F1">
        <w:rPr>
          <w:sz w:val="28"/>
        </w:rPr>
        <w:t>–</w:t>
      </w:r>
      <w:r w:rsidRPr="002C29F1">
        <w:rPr>
          <w:spacing w:val="1"/>
          <w:sz w:val="28"/>
        </w:rPr>
        <w:t xml:space="preserve"> </w:t>
      </w:r>
      <w:r w:rsidRPr="002C29F1">
        <w:rPr>
          <w:sz w:val="28"/>
        </w:rPr>
        <w:t>расходы</w:t>
      </w:r>
      <w:r w:rsidRPr="002C29F1">
        <w:rPr>
          <w:spacing w:val="-3"/>
          <w:sz w:val="28"/>
        </w:rPr>
        <w:t xml:space="preserve"> </w:t>
      </w:r>
      <w:r w:rsidRPr="002C29F1">
        <w:rPr>
          <w:sz w:val="28"/>
        </w:rPr>
        <w:t>на</w:t>
      </w:r>
      <w:r w:rsidRPr="002C29F1">
        <w:rPr>
          <w:spacing w:val="-5"/>
          <w:sz w:val="28"/>
        </w:rPr>
        <w:t xml:space="preserve"> </w:t>
      </w:r>
      <w:r w:rsidRPr="002C29F1">
        <w:rPr>
          <w:sz w:val="28"/>
        </w:rPr>
        <w:t>оплату</w:t>
      </w:r>
      <w:r w:rsidRPr="002C29F1">
        <w:rPr>
          <w:spacing w:val="-13"/>
          <w:sz w:val="28"/>
        </w:rPr>
        <w:t xml:space="preserve"> </w:t>
      </w:r>
      <w:r w:rsidRPr="002C29F1">
        <w:rPr>
          <w:sz w:val="28"/>
        </w:rPr>
        <w:t xml:space="preserve">труда, </w:t>
      </w:r>
      <w:r w:rsidRPr="002C29F1">
        <w:rPr>
          <w:spacing w:val="-4"/>
          <w:sz w:val="28"/>
        </w:rPr>
        <w:t>руб.;</w:t>
      </w:r>
    </w:p>
    <w:p w14:paraId="356B4B7D" w14:textId="77777777" w:rsidR="00857A35" w:rsidRDefault="00857A35" w:rsidP="00857A35">
      <w:pPr>
        <w:pStyle w:val="TableParagraph"/>
        <w:ind w:firstLine="851"/>
        <w:rPr>
          <w:spacing w:val="-5"/>
          <w:sz w:val="28"/>
        </w:rPr>
      </w:pPr>
      <w:r w:rsidRPr="002C29F1">
        <w:rPr>
          <w:sz w:val="28"/>
        </w:rPr>
        <w:t>N</w:t>
      </w:r>
      <w:r w:rsidRPr="002C29F1">
        <w:rPr>
          <w:sz w:val="28"/>
          <w:vertAlign w:val="subscript"/>
        </w:rPr>
        <w:t>прочие</w:t>
      </w:r>
      <w:r w:rsidRPr="002C29F1">
        <w:rPr>
          <w:spacing w:val="-6"/>
          <w:sz w:val="28"/>
        </w:rPr>
        <w:t xml:space="preserve"> </w:t>
      </w:r>
      <w:r w:rsidRPr="002C29F1">
        <w:rPr>
          <w:sz w:val="28"/>
        </w:rPr>
        <w:t>–</w:t>
      </w:r>
      <w:r w:rsidRPr="002C29F1">
        <w:rPr>
          <w:spacing w:val="-9"/>
          <w:sz w:val="28"/>
        </w:rPr>
        <w:t xml:space="preserve"> </w:t>
      </w:r>
      <w:r w:rsidRPr="002C29F1">
        <w:rPr>
          <w:sz w:val="28"/>
        </w:rPr>
        <w:t>норматив</w:t>
      </w:r>
      <w:r w:rsidRPr="002C29F1">
        <w:rPr>
          <w:spacing w:val="-8"/>
          <w:sz w:val="28"/>
        </w:rPr>
        <w:t xml:space="preserve"> </w:t>
      </w:r>
      <w:r w:rsidRPr="002C29F1">
        <w:rPr>
          <w:sz w:val="28"/>
        </w:rPr>
        <w:t>прочих</w:t>
      </w:r>
      <w:r w:rsidRPr="002C29F1">
        <w:rPr>
          <w:spacing w:val="-9"/>
          <w:sz w:val="28"/>
        </w:rPr>
        <w:t xml:space="preserve"> </w:t>
      </w:r>
      <w:r w:rsidRPr="002C29F1">
        <w:rPr>
          <w:sz w:val="28"/>
        </w:rPr>
        <w:t>расходов,</w:t>
      </w:r>
      <w:r w:rsidRPr="002C29F1">
        <w:rPr>
          <w:spacing w:val="-4"/>
          <w:sz w:val="28"/>
        </w:rPr>
        <w:t xml:space="preserve"> </w:t>
      </w:r>
      <w:r w:rsidRPr="002C29F1">
        <w:rPr>
          <w:spacing w:val="-5"/>
          <w:sz w:val="28"/>
        </w:rPr>
        <w:t>%.</w:t>
      </w:r>
    </w:p>
    <w:p w14:paraId="703BD90B" w14:textId="77777777" w:rsidR="00857A35" w:rsidRPr="002C29F1" w:rsidRDefault="00857A35" w:rsidP="00857A35">
      <w:pPr>
        <w:pStyle w:val="TableParagraph"/>
        <w:ind w:firstLine="851"/>
        <w:rPr>
          <w:sz w:val="28"/>
        </w:rPr>
      </w:pPr>
    </w:p>
    <w:p w14:paraId="4DDBEC47" w14:textId="475DDADB" w:rsidR="00857A35" w:rsidRDefault="00857A35" w:rsidP="00BC6D6E">
      <w:pPr>
        <w:pStyle w:val="TableParagraph"/>
        <w:tabs>
          <w:tab w:val="left" w:pos="3934"/>
          <w:tab w:val="left" w:pos="7667"/>
        </w:tabs>
        <w:ind w:firstLine="851"/>
        <w:jc w:val="center"/>
        <w:rPr>
          <w:sz w:val="28"/>
        </w:rPr>
      </w:pPr>
      <w:r w:rsidRPr="002C29F1">
        <w:rPr>
          <w:sz w:val="28"/>
        </w:rPr>
        <w:t>Р</w:t>
      </w:r>
      <w:r w:rsidRPr="002C29F1">
        <w:rPr>
          <w:sz w:val="28"/>
          <w:vertAlign w:val="subscript"/>
        </w:rPr>
        <w:t>прочие</w:t>
      </w:r>
      <w:r w:rsidRPr="002C29F1">
        <w:rPr>
          <w:sz w:val="28"/>
        </w:rPr>
        <w:t xml:space="preserve"> = </w:t>
      </w:r>
      <w:r w:rsidR="00514386" w:rsidRPr="00514386">
        <w:rPr>
          <w:color w:val="000000"/>
          <w:sz w:val="26"/>
        </w:rPr>
        <w:t xml:space="preserve">180 309,24 </w:t>
      </w:r>
      <w:r w:rsidRPr="002C29F1">
        <w:rPr>
          <w:sz w:val="28"/>
        </w:rPr>
        <w:t>× 10%/100%</w:t>
      </w:r>
      <w:r w:rsidRPr="002C29F1">
        <w:rPr>
          <w:spacing w:val="80"/>
          <w:sz w:val="28"/>
        </w:rPr>
        <w:t xml:space="preserve"> </w:t>
      </w:r>
      <w:r w:rsidRPr="006B116E">
        <w:rPr>
          <w:sz w:val="28"/>
        </w:rPr>
        <w:t xml:space="preserve">= </w:t>
      </w:r>
      <w:r w:rsidR="00514386" w:rsidRPr="00514386">
        <w:rPr>
          <w:rStyle w:val="af3"/>
          <w:b w:val="0"/>
          <w:bCs w:val="0"/>
          <w:color w:val="0F1115"/>
          <w:sz w:val="28"/>
          <w:szCs w:val="28"/>
          <w:shd w:val="clear" w:color="auto" w:fill="FFFFFF"/>
        </w:rPr>
        <w:t>18 030,92</w:t>
      </w:r>
      <w:r w:rsidRPr="00514386">
        <w:rPr>
          <w:spacing w:val="-4"/>
          <w:sz w:val="28"/>
        </w:rPr>
        <w:t>руб</w:t>
      </w:r>
      <w:r w:rsidRPr="002C29F1">
        <w:rPr>
          <w:spacing w:val="-4"/>
          <w:sz w:val="28"/>
        </w:rPr>
        <w:t>.</w:t>
      </w:r>
    </w:p>
    <w:p w14:paraId="09042D92" w14:textId="77777777" w:rsidR="00857A35" w:rsidRPr="002C29F1" w:rsidRDefault="00857A35" w:rsidP="00857A35">
      <w:pPr>
        <w:pStyle w:val="TableParagraph"/>
        <w:tabs>
          <w:tab w:val="left" w:pos="3934"/>
          <w:tab w:val="left" w:pos="7667"/>
        </w:tabs>
        <w:ind w:firstLine="851"/>
        <w:jc w:val="center"/>
        <w:rPr>
          <w:sz w:val="28"/>
        </w:rPr>
      </w:pPr>
    </w:p>
    <w:p w14:paraId="00550259" w14:textId="77777777" w:rsidR="00857A35" w:rsidRPr="002C29F1" w:rsidRDefault="00857A35" w:rsidP="00857A35">
      <w:pPr>
        <w:pStyle w:val="TableParagraph"/>
        <w:tabs>
          <w:tab w:val="left" w:pos="2048"/>
        </w:tabs>
        <w:ind w:left="851"/>
        <w:rPr>
          <w:sz w:val="28"/>
        </w:rPr>
      </w:pPr>
      <w:r>
        <w:rPr>
          <w:sz w:val="28"/>
        </w:rPr>
        <w:lastRenderedPageBreak/>
        <w:t xml:space="preserve">7.2.5 </w:t>
      </w:r>
      <w:r w:rsidRPr="002C29F1">
        <w:rPr>
          <w:sz w:val="28"/>
        </w:rPr>
        <w:t>Расчёт</w:t>
      </w:r>
      <w:r w:rsidRPr="002C29F1">
        <w:rPr>
          <w:spacing w:val="-8"/>
          <w:sz w:val="28"/>
        </w:rPr>
        <w:t xml:space="preserve"> </w:t>
      </w:r>
      <w:r w:rsidRPr="002C29F1">
        <w:rPr>
          <w:sz w:val="28"/>
        </w:rPr>
        <w:t>общей</w:t>
      </w:r>
      <w:r w:rsidRPr="002C29F1">
        <w:rPr>
          <w:spacing w:val="-7"/>
          <w:sz w:val="28"/>
        </w:rPr>
        <w:t xml:space="preserve"> </w:t>
      </w:r>
      <w:r w:rsidRPr="002C29F1">
        <w:rPr>
          <w:sz w:val="28"/>
        </w:rPr>
        <w:t>суммы</w:t>
      </w:r>
      <w:r w:rsidRPr="002C29F1">
        <w:rPr>
          <w:spacing w:val="-9"/>
          <w:sz w:val="28"/>
        </w:rPr>
        <w:t xml:space="preserve"> </w:t>
      </w:r>
      <w:r w:rsidRPr="002C29F1">
        <w:rPr>
          <w:sz w:val="28"/>
        </w:rPr>
        <w:t>накладных</w:t>
      </w:r>
      <w:r w:rsidRPr="002C29F1">
        <w:rPr>
          <w:spacing w:val="-11"/>
          <w:sz w:val="28"/>
        </w:rPr>
        <w:t xml:space="preserve"> </w:t>
      </w:r>
      <w:r w:rsidRPr="002C29F1">
        <w:rPr>
          <w:spacing w:val="-2"/>
          <w:sz w:val="28"/>
        </w:rPr>
        <w:t>расходов</w:t>
      </w:r>
    </w:p>
    <w:p w14:paraId="5847CEAC" w14:textId="77777777" w:rsidR="00857A35" w:rsidRPr="002C29F1" w:rsidRDefault="00857A35" w:rsidP="00857A35">
      <w:pPr>
        <w:pStyle w:val="TableParagraph"/>
        <w:ind w:firstLine="851"/>
        <w:rPr>
          <w:sz w:val="28"/>
        </w:rPr>
      </w:pPr>
    </w:p>
    <w:p w14:paraId="55D07B1F" w14:textId="77777777" w:rsidR="00857A35" w:rsidRPr="002C29F1" w:rsidRDefault="00857A35" w:rsidP="00857A35">
      <w:pPr>
        <w:pStyle w:val="TableParagraph"/>
        <w:ind w:firstLine="851"/>
        <w:rPr>
          <w:sz w:val="28"/>
        </w:rPr>
      </w:pPr>
    </w:p>
    <w:p w14:paraId="3A1025EF" w14:textId="77777777" w:rsidR="00857A35" w:rsidRDefault="00857A35" w:rsidP="00857A35">
      <w:pPr>
        <w:pStyle w:val="TableParagraph"/>
        <w:ind w:firstLine="851"/>
        <w:rPr>
          <w:spacing w:val="-2"/>
          <w:sz w:val="28"/>
        </w:rPr>
      </w:pPr>
      <w:r w:rsidRPr="002C29F1">
        <w:rPr>
          <w:sz w:val="28"/>
        </w:rPr>
        <w:t>Определим</w:t>
      </w:r>
      <w:r w:rsidRPr="002C29F1">
        <w:rPr>
          <w:spacing w:val="-7"/>
          <w:sz w:val="28"/>
        </w:rPr>
        <w:t xml:space="preserve"> </w:t>
      </w:r>
      <w:r w:rsidRPr="002C29F1">
        <w:rPr>
          <w:sz w:val="28"/>
        </w:rPr>
        <w:t>общую</w:t>
      </w:r>
      <w:r w:rsidRPr="002C29F1">
        <w:rPr>
          <w:spacing w:val="-7"/>
          <w:sz w:val="28"/>
        </w:rPr>
        <w:t xml:space="preserve"> </w:t>
      </w:r>
      <w:r w:rsidRPr="002C29F1">
        <w:rPr>
          <w:sz w:val="28"/>
        </w:rPr>
        <w:t>сумму</w:t>
      </w:r>
      <w:r w:rsidRPr="002C29F1">
        <w:rPr>
          <w:spacing w:val="-16"/>
          <w:sz w:val="28"/>
        </w:rPr>
        <w:t xml:space="preserve"> </w:t>
      </w:r>
      <w:r w:rsidRPr="002C29F1">
        <w:rPr>
          <w:sz w:val="28"/>
        </w:rPr>
        <w:t>накладных</w:t>
      </w:r>
      <w:r w:rsidRPr="002C29F1">
        <w:rPr>
          <w:spacing w:val="-2"/>
          <w:sz w:val="28"/>
        </w:rPr>
        <w:t xml:space="preserve"> </w:t>
      </w:r>
      <w:r w:rsidRPr="002C29F1">
        <w:rPr>
          <w:sz w:val="28"/>
        </w:rPr>
        <w:t>расходов</w:t>
      </w:r>
      <w:r w:rsidRPr="002C29F1">
        <w:rPr>
          <w:spacing w:val="-9"/>
          <w:sz w:val="28"/>
        </w:rPr>
        <w:t xml:space="preserve"> </w:t>
      </w:r>
      <w:r w:rsidRPr="002C29F1">
        <w:rPr>
          <w:sz w:val="28"/>
        </w:rPr>
        <w:t>по</w:t>
      </w:r>
      <w:r w:rsidRPr="002C29F1">
        <w:rPr>
          <w:spacing w:val="-9"/>
          <w:sz w:val="28"/>
        </w:rPr>
        <w:t xml:space="preserve"> </w:t>
      </w:r>
      <w:r w:rsidRPr="002C29F1">
        <w:rPr>
          <w:spacing w:val="-2"/>
          <w:sz w:val="28"/>
        </w:rPr>
        <w:t>формуле:</w:t>
      </w:r>
    </w:p>
    <w:p w14:paraId="188C1B37" w14:textId="77777777" w:rsidR="00857A35" w:rsidRPr="002C29F1" w:rsidRDefault="00857A35" w:rsidP="00857A35">
      <w:pPr>
        <w:pStyle w:val="TableParagraph"/>
        <w:ind w:firstLine="851"/>
        <w:rPr>
          <w:sz w:val="28"/>
        </w:rPr>
      </w:pPr>
    </w:p>
    <w:p w14:paraId="51FCDB34" w14:textId="77777777" w:rsidR="00857A35" w:rsidRPr="002C29F1" w:rsidRDefault="00857A35" w:rsidP="00857A35">
      <w:pPr>
        <w:pStyle w:val="TableParagraph"/>
        <w:tabs>
          <w:tab w:val="left" w:pos="8931"/>
        </w:tabs>
        <w:ind w:left="1701"/>
        <w:rPr>
          <w:position w:val="2"/>
          <w:sz w:val="28"/>
        </w:rPr>
      </w:pPr>
      <w:r w:rsidRPr="002C29F1">
        <w:rPr>
          <w:position w:val="2"/>
          <w:sz w:val="28"/>
        </w:rPr>
        <w:t>Р</w:t>
      </w:r>
      <w:r w:rsidRPr="002C29F1">
        <w:rPr>
          <w:sz w:val="18"/>
        </w:rPr>
        <w:t>накладные</w:t>
      </w:r>
      <w:r w:rsidRPr="002C29F1">
        <w:rPr>
          <w:position w:val="2"/>
          <w:sz w:val="28"/>
        </w:rPr>
        <w:t>=</w:t>
      </w:r>
      <w:r w:rsidRPr="002C29F1">
        <w:rPr>
          <w:spacing w:val="-5"/>
          <w:position w:val="2"/>
          <w:sz w:val="28"/>
        </w:rPr>
        <w:t xml:space="preserve"> </w:t>
      </w:r>
      <w:r w:rsidRPr="002C29F1">
        <w:rPr>
          <w:position w:val="2"/>
          <w:sz w:val="28"/>
        </w:rPr>
        <w:t>Р</w:t>
      </w:r>
      <w:r w:rsidRPr="002C29F1">
        <w:rPr>
          <w:sz w:val="18"/>
        </w:rPr>
        <w:t>у.с.</w:t>
      </w:r>
      <w:r w:rsidRPr="002C29F1">
        <w:rPr>
          <w:spacing w:val="21"/>
          <w:sz w:val="18"/>
        </w:rPr>
        <w:t xml:space="preserve"> </w:t>
      </w:r>
      <w:r w:rsidRPr="002C29F1">
        <w:rPr>
          <w:position w:val="2"/>
          <w:sz w:val="28"/>
        </w:rPr>
        <w:t>+</w:t>
      </w:r>
      <w:r w:rsidRPr="002C29F1">
        <w:rPr>
          <w:spacing w:val="-3"/>
          <w:position w:val="2"/>
          <w:sz w:val="28"/>
        </w:rPr>
        <w:t xml:space="preserve"> </w:t>
      </w:r>
      <w:r w:rsidRPr="002C29F1">
        <w:rPr>
          <w:position w:val="2"/>
          <w:sz w:val="28"/>
        </w:rPr>
        <w:t>Р</w:t>
      </w:r>
      <w:r w:rsidRPr="002C29F1">
        <w:rPr>
          <w:sz w:val="18"/>
        </w:rPr>
        <w:t>коммунальные</w:t>
      </w:r>
      <w:r w:rsidRPr="002C29F1">
        <w:rPr>
          <w:spacing w:val="23"/>
          <w:sz w:val="18"/>
        </w:rPr>
        <w:t xml:space="preserve"> </w:t>
      </w:r>
      <w:r w:rsidRPr="002C29F1">
        <w:rPr>
          <w:position w:val="2"/>
          <w:sz w:val="28"/>
        </w:rPr>
        <w:t>+</w:t>
      </w:r>
      <w:r w:rsidRPr="002C29F1">
        <w:rPr>
          <w:spacing w:val="-3"/>
          <w:position w:val="2"/>
          <w:sz w:val="28"/>
        </w:rPr>
        <w:t xml:space="preserve"> </w:t>
      </w:r>
      <w:r w:rsidRPr="002C29F1">
        <w:rPr>
          <w:position w:val="2"/>
          <w:sz w:val="28"/>
        </w:rPr>
        <w:t>Р</w:t>
      </w:r>
      <w:r w:rsidRPr="002C29F1">
        <w:rPr>
          <w:sz w:val="18"/>
        </w:rPr>
        <w:t>реклама</w:t>
      </w:r>
      <w:r w:rsidRPr="002C29F1">
        <w:rPr>
          <w:spacing w:val="-4"/>
          <w:sz w:val="18"/>
        </w:rPr>
        <w:t xml:space="preserve"> </w:t>
      </w:r>
      <w:r w:rsidRPr="002C29F1">
        <w:rPr>
          <w:spacing w:val="-2"/>
          <w:position w:val="2"/>
          <w:sz w:val="28"/>
        </w:rPr>
        <w:t>+Р</w:t>
      </w:r>
      <w:r w:rsidRPr="002C29F1">
        <w:rPr>
          <w:spacing w:val="-2"/>
          <w:sz w:val="18"/>
        </w:rPr>
        <w:t>прочие,</w:t>
      </w:r>
      <w:r w:rsidRPr="002C29F1">
        <w:rPr>
          <w:sz w:val="18"/>
        </w:rPr>
        <w:tab/>
      </w:r>
      <w:r w:rsidRPr="002C29F1">
        <w:rPr>
          <w:spacing w:val="-5"/>
          <w:position w:val="2"/>
          <w:sz w:val="28"/>
        </w:rPr>
        <w:t>(9)</w:t>
      </w:r>
    </w:p>
    <w:p w14:paraId="6C724C01" w14:textId="77777777" w:rsidR="00857A35" w:rsidRPr="006B116E" w:rsidRDefault="00857A35" w:rsidP="00857A35">
      <w:pPr>
        <w:pStyle w:val="TableParagraph"/>
        <w:ind w:firstLine="851"/>
        <w:rPr>
          <w:sz w:val="28"/>
          <w:szCs w:val="28"/>
        </w:rPr>
      </w:pPr>
    </w:p>
    <w:p w14:paraId="77DAB4B3" w14:textId="4CF57FE4" w:rsidR="00857A35" w:rsidRDefault="00857A35" w:rsidP="00857A35">
      <w:pPr>
        <w:pStyle w:val="TableParagraph"/>
        <w:tabs>
          <w:tab w:val="left" w:pos="3407"/>
          <w:tab w:val="left" w:pos="4824"/>
          <w:tab w:val="left" w:pos="6241"/>
          <w:tab w:val="left" w:pos="7722"/>
          <w:tab w:val="left" w:pos="9491"/>
        </w:tabs>
        <w:ind w:firstLine="851"/>
        <w:jc w:val="center"/>
        <w:rPr>
          <w:spacing w:val="-4"/>
          <w:sz w:val="28"/>
        </w:rPr>
      </w:pPr>
      <w:r w:rsidRPr="002C29F1">
        <w:rPr>
          <w:spacing w:val="-2"/>
          <w:sz w:val="28"/>
        </w:rPr>
        <w:t>Р</w:t>
      </w:r>
      <w:r w:rsidRPr="002C29F1">
        <w:rPr>
          <w:spacing w:val="-2"/>
          <w:sz w:val="28"/>
          <w:vertAlign w:val="subscript"/>
        </w:rPr>
        <w:t>накладные</w:t>
      </w:r>
      <w:r w:rsidRPr="002C29F1">
        <w:rPr>
          <w:spacing w:val="-12"/>
          <w:sz w:val="28"/>
        </w:rPr>
        <w:t xml:space="preserve"> </w:t>
      </w:r>
      <w:r w:rsidRPr="002C29F1">
        <w:rPr>
          <w:sz w:val="28"/>
        </w:rPr>
        <w:t xml:space="preserve">= </w:t>
      </w:r>
      <w:r w:rsidR="00570911" w:rsidRPr="00570911">
        <w:rPr>
          <w:sz w:val="28"/>
        </w:rPr>
        <w:t>5100 + 18000 + 27046,39 + 18030,92 = 68177,31 руб</w:t>
      </w:r>
    </w:p>
    <w:p w14:paraId="55E7DBAC" w14:textId="77777777" w:rsidR="00BC6D6E" w:rsidRDefault="00BC6D6E" w:rsidP="00857A35">
      <w:pPr>
        <w:pStyle w:val="TableParagraph"/>
        <w:ind w:firstLine="851"/>
        <w:rPr>
          <w:sz w:val="28"/>
        </w:rPr>
      </w:pPr>
    </w:p>
    <w:p w14:paraId="39610E93" w14:textId="3AE333D2" w:rsidR="00857A35" w:rsidRDefault="00857A35" w:rsidP="00BC6D6E">
      <w:pPr>
        <w:pStyle w:val="TableParagraph"/>
        <w:ind w:firstLine="851"/>
        <w:rPr>
          <w:sz w:val="28"/>
        </w:rPr>
      </w:pPr>
      <w:r w:rsidRPr="002C29F1">
        <w:rPr>
          <w:sz w:val="28"/>
        </w:rPr>
        <w:t>7.3</w:t>
      </w:r>
      <w:r w:rsidRPr="002C29F1">
        <w:rPr>
          <w:spacing w:val="-10"/>
          <w:sz w:val="28"/>
        </w:rPr>
        <w:t xml:space="preserve"> </w:t>
      </w:r>
      <w:r w:rsidRPr="002C29F1">
        <w:rPr>
          <w:sz w:val="28"/>
        </w:rPr>
        <w:t>Расчёт</w:t>
      </w:r>
      <w:r w:rsidRPr="002C29F1">
        <w:rPr>
          <w:spacing w:val="-6"/>
          <w:sz w:val="28"/>
        </w:rPr>
        <w:t xml:space="preserve"> </w:t>
      </w:r>
      <w:r w:rsidRPr="002C29F1">
        <w:rPr>
          <w:sz w:val="28"/>
        </w:rPr>
        <w:t>себестоимости</w:t>
      </w:r>
      <w:r w:rsidRPr="002C29F1">
        <w:rPr>
          <w:spacing w:val="-6"/>
          <w:sz w:val="28"/>
        </w:rPr>
        <w:t xml:space="preserve"> </w:t>
      </w:r>
      <w:r w:rsidRPr="002C29F1">
        <w:rPr>
          <w:sz w:val="28"/>
        </w:rPr>
        <w:t>работ</w:t>
      </w:r>
      <w:r w:rsidRPr="002C29F1">
        <w:rPr>
          <w:spacing w:val="-6"/>
          <w:sz w:val="28"/>
        </w:rPr>
        <w:t xml:space="preserve"> </w:t>
      </w:r>
      <w:r w:rsidRPr="002C29F1">
        <w:rPr>
          <w:sz w:val="28"/>
        </w:rPr>
        <w:t>по</w:t>
      </w:r>
      <w:r w:rsidRPr="002C29F1">
        <w:rPr>
          <w:spacing w:val="-10"/>
          <w:sz w:val="28"/>
        </w:rPr>
        <w:t xml:space="preserve"> </w:t>
      </w:r>
      <w:r w:rsidRPr="002C29F1">
        <w:rPr>
          <w:sz w:val="28"/>
        </w:rPr>
        <w:t>разработке</w:t>
      </w:r>
      <w:r w:rsidRPr="002C29F1">
        <w:rPr>
          <w:spacing w:val="-8"/>
          <w:sz w:val="28"/>
        </w:rPr>
        <w:t xml:space="preserve"> </w:t>
      </w:r>
      <w:r w:rsidRPr="002C29F1">
        <w:rPr>
          <w:sz w:val="28"/>
        </w:rPr>
        <w:t>программного</w:t>
      </w:r>
      <w:r w:rsidRPr="002C29F1">
        <w:rPr>
          <w:spacing w:val="-10"/>
          <w:sz w:val="28"/>
        </w:rPr>
        <w:t xml:space="preserve"> </w:t>
      </w:r>
      <w:r w:rsidRPr="002C29F1">
        <w:rPr>
          <w:sz w:val="28"/>
        </w:rPr>
        <w:t>продукта</w:t>
      </w:r>
    </w:p>
    <w:p w14:paraId="5B78E51B" w14:textId="77777777" w:rsidR="00857A35" w:rsidRDefault="00857A35" w:rsidP="00857A35">
      <w:pPr>
        <w:pStyle w:val="TableParagraph"/>
        <w:ind w:firstLine="851"/>
        <w:rPr>
          <w:sz w:val="28"/>
        </w:rPr>
      </w:pPr>
    </w:p>
    <w:p w14:paraId="47FA367E" w14:textId="77777777" w:rsidR="00857A35" w:rsidRPr="002C29F1" w:rsidRDefault="00857A35" w:rsidP="00857A35">
      <w:pPr>
        <w:pStyle w:val="TableParagraph"/>
        <w:ind w:firstLine="851"/>
        <w:jc w:val="both"/>
        <w:rPr>
          <w:sz w:val="28"/>
        </w:rPr>
      </w:pPr>
      <w:r w:rsidRPr="002C29F1">
        <w:rPr>
          <w:sz w:val="28"/>
        </w:rPr>
        <w:t>Себестоимость работ по проекту включает в себя:</w:t>
      </w:r>
    </w:p>
    <w:p w14:paraId="65095903" w14:textId="77777777" w:rsidR="00857A35" w:rsidRPr="002C29F1" w:rsidRDefault="00857A35" w:rsidP="00857A35">
      <w:pPr>
        <w:pStyle w:val="a0"/>
      </w:pPr>
      <w:r w:rsidRPr="002C29F1">
        <w:t>расходы</w:t>
      </w:r>
      <w:r w:rsidRPr="002C29F1">
        <w:rPr>
          <w:spacing w:val="-6"/>
        </w:rPr>
        <w:t xml:space="preserve"> </w:t>
      </w:r>
      <w:r w:rsidRPr="002C29F1">
        <w:t>на</w:t>
      </w:r>
      <w:r w:rsidRPr="002C29F1">
        <w:rPr>
          <w:spacing w:val="-7"/>
        </w:rPr>
        <w:t xml:space="preserve"> </w:t>
      </w:r>
      <w:r w:rsidRPr="002C29F1">
        <w:t>оплату</w:t>
      </w:r>
      <w:r w:rsidRPr="002C29F1">
        <w:rPr>
          <w:spacing w:val="-14"/>
        </w:rPr>
        <w:t xml:space="preserve"> </w:t>
      </w:r>
      <w:r w:rsidRPr="002C29F1">
        <w:rPr>
          <w:spacing w:val="-2"/>
        </w:rPr>
        <w:t>труда;</w:t>
      </w:r>
    </w:p>
    <w:p w14:paraId="32A8AEBE" w14:textId="77777777" w:rsidR="00857A35" w:rsidRPr="002C29F1" w:rsidRDefault="00857A35" w:rsidP="00857A35">
      <w:pPr>
        <w:pStyle w:val="a0"/>
      </w:pPr>
      <w:r w:rsidRPr="002C29F1">
        <w:t>страховые</w:t>
      </w:r>
      <w:r w:rsidRPr="002C29F1">
        <w:rPr>
          <w:spacing w:val="-10"/>
        </w:rPr>
        <w:t xml:space="preserve"> </w:t>
      </w:r>
      <w:r w:rsidRPr="002C29F1">
        <w:rPr>
          <w:spacing w:val="-2"/>
        </w:rPr>
        <w:t>взносы;</w:t>
      </w:r>
    </w:p>
    <w:p w14:paraId="0C448306" w14:textId="77777777" w:rsidR="00857A35" w:rsidRPr="002C29F1" w:rsidRDefault="00857A35" w:rsidP="00857A35">
      <w:pPr>
        <w:pStyle w:val="a0"/>
      </w:pPr>
      <w:r w:rsidRPr="002C29F1">
        <w:t>накладные</w:t>
      </w:r>
      <w:r w:rsidRPr="002C29F1">
        <w:rPr>
          <w:spacing w:val="-13"/>
        </w:rPr>
        <w:t xml:space="preserve"> </w:t>
      </w:r>
      <w:r w:rsidRPr="002C29F1">
        <w:rPr>
          <w:spacing w:val="-2"/>
        </w:rPr>
        <w:t>расходы.</w:t>
      </w:r>
    </w:p>
    <w:p w14:paraId="3B63220C" w14:textId="77777777" w:rsidR="00857A35" w:rsidRDefault="00857A35" w:rsidP="00857A35">
      <w:pPr>
        <w:pStyle w:val="TableParagraph"/>
        <w:tabs>
          <w:tab w:val="left" w:pos="2414"/>
          <w:tab w:val="left" w:pos="4371"/>
          <w:tab w:val="left" w:pos="5234"/>
          <w:tab w:val="left" w:pos="6939"/>
          <w:tab w:val="left" w:pos="8097"/>
        </w:tabs>
        <w:ind w:right="372" w:firstLine="851"/>
        <w:jc w:val="both"/>
        <w:rPr>
          <w:sz w:val="28"/>
        </w:rPr>
      </w:pPr>
      <w:r w:rsidRPr="002C29F1">
        <w:rPr>
          <w:spacing w:val="-2"/>
          <w:sz w:val="28"/>
        </w:rPr>
        <w:t>Расчёт</w:t>
      </w:r>
      <w:r>
        <w:rPr>
          <w:sz w:val="28"/>
        </w:rPr>
        <w:t xml:space="preserve"> </w:t>
      </w:r>
      <w:r w:rsidRPr="002C29F1">
        <w:rPr>
          <w:spacing w:val="-2"/>
          <w:sz w:val="28"/>
        </w:rPr>
        <w:t>себестоимости</w:t>
      </w:r>
      <w:r>
        <w:rPr>
          <w:sz w:val="28"/>
        </w:rPr>
        <w:t xml:space="preserve"> </w:t>
      </w:r>
      <w:r w:rsidRPr="002C29F1">
        <w:rPr>
          <w:spacing w:val="-4"/>
          <w:sz w:val="28"/>
        </w:rPr>
        <w:t>работ</w:t>
      </w:r>
      <w:r>
        <w:rPr>
          <w:sz w:val="28"/>
        </w:rPr>
        <w:t xml:space="preserve"> </w:t>
      </w:r>
      <w:r w:rsidRPr="002C29F1">
        <w:rPr>
          <w:sz w:val="28"/>
        </w:rPr>
        <w:t>по</w:t>
      </w:r>
      <w:r w:rsidRPr="002C29F1">
        <w:rPr>
          <w:spacing w:val="80"/>
          <w:sz w:val="28"/>
        </w:rPr>
        <w:t xml:space="preserve"> </w:t>
      </w:r>
      <w:r w:rsidRPr="002C29F1">
        <w:rPr>
          <w:sz w:val="28"/>
        </w:rPr>
        <w:t>проекту,</w:t>
      </w:r>
      <w:r>
        <w:rPr>
          <w:sz w:val="28"/>
        </w:rPr>
        <w:t xml:space="preserve"> </w:t>
      </w:r>
      <w:r w:rsidRPr="002C29F1">
        <w:rPr>
          <w:sz w:val="28"/>
        </w:rPr>
        <w:t>то</w:t>
      </w:r>
      <w:r w:rsidRPr="002C29F1">
        <w:rPr>
          <w:spacing w:val="80"/>
          <w:sz w:val="28"/>
        </w:rPr>
        <w:t xml:space="preserve"> </w:t>
      </w:r>
      <w:r w:rsidRPr="002C29F1">
        <w:rPr>
          <w:sz w:val="28"/>
        </w:rPr>
        <w:t>есть</w:t>
      </w:r>
      <w:r>
        <w:rPr>
          <w:sz w:val="28"/>
        </w:rPr>
        <w:t xml:space="preserve"> </w:t>
      </w:r>
      <w:r w:rsidRPr="002C29F1">
        <w:rPr>
          <w:sz w:val="28"/>
        </w:rPr>
        <w:t>цену</w:t>
      </w:r>
      <w:r w:rsidRPr="002C29F1">
        <w:rPr>
          <w:spacing w:val="77"/>
          <w:sz w:val="28"/>
        </w:rPr>
        <w:t xml:space="preserve"> </w:t>
      </w:r>
      <w:r w:rsidRPr="002C29F1">
        <w:rPr>
          <w:sz w:val="28"/>
        </w:rPr>
        <w:t>создания программного продукта (Ср) сведём в таблицу</w:t>
      </w:r>
      <w:r>
        <w:rPr>
          <w:sz w:val="28"/>
        </w:rPr>
        <w:t xml:space="preserve"> 10</w:t>
      </w:r>
      <w:r w:rsidRPr="002C29F1">
        <w:rPr>
          <w:sz w:val="28"/>
        </w:rPr>
        <w:t>.</w:t>
      </w:r>
    </w:p>
    <w:p w14:paraId="651DE7EB" w14:textId="77777777" w:rsidR="00857A35" w:rsidRDefault="00857A35" w:rsidP="00857A35">
      <w:pPr>
        <w:pStyle w:val="TableParagraph"/>
        <w:tabs>
          <w:tab w:val="left" w:pos="2414"/>
          <w:tab w:val="left" w:pos="4371"/>
          <w:tab w:val="left" w:pos="5234"/>
          <w:tab w:val="left" w:pos="6939"/>
          <w:tab w:val="left" w:pos="8097"/>
        </w:tabs>
        <w:ind w:right="372" w:firstLine="851"/>
        <w:jc w:val="both"/>
        <w:rPr>
          <w:sz w:val="28"/>
        </w:rPr>
      </w:pPr>
    </w:p>
    <w:p w14:paraId="4757201A" w14:textId="77777777" w:rsidR="00857A35" w:rsidRDefault="00857A35" w:rsidP="00857A35">
      <w:pPr>
        <w:ind w:right="-1"/>
        <w:rPr>
          <w:spacing w:val="-2"/>
        </w:rPr>
      </w:pPr>
      <w:r w:rsidRPr="002C29F1">
        <w:t>Таблица</w:t>
      </w:r>
      <w:r w:rsidRPr="002C29F1">
        <w:rPr>
          <w:spacing w:val="-18"/>
        </w:rPr>
        <w:t xml:space="preserve"> </w:t>
      </w:r>
      <w:r>
        <w:t>10</w:t>
      </w:r>
      <w:r w:rsidRPr="002C29F1">
        <w:rPr>
          <w:spacing w:val="-9"/>
        </w:rPr>
        <w:t xml:space="preserve"> </w:t>
      </w:r>
      <w:r w:rsidRPr="002C29F1">
        <w:t>–</w:t>
      </w:r>
      <w:r w:rsidRPr="002C29F1">
        <w:rPr>
          <w:spacing w:val="-10"/>
        </w:rPr>
        <w:t xml:space="preserve"> </w:t>
      </w:r>
      <w:r w:rsidRPr="002C29F1">
        <w:t>Себестоимость</w:t>
      </w:r>
      <w:r w:rsidRPr="002C29F1">
        <w:rPr>
          <w:spacing w:val="-13"/>
        </w:rPr>
        <w:t xml:space="preserve"> </w:t>
      </w:r>
      <w:r w:rsidRPr="002C29F1">
        <w:t>работ</w:t>
      </w:r>
      <w:r w:rsidRPr="002C29F1">
        <w:rPr>
          <w:spacing w:val="-14"/>
        </w:rPr>
        <w:t xml:space="preserve"> </w:t>
      </w:r>
      <w:r w:rsidRPr="002C29F1">
        <w:t>по</w:t>
      </w:r>
      <w:r w:rsidRPr="002C29F1">
        <w:rPr>
          <w:spacing w:val="-16"/>
        </w:rPr>
        <w:t xml:space="preserve"> </w:t>
      </w:r>
      <w:r w:rsidRPr="002C29F1">
        <w:t>созданию</w:t>
      </w:r>
      <w:r w:rsidRPr="002C29F1">
        <w:rPr>
          <w:spacing w:val="-14"/>
        </w:rPr>
        <w:t xml:space="preserve"> </w:t>
      </w:r>
      <w:r w:rsidRPr="002C29F1">
        <w:t>программного</w:t>
      </w:r>
      <w:r w:rsidRPr="002C29F1">
        <w:rPr>
          <w:spacing w:val="-10"/>
        </w:rPr>
        <w:t xml:space="preserve"> </w:t>
      </w:r>
      <w:r w:rsidRPr="002C29F1">
        <w:rPr>
          <w:spacing w:val="-2"/>
        </w:rPr>
        <w:t>продукта</w:t>
      </w:r>
    </w:p>
    <w:p w14:paraId="74775757" w14:textId="77777777" w:rsidR="00857A35" w:rsidRPr="002C29F1" w:rsidRDefault="00857A35" w:rsidP="00857A35">
      <w:pPr>
        <w:rPr>
          <w:spacing w:val="-2"/>
        </w:rPr>
      </w:pPr>
    </w:p>
    <w:tbl>
      <w:tblPr>
        <w:tblpPr w:leftFromText="180" w:rightFromText="180" w:vertAnchor="text" w:tblpXSpec="center" w:tblpY="1"/>
        <w:tblOverlap w:val="never"/>
        <w:tblW w:w="9538"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57" w:type="dxa"/>
          <w:right w:w="57" w:type="dxa"/>
        </w:tblCellMar>
        <w:tblLook w:val="01E0" w:firstRow="1" w:lastRow="1" w:firstColumn="1" w:lastColumn="1" w:noHBand="0" w:noVBand="0"/>
      </w:tblPr>
      <w:tblGrid>
        <w:gridCol w:w="6663"/>
        <w:gridCol w:w="2875"/>
      </w:tblGrid>
      <w:tr w:rsidR="00857A35" w:rsidRPr="002C29F1" w14:paraId="7684EA88" w14:textId="77777777" w:rsidTr="007D70EF">
        <w:trPr>
          <w:trHeight w:val="568"/>
          <w:jc w:val="center"/>
        </w:trPr>
        <w:tc>
          <w:tcPr>
            <w:tcW w:w="6663" w:type="dxa"/>
            <w:tcBorders>
              <w:top w:val="single" w:sz="6" w:space="0" w:color="000000"/>
              <w:left w:val="single" w:sz="6" w:space="0" w:color="000000"/>
              <w:bottom w:val="single" w:sz="6" w:space="0" w:color="000000"/>
              <w:right w:val="single" w:sz="6" w:space="0" w:color="000000"/>
            </w:tcBorders>
            <w:vAlign w:val="center"/>
          </w:tcPr>
          <w:p w14:paraId="215E92E7" w14:textId="77777777" w:rsidR="00857A35" w:rsidRPr="002C29F1" w:rsidRDefault="00857A35" w:rsidP="007D70EF">
            <w:pPr>
              <w:pStyle w:val="TableParagraph"/>
              <w:ind w:left="50"/>
              <w:jc w:val="both"/>
              <w:rPr>
                <w:sz w:val="28"/>
              </w:rPr>
            </w:pPr>
            <w:r w:rsidRPr="002C29F1">
              <w:rPr>
                <w:sz w:val="28"/>
              </w:rPr>
              <w:t>Статьи</w:t>
            </w:r>
            <w:r w:rsidRPr="002C29F1">
              <w:rPr>
                <w:spacing w:val="-2"/>
                <w:sz w:val="28"/>
              </w:rPr>
              <w:t xml:space="preserve"> расходов</w:t>
            </w:r>
          </w:p>
        </w:tc>
        <w:tc>
          <w:tcPr>
            <w:tcW w:w="2875" w:type="dxa"/>
            <w:tcBorders>
              <w:top w:val="single" w:sz="6" w:space="0" w:color="000000"/>
              <w:left w:val="single" w:sz="6" w:space="0" w:color="000000"/>
              <w:bottom w:val="single" w:sz="6" w:space="0" w:color="000000"/>
              <w:right w:val="single" w:sz="6" w:space="0" w:color="000000"/>
            </w:tcBorders>
            <w:vAlign w:val="center"/>
          </w:tcPr>
          <w:p w14:paraId="443669C8" w14:textId="77777777" w:rsidR="00857A35" w:rsidRPr="002C29F1" w:rsidRDefault="00857A35" w:rsidP="007D70EF">
            <w:pPr>
              <w:pStyle w:val="TableParagraph"/>
              <w:ind w:left="717"/>
              <w:jc w:val="both"/>
              <w:rPr>
                <w:sz w:val="28"/>
              </w:rPr>
            </w:pPr>
            <w:r w:rsidRPr="002C29F1">
              <w:rPr>
                <w:sz w:val="28"/>
              </w:rPr>
              <w:t>Сумма,</w:t>
            </w:r>
            <w:r w:rsidRPr="002C29F1">
              <w:rPr>
                <w:spacing w:val="-7"/>
                <w:sz w:val="28"/>
              </w:rPr>
              <w:t xml:space="preserve"> </w:t>
            </w:r>
            <w:r w:rsidRPr="002C29F1">
              <w:rPr>
                <w:spacing w:val="-4"/>
                <w:sz w:val="28"/>
              </w:rPr>
              <w:t>руб.</w:t>
            </w:r>
          </w:p>
        </w:tc>
      </w:tr>
      <w:tr w:rsidR="00857A35" w:rsidRPr="002C29F1" w14:paraId="3F3EF5E0" w14:textId="77777777" w:rsidTr="007D70EF">
        <w:trPr>
          <w:trHeight w:val="525"/>
          <w:jc w:val="center"/>
        </w:trPr>
        <w:tc>
          <w:tcPr>
            <w:tcW w:w="6663" w:type="dxa"/>
            <w:tcBorders>
              <w:top w:val="single" w:sz="6" w:space="0" w:color="000000"/>
              <w:left w:val="single" w:sz="6" w:space="0" w:color="000000"/>
              <w:bottom w:val="single" w:sz="6" w:space="0" w:color="000000"/>
              <w:right w:val="single" w:sz="6" w:space="0" w:color="000000"/>
            </w:tcBorders>
            <w:vAlign w:val="center"/>
          </w:tcPr>
          <w:p w14:paraId="64264B2E" w14:textId="77777777" w:rsidR="00857A35" w:rsidRPr="002C29F1" w:rsidRDefault="00857A35" w:rsidP="007D70EF">
            <w:pPr>
              <w:pStyle w:val="TableParagraph"/>
              <w:ind w:left="147"/>
              <w:jc w:val="both"/>
              <w:rPr>
                <w:sz w:val="28"/>
              </w:rPr>
            </w:pPr>
            <w:r w:rsidRPr="002C29F1">
              <w:rPr>
                <w:sz w:val="28"/>
              </w:rPr>
              <w:t>Расходы</w:t>
            </w:r>
            <w:r w:rsidRPr="002C29F1">
              <w:rPr>
                <w:spacing w:val="-9"/>
                <w:sz w:val="28"/>
              </w:rPr>
              <w:t xml:space="preserve"> </w:t>
            </w:r>
            <w:r w:rsidRPr="002C29F1">
              <w:rPr>
                <w:sz w:val="28"/>
              </w:rPr>
              <w:t>на</w:t>
            </w:r>
            <w:r w:rsidRPr="002C29F1">
              <w:rPr>
                <w:spacing w:val="-7"/>
                <w:sz w:val="28"/>
              </w:rPr>
              <w:t xml:space="preserve"> </w:t>
            </w:r>
            <w:r w:rsidRPr="002C29F1">
              <w:rPr>
                <w:sz w:val="28"/>
              </w:rPr>
              <w:t>оплату</w:t>
            </w:r>
            <w:r w:rsidRPr="002C29F1">
              <w:rPr>
                <w:spacing w:val="-8"/>
                <w:sz w:val="28"/>
              </w:rPr>
              <w:t xml:space="preserve"> </w:t>
            </w:r>
            <w:r w:rsidRPr="002C29F1">
              <w:rPr>
                <w:spacing w:val="-4"/>
                <w:sz w:val="28"/>
              </w:rPr>
              <w:t>труда</w:t>
            </w:r>
          </w:p>
        </w:tc>
        <w:tc>
          <w:tcPr>
            <w:tcW w:w="2875" w:type="dxa"/>
            <w:tcBorders>
              <w:top w:val="single" w:sz="6" w:space="0" w:color="000000"/>
              <w:left w:val="single" w:sz="6" w:space="0" w:color="000000"/>
              <w:bottom w:val="single" w:sz="6" w:space="0" w:color="000000"/>
              <w:right w:val="single" w:sz="6" w:space="0" w:color="000000"/>
            </w:tcBorders>
            <w:vAlign w:val="center"/>
          </w:tcPr>
          <w:p w14:paraId="2C1F1395" w14:textId="042C74C5" w:rsidR="00857A35" w:rsidRPr="00896E97" w:rsidRDefault="00570911" w:rsidP="007D70EF">
            <w:pPr>
              <w:pStyle w:val="TableParagraph"/>
              <w:ind w:right="422"/>
              <w:jc w:val="right"/>
              <w:rPr>
                <w:sz w:val="28"/>
                <w:szCs w:val="28"/>
              </w:rPr>
            </w:pPr>
            <w:r w:rsidRPr="005D106C">
              <w:rPr>
                <w:rStyle w:val="af3"/>
                <w:b w:val="0"/>
                <w:bCs w:val="0"/>
                <w:color w:val="0F1115"/>
                <w:sz w:val="28"/>
                <w:szCs w:val="28"/>
                <w:shd w:val="clear" w:color="auto" w:fill="FFFFFF"/>
              </w:rPr>
              <w:t>180 309,24</w:t>
            </w:r>
          </w:p>
        </w:tc>
      </w:tr>
      <w:tr w:rsidR="00857A35" w:rsidRPr="002C29F1" w14:paraId="6A7C6072" w14:textId="77777777" w:rsidTr="007D70EF">
        <w:trPr>
          <w:trHeight w:val="525"/>
          <w:jc w:val="center"/>
        </w:trPr>
        <w:tc>
          <w:tcPr>
            <w:tcW w:w="6663" w:type="dxa"/>
            <w:tcBorders>
              <w:top w:val="single" w:sz="6" w:space="0" w:color="000000"/>
              <w:left w:val="single" w:sz="6" w:space="0" w:color="000000"/>
              <w:bottom w:val="single" w:sz="6" w:space="0" w:color="000000"/>
              <w:right w:val="single" w:sz="6" w:space="0" w:color="000000"/>
            </w:tcBorders>
            <w:vAlign w:val="center"/>
          </w:tcPr>
          <w:p w14:paraId="6D6B556F" w14:textId="77777777" w:rsidR="00857A35" w:rsidRPr="002C29F1" w:rsidRDefault="00857A35" w:rsidP="007D70EF">
            <w:pPr>
              <w:pStyle w:val="TableParagraph"/>
              <w:ind w:left="147"/>
              <w:jc w:val="both"/>
              <w:rPr>
                <w:sz w:val="28"/>
              </w:rPr>
            </w:pPr>
            <w:r w:rsidRPr="002C29F1">
              <w:rPr>
                <w:sz w:val="28"/>
              </w:rPr>
              <w:t>Страховые</w:t>
            </w:r>
            <w:r w:rsidRPr="002C29F1">
              <w:rPr>
                <w:spacing w:val="-14"/>
                <w:sz w:val="28"/>
              </w:rPr>
              <w:t xml:space="preserve"> </w:t>
            </w:r>
            <w:r w:rsidRPr="002C29F1">
              <w:rPr>
                <w:spacing w:val="-2"/>
                <w:sz w:val="28"/>
              </w:rPr>
              <w:t>взносы</w:t>
            </w:r>
          </w:p>
        </w:tc>
        <w:tc>
          <w:tcPr>
            <w:tcW w:w="2875" w:type="dxa"/>
            <w:tcBorders>
              <w:top w:val="single" w:sz="6" w:space="0" w:color="000000"/>
              <w:left w:val="single" w:sz="6" w:space="0" w:color="000000"/>
              <w:bottom w:val="single" w:sz="6" w:space="0" w:color="000000"/>
              <w:right w:val="single" w:sz="6" w:space="0" w:color="000000"/>
            </w:tcBorders>
            <w:vAlign w:val="center"/>
          </w:tcPr>
          <w:p w14:paraId="49B972F8" w14:textId="294CE81F" w:rsidR="00857A35" w:rsidRPr="006B116E" w:rsidRDefault="00570911" w:rsidP="007D70EF">
            <w:pPr>
              <w:pStyle w:val="TableParagraph"/>
              <w:ind w:left="224" w:right="422"/>
              <w:jc w:val="right"/>
              <w:rPr>
                <w:sz w:val="28"/>
                <w:szCs w:val="28"/>
              </w:rPr>
            </w:pPr>
            <w:r w:rsidRPr="005D106C">
              <w:rPr>
                <w:rStyle w:val="mord"/>
                <w:color w:val="0F1115"/>
                <w:sz w:val="28"/>
                <w:szCs w:val="28"/>
                <w:shd w:val="clear" w:color="auto" w:fill="FFFFFF"/>
              </w:rPr>
              <w:t>54 453</w:t>
            </w:r>
            <w:r w:rsidRPr="005D106C">
              <w:rPr>
                <w:rStyle w:val="mpunct"/>
                <w:color w:val="0F1115"/>
                <w:sz w:val="28"/>
                <w:szCs w:val="28"/>
                <w:shd w:val="clear" w:color="auto" w:fill="FFFFFF"/>
              </w:rPr>
              <w:t>,</w:t>
            </w:r>
            <w:r w:rsidRPr="005D106C">
              <w:rPr>
                <w:rStyle w:val="mord"/>
                <w:color w:val="0F1115"/>
                <w:sz w:val="28"/>
                <w:szCs w:val="28"/>
                <w:shd w:val="clear" w:color="auto" w:fill="FFFFFF"/>
              </w:rPr>
              <w:t>39</w:t>
            </w:r>
          </w:p>
        </w:tc>
      </w:tr>
      <w:tr w:rsidR="00857A35" w:rsidRPr="002C29F1" w14:paraId="1ED2B4C6" w14:textId="77777777" w:rsidTr="007D70EF">
        <w:trPr>
          <w:trHeight w:val="525"/>
          <w:jc w:val="center"/>
        </w:trPr>
        <w:tc>
          <w:tcPr>
            <w:tcW w:w="6663" w:type="dxa"/>
            <w:tcBorders>
              <w:top w:val="single" w:sz="6" w:space="0" w:color="000000"/>
              <w:left w:val="single" w:sz="6" w:space="0" w:color="000000"/>
              <w:bottom w:val="single" w:sz="6" w:space="0" w:color="000000"/>
              <w:right w:val="single" w:sz="6" w:space="0" w:color="000000"/>
            </w:tcBorders>
            <w:vAlign w:val="center"/>
          </w:tcPr>
          <w:p w14:paraId="408CD2C6" w14:textId="77777777" w:rsidR="00857A35" w:rsidRPr="00896E97" w:rsidRDefault="00857A35" w:rsidP="007D70EF">
            <w:pPr>
              <w:pStyle w:val="TableParagraph"/>
              <w:ind w:left="147"/>
              <w:jc w:val="both"/>
              <w:rPr>
                <w:sz w:val="28"/>
                <w:szCs w:val="28"/>
              </w:rPr>
            </w:pPr>
            <w:r w:rsidRPr="00896E97">
              <w:rPr>
                <w:sz w:val="28"/>
                <w:szCs w:val="28"/>
              </w:rPr>
              <w:t>Накладные</w:t>
            </w:r>
            <w:r w:rsidRPr="00896E97">
              <w:rPr>
                <w:spacing w:val="-13"/>
                <w:sz w:val="28"/>
                <w:szCs w:val="28"/>
              </w:rPr>
              <w:t xml:space="preserve"> </w:t>
            </w:r>
            <w:r w:rsidRPr="00896E97">
              <w:rPr>
                <w:spacing w:val="-2"/>
                <w:sz w:val="28"/>
                <w:szCs w:val="28"/>
              </w:rPr>
              <w:t>расходы</w:t>
            </w:r>
          </w:p>
        </w:tc>
        <w:tc>
          <w:tcPr>
            <w:tcW w:w="2875" w:type="dxa"/>
            <w:tcBorders>
              <w:top w:val="single" w:sz="6" w:space="0" w:color="000000"/>
              <w:left w:val="single" w:sz="6" w:space="0" w:color="000000"/>
              <w:bottom w:val="single" w:sz="6" w:space="0" w:color="000000"/>
              <w:right w:val="single" w:sz="6" w:space="0" w:color="000000"/>
            </w:tcBorders>
            <w:vAlign w:val="center"/>
          </w:tcPr>
          <w:p w14:paraId="757EDC34" w14:textId="193D6716" w:rsidR="00857A35" w:rsidRPr="00896E97" w:rsidRDefault="00570911" w:rsidP="007D70EF">
            <w:pPr>
              <w:pStyle w:val="TableParagraph"/>
              <w:ind w:left="224" w:right="422"/>
              <w:jc w:val="right"/>
              <w:rPr>
                <w:sz w:val="28"/>
                <w:szCs w:val="28"/>
              </w:rPr>
            </w:pPr>
            <w:r w:rsidRPr="00570911">
              <w:rPr>
                <w:sz w:val="28"/>
              </w:rPr>
              <w:t>68177,31</w:t>
            </w:r>
          </w:p>
        </w:tc>
      </w:tr>
      <w:tr w:rsidR="00857A35" w:rsidRPr="002C29F1" w14:paraId="31DFD8C9" w14:textId="77777777" w:rsidTr="007D70EF">
        <w:trPr>
          <w:trHeight w:val="532"/>
          <w:jc w:val="center"/>
        </w:trPr>
        <w:tc>
          <w:tcPr>
            <w:tcW w:w="6663" w:type="dxa"/>
            <w:tcBorders>
              <w:top w:val="single" w:sz="6" w:space="0" w:color="000000"/>
              <w:left w:val="single" w:sz="6" w:space="0" w:color="000000"/>
              <w:bottom w:val="single" w:sz="6" w:space="0" w:color="000000"/>
              <w:right w:val="single" w:sz="6" w:space="0" w:color="000000"/>
            </w:tcBorders>
            <w:vAlign w:val="center"/>
          </w:tcPr>
          <w:p w14:paraId="146DC967" w14:textId="77777777" w:rsidR="00857A35" w:rsidRPr="00896E97" w:rsidRDefault="00857A35" w:rsidP="007D70EF">
            <w:pPr>
              <w:pStyle w:val="TableParagraph"/>
              <w:ind w:left="147"/>
              <w:jc w:val="both"/>
              <w:rPr>
                <w:sz w:val="28"/>
                <w:szCs w:val="28"/>
              </w:rPr>
            </w:pPr>
            <w:r w:rsidRPr="00896E97">
              <w:rPr>
                <w:spacing w:val="-2"/>
                <w:sz w:val="28"/>
                <w:szCs w:val="28"/>
              </w:rPr>
              <w:t>Итого:</w:t>
            </w:r>
          </w:p>
        </w:tc>
        <w:tc>
          <w:tcPr>
            <w:tcW w:w="2875" w:type="dxa"/>
            <w:tcBorders>
              <w:top w:val="single" w:sz="6" w:space="0" w:color="000000"/>
              <w:left w:val="single" w:sz="6" w:space="0" w:color="000000"/>
              <w:bottom w:val="single" w:sz="6" w:space="0" w:color="000000"/>
              <w:right w:val="single" w:sz="6" w:space="0" w:color="000000"/>
            </w:tcBorders>
            <w:vAlign w:val="center"/>
          </w:tcPr>
          <w:p w14:paraId="52D4341B" w14:textId="7B343D10" w:rsidR="00857A35" w:rsidRPr="00896E97" w:rsidRDefault="00570911" w:rsidP="007D70EF">
            <w:pPr>
              <w:ind w:right="422"/>
              <w:jc w:val="right"/>
              <w:rPr>
                <w:color w:val="000000"/>
                <w:szCs w:val="28"/>
              </w:rPr>
            </w:pPr>
            <w:r>
              <w:rPr>
                <w:rStyle w:val="mord"/>
                <w:color w:val="0F1115"/>
                <w:sz w:val="29"/>
                <w:szCs w:val="29"/>
                <w:shd w:val="clear" w:color="auto" w:fill="FFFFFF"/>
              </w:rPr>
              <w:t>302939</w:t>
            </w:r>
            <w:r>
              <w:rPr>
                <w:rStyle w:val="mpunct"/>
                <w:color w:val="0F1115"/>
                <w:sz w:val="29"/>
                <w:szCs w:val="29"/>
                <w:shd w:val="clear" w:color="auto" w:fill="FFFFFF"/>
              </w:rPr>
              <w:t>,</w:t>
            </w:r>
            <w:r>
              <w:rPr>
                <w:rStyle w:val="mord"/>
                <w:color w:val="0F1115"/>
                <w:sz w:val="29"/>
                <w:szCs w:val="29"/>
                <w:shd w:val="clear" w:color="auto" w:fill="FFFFFF"/>
              </w:rPr>
              <w:t>94</w:t>
            </w:r>
          </w:p>
        </w:tc>
      </w:tr>
    </w:tbl>
    <w:p w14:paraId="6AD2FC1F" w14:textId="77777777" w:rsidR="00857A35" w:rsidRDefault="00857A35" w:rsidP="00BC6D6E">
      <w:pPr>
        <w:pStyle w:val="TableParagraph"/>
        <w:ind w:right="380"/>
        <w:rPr>
          <w:sz w:val="28"/>
        </w:rPr>
      </w:pPr>
    </w:p>
    <w:p w14:paraId="3B1F24E0" w14:textId="77777777" w:rsidR="00857A35" w:rsidRDefault="00857A35" w:rsidP="00857A35">
      <w:pPr>
        <w:pStyle w:val="TableParagraph"/>
        <w:ind w:right="-1" w:firstLine="851"/>
        <w:jc w:val="both"/>
        <w:rPr>
          <w:sz w:val="28"/>
        </w:rPr>
      </w:pPr>
      <w:r w:rsidRPr="002C29F1">
        <w:rPr>
          <w:sz w:val="28"/>
        </w:rPr>
        <w:t>7.4 Расчет суммы выручки от реализации программного продукта</w:t>
      </w:r>
    </w:p>
    <w:p w14:paraId="256DA08C" w14:textId="77777777" w:rsidR="00857A35" w:rsidRDefault="00857A35" w:rsidP="00BC6D6E">
      <w:pPr>
        <w:pStyle w:val="TableParagraph"/>
        <w:ind w:right="-1"/>
        <w:jc w:val="both"/>
        <w:rPr>
          <w:sz w:val="28"/>
        </w:rPr>
      </w:pPr>
    </w:p>
    <w:p w14:paraId="79B4F2BF" w14:textId="77777777" w:rsidR="00857A35" w:rsidRPr="002C29F1" w:rsidRDefault="00857A35" w:rsidP="00857A35">
      <w:pPr>
        <w:pStyle w:val="TableParagraph"/>
        <w:ind w:right="-1" w:firstLine="851"/>
        <w:jc w:val="both"/>
        <w:rPr>
          <w:sz w:val="28"/>
        </w:rPr>
      </w:pPr>
      <w:r w:rsidRPr="002C29F1">
        <w:rPr>
          <w:sz w:val="28"/>
        </w:rPr>
        <w:t>Цена создания и реализации программного продукта, то есть выручка</w:t>
      </w:r>
      <w:r>
        <w:rPr>
          <w:sz w:val="28"/>
        </w:rPr>
        <w:t xml:space="preserve"> </w:t>
      </w:r>
      <w:r w:rsidRPr="002C29F1">
        <w:rPr>
          <w:sz w:val="28"/>
        </w:rPr>
        <w:t>от</w:t>
      </w:r>
      <w:r w:rsidRPr="002C29F1">
        <w:rPr>
          <w:spacing w:val="-9"/>
          <w:sz w:val="28"/>
        </w:rPr>
        <w:t xml:space="preserve"> </w:t>
      </w:r>
      <w:r w:rsidRPr="002C29F1">
        <w:rPr>
          <w:sz w:val="28"/>
        </w:rPr>
        <w:t>реализации</w:t>
      </w:r>
      <w:r w:rsidRPr="002C29F1">
        <w:rPr>
          <w:spacing w:val="-6"/>
          <w:sz w:val="28"/>
        </w:rPr>
        <w:t xml:space="preserve"> </w:t>
      </w:r>
      <w:r w:rsidRPr="002C29F1">
        <w:rPr>
          <w:sz w:val="28"/>
        </w:rPr>
        <w:t>проекта</w:t>
      </w:r>
      <w:r w:rsidRPr="002C29F1">
        <w:rPr>
          <w:spacing w:val="-8"/>
          <w:sz w:val="28"/>
        </w:rPr>
        <w:t xml:space="preserve"> </w:t>
      </w:r>
      <w:r w:rsidRPr="002C29F1">
        <w:rPr>
          <w:sz w:val="28"/>
        </w:rPr>
        <w:t>определяется</w:t>
      </w:r>
      <w:r w:rsidRPr="002C29F1">
        <w:rPr>
          <w:spacing w:val="-6"/>
          <w:sz w:val="28"/>
        </w:rPr>
        <w:t xml:space="preserve"> </w:t>
      </w:r>
      <w:r w:rsidRPr="002C29F1">
        <w:rPr>
          <w:sz w:val="28"/>
        </w:rPr>
        <w:t>по</w:t>
      </w:r>
      <w:r w:rsidRPr="002C29F1">
        <w:rPr>
          <w:spacing w:val="-10"/>
          <w:sz w:val="28"/>
        </w:rPr>
        <w:t xml:space="preserve"> </w:t>
      </w:r>
      <w:r w:rsidRPr="002C29F1">
        <w:rPr>
          <w:spacing w:val="-2"/>
          <w:sz w:val="28"/>
        </w:rPr>
        <w:t>формуле:</w:t>
      </w:r>
    </w:p>
    <w:p w14:paraId="2DD18C10" w14:textId="77777777" w:rsidR="00857A35" w:rsidRPr="002C29F1" w:rsidRDefault="00857A35" w:rsidP="00857A35">
      <w:pPr>
        <w:pStyle w:val="TableParagraph"/>
        <w:rPr>
          <w:sz w:val="28"/>
        </w:rPr>
      </w:pPr>
    </w:p>
    <w:p w14:paraId="5AF71342" w14:textId="77777777" w:rsidR="00857A35" w:rsidRDefault="00857A35" w:rsidP="00857A35">
      <w:pPr>
        <w:pStyle w:val="TableParagraph"/>
        <w:tabs>
          <w:tab w:val="left" w:pos="8789"/>
        </w:tabs>
        <w:ind w:left="3402"/>
        <w:jc w:val="both"/>
        <w:rPr>
          <w:spacing w:val="-4"/>
          <w:sz w:val="28"/>
        </w:rPr>
      </w:pPr>
      <w:r w:rsidRPr="002C29F1">
        <w:rPr>
          <w:sz w:val="28"/>
        </w:rPr>
        <w:t>В</w:t>
      </w:r>
      <w:r w:rsidRPr="002C29F1">
        <w:rPr>
          <w:spacing w:val="1"/>
          <w:sz w:val="28"/>
        </w:rPr>
        <w:t xml:space="preserve"> </w:t>
      </w:r>
      <w:r w:rsidRPr="002C29F1">
        <w:rPr>
          <w:sz w:val="28"/>
          <w:vertAlign w:val="subscript"/>
        </w:rPr>
        <w:t>реал</w:t>
      </w:r>
      <w:r w:rsidRPr="002C29F1">
        <w:rPr>
          <w:spacing w:val="-30"/>
          <w:sz w:val="28"/>
        </w:rPr>
        <w:t xml:space="preserve"> </w:t>
      </w:r>
      <w:r w:rsidRPr="002C29F1">
        <w:rPr>
          <w:sz w:val="28"/>
        </w:rPr>
        <w:t>=</w:t>
      </w:r>
      <w:r w:rsidRPr="002C29F1">
        <w:rPr>
          <w:spacing w:val="1"/>
          <w:sz w:val="28"/>
        </w:rPr>
        <w:t xml:space="preserve"> </w:t>
      </w:r>
      <w:r w:rsidRPr="002C29F1">
        <w:rPr>
          <w:sz w:val="28"/>
        </w:rPr>
        <w:t>Ср</w:t>
      </w:r>
      <w:r>
        <w:rPr>
          <w:sz w:val="28"/>
        </w:rPr>
        <w:t xml:space="preserve"> </w:t>
      </w:r>
      <w:r w:rsidRPr="002C29F1">
        <w:rPr>
          <w:sz w:val="28"/>
        </w:rPr>
        <w:t>+</w:t>
      </w:r>
      <w:r w:rsidRPr="002C29F1">
        <w:rPr>
          <w:spacing w:val="2"/>
          <w:sz w:val="28"/>
        </w:rPr>
        <w:t xml:space="preserve"> </w:t>
      </w:r>
      <w:r w:rsidRPr="002C29F1">
        <w:rPr>
          <w:spacing w:val="-5"/>
          <w:sz w:val="28"/>
        </w:rPr>
        <w:t>П,</w:t>
      </w:r>
      <w:r w:rsidRPr="002C29F1">
        <w:rPr>
          <w:sz w:val="28"/>
        </w:rPr>
        <w:tab/>
      </w:r>
      <w:r w:rsidRPr="002C29F1">
        <w:rPr>
          <w:spacing w:val="-4"/>
          <w:sz w:val="28"/>
        </w:rPr>
        <w:t>(10)</w:t>
      </w:r>
    </w:p>
    <w:p w14:paraId="53AAB5D3" w14:textId="77777777" w:rsidR="00857A35" w:rsidRPr="002C29F1" w:rsidRDefault="00857A35" w:rsidP="00857A35">
      <w:pPr>
        <w:pStyle w:val="TableParagraph"/>
        <w:tabs>
          <w:tab w:val="left" w:pos="8789"/>
        </w:tabs>
        <w:ind w:left="4258"/>
        <w:rPr>
          <w:sz w:val="28"/>
        </w:rPr>
      </w:pPr>
    </w:p>
    <w:p w14:paraId="570E3A3D" w14:textId="77777777" w:rsidR="00857A35" w:rsidRPr="002C29F1" w:rsidRDefault="00857A35" w:rsidP="00857A35">
      <w:pPr>
        <w:pStyle w:val="TableParagraph"/>
        <w:tabs>
          <w:tab w:val="left" w:pos="851"/>
        </w:tabs>
        <w:ind w:right="-1"/>
        <w:jc w:val="both"/>
        <w:rPr>
          <w:sz w:val="28"/>
        </w:rPr>
      </w:pPr>
      <w:r w:rsidRPr="002C29F1">
        <w:rPr>
          <w:spacing w:val="-4"/>
          <w:sz w:val="28"/>
        </w:rPr>
        <w:t>где</w:t>
      </w:r>
      <w:r w:rsidRPr="002C29F1">
        <w:rPr>
          <w:sz w:val="28"/>
        </w:rPr>
        <w:tab/>
        <w:t>Ср</w:t>
      </w:r>
      <w:r w:rsidRPr="002C29F1">
        <w:rPr>
          <w:spacing w:val="40"/>
          <w:sz w:val="28"/>
        </w:rPr>
        <w:t xml:space="preserve"> </w:t>
      </w:r>
      <w:r w:rsidRPr="002C29F1">
        <w:rPr>
          <w:sz w:val="28"/>
        </w:rPr>
        <w:t>–</w:t>
      </w:r>
      <w:r w:rsidRPr="002C29F1">
        <w:rPr>
          <w:spacing w:val="-9"/>
          <w:sz w:val="28"/>
        </w:rPr>
        <w:t xml:space="preserve"> </w:t>
      </w:r>
      <w:r w:rsidRPr="002C29F1">
        <w:rPr>
          <w:sz w:val="28"/>
        </w:rPr>
        <w:t>себестоимость</w:t>
      </w:r>
      <w:r w:rsidRPr="002C29F1">
        <w:rPr>
          <w:spacing w:val="-5"/>
          <w:sz w:val="28"/>
        </w:rPr>
        <w:t xml:space="preserve"> </w:t>
      </w:r>
      <w:r w:rsidRPr="002C29F1">
        <w:rPr>
          <w:sz w:val="28"/>
        </w:rPr>
        <w:t>работ</w:t>
      </w:r>
      <w:r w:rsidRPr="002C29F1">
        <w:rPr>
          <w:spacing w:val="-6"/>
          <w:sz w:val="28"/>
        </w:rPr>
        <w:t xml:space="preserve"> </w:t>
      </w:r>
      <w:r w:rsidRPr="002C29F1">
        <w:rPr>
          <w:sz w:val="28"/>
        </w:rPr>
        <w:t>или</w:t>
      </w:r>
      <w:r w:rsidRPr="002C29F1">
        <w:rPr>
          <w:spacing w:val="-5"/>
          <w:sz w:val="28"/>
        </w:rPr>
        <w:t xml:space="preserve"> </w:t>
      </w:r>
      <w:r w:rsidRPr="002C29F1">
        <w:rPr>
          <w:sz w:val="28"/>
        </w:rPr>
        <w:t>затраты</w:t>
      </w:r>
      <w:r w:rsidRPr="002C29F1">
        <w:rPr>
          <w:spacing w:val="-8"/>
          <w:sz w:val="28"/>
        </w:rPr>
        <w:t xml:space="preserve"> </w:t>
      </w:r>
      <w:r w:rsidRPr="002C29F1">
        <w:rPr>
          <w:sz w:val="28"/>
        </w:rPr>
        <w:t>на</w:t>
      </w:r>
      <w:r w:rsidRPr="002C29F1">
        <w:rPr>
          <w:spacing w:val="-8"/>
          <w:sz w:val="28"/>
        </w:rPr>
        <w:t xml:space="preserve"> </w:t>
      </w:r>
      <w:r w:rsidRPr="002C29F1">
        <w:rPr>
          <w:sz w:val="28"/>
        </w:rPr>
        <w:t>создание</w:t>
      </w:r>
      <w:r w:rsidRPr="002C29F1">
        <w:rPr>
          <w:spacing w:val="-8"/>
          <w:sz w:val="28"/>
        </w:rPr>
        <w:t xml:space="preserve"> </w:t>
      </w:r>
      <w:r w:rsidRPr="002C29F1">
        <w:rPr>
          <w:sz w:val="28"/>
        </w:rPr>
        <w:t xml:space="preserve">программного </w:t>
      </w:r>
      <w:r w:rsidRPr="002C29F1">
        <w:rPr>
          <w:spacing w:val="-2"/>
          <w:sz w:val="28"/>
        </w:rPr>
        <w:t>продукта;</w:t>
      </w:r>
    </w:p>
    <w:p w14:paraId="57DD2727" w14:textId="77777777" w:rsidR="00857A35" w:rsidRPr="002C29F1" w:rsidRDefault="00857A35" w:rsidP="00857A35">
      <w:pPr>
        <w:pStyle w:val="TableParagraph"/>
        <w:ind w:firstLine="851"/>
        <w:jc w:val="both"/>
        <w:rPr>
          <w:sz w:val="28"/>
        </w:rPr>
      </w:pPr>
      <w:r w:rsidRPr="002C29F1">
        <w:rPr>
          <w:sz w:val="28"/>
        </w:rPr>
        <w:t>П</w:t>
      </w:r>
      <w:r w:rsidRPr="002C29F1">
        <w:rPr>
          <w:spacing w:val="-12"/>
          <w:sz w:val="28"/>
        </w:rPr>
        <w:t xml:space="preserve"> </w:t>
      </w:r>
      <w:r w:rsidRPr="002C29F1">
        <w:rPr>
          <w:sz w:val="28"/>
        </w:rPr>
        <w:t>– планируемый</w:t>
      </w:r>
      <w:r w:rsidRPr="002C29F1">
        <w:rPr>
          <w:spacing w:val="-4"/>
          <w:sz w:val="28"/>
        </w:rPr>
        <w:t xml:space="preserve"> </w:t>
      </w:r>
      <w:r w:rsidRPr="002C29F1">
        <w:rPr>
          <w:sz w:val="28"/>
        </w:rPr>
        <w:t>размер</w:t>
      </w:r>
      <w:r w:rsidRPr="002C29F1">
        <w:rPr>
          <w:spacing w:val="-8"/>
          <w:sz w:val="28"/>
        </w:rPr>
        <w:t xml:space="preserve"> </w:t>
      </w:r>
      <w:r w:rsidRPr="002C29F1">
        <w:rPr>
          <w:spacing w:val="-2"/>
          <w:sz w:val="28"/>
        </w:rPr>
        <w:t>прибыли.</w:t>
      </w:r>
    </w:p>
    <w:p w14:paraId="5A33D9B5" w14:textId="77777777" w:rsidR="00857A35" w:rsidRPr="00641225" w:rsidRDefault="00857A35" w:rsidP="00857A35">
      <w:pPr>
        <w:pStyle w:val="TableParagraph"/>
        <w:ind w:firstLine="850"/>
        <w:jc w:val="both"/>
        <w:rPr>
          <w:sz w:val="28"/>
        </w:rPr>
      </w:pPr>
      <w:r w:rsidRPr="002C29F1">
        <w:rPr>
          <w:sz w:val="28"/>
        </w:rPr>
        <w:t>Размер</w:t>
      </w:r>
      <w:r w:rsidRPr="002C29F1">
        <w:rPr>
          <w:spacing w:val="40"/>
          <w:sz w:val="28"/>
        </w:rPr>
        <w:t xml:space="preserve"> </w:t>
      </w:r>
      <w:r w:rsidRPr="002C29F1">
        <w:rPr>
          <w:sz w:val="28"/>
        </w:rPr>
        <w:t>прибыли</w:t>
      </w:r>
      <w:r w:rsidRPr="002C29F1">
        <w:rPr>
          <w:spacing w:val="40"/>
          <w:sz w:val="28"/>
        </w:rPr>
        <w:t xml:space="preserve"> </w:t>
      </w:r>
      <w:r w:rsidRPr="002C29F1">
        <w:rPr>
          <w:sz w:val="28"/>
        </w:rPr>
        <w:t>определяется</w:t>
      </w:r>
      <w:r w:rsidRPr="002C29F1">
        <w:rPr>
          <w:spacing w:val="40"/>
          <w:sz w:val="28"/>
        </w:rPr>
        <w:t xml:space="preserve"> </w:t>
      </w:r>
      <w:r w:rsidRPr="002C29F1">
        <w:rPr>
          <w:sz w:val="28"/>
        </w:rPr>
        <w:t>исходя</w:t>
      </w:r>
      <w:r w:rsidRPr="002C29F1">
        <w:rPr>
          <w:spacing w:val="40"/>
          <w:sz w:val="28"/>
        </w:rPr>
        <w:t xml:space="preserve"> </w:t>
      </w:r>
      <w:r w:rsidRPr="002C29F1">
        <w:rPr>
          <w:sz w:val="28"/>
        </w:rPr>
        <w:t>из</w:t>
      </w:r>
      <w:r w:rsidRPr="002C29F1">
        <w:rPr>
          <w:spacing w:val="40"/>
          <w:sz w:val="28"/>
        </w:rPr>
        <w:t xml:space="preserve"> </w:t>
      </w:r>
      <w:r w:rsidRPr="002C29F1">
        <w:rPr>
          <w:sz w:val="28"/>
        </w:rPr>
        <w:t>нормы</w:t>
      </w:r>
      <w:r w:rsidRPr="002C29F1">
        <w:rPr>
          <w:spacing w:val="40"/>
          <w:sz w:val="28"/>
        </w:rPr>
        <w:t xml:space="preserve"> </w:t>
      </w:r>
      <w:r w:rsidRPr="002C29F1">
        <w:rPr>
          <w:sz w:val="28"/>
        </w:rPr>
        <w:t>рентабельности</w:t>
      </w:r>
      <w:r w:rsidRPr="002C29F1">
        <w:rPr>
          <w:spacing w:val="40"/>
          <w:sz w:val="28"/>
        </w:rPr>
        <w:t xml:space="preserve"> </w:t>
      </w:r>
      <w:r w:rsidRPr="002C29F1">
        <w:rPr>
          <w:sz w:val="28"/>
        </w:rPr>
        <w:t xml:space="preserve">по </w:t>
      </w:r>
      <w:r w:rsidRPr="002C29F1">
        <w:rPr>
          <w:spacing w:val="-2"/>
          <w:sz w:val="28"/>
        </w:rPr>
        <w:t>формуле:</w:t>
      </w:r>
    </w:p>
    <w:p w14:paraId="1233ED18" w14:textId="77777777" w:rsidR="00857A35" w:rsidRDefault="00857A35" w:rsidP="00857A35">
      <w:pPr>
        <w:pStyle w:val="TableParagraph"/>
        <w:rPr>
          <w:sz w:val="28"/>
        </w:rPr>
      </w:pPr>
    </w:p>
    <w:p w14:paraId="6D1B5A41" w14:textId="77777777" w:rsidR="00857A35" w:rsidRPr="00C33DBC" w:rsidRDefault="00857A35" w:rsidP="00857A35">
      <w:pPr>
        <w:pStyle w:val="TableParagraph"/>
        <w:tabs>
          <w:tab w:val="left" w:pos="8789"/>
        </w:tabs>
        <w:ind w:left="3402"/>
        <w:rPr>
          <w:sz w:val="28"/>
        </w:rPr>
      </w:pPr>
      <w:r>
        <w:rPr>
          <w:sz w:val="36"/>
          <w:szCs w:val="36"/>
        </w:rPr>
        <w:lastRenderedPageBreak/>
        <w:t>П</w:t>
      </w:r>
      <w:r w:rsidRPr="00574720">
        <w:rPr>
          <w:sz w:val="36"/>
          <w:szCs w:val="36"/>
        </w:rPr>
        <w:t xml:space="preserve"> </w:t>
      </w:r>
      <w:r w:rsidRPr="000F25B5">
        <w:rPr>
          <w:sz w:val="36"/>
          <w:szCs w:val="36"/>
        </w:rPr>
        <w:t>=</w:t>
      </w:r>
      <w:r w:rsidRPr="00574720">
        <w:rPr>
          <w:sz w:val="36"/>
          <w:szCs w:val="36"/>
        </w:rPr>
        <w:t xml:space="preserve"> </w:t>
      </w:r>
      <m:oMath>
        <m:f>
          <m:fPr>
            <m:ctrlPr>
              <w:rPr>
                <w:rFonts w:ascii="Cambria Math" w:hAnsi="Cambria Math"/>
                <w:i/>
                <w:sz w:val="36"/>
                <w:szCs w:val="36"/>
              </w:rPr>
            </m:ctrlPr>
          </m:fPr>
          <m:num>
            <m:r>
              <w:rPr>
                <w:rFonts w:ascii="Cambria Math" w:hAnsi="Cambria Math"/>
                <w:sz w:val="36"/>
                <w:szCs w:val="36"/>
              </w:rPr>
              <m:t>С</m:t>
            </m:r>
            <m:r>
              <m:rPr>
                <m:sty m:val="p"/>
              </m:rPr>
              <w:rPr>
                <w:rFonts w:ascii="Cambria Math" w:hAnsi="Cambria Math"/>
                <w:sz w:val="36"/>
                <w:szCs w:val="36"/>
              </w:rPr>
              <m:t>р</m:t>
            </m:r>
            <m:sSub>
              <m:sSubPr>
                <m:ctrlPr>
                  <w:rPr>
                    <w:rFonts w:ascii="Cambria Math" w:hAnsi="Cambria Math"/>
                    <w:iCs/>
                    <w:sz w:val="36"/>
                    <w:szCs w:val="36"/>
                  </w:rPr>
                </m:ctrlPr>
              </m:sSubPr>
              <m:e>
                <m:r>
                  <m:rPr>
                    <m:sty m:val="p"/>
                  </m:rPr>
                  <w:rPr>
                    <w:rFonts w:ascii="Cambria Math" w:hAnsi="Cambria Math"/>
                    <w:sz w:val="36"/>
                    <w:szCs w:val="36"/>
                  </w:rPr>
                  <m:t>×H</m:t>
                </m:r>
              </m:e>
              <m:sub>
                <m:r>
                  <m:rPr>
                    <m:sty m:val="p"/>
                  </m:rPr>
                  <w:rPr>
                    <w:rFonts w:ascii="Cambria Math" w:hAnsi="Cambria Math"/>
                    <w:sz w:val="36"/>
                    <w:szCs w:val="36"/>
                  </w:rPr>
                  <m:t>R</m:t>
                </m:r>
              </m:sub>
            </m:sSub>
            <m:r>
              <w:rPr>
                <w:rFonts w:ascii="Cambria Math" w:hAnsi="Cambria Math"/>
                <w:sz w:val="36"/>
                <w:szCs w:val="36"/>
              </w:rPr>
              <m:t xml:space="preserve"> </m:t>
            </m:r>
          </m:num>
          <m:den>
            <m:r>
              <w:rPr>
                <w:rFonts w:ascii="Cambria Math" w:hAnsi="Cambria Math"/>
                <w:sz w:val="36"/>
                <w:szCs w:val="36"/>
              </w:rPr>
              <m:t>100%</m:t>
            </m:r>
          </m:den>
        </m:f>
      </m:oMath>
      <w:r w:rsidRPr="002C29F1">
        <w:rPr>
          <w:sz w:val="28"/>
        </w:rPr>
        <w:tab/>
      </w:r>
      <w:r w:rsidRPr="002C29F1">
        <w:rPr>
          <w:spacing w:val="-4"/>
          <w:sz w:val="28"/>
        </w:rPr>
        <w:t>(11)</w:t>
      </w:r>
    </w:p>
    <w:p w14:paraId="4D6253B8" w14:textId="77777777" w:rsidR="00857A35" w:rsidRPr="002C29F1" w:rsidRDefault="00857A35" w:rsidP="00857A35">
      <w:pPr>
        <w:pStyle w:val="TableParagraph"/>
        <w:tabs>
          <w:tab w:val="left" w:pos="6052"/>
          <w:tab w:val="left" w:pos="8789"/>
        </w:tabs>
        <w:ind w:left="5086"/>
        <w:rPr>
          <w:sz w:val="28"/>
        </w:rPr>
      </w:pPr>
    </w:p>
    <w:p w14:paraId="50328718" w14:textId="77777777" w:rsidR="00857A35" w:rsidRPr="002C29F1" w:rsidRDefault="00857A35" w:rsidP="00857A35">
      <w:pPr>
        <w:tabs>
          <w:tab w:val="left" w:pos="851"/>
        </w:tabs>
        <w:rPr>
          <w:spacing w:val="-2"/>
        </w:rPr>
      </w:pPr>
      <w:r w:rsidRPr="002C29F1">
        <w:rPr>
          <w:spacing w:val="-5"/>
        </w:rPr>
        <w:t>где</w:t>
      </w:r>
      <w:r w:rsidRPr="002C29F1">
        <w:tab/>
        <w:t>Н</w:t>
      </w:r>
      <w:r w:rsidRPr="002C29F1">
        <w:rPr>
          <w:vertAlign w:val="subscript"/>
        </w:rPr>
        <w:t>R</w:t>
      </w:r>
      <w:r w:rsidRPr="002C29F1">
        <w:rPr>
          <w:spacing w:val="-7"/>
        </w:rPr>
        <w:t xml:space="preserve"> </w:t>
      </w:r>
      <w:r w:rsidRPr="002C29F1">
        <w:t>–</w:t>
      </w:r>
      <w:r w:rsidRPr="002C29F1">
        <w:rPr>
          <w:spacing w:val="-12"/>
        </w:rPr>
        <w:t xml:space="preserve"> </w:t>
      </w:r>
      <w:r w:rsidRPr="002C29F1">
        <w:t>уровень</w:t>
      </w:r>
      <w:r w:rsidRPr="002C29F1">
        <w:rPr>
          <w:spacing w:val="-7"/>
        </w:rPr>
        <w:t xml:space="preserve"> </w:t>
      </w:r>
      <w:r w:rsidRPr="002C29F1">
        <w:t>рентабельности</w:t>
      </w:r>
      <w:r w:rsidRPr="002C29F1">
        <w:rPr>
          <w:spacing w:val="-8"/>
        </w:rPr>
        <w:t xml:space="preserve"> </w:t>
      </w:r>
      <w:r w:rsidRPr="002C29F1">
        <w:rPr>
          <w:spacing w:val="-2"/>
        </w:rPr>
        <w:t>проекта.</w:t>
      </w:r>
    </w:p>
    <w:p w14:paraId="3D7587F9" w14:textId="1B592079" w:rsidR="00857A35" w:rsidRPr="00896E97" w:rsidRDefault="00857A35" w:rsidP="00857A35">
      <w:pPr>
        <w:pStyle w:val="TableParagraph"/>
        <w:tabs>
          <w:tab w:val="left" w:pos="3433"/>
          <w:tab w:val="left" w:pos="7513"/>
        </w:tabs>
        <w:jc w:val="center"/>
        <w:rPr>
          <w:sz w:val="28"/>
          <w:szCs w:val="28"/>
        </w:rPr>
      </w:pPr>
      <w:r w:rsidRPr="00896E97">
        <w:rPr>
          <w:sz w:val="28"/>
          <w:szCs w:val="28"/>
        </w:rPr>
        <w:t>П =</w:t>
      </w:r>
      <w:r w:rsidR="00570911">
        <w:rPr>
          <w:rStyle w:val="mord"/>
          <w:color w:val="0F1115"/>
          <w:sz w:val="29"/>
          <w:szCs w:val="29"/>
          <w:shd w:val="clear" w:color="auto" w:fill="FFFFFF"/>
        </w:rPr>
        <w:t>302939</w:t>
      </w:r>
      <w:r w:rsidR="00570911">
        <w:rPr>
          <w:rStyle w:val="mpunct"/>
          <w:color w:val="0F1115"/>
          <w:sz w:val="29"/>
          <w:szCs w:val="29"/>
          <w:shd w:val="clear" w:color="auto" w:fill="FFFFFF"/>
        </w:rPr>
        <w:t>,</w:t>
      </w:r>
      <w:r w:rsidR="00570911">
        <w:rPr>
          <w:rStyle w:val="mord"/>
          <w:color w:val="0F1115"/>
          <w:sz w:val="29"/>
          <w:szCs w:val="29"/>
          <w:shd w:val="clear" w:color="auto" w:fill="FFFFFF"/>
        </w:rPr>
        <w:t>94</w:t>
      </w:r>
      <w:r w:rsidRPr="00896E97">
        <w:rPr>
          <w:sz w:val="28"/>
          <w:szCs w:val="28"/>
        </w:rPr>
        <w:t xml:space="preserve"> ×</w:t>
      </w:r>
      <w:r w:rsidRPr="00896E97">
        <w:rPr>
          <w:spacing w:val="-4"/>
          <w:sz w:val="28"/>
          <w:szCs w:val="28"/>
        </w:rPr>
        <w:t xml:space="preserve"> </w:t>
      </w:r>
      <w:r w:rsidRPr="00896E97">
        <w:rPr>
          <w:sz w:val="28"/>
          <w:szCs w:val="28"/>
        </w:rPr>
        <w:t>30%/100% =</w:t>
      </w:r>
      <w:r w:rsidRPr="00896E97">
        <w:rPr>
          <w:spacing w:val="-3"/>
          <w:sz w:val="28"/>
          <w:szCs w:val="28"/>
        </w:rPr>
        <w:t xml:space="preserve"> </w:t>
      </w:r>
      <w:r w:rsidR="00570911">
        <w:rPr>
          <w:rStyle w:val="mord"/>
          <w:color w:val="0F1115"/>
          <w:sz w:val="29"/>
          <w:szCs w:val="29"/>
          <w:shd w:val="clear" w:color="auto" w:fill="FFFFFF"/>
        </w:rPr>
        <w:t>90</w:t>
      </w:r>
      <w:r w:rsidR="002E6FDF">
        <w:rPr>
          <w:rStyle w:val="mord"/>
          <w:color w:val="0F1115"/>
          <w:sz w:val="29"/>
          <w:szCs w:val="29"/>
          <w:shd w:val="clear" w:color="auto" w:fill="FFFFFF"/>
        </w:rPr>
        <w:t xml:space="preserve"> </w:t>
      </w:r>
      <w:r w:rsidR="00570911">
        <w:rPr>
          <w:rStyle w:val="mord"/>
          <w:color w:val="0F1115"/>
          <w:sz w:val="29"/>
          <w:szCs w:val="29"/>
          <w:shd w:val="clear" w:color="auto" w:fill="FFFFFF"/>
        </w:rPr>
        <w:t>881</w:t>
      </w:r>
      <w:r w:rsidR="00570911">
        <w:rPr>
          <w:rStyle w:val="mpunct"/>
          <w:color w:val="0F1115"/>
          <w:sz w:val="29"/>
          <w:szCs w:val="29"/>
          <w:shd w:val="clear" w:color="auto" w:fill="FFFFFF"/>
        </w:rPr>
        <w:t>,</w:t>
      </w:r>
      <w:r w:rsidR="00570911">
        <w:rPr>
          <w:rStyle w:val="mord"/>
          <w:color w:val="0F1115"/>
          <w:sz w:val="29"/>
          <w:szCs w:val="29"/>
          <w:shd w:val="clear" w:color="auto" w:fill="FFFFFF"/>
        </w:rPr>
        <w:t>98</w:t>
      </w:r>
      <w:r w:rsidRPr="00896E97">
        <w:rPr>
          <w:spacing w:val="-4"/>
          <w:sz w:val="28"/>
          <w:szCs w:val="28"/>
        </w:rPr>
        <w:t>руб.</w:t>
      </w:r>
    </w:p>
    <w:p w14:paraId="60EE36A5" w14:textId="77777777" w:rsidR="00857A35" w:rsidRPr="002C29F1" w:rsidRDefault="00857A35" w:rsidP="00857A35">
      <w:pPr>
        <w:pStyle w:val="TableParagraph"/>
        <w:jc w:val="center"/>
        <w:rPr>
          <w:sz w:val="27"/>
        </w:rPr>
      </w:pPr>
    </w:p>
    <w:p w14:paraId="2DB333F4" w14:textId="3DA83A75" w:rsidR="00857A35" w:rsidRPr="002C29F1" w:rsidRDefault="00857A35" w:rsidP="00857A35">
      <w:pPr>
        <w:pStyle w:val="TableParagraph"/>
        <w:tabs>
          <w:tab w:val="left" w:pos="3962"/>
          <w:tab w:val="left" w:pos="6561"/>
          <w:tab w:val="left" w:pos="8469"/>
        </w:tabs>
        <w:jc w:val="center"/>
        <w:rPr>
          <w:sz w:val="27"/>
        </w:rPr>
      </w:pPr>
      <w:r w:rsidRPr="002C29F1">
        <w:rPr>
          <w:sz w:val="28"/>
        </w:rPr>
        <w:t>В</w:t>
      </w:r>
      <w:r w:rsidRPr="002C29F1">
        <w:rPr>
          <w:sz w:val="28"/>
          <w:vertAlign w:val="subscript"/>
        </w:rPr>
        <w:t>реал</w:t>
      </w:r>
      <w:r w:rsidRPr="00896E97">
        <w:rPr>
          <w:sz w:val="28"/>
          <w:szCs w:val="28"/>
        </w:rPr>
        <w:t xml:space="preserve"> =</w:t>
      </w:r>
      <w:r w:rsidR="00570911">
        <w:rPr>
          <w:sz w:val="28"/>
          <w:szCs w:val="28"/>
        </w:rPr>
        <w:t xml:space="preserve"> </w:t>
      </w:r>
      <w:r w:rsidR="002E6FDF">
        <w:rPr>
          <w:rStyle w:val="mord"/>
          <w:color w:val="0F1115"/>
          <w:sz w:val="29"/>
          <w:szCs w:val="29"/>
          <w:shd w:val="clear" w:color="auto" w:fill="FFFFFF"/>
        </w:rPr>
        <w:t>302939</w:t>
      </w:r>
      <w:r w:rsidR="002E6FDF">
        <w:rPr>
          <w:rStyle w:val="mpunct"/>
          <w:color w:val="0F1115"/>
          <w:sz w:val="29"/>
          <w:szCs w:val="29"/>
          <w:shd w:val="clear" w:color="auto" w:fill="FFFFFF"/>
        </w:rPr>
        <w:t>,</w:t>
      </w:r>
      <w:r w:rsidR="002E6FDF">
        <w:rPr>
          <w:rStyle w:val="mord"/>
          <w:color w:val="0F1115"/>
          <w:sz w:val="29"/>
          <w:szCs w:val="29"/>
          <w:shd w:val="clear" w:color="auto" w:fill="FFFFFF"/>
        </w:rPr>
        <w:t xml:space="preserve">94 </w:t>
      </w:r>
      <w:r w:rsidRPr="00896E97">
        <w:rPr>
          <w:sz w:val="28"/>
          <w:szCs w:val="28"/>
        </w:rPr>
        <w:t xml:space="preserve">+ </w:t>
      </w:r>
      <w:r w:rsidR="00570911">
        <w:rPr>
          <w:rStyle w:val="mord"/>
          <w:color w:val="0F1115"/>
          <w:sz w:val="29"/>
          <w:szCs w:val="29"/>
          <w:shd w:val="clear" w:color="auto" w:fill="FFFFFF"/>
        </w:rPr>
        <w:t>90881</w:t>
      </w:r>
      <w:r w:rsidR="00570911">
        <w:rPr>
          <w:rStyle w:val="mpunct"/>
          <w:color w:val="0F1115"/>
          <w:sz w:val="29"/>
          <w:szCs w:val="29"/>
          <w:shd w:val="clear" w:color="auto" w:fill="FFFFFF"/>
        </w:rPr>
        <w:t>,</w:t>
      </w:r>
      <w:r w:rsidR="00570911">
        <w:rPr>
          <w:rStyle w:val="mord"/>
          <w:color w:val="0F1115"/>
          <w:sz w:val="29"/>
          <w:szCs w:val="29"/>
          <w:shd w:val="clear" w:color="auto" w:fill="FFFFFF"/>
        </w:rPr>
        <w:t xml:space="preserve">98 </w:t>
      </w:r>
      <w:r w:rsidRPr="00896E97">
        <w:rPr>
          <w:sz w:val="28"/>
          <w:szCs w:val="28"/>
        </w:rPr>
        <w:t xml:space="preserve">= </w:t>
      </w:r>
      <w:r w:rsidR="002E6FDF">
        <w:rPr>
          <w:rStyle w:val="mord"/>
          <w:color w:val="0F1115"/>
          <w:sz w:val="29"/>
          <w:szCs w:val="29"/>
          <w:shd w:val="clear" w:color="auto" w:fill="FFFFFF"/>
        </w:rPr>
        <w:t>393821</w:t>
      </w:r>
      <w:r w:rsidR="002E6FDF">
        <w:rPr>
          <w:rStyle w:val="mpunct"/>
          <w:color w:val="0F1115"/>
          <w:sz w:val="29"/>
          <w:szCs w:val="29"/>
          <w:shd w:val="clear" w:color="auto" w:fill="FFFFFF"/>
        </w:rPr>
        <w:t>,</w:t>
      </w:r>
      <w:r w:rsidR="002E6FDF">
        <w:rPr>
          <w:rStyle w:val="mord"/>
          <w:color w:val="0F1115"/>
          <w:sz w:val="29"/>
          <w:szCs w:val="29"/>
          <w:shd w:val="clear" w:color="auto" w:fill="FFFFFF"/>
        </w:rPr>
        <w:t>92</w:t>
      </w:r>
      <w:r w:rsidRPr="00896E97">
        <w:rPr>
          <w:spacing w:val="-4"/>
          <w:sz w:val="28"/>
          <w:szCs w:val="28"/>
        </w:rPr>
        <w:t>руб.</w:t>
      </w:r>
    </w:p>
    <w:p w14:paraId="4EDCF394" w14:textId="77777777" w:rsidR="00857A35" w:rsidRDefault="00857A35" w:rsidP="00857A35">
      <w:pPr>
        <w:pStyle w:val="TableParagraph"/>
        <w:ind w:right="384" w:firstLine="850"/>
        <w:jc w:val="both"/>
        <w:rPr>
          <w:sz w:val="28"/>
        </w:rPr>
      </w:pPr>
      <w:r w:rsidRPr="002C29F1">
        <w:rPr>
          <w:sz w:val="28"/>
        </w:rPr>
        <w:t>Основные показатели,</w:t>
      </w:r>
      <w:r w:rsidRPr="002C29F1">
        <w:rPr>
          <w:spacing w:val="35"/>
          <w:sz w:val="28"/>
        </w:rPr>
        <w:t xml:space="preserve"> </w:t>
      </w:r>
      <w:r w:rsidRPr="002C29F1">
        <w:rPr>
          <w:sz w:val="28"/>
        </w:rPr>
        <w:t>учитываемые при</w:t>
      </w:r>
      <w:r w:rsidRPr="002C29F1">
        <w:rPr>
          <w:spacing w:val="28"/>
          <w:sz w:val="28"/>
        </w:rPr>
        <w:t xml:space="preserve"> </w:t>
      </w:r>
      <w:r w:rsidRPr="002C29F1">
        <w:rPr>
          <w:sz w:val="28"/>
        </w:rPr>
        <w:t xml:space="preserve">расчете цены программного продукта приведены в таблице </w:t>
      </w:r>
      <w:r>
        <w:rPr>
          <w:sz w:val="28"/>
        </w:rPr>
        <w:t>11</w:t>
      </w:r>
      <w:r w:rsidRPr="002C29F1">
        <w:rPr>
          <w:sz w:val="28"/>
        </w:rPr>
        <w:t>.</w:t>
      </w:r>
    </w:p>
    <w:p w14:paraId="0D7949BD" w14:textId="77777777" w:rsidR="00857A35" w:rsidRDefault="00857A35" w:rsidP="00857A35"/>
    <w:p w14:paraId="010E8A64" w14:textId="77777777" w:rsidR="00857A35" w:rsidRDefault="00857A35" w:rsidP="00857A35">
      <w:pPr>
        <w:rPr>
          <w:spacing w:val="-2"/>
        </w:rPr>
      </w:pPr>
      <w:r w:rsidRPr="002C29F1">
        <w:t>Таблица</w:t>
      </w:r>
      <w:r w:rsidRPr="002C29F1">
        <w:rPr>
          <w:spacing w:val="-9"/>
        </w:rPr>
        <w:t xml:space="preserve"> </w:t>
      </w:r>
      <w:r>
        <w:t>11</w:t>
      </w:r>
      <w:r w:rsidRPr="002C29F1">
        <w:rPr>
          <w:spacing w:val="-2"/>
        </w:rPr>
        <w:t xml:space="preserve"> </w:t>
      </w:r>
      <w:r w:rsidRPr="002C29F1">
        <w:t>–</w:t>
      </w:r>
      <w:r w:rsidRPr="002C29F1">
        <w:rPr>
          <w:spacing w:val="-4"/>
        </w:rPr>
        <w:t xml:space="preserve"> </w:t>
      </w:r>
      <w:r w:rsidRPr="002C29F1">
        <w:t>Расчет</w:t>
      </w:r>
      <w:r w:rsidRPr="002C29F1">
        <w:rPr>
          <w:spacing w:val="-7"/>
        </w:rPr>
        <w:t xml:space="preserve"> </w:t>
      </w:r>
      <w:r w:rsidRPr="002C29F1">
        <w:t>цены</w:t>
      </w:r>
      <w:r w:rsidRPr="002C29F1">
        <w:rPr>
          <w:spacing w:val="-8"/>
        </w:rPr>
        <w:t xml:space="preserve"> </w:t>
      </w:r>
      <w:r w:rsidRPr="002C29F1">
        <w:t>реализации</w:t>
      </w:r>
      <w:r w:rsidRPr="002C29F1">
        <w:rPr>
          <w:spacing w:val="-6"/>
        </w:rPr>
        <w:t xml:space="preserve"> </w:t>
      </w:r>
      <w:r w:rsidRPr="002C29F1">
        <w:t>программного</w:t>
      </w:r>
      <w:r w:rsidRPr="002C29F1">
        <w:rPr>
          <w:spacing w:val="-10"/>
        </w:rPr>
        <w:t xml:space="preserve"> </w:t>
      </w:r>
      <w:r w:rsidRPr="002C29F1">
        <w:rPr>
          <w:spacing w:val="-2"/>
        </w:rPr>
        <w:t>продукта</w:t>
      </w:r>
    </w:p>
    <w:p w14:paraId="25DFD0AF" w14:textId="77777777" w:rsidR="00857A35" w:rsidRPr="002C29F1" w:rsidRDefault="00857A35" w:rsidP="00857A35">
      <w:pPr>
        <w:rPr>
          <w:spacing w:val="-2"/>
        </w:rPr>
      </w:pPr>
    </w:p>
    <w:tbl>
      <w:tblPr>
        <w:tblpPr w:leftFromText="180" w:rightFromText="180" w:vertAnchor="text" w:tblpXSpec="center" w:tblpY="1"/>
        <w:tblOverlap w:val="never"/>
        <w:tblW w:w="9219"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57" w:type="dxa"/>
          <w:right w:w="57" w:type="dxa"/>
        </w:tblCellMar>
        <w:tblLook w:val="01E0" w:firstRow="1" w:lastRow="1" w:firstColumn="1" w:lastColumn="1" w:noHBand="0" w:noVBand="0"/>
      </w:tblPr>
      <w:tblGrid>
        <w:gridCol w:w="7495"/>
        <w:gridCol w:w="1724"/>
      </w:tblGrid>
      <w:tr w:rsidR="00857A35" w:rsidRPr="002C29F1" w14:paraId="547FCDBB" w14:textId="77777777" w:rsidTr="007D70EF">
        <w:trPr>
          <w:trHeight w:val="264"/>
          <w:jc w:val="center"/>
        </w:trPr>
        <w:tc>
          <w:tcPr>
            <w:tcW w:w="7495" w:type="dxa"/>
            <w:tcBorders>
              <w:top w:val="single" w:sz="6" w:space="0" w:color="000000"/>
              <w:left w:val="single" w:sz="6" w:space="0" w:color="000000"/>
              <w:bottom w:val="single" w:sz="6" w:space="0" w:color="000000"/>
              <w:right w:val="single" w:sz="6" w:space="0" w:color="000000"/>
            </w:tcBorders>
            <w:vAlign w:val="center"/>
          </w:tcPr>
          <w:p w14:paraId="16557F74" w14:textId="77777777" w:rsidR="00857A35" w:rsidRPr="002C29F1" w:rsidRDefault="00857A35" w:rsidP="007D70EF">
            <w:pPr>
              <w:pStyle w:val="TableParagraph"/>
              <w:ind w:left="20"/>
              <w:jc w:val="center"/>
              <w:rPr>
                <w:sz w:val="28"/>
              </w:rPr>
            </w:pPr>
            <w:r w:rsidRPr="002C29F1">
              <w:rPr>
                <w:sz w:val="28"/>
              </w:rPr>
              <w:t>Наименование</w:t>
            </w:r>
            <w:r w:rsidRPr="002C29F1">
              <w:rPr>
                <w:spacing w:val="-17"/>
                <w:sz w:val="28"/>
              </w:rPr>
              <w:t xml:space="preserve"> </w:t>
            </w:r>
            <w:r w:rsidRPr="002C29F1">
              <w:rPr>
                <w:spacing w:val="-2"/>
                <w:sz w:val="28"/>
              </w:rPr>
              <w:t>показателя</w:t>
            </w:r>
          </w:p>
        </w:tc>
        <w:tc>
          <w:tcPr>
            <w:tcW w:w="1724" w:type="dxa"/>
            <w:tcBorders>
              <w:top w:val="single" w:sz="6" w:space="0" w:color="000000"/>
              <w:left w:val="single" w:sz="6" w:space="0" w:color="000000"/>
              <w:bottom w:val="single" w:sz="6" w:space="0" w:color="000000"/>
              <w:right w:val="single" w:sz="6" w:space="0" w:color="000000"/>
            </w:tcBorders>
            <w:vAlign w:val="center"/>
          </w:tcPr>
          <w:p w14:paraId="690734C1" w14:textId="77777777" w:rsidR="00857A35" w:rsidRPr="002C29F1" w:rsidRDefault="00857A35" w:rsidP="007D70EF">
            <w:pPr>
              <w:pStyle w:val="TableParagraph"/>
              <w:ind w:left="162"/>
              <w:rPr>
                <w:sz w:val="28"/>
              </w:rPr>
            </w:pPr>
            <w:r w:rsidRPr="002C29F1">
              <w:rPr>
                <w:sz w:val="28"/>
              </w:rPr>
              <w:t>Сумма,</w:t>
            </w:r>
            <w:r w:rsidRPr="002C29F1">
              <w:rPr>
                <w:spacing w:val="-7"/>
                <w:sz w:val="28"/>
              </w:rPr>
              <w:t xml:space="preserve"> </w:t>
            </w:r>
            <w:r w:rsidRPr="002C29F1">
              <w:rPr>
                <w:spacing w:val="-4"/>
                <w:sz w:val="28"/>
              </w:rPr>
              <w:t>руб.</w:t>
            </w:r>
          </w:p>
        </w:tc>
      </w:tr>
      <w:tr w:rsidR="00857A35" w:rsidRPr="002C29F1" w14:paraId="5B88FB21" w14:textId="77777777" w:rsidTr="007D70EF">
        <w:trPr>
          <w:trHeight w:val="442"/>
          <w:jc w:val="center"/>
        </w:trPr>
        <w:tc>
          <w:tcPr>
            <w:tcW w:w="7495" w:type="dxa"/>
            <w:tcBorders>
              <w:top w:val="single" w:sz="6" w:space="0" w:color="000000"/>
              <w:left w:val="single" w:sz="6" w:space="0" w:color="000000"/>
              <w:bottom w:val="single" w:sz="6" w:space="0" w:color="000000"/>
              <w:right w:val="single" w:sz="6" w:space="0" w:color="000000"/>
            </w:tcBorders>
            <w:vAlign w:val="center"/>
          </w:tcPr>
          <w:p w14:paraId="46045999" w14:textId="77777777" w:rsidR="00857A35" w:rsidRPr="002C29F1" w:rsidRDefault="00857A35" w:rsidP="007D70EF">
            <w:pPr>
              <w:pStyle w:val="TableParagraph"/>
              <w:ind w:left="114" w:right="150"/>
              <w:rPr>
                <w:sz w:val="28"/>
              </w:rPr>
            </w:pPr>
            <w:r w:rsidRPr="002C29F1">
              <w:rPr>
                <w:sz w:val="28"/>
              </w:rPr>
              <w:t>Затраты</w:t>
            </w:r>
            <w:r w:rsidRPr="002C29F1">
              <w:rPr>
                <w:spacing w:val="-12"/>
                <w:sz w:val="28"/>
              </w:rPr>
              <w:t xml:space="preserve"> </w:t>
            </w:r>
            <w:r w:rsidRPr="002C29F1">
              <w:rPr>
                <w:sz w:val="28"/>
              </w:rPr>
              <w:t>на</w:t>
            </w:r>
            <w:r w:rsidRPr="002C29F1">
              <w:rPr>
                <w:spacing w:val="-12"/>
                <w:sz w:val="28"/>
              </w:rPr>
              <w:t xml:space="preserve"> </w:t>
            </w:r>
            <w:r w:rsidRPr="002C29F1">
              <w:rPr>
                <w:sz w:val="28"/>
              </w:rPr>
              <w:t>создание</w:t>
            </w:r>
            <w:r w:rsidRPr="002C29F1">
              <w:rPr>
                <w:spacing w:val="-12"/>
                <w:sz w:val="28"/>
              </w:rPr>
              <w:t xml:space="preserve"> </w:t>
            </w:r>
            <w:r w:rsidRPr="002C29F1">
              <w:rPr>
                <w:sz w:val="28"/>
              </w:rPr>
              <w:t>программного</w:t>
            </w:r>
            <w:r w:rsidRPr="002C29F1">
              <w:rPr>
                <w:spacing w:val="-13"/>
                <w:sz w:val="28"/>
              </w:rPr>
              <w:t xml:space="preserve"> </w:t>
            </w:r>
            <w:r w:rsidRPr="002C29F1">
              <w:rPr>
                <w:sz w:val="28"/>
              </w:rPr>
              <w:t xml:space="preserve">продукта </w:t>
            </w:r>
            <w:r w:rsidRPr="002C29F1">
              <w:rPr>
                <w:spacing w:val="-2"/>
                <w:sz w:val="28"/>
              </w:rPr>
              <w:t>(себестоимость)</w:t>
            </w:r>
          </w:p>
        </w:tc>
        <w:tc>
          <w:tcPr>
            <w:tcW w:w="1724" w:type="dxa"/>
            <w:tcBorders>
              <w:top w:val="single" w:sz="6" w:space="0" w:color="000000"/>
              <w:left w:val="single" w:sz="6" w:space="0" w:color="000000"/>
              <w:bottom w:val="single" w:sz="6" w:space="0" w:color="000000"/>
              <w:right w:val="single" w:sz="6" w:space="0" w:color="000000"/>
            </w:tcBorders>
            <w:vAlign w:val="center"/>
          </w:tcPr>
          <w:p w14:paraId="2FEE142E" w14:textId="5F9F7D24" w:rsidR="00857A35" w:rsidRPr="002C29F1" w:rsidRDefault="002E6FDF" w:rsidP="007D70EF">
            <w:pPr>
              <w:pStyle w:val="TableParagraph"/>
              <w:ind w:left="91"/>
              <w:rPr>
                <w:sz w:val="26"/>
              </w:rPr>
            </w:pPr>
            <w:r>
              <w:rPr>
                <w:rStyle w:val="mord"/>
                <w:color w:val="0F1115"/>
                <w:sz w:val="29"/>
                <w:szCs w:val="29"/>
                <w:shd w:val="clear" w:color="auto" w:fill="FFFFFF"/>
              </w:rPr>
              <w:t>302939</w:t>
            </w:r>
            <w:r>
              <w:rPr>
                <w:rStyle w:val="mpunct"/>
                <w:color w:val="0F1115"/>
                <w:sz w:val="29"/>
                <w:szCs w:val="29"/>
                <w:shd w:val="clear" w:color="auto" w:fill="FFFFFF"/>
              </w:rPr>
              <w:t>,</w:t>
            </w:r>
            <w:r>
              <w:rPr>
                <w:rStyle w:val="mord"/>
                <w:color w:val="0F1115"/>
                <w:sz w:val="29"/>
                <w:szCs w:val="29"/>
                <w:shd w:val="clear" w:color="auto" w:fill="FFFFFF"/>
              </w:rPr>
              <w:t>94</w:t>
            </w:r>
          </w:p>
        </w:tc>
      </w:tr>
      <w:tr w:rsidR="00857A35" w:rsidRPr="002C29F1" w14:paraId="198C6C48" w14:textId="77777777" w:rsidTr="007D70EF">
        <w:trPr>
          <w:trHeight w:val="123"/>
          <w:jc w:val="center"/>
        </w:trPr>
        <w:tc>
          <w:tcPr>
            <w:tcW w:w="7495" w:type="dxa"/>
            <w:tcBorders>
              <w:top w:val="single" w:sz="6" w:space="0" w:color="000000"/>
              <w:left w:val="single" w:sz="6" w:space="0" w:color="000000"/>
              <w:bottom w:val="single" w:sz="6" w:space="0" w:color="000000"/>
              <w:right w:val="single" w:sz="6" w:space="0" w:color="000000"/>
            </w:tcBorders>
            <w:vAlign w:val="center"/>
          </w:tcPr>
          <w:p w14:paraId="311719B3" w14:textId="77777777" w:rsidR="00857A35" w:rsidRPr="002C29F1" w:rsidRDefault="00857A35" w:rsidP="007D70EF">
            <w:pPr>
              <w:pStyle w:val="TableParagraph"/>
              <w:ind w:left="114"/>
              <w:rPr>
                <w:sz w:val="28"/>
              </w:rPr>
            </w:pPr>
            <w:r w:rsidRPr="002C29F1">
              <w:rPr>
                <w:spacing w:val="-2"/>
                <w:sz w:val="28"/>
              </w:rPr>
              <w:t>Прибыль</w:t>
            </w:r>
          </w:p>
        </w:tc>
        <w:tc>
          <w:tcPr>
            <w:tcW w:w="1724" w:type="dxa"/>
            <w:tcBorders>
              <w:top w:val="single" w:sz="6" w:space="0" w:color="000000"/>
              <w:left w:val="single" w:sz="6" w:space="0" w:color="000000"/>
              <w:bottom w:val="single" w:sz="6" w:space="0" w:color="000000"/>
              <w:right w:val="single" w:sz="6" w:space="0" w:color="000000"/>
            </w:tcBorders>
            <w:vAlign w:val="center"/>
          </w:tcPr>
          <w:p w14:paraId="5E41B367" w14:textId="1A4450D5" w:rsidR="00857A35" w:rsidRPr="002C29F1" w:rsidRDefault="002E6FDF" w:rsidP="007D70EF">
            <w:pPr>
              <w:pStyle w:val="TableParagraph"/>
              <w:ind w:left="233"/>
              <w:rPr>
                <w:sz w:val="26"/>
              </w:rPr>
            </w:pPr>
            <w:r>
              <w:rPr>
                <w:rStyle w:val="mord"/>
                <w:color w:val="0F1115"/>
                <w:sz w:val="29"/>
                <w:szCs w:val="29"/>
                <w:shd w:val="clear" w:color="auto" w:fill="FFFFFF"/>
              </w:rPr>
              <w:t>90881</w:t>
            </w:r>
            <w:r>
              <w:rPr>
                <w:rStyle w:val="mpunct"/>
                <w:color w:val="0F1115"/>
                <w:sz w:val="29"/>
                <w:szCs w:val="29"/>
                <w:shd w:val="clear" w:color="auto" w:fill="FFFFFF"/>
              </w:rPr>
              <w:t>,</w:t>
            </w:r>
            <w:r>
              <w:rPr>
                <w:rStyle w:val="mord"/>
                <w:color w:val="0F1115"/>
                <w:sz w:val="29"/>
                <w:szCs w:val="29"/>
                <w:shd w:val="clear" w:color="auto" w:fill="FFFFFF"/>
              </w:rPr>
              <w:t>98</w:t>
            </w:r>
          </w:p>
        </w:tc>
      </w:tr>
      <w:tr w:rsidR="00857A35" w:rsidRPr="002C29F1" w14:paraId="048188BA" w14:textId="77777777" w:rsidTr="007D70EF">
        <w:trPr>
          <w:trHeight w:val="71"/>
          <w:jc w:val="center"/>
        </w:trPr>
        <w:tc>
          <w:tcPr>
            <w:tcW w:w="7495" w:type="dxa"/>
            <w:tcBorders>
              <w:top w:val="single" w:sz="6" w:space="0" w:color="000000"/>
              <w:left w:val="single" w:sz="6" w:space="0" w:color="000000"/>
              <w:bottom w:val="single" w:sz="6" w:space="0" w:color="000000"/>
              <w:right w:val="single" w:sz="6" w:space="0" w:color="000000"/>
            </w:tcBorders>
            <w:vAlign w:val="center"/>
          </w:tcPr>
          <w:p w14:paraId="3B22D548" w14:textId="77777777" w:rsidR="00857A35" w:rsidRPr="002C29F1" w:rsidRDefault="00857A35" w:rsidP="007D70EF">
            <w:pPr>
              <w:pStyle w:val="TableParagraph"/>
              <w:ind w:left="114"/>
              <w:rPr>
                <w:sz w:val="28"/>
              </w:rPr>
            </w:pPr>
            <w:r w:rsidRPr="002C29F1">
              <w:rPr>
                <w:sz w:val="28"/>
              </w:rPr>
              <w:t>Выручка</w:t>
            </w:r>
            <w:r w:rsidRPr="002C29F1">
              <w:rPr>
                <w:spacing w:val="-10"/>
                <w:sz w:val="28"/>
              </w:rPr>
              <w:t xml:space="preserve"> </w:t>
            </w:r>
            <w:r w:rsidRPr="002C29F1">
              <w:rPr>
                <w:sz w:val="28"/>
              </w:rPr>
              <w:t>от</w:t>
            </w:r>
            <w:r w:rsidRPr="002C29F1">
              <w:rPr>
                <w:spacing w:val="-7"/>
                <w:sz w:val="28"/>
              </w:rPr>
              <w:t xml:space="preserve"> </w:t>
            </w:r>
            <w:r w:rsidRPr="002C29F1">
              <w:rPr>
                <w:sz w:val="28"/>
              </w:rPr>
              <w:t>реализации</w:t>
            </w:r>
            <w:r w:rsidRPr="002C29F1">
              <w:rPr>
                <w:spacing w:val="-6"/>
                <w:sz w:val="28"/>
              </w:rPr>
              <w:t xml:space="preserve"> </w:t>
            </w:r>
            <w:r w:rsidRPr="002C29F1">
              <w:rPr>
                <w:spacing w:val="-2"/>
                <w:sz w:val="28"/>
              </w:rPr>
              <w:t>проекта</w:t>
            </w:r>
          </w:p>
        </w:tc>
        <w:tc>
          <w:tcPr>
            <w:tcW w:w="1724" w:type="dxa"/>
            <w:tcBorders>
              <w:top w:val="single" w:sz="6" w:space="0" w:color="000000"/>
              <w:left w:val="single" w:sz="6" w:space="0" w:color="000000"/>
              <w:bottom w:val="single" w:sz="6" w:space="0" w:color="000000"/>
              <w:right w:val="single" w:sz="6" w:space="0" w:color="000000"/>
            </w:tcBorders>
            <w:vAlign w:val="center"/>
          </w:tcPr>
          <w:p w14:paraId="425CFDCD" w14:textId="3D06AD65" w:rsidR="00857A35" w:rsidRPr="002C29F1" w:rsidRDefault="002E6FDF" w:rsidP="007D70EF">
            <w:pPr>
              <w:pStyle w:val="TableParagraph"/>
              <w:ind w:left="91"/>
              <w:rPr>
                <w:sz w:val="26"/>
              </w:rPr>
            </w:pPr>
            <w:r>
              <w:rPr>
                <w:rStyle w:val="mord"/>
                <w:color w:val="0F1115"/>
                <w:sz w:val="29"/>
                <w:szCs w:val="29"/>
                <w:shd w:val="clear" w:color="auto" w:fill="FFFFFF"/>
              </w:rPr>
              <w:t>393821</w:t>
            </w:r>
            <w:r>
              <w:rPr>
                <w:rStyle w:val="mpunct"/>
                <w:color w:val="0F1115"/>
                <w:sz w:val="29"/>
                <w:szCs w:val="29"/>
                <w:shd w:val="clear" w:color="auto" w:fill="FFFFFF"/>
              </w:rPr>
              <w:t>,</w:t>
            </w:r>
            <w:r>
              <w:rPr>
                <w:rStyle w:val="mord"/>
                <w:color w:val="0F1115"/>
                <w:sz w:val="29"/>
                <w:szCs w:val="29"/>
                <w:shd w:val="clear" w:color="auto" w:fill="FFFFFF"/>
              </w:rPr>
              <w:t>92</w:t>
            </w:r>
          </w:p>
        </w:tc>
      </w:tr>
    </w:tbl>
    <w:p w14:paraId="2374791E" w14:textId="77777777" w:rsidR="00857A35" w:rsidRPr="002C29F1" w:rsidRDefault="00857A35" w:rsidP="00BC6D6E">
      <w:pPr>
        <w:ind w:firstLine="0"/>
        <w:rPr>
          <w:szCs w:val="28"/>
        </w:rPr>
      </w:pPr>
    </w:p>
    <w:p w14:paraId="1B1DC210" w14:textId="24E1CC64" w:rsidR="00857A35" w:rsidRDefault="00857A35" w:rsidP="00BC6D6E">
      <w:pPr>
        <w:pStyle w:val="TableParagraph"/>
        <w:tabs>
          <w:tab w:val="left" w:pos="2965"/>
          <w:tab w:val="left" w:pos="6749"/>
          <w:tab w:val="left" w:pos="8416"/>
        </w:tabs>
        <w:ind w:right="386" w:firstLine="851"/>
        <w:jc w:val="both"/>
        <w:rPr>
          <w:sz w:val="28"/>
        </w:rPr>
      </w:pPr>
      <w:r w:rsidRPr="002C29F1">
        <w:rPr>
          <w:sz w:val="28"/>
        </w:rPr>
        <w:t>7.5</w:t>
      </w:r>
      <w:r w:rsidRPr="002C29F1">
        <w:rPr>
          <w:spacing w:val="80"/>
          <w:sz w:val="28"/>
        </w:rPr>
        <w:t xml:space="preserve"> </w:t>
      </w:r>
      <w:r w:rsidRPr="002C29F1">
        <w:rPr>
          <w:sz w:val="28"/>
        </w:rPr>
        <w:t>Расчет</w:t>
      </w:r>
      <w:r>
        <w:rPr>
          <w:sz w:val="28"/>
        </w:rPr>
        <w:t xml:space="preserve"> </w:t>
      </w:r>
      <w:r w:rsidRPr="002C29F1">
        <w:rPr>
          <w:sz w:val="28"/>
        </w:rPr>
        <w:t>суммы</w:t>
      </w:r>
      <w:r w:rsidRPr="002C29F1">
        <w:rPr>
          <w:spacing w:val="80"/>
          <w:sz w:val="28"/>
        </w:rPr>
        <w:t xml:space="preserve"> </w:t>
      </w:r>
      <w:r w:rsidRPr="002C29F1">
        <w:rPr>
          <w:sz w:val="28"/>
        </w:rPr>
        <w:t>единого</w:t>
      </w:r>
      <w:r w:rsidRPr="002C29F1">
        <w:rPr>
          <w:spacing w:val="80"/>
          <w:sz w:val="28"/>
        </w:rPr>
        <w:t xml:space="preserve"> </w:t>
      </w:r>
      <w:r w:rsidRPr="002C29F1">
        <w:rPr>
          <w:sz w:val="28"/>
        </w:rPr>
        <w:t>налога</w:t>
      </w:r>
      <w:r w:rsidRPr="002C29F1">
        <w:rPr>
          <w:spacing w:val="80"/>
          <w:sz w:val="28"/>
        </w:rPr>
        <w:t xml:space="preserve"> </w:t>
      </w:r>
      <w:r w:rsidRPr="002C29F1">
        <w:rPr>
          <w:sz w:val="28"/>
        </w:rPr>
        <w:t>при</w:t>
      </w:r>
      <w:r>
        <w:rPr>
          <w:sz w:val="28"/>
        </w:rPr>
        <w:t xml:space="preserve"> </w:t>
      </w:r>
      <w:r w:rsidRPr="002C29F1">
        <w:rPr>
          <w:spacing w:val="-2"/>
          <w:sz w:val="28"/>
        </w:rPr>
        <w:t>применении</w:t>
      </w:r>
      <w:r>
        <w:rPr>
          <w:sz w:val="28"/>
        </w:rPr>
        <w:t xml:space="preserve"> </w:t>
      </w:r>
      <w:r w:rsidRPr="002C29F1">
        <w:rPr>
          <w:spacing w:val="-2"/>
          <w:sz w:val="28"/>
        </w:rPr>
        <w:t xml:space="preserve">упрощенной </w:t>
      </w:r>
      <w:r w:rsidRPr="002C29F1">
        <w:rPr>
          <w:sz w:val="28"/>
        </w:rPr>
        <w:t>системы налогообложения</w:t>
      </w:r>
    </w:p>
    <w:p w14:paraId="5FAAA652" w14:textId="77777777" w:rsidR="00857A35" w:rsidRPr="002C29F1" w:rsidRDefault="00857A35" w:rsidP="00857A35">
      <w:pPr>
        <w:pStyle w:val="TableParagraph"/>
        <w:tabs>
          <w:tab w:val="left" w:pos="2965"/>
          <w:tab w:val="left" w:pos="6749"/>
          <w:tab w:val="left" w:pos="8416"/>
        </w:tabs>
        <w:ind w:right="384" w:firstLine="851"/>
        <w:jc w:val="both"/>
        <w:rPr>
          <w:sz w:val="28"/>
        </w:rPr>
      </w:pPr>
    </w:p>
    <w:p w14:paraId="30BB6EB5" w14:textId="77777777" w:rsidR="00857A35" w:rsidRPr="002C29F1" w:rsidRDefault="00857A35" w:rsidP="00857A35">
      <w:pPr>
        <w:pStyle w:val="TableParagraph"/>
        <w:ind w:right="365" w:firstLine="851"/>
        <w:jc w:val="both"/>
        <w:rPr>
          <w:sz w:val="28"/>
        </w:rPr>
      </w:pPr>
      <w:r w:rsidRPr="002C29F1">
        <w:rPr>
          <w:sz w:val="28"/>
        </w:rPr>
        <w:t>IT-сфера не является метериалоёмкой. Как правило, удельный вес расходов в общей сумме выручки таких организаций составляет менее 60%. Поэтому</w:t>
      </w:r>
      <w:r w:rsidRPr="002C29F1">
        <w:rPr>
          <w:spacing w:val="-18"/>
          <w:sz w:val="28"/>
        </w:rPr>
        <w:t xml:space="preserve"> </w:t>
      </w:r>
      <w:r w:rsidRPr="002C29F1">
        <w:rPr>
          <w:sz w:val="28"/>
        </w:rPr>
        <w:t>для</w:t>
      </w:r>
      <w:r w:rsidRPr="002C29F1">
        <w:rPr>
          <w:spacing w:val="-17"/>
          <w:sz w:val="28"/>
        </w:rPr>
        <w:t xml:space="preserve"> </w:t>
      </w:r>
      <w:r w:rsidRPr="002C29F1">
        <w:rPr>
          <w:sz w:val="28"/>
        </w:rPr>
        <w:t>названной</w:t>
      </w:r>
      <w:r w:rsidRPr="002C29F1">
        <w:rPr>
          <w:spacing w:val="-18"/>
          <w:sz w:val="28"/>
        </w:rPr>
        <w:t xml:space="preserve"> </w:t>
      </w:r>
      <w:r w:rsidRPr="002C29F1">
        <w:rPr>
          <w:sz w:val="28"/>
        </w:rPr>
        <w:t>сферы</w:t>
      </w:r>
      <w:r w:rsidRPr="002C29F1">
        <w:rPr>
          <w:spacing w:val="-17"/>
          <w:sz w:val="28"/>
        </w:rPr>
        <w:t xml:space="preserve"> </w:t>
      </w:r>
      <w:r w:rsidRPr="002C29F1">
        <w:rPr>
          <w:sz w:val="28"/>
        </w:rPr>
        <w:t>деятельности</w:t>
      </w:r>
      <w:r w:rsidRPr="002C29F1">
        <w:rPr>
          <w:spacing w:val="-18"/>
          <w:sz w:val="28"/>
        </w:rPr>
        <w:t xml:space="preserve"> </w:t>
      </w:r>
      <w:r w:rsidRPr="002C29F1">
        <w:rPr>
          <w:sz w:val="28"/>
        </w:rPr>
        <w:t>целесообразно</w:t>
      </w:r>
      <w:r w:rsidRPr="002C29F1">
        <w:rPr>
          <w:spacing w:val="-17"/>
          <w:sz w:val="28"/>
        </w:rPr>
        <w:t xml:space="preserve"> </w:t>
      </w:r>
      <w:r w:rsidRPr="002C29F1">
        <w:rPr>
          <w:sz w:val="28"/>
        </w:rPr>
        <w:t>выбрать</w:t>
      </w:r>
      <w:r w:rsidRPr="002C29F1">
        <w:rPr>
          <w:spacing w:val="-18"/>
          <w:sz w:val="28"/>
        </w:rPr>
        <w:t xml:space="preserve"> </w:t>
      </w:r>
      <w:r w:rsidRPr="002C29F1">
        <w:rPr>
          <w:sz w:val="28"/>
        </w:rPr>
        <w:t>в</w:t>
      </w:r>
      <w:r w:rsidRPr="002C29F1">
        <w:rPr>
          <w:spacing w:val="-17"/>
          <w:sz w:val="28"/>
        </w:rPr>
        <w:t xml:space="preserve"> </w:t>
      </w:r>
      <w:r w:rsidRPr="002C29F1">
        <w:rPr>
          <w:sz w:val="28"/>
        </w:rPr>
        <w:t>качестве объекта налогообложения доходы. В этом случае ставка налога составит 6%.</w:t>
      </w:r>
    </w:p>
    <w:p w14:paraId="2192E435" w14:textId="77777777" w:rsidR="00857A35" w:rsidRPr="002C29F1" w:rsidRDefault="00857A35" w:rsidP="00857A35">
      <w:pPr>
        <w:pStyle w:val="TableParagraph"/>
        <w:ind w:firstLine="851"/>
        <w:jc w:val="both"/>
        <w:rPr>
          <w:sz w:val="28"/>
        </w:rPr>
      </w:pPr>
      <w:r w:rsidRPr="002C29F1">
        <w:rPr>
          <w:sz w:val="28"/>
        </w:rPr>
        <w:t>Произведем</w:t>
      </w:r>
      <w:r w:rsidRPr="002C29F1">
        <w:rPr>
          <w:spacing w:val="-6"/>
          <w:sz w:val="28"/>
        </w:rPr>
        <w:t xml:space="preserve"> </w:t>
      </w:r>
      <w:r w:rsidRPr="002C29F1">
        <w:rPr>
          <w:sz w:val="28"/>
        </w:rPr>
        <w:t>расчет</w:t>
      </w:r>
      <w:r w:rsidRPr="002C29F1">
        <w:rPr>
          <w:spacing w:val="-6"/>
          <w:sz w:val="28"/>
        </w:rPr>
        <w:t xml:space="preserve"> </w:t>
      </w:r>
      <w:r w:rsidRPr="002C29F1">
        <w:rPr>
          <w:sz w:val="28"/>
        </w:rPr>
        <w:t>суммы</w:t>
      </w:r>
      <w:r w:rsidRPr="002C29F1">
        <w:rPr>
          <w:spacing w:val="-7"/>
          <w:sz w:val="28"/>
        </w:rPr>
        <w:t xml:space="preserve"> </w:t>
      </w:r>
      <w:r w:rsidRPr="002C29F1">
        <w:rPr>
          <w:sz w:val="28"/>
        </w:rPr>
        <w:t>единого</w:t>
      </w:r>
      <w:r w:rsidRPr="002C29F1">
        <w:rPr>
          <w:spacing w:val="-9"/>
          <w:sz w:val="28"/>
        </w:rPr>
        <w:t xml:space="preserve"> </w:t>
      </w:r>
      <w:r w:rsidRPr="002C29F1">
        <w:rPr>
          <w:sz w:val="28"/>
        </w:rPr>
        <w:t>налога</w:t>
      </w:r>
      <w:r w:rsidRPr="002C29F1">
        <w:rPr>
          <w:spacing w:val="-8"/>
          <w:sz w:val="28"/>
        </w:rPr>
        <w:t xml:space="preserve"> </w:t>
      </w:r>
      <w:r w:rsidRPr="002C29F1">
        <w:rPr>
          <w:sz w:val="28"/>
        </w:rPr>
        <w:t>по</w:t>
      </w:r>
      <w:r w:rsidRPr="002C29F1">
        <w:rPr>
          <w:spacing w:val="-9"/>
          <w:sz w:val="28"/>
        </w:rPr>
        <w:t xml:space="preserve"> </w:t>
      </w:r>
      <w:r w:rsidRPr="002C29F1">
        <w:rPr>
          <w:spacing w:val="-2"/>
          <w:sz w:val="28"/>
        </w:rPr>
        <w:t>формуле:</w:t>
      </w:r>
    </w:p>
    <w:p w14:paraId="1B497F8D" w14:textId="77777777" w:rsidR="00857A35" w:rsidRPr="002C29F1" w:rsidRDefault="00857A35" w:rsidP="00857A35">
      <w:pPr>
        <w:pStyle w:val="TableParagraph"/>
        <w:rPr>
          <w:sz w:val="28"/>
        </w:rPr>
      </w:pPr>
    </w:p>
    <w:p w14:paraId="6DAF03D6" w14:textId="77777777" w:rsidR="00857A35" w:rsidRPr="00574720" w:rsidRDefault="00857A35" w:rsidP="00857A35">
      <w:pPr>
        <w:pStyle w:val="TableParagraph"/>
        <w:tabs>
          <w:tab w:val="left" w:pos="8789"/>
        </w:tabs>
        <w:ind w:left="3119"/>
        <w:rPr>
          <w:sz w:val="28"/>
          <w:szCs w:val="28"/>
        </w:rPr>
      </w:pPr>
      <w:r w:rsidRPr="00641225">
        <w:rPr>
          <w:spacing w:val="-5"/>
          <w:sz w:val="36"/>
          <w:szCs w:val="36"/>
        </w:rPr>
        <w:t xml:space="preserve">УСН </w:t>
      </w:r>
      <w:r w:rsidRPr="00641225">
        <w:rPr>
          <w:sz w:val="36"/>
          <w:szCs w:val="36"/>
        </w:rPr>
        <w:t xml:space="preserve">= </w:t>
      </w:r>
      <m:oMath>
        <m:f>
          <m:fPr>
            <m:ctrlPr>
              <w:rPr>
                <w:rFonts w:ascii="Cambria Math" w:hAnsi="Cambria Math"/>
                <w:i/>
                <w:sz w:val="36"/>
                <w:szCs w:val="36"/>
              </w:rPr>
            </m:ctrlPr>
          </m:fPr>
          <m:num>
            <m:r>
              <w:rPr>
                <w:rFonts w:ascii="Cambria Math" w:hAnsi="Cambria Math"/>
                <w:sz w:val="36"/>
                <w:szCs w:val="36"/>
              </w:rPr>
              <m:t xml:space="preserve">Д × </m:t>
            </m:r>
            <m:sSub>
              <m:sSubPr>
                <m:ctrlPr>
                  <w:rPr>
                    <w:rFonts w:ascii="Cambria Math" w:hAnsi="Cambria Math"/>
                    <w:i/>
                    <w:sz w:val="36"/>
                    <w:szCs w:val="36"/>
                  </w:rPr>
                </m:ctrlPr>
              </m:sSubPr>
              <m:e>
                <m:r>
                  <w:rPr>
                    <w:rFonts w:ascii="Cambria Math" w:hAnsi="Cambria Math"/>
                    <w:sz w:val="36"/>
                    <w:szCs w:val="36"/>
                  </w:rPr>
                  <m:t>С</m:t>
                </m:r>
              </m:e>
              <m:sub>
                <m:r>
                  <w:rPr>
                    <w:rFonts w:ascii="Cambria Math" w:hAnsi="Cambria Math"/>
                    <w:sz w:val="36"/>
                    <w:szCs w:val="36"/>
                  </w:rPr>
                  <m:t>УСН</m:t>
                </m:r>
              </m:sub>
            </m:sSub>
            <m:r>
              <w:rPr>
                <w:rFonts w:ascii="Cambria Math" w:hAnsi="Cambria Math"/>
                <w:sz w:val="36"/>
                <w:szCs w:val="36"/>
              </w:rPr>
              <m:t xml:space="preserve"> </m:t>
            </m:r>
          </m:num>
          <m:den>
            <m:r>
              <w:rPr>
                <w:rFonts w:ascii="Cambria Math" w:hAnsi="Cambria Math"/>
                <w:sz w:val="36"/>
                <w:szCs w:val="36"/>
              </w:rPr>
              <m:t>100%</m:t>
            </m:r>
          </m:den>
        </m:f>
      </m:oMath>
      <w:r>
        <w:rPr>
          <w:sz w:val="36"/>
          <w:szCs w:val="36"/>
        </w:rPr>
        <w:tab/>
      </w:r>
      <w:r w:rsidRPr="00574720">
        <w:rPr>
          <w:sz w:val="28"/>
          <w:szCs w:val="28"/>
        </w:rPr>
        <w:t>(12)</w:t>
      </w:r>
    </w:p>
    <w:p w14:paraId="6E330ABF" w14:textId="77777777" w:rsidR="00857A35" w:rsidRPr="00574720" w:rsidRDefault="00857A35" w:rsidP="00857A35">
      <w:pPr>
        <w:pStyle w:val="TableParagraph"/>
        <w:tabs>
          <w:tab w:val="left" w:pos="8789"/>
        </w:tabs>
        <w:ind w:left="3119"/>
        <w:rPr>
          <w:sz w:val="28"/>
        </w:rPr>
      </w:pPr>
    </w:p>
    <w:p w14:paraId="373031B5" w14:textId="77777777" w:rsidR="00857A35" w:rsidRDefault="00857A35" w:rsidP="00857A35">
      <w:pPr>
        <w:pStyle w:val="TableParagraph"/>
        <w:tabs>
          <w:tab w:val="left" w:pos="851"/>
        </w:tabs>
        <w:ind w:right="-1"/>
        <w:rPr>
          <w:sz w:val="28"/>
        </w:rPr>
      </w:pPr>
      <w:r w:rsidRPr="002C29F1">
        <w:rPr>
          <w:spacing w:val="-4"/>
          <w:sz w:val="28"/>
        </w:rPr>
        <w:t>где</w:t>
      </w:r>
      <w:r w:rsidRPr="002C29F1">
        <w:rPr>
          <w:sz w:val="28"/>
        </w:rPr>
        <w:tab/>
        <w:t>УСН</w:t>
      </w:r>
      <w:r w:rsidRPr="002C29F1">
        <w:rPr>
          <w:sz w:val="28"/>
          <w:vertAlign w:val="subscript"/>
        </w:rPr>
        <w:t>нач</w:t>
      </w:r>
      <w:r w:rsidRPr="002C29F1">
        <w:rPr>
          <w:spacing w:val="-6"/>
          <w:sz w:val="28"/>
        </w:rPr>
        <w:t xml:space="preserve"> </w:t>
      </w:r>
      <w:r w:rsidRPr="002C29F1">
        <w:rPr>
          <w:sz w:val="28"/>
        </w:rPr>
        <w:t>–</w:t>
      </w:r>
      <w:r w:rsidRPr="002C29F1">
        <w:rPr>
          <w:spacing w:val="-5"/>
          <w:sz w:val="28"/>
        </w:rPr>
        <w:t xml:space="preserve"> </w:t>
      </w:r>
      <w:r w:rsidRPr="002C29F1">
        <w:rPr>
          <w:sz w:val="28"/>
        </w:rPr>
        <w:t>сумма</w:t>
      </w:r>
      <w:r w:rsidRPr="002C29F1">
        <w:rPr>
          <w:spacing w:val="-11"/>
          <w:sz w:val="28"/>
        </w:rPr>
        <w:t xml:space="preserve"> </w:t>
      </w:r>
      <w:r w:rsidRPr="002C29F1">
        <w:rPr>
          <w:sz w:val="28"/>
        </w:rPr>
        <w:t>единого</w:t>
      </w:r>
      <w:r w:rsidRPr="002C29F1">
        <w:rPr>
          <w:spacing w:val="-13"/>
          <w:sz w:val="28"/>
        </w:rPr>
        <w:t xml:space="preserve"> </w:t>
      </w:r>
      <w:r w:rsidRPr="002C29F1">
        <w:rPr>
          <w:sz w:val="28"/>
        </w:rPr>
        <w:t>налога</w:t>
      </w:r>
      <w:r w:rsidRPr="002C29F1">
        <w:rPr>
          <w:spacing w:val="-11"/>
          <w:sz w:val="28"/>
        </w:rPr>
        <w:t xml:space="preserve"> </w:t>
      </w:r>
      <w:r w:rsidRPr="002C29F1">
        <w:rPr>
          <w:sz w:val="28"/>
        </w:rPr>
        <w:t>начисленная,</w:t>
      </w:r>
      <w:r w:rsidRPr="002C29F1">
        <w:rPr>
          <w:spacing w:val="-8"/>
          <w:sz w:val="28"/>
        </w:rPr>
        <w:t xml:space="preserve"> </w:t>
      </w:r>
      <w:r w:rsidRPr="002C29F1">
        <w:rPr>
          <w:sz w:val="28"/>
        </w:rPr>
        <w:t>руб.;</w:t>
      </w:r>
    </w:p>
    <w:p w14:paraId="4EEFAB05" w14:textId="77777777" w:rsidR="00857A35" w:rsidRPr="002C29F1" w:rsidRDefault="00857A35" w:rsidP="00857A35">
      <w:pPr>
        <w:pStyle w:val="TableParagraph"/>
        <w:tabs>
          <w:tab w:val="left" w:pos="851"/>
        </w:tabs>
        <w:ind w:right="2872" w:firstLine="851"/>
        <w:rPr>
          <w:sz w:val="28"/>
        </w:rPr>
      </w:pPr>
      <w:r w:rsidRPr="002C29F1">
        <w:rPr>
          <w:sz w:val="28"/>
        </w:rPr>
        <w:t>Д</w:t>
      </w:r>
      <w:r w:rsidRPr="002C29F1">
        <w:rPr>
          <w:spacing w:val="40"/>
          <w:sz w:val="28"/>
        </w:rPr>
        <w:t xml:space="preserve"> </w:t>
      </w:r>
      <w:r w:rsidRPr="002C29F1">
        <w:rPr>
          <w:sz w:val="28"/>
        </w:rPr>
        <w:t>– доход, руб.;</w:t>
      </w:r>
    </w:p>
    <w:p w14:paraId="5B80B67B" w14:textId="77777777" w:rsidR="00857A35" w:rsidRDefault="00857A35" w:rsidP="00857A35">
      <w:pPr>
        <w:pStyle w:val="TableParagraph"/>
        <w:ind w:firstLine="851"/>
        <w:jc w:val="both"/>
        <w:rPr>
          <w:spacing w:val="-5"/>
          <w:sz w:val="28"/>
        </w:rPr>
      </w:pPr>
      <w:r w:rsidRPr="002C29F1">
        <w:rPr>
          <w:sz w:val="28"/>
        </w:rPr>
        <w:t>С</w:t>
      </w:r>
      <w:r w:rsidRPr="002C29F1">
        <w:rPr>
          <w:sz w:val="28"/>
          <w:vertAlign w:val="subscript"/>
        </w:rPr>
        <w:t>УСН</w:t>
      </w:r>
      <w:r w:rsidRPr="002C29F1">
        <w:rPr>
          <w:spacing w:val="-4"/>
          <w:sz w:val="28"/>
        </w:rPr>
        <w:t xml:space="preserve"> </w:t>
      </w:r>
      <w:r w:rsidRPr="002C29F1">
        <w:rPr>
          <w:sz w:val="28"/>
        </w:rPr>
        <w:t>–</w:t>
      </w:r>
      <w:r w:rsidRPr="002C29F1">
        <w:rPr>
          <w:spacing w:val="-7"/>
          <w:sz w:val="28"/>
        </w:rPr>
        <w:t xml:space="preserve"> </w:t>
      </w:r>
      <w:r w:rsidRPr="002C29F1">
        <w:rPr>
          <w:sz w:val="28"/>
        </w:rPr>
        <w:t>ставка</w:t>
      </w:r>
      <w:r w:rsidRPr="002C29F1">
        <w:rPr>
          <w:spacing w:val="-6"/>
          <w:sz w:val="28"/>
        </w:rPr>
        <w:t xml:space="preserve"> </w:t>
      </w:r>
      <w:r w:rsidRPr="002C29F1">
        <w:rPr>
          <w:sz w:val="28"/>
        </w:rPr>
        <w:t>налога,</w:t>
      </w:r>
      <w:r w:rsidRPr="002C29F1">
        <w:rPr>
          <w:spacing w:val="-1"/>
          <w:sz w:val="28"/>
        </w:rPr>
        <w:t xml:space="preserve"> </w:t>
      </w:r>
      <w:r w:rsidRPr="002C29F1">
        <w:rPr>
          <w:spacing w:val="-5"/>
          <w:sz w:val="28"/>
        </w:rPr>
        <w:t>%.</w:t>
      </w:r>
    </w:p>
    <w:p w14:paraId="73E57A73" w14:textId="77777777" w:rsidR="00857A35" w:rsidRPr="002C29F1" w:rsidRDefault="00857A35" w:rsidP="00857A35">
      <w:pPr>
        <w:pStyle w:val="TableParagraph"/>
        <w:ind w:firstLine="851"/>
        <w:jc w:val="both"/>
        <w:rPr>
          <w:sz w:val="28"/>
        </w:rPr>
      </w:pPr>
    </w:p>
    <w:p w14:paraId="459791F3" w14:textId="3D12BD04" w:rsidR="00857A35" w:rsidRPr="00C33DBC" w:rsidRDefault="00857A35" w:rsidP="00857A35">
      <w:pPr>
        <w:pStyle w:val="TableParagraph"/>
        <w:tabs>
          <w:tab w:val="left" w:pos="4640"/>
          <w:tab w:val="left" w:pos="6167"/>
          <w:tab w:val="left" w:pos="8577"/>
        </w:tabs>
        <w:ind w:left="2269"/>
        <w:rPr>
          <w:sz w:val="28"/>
        </w:rPr>
      </w:pPr>
      <w:r w:rsidRPr="002C29F1">
        <w:rPr>
          <w:sz w:val="31"/>
        </w:rPr>
        <w:t>УСН</w:t>
      </w:r>
      <w:r w:rsidRPr="002C29F1">
        <w:rPr>
          <w:position w:val="-5"/>
          <w:sz w:val="23"/>
        </w:rPr>
        <w:t>нач</w:t>
      </w:r>
      <w:r w:rsidRPr="002C29F1">
        <w:rPr>
          <w:spacing w:val="44"/>
          <w:position w:val="-5"/>
          <w:sz w:val="23"/>
        </w:rPr>
        <w:t xml:space="preserve"> </w:t>
      </w:r>
      <w:r w:rsidRPr="002C29F1">
        <w:rPr>
          <w:spacing w:val="-10"/>
          <w:sz w:val="31"/>
        </w:rPr>
        <w:t>=</w:t>
      </w:r>
      <w:r>
        <w:rPr>
          <w:sz w:val="36"/>
          <w:szCs w:val="36"/>
        </w:rPr>
        <w:t xml:space="preserve"> </w:t>
      </w:r>
      <m:oMath>
        <m:f>
          <m:fPr>
            <m:ctrlPr>
              <w:rPr>
                <w:rFonts w:ascii="Cambria Math" w:hAnsi="Cambria Math"/>
                <w:i/>
                <w:sz w:val="36"/>
                <w:szCs w:val="36"/>
              </w:rPr>
            </m:ctrlPr>
          </m:fPr>
          <m:num>
            <m:r>
              <w:rPr>
                <w:rFonts w:ascii="Cambria Math" w:hAnsi="Cambria Math"/>
                <w:sz w:val="36"/>
                <w:szCs w:val="36"/>
              </w:rPr>
              <m:t xml:space="preserve"> </m:t>
            </m:r>
            <m:r>
              <m:rPr>
                <m:sty m:val="p"/>
              </m:rPr>
              <w:rPr>
                <w:rStyle w:val="mord"/>
                <w:rFonts w:ascii="Cambria Math" w:hAnsi="Cambria Math"/>
                <w:color w:val="0F1115"/>
                <w:sz w:val="29"/>
                <w:szCs w:val="29"/>
                <w:shd w:val="clear" w:color="auto" w:fill="FFFFFF"/>
              </w:rPr>
              <m:t>393821</m:t>
            </m:r>
            <m:r>
              <m:rPr>
                <m:sty m:val="bi"/>
              </m:rPr>
              <w:rPr>
                <w:rStyle w:val="mpunct"/>
                <w:rFonts w:ascii="Cambria Math" w:hAnsi="Cambria Math"/>
                <w:color w:val="0F1115"/>
                <w:sz w:val="29"/>
                <w:szCs w:val="29"/>
                <w:shd w:val="clear" w:color="auto" w:fill="FFFFFF"/>
              </w:rPr>
              <m:t>,</m:t>
            </m:r>
            <m:r>
              <m:rPr>
                <m:sty m:val="p"/>
              </m:rPr>
              <w:rPr>
                <w:rStyle w:val="mord"/>
                <w:rFonts w:ascii="Cambria Math" w:hAnsi="Cambria Math"/>
                <w:color w:val="0F1115"/>
                <w:sz w:val="29"/>
                <w:szCs w:val="29"/>
                <w:shd w:val="clear" w:color="auto" w:fill="FFFFFF"/>
              </w:rPr>
              <m:t>92</m:t>
            </m:r>
            <m:r>
              <w:rPr>
                <w:rFonts w:ascii="Cambria Math" w:hAnsi="Cambria Math"/>
                <w:sz w:val="36"/>
                <w:szCs w:val="36"/>
              </w:rPr>
              <m:t xml:space="preserve"> </m:t>
            </m:r>
            <m:r>
              <m:rPr>
                <m:sty m:val="p"/>
              </m:rPr>
              <w:rPr>
                <w:rFonts w:ascii="Cambria Math" w:hAnsi="Cambria Math"/>
                <w:sz w:val="36"/>
                <w:szCs w:val="36"/>
              </w:rPr>
              <m:t xml:space="preserve"> </m:t>
            </m:r>
            <m:r>
              <w:rPr>
                <w:rFonts w:ascii="Cambria Math" w:hAnsi="Cambria Math"/>
                <w:sz w:val="36"/>
                <w:szCs w:val="36"/>
              </w:rPr>
              <m:t xml:space="preserve">× 6% </m:t>
            </m:r>
          </m:num>
          <m:den>
            <m:r>
              <w:rPr>
                <w:rFonts w:ascii="Cambria Math" w:hAnsi="Cambria Math"/>
                <w:sz w:val="36"/>
                <w:szCs w:val="36"/>
              </w:rPr>
              <m:t>100%</m:t>
            </m:r>
          </m:den>
        </m:f>
      </m:oMath>
      <w:r w:rsidRPr="00574720">
        <w:rPr>
          <w:sz w:val="28"/>
          <w:szCs w:val="28"/>
        </w:rPr>
        <w:t xml:space="preserve"> = </w:t>
      </w:r>
      <w:r w:rsidR="002E6FDF" w:rsidRPr="002E6FDF">
        <w:rPr>
          <w:rStyle w:val="af3"/>
          <w:b w:val="0"/>
          <w:bCs w:val="0"/>
          <w:color w:val="0F1115"/>
          <w:sz w:val="28"/>
          <w:szCs w:val="28"/>
          <w:shd w:val="clear" w:color="auto" w:fill="FFFFFF"/>
        </w:rPr>
        <w:t>23 629,32</w:t>
      </w:r>
      <w:r w:rsidR="002E6FDF">
        <w:rPr>
          <w:rStyle w:val="af3"/>
          <w:rFonts w:ascii="Inter" w:hAnsi="Inter"/>
          <w:color w:val="0F1115"/>
          <w:shd w:val="clear" w:color="auto" w:fill="FFFFFF"/>
        </w:rPr>
        <w:t> </w:t>
      </w:r>
      <w:r>
        <w:rPr>
          <w:sz w:val="28"/>
          <w:szCs w:val="28"/>
        </w:rPr>
        <w:t>руб.</w:t>
      </w:r>
    </w:p>
    <w:p w14:paraId="62C70100" w14:textId="77777777" w:rsidR="00857A35" w:rsidRPr="00C60231" w:rsidRDefault="00857A35" w:rsidP="00857A35">
      <w:pPr>
        <w:pStyle w:val="TableParagraph"/>
        <w:ind w:firstLine="851"/>
        <w:jc w:val="both"/>
        <w:rPr>
          <w:sz w:val="28"/>
          <w:szCs w:val="28"/>
        </w:rPr>
      </w:pPr>
    </w:p>
    <w:p w14:paraId="077E4228" w14:textId="77777777" w:rsidR="00857A35" w:rsidRPr="002C29F1" w:rsidRDefault="00857A35" w:rsidP="00857A35">
      <w:pPr>
        <w:pStyle w:val="TableParagraph"/>
        <w:ind w:right="373" w:firstLine="851"/>
        <w:jc w:val="both"/>
        <w:rPr>
          <w:sz w:val="28"/>
        </w:rPr>
      </w:pPr>
      <w:r w:rsidRPr="002C29F1">
        <w:rPr>
          <w:sz w:val="28"/>
        </w:rPr>
        <w:t>Налогоплательщики, выбравшие в качестве объекта налогообложения доходы, уменьшают сумму налога, исчисленную за налоговый период, на сумму страховых взносов, но не более, чем на 50%.</w:t>
      </w:r>
    </w:p>
    <w:p w14:paraId="11BCB441" w14:textId="77777777" w:rsidR="00857A35" w:rsidRDefault="00857A35" w:rsidP="00857A35">
      <w:pPr>
        <w:rPr>
          <w:spacing w:val="-2"/>
        </w:rPr>
      </w:pPr>
      <w:r w:rsidRPr="002C29F1">
        <w:t>Определим</w:t>
      </w:r>
      <w:r w:rsidRPr="002C29F1">
        <w:rPr>
          <w:spacing w:val="-6"/>
        </w:rPr>
        <w:t xml:space="preserve"> </w:t>
      </w:r>
      <w:r w:rsidRPr="002C29F1">
        <w:t>сумму</w:t>
      </w:r>
      <w:r w:rsidRPr="002C29F1">
        <w:rPr>
          <w:spacing w:val="-15"/>
        </w:rPr>
        <w:t xml:space="preserve"> </w:t>
      </w:r>
      <w:r w:rsidRPr="002C29F1">
        <w:t>минимального</w:t>
      </w:r>
      <w:r w:rsidRPr="002C29F1">
        <w:rPr>
          <w:spacing w:val="-8"/>
        </w:rPr>
        <w:t xml:space="preserve"> </w:t>
      </w:r>
      <w:r w:rsidRPr="002C29F1">
        <w:t>налога</w:t>
      </w:r>
      <w:r w:rsidRPr="002C29F1">
        <w:rPr>
          <w:spacing w:val="-7"/>
        </w:rPr>
        <w:t xml:space="preserve"> </w:t>
      </w:r>
      <w:r w:rsidRPr="002C29F1">
        <w:t>по</w:t>
      </w:r>
      <w:r w:rsidRPr="002C29F1">
        <w:rPr>
          <w:spacing w:val="2"/>
        </w:rPr>
        <w:t xml:space="preserve"> </w:t>
      </w:r>
      <w:r w:rsidRPr="002C29F1">
        <w:rPr>
          <w:spacing w:val="-2"/>
        </w:rPr>
        <w:t>формуле:</w:t>
      </w:r>
    </w:p>
    <w:p w14:paraId="0F5BCC2D" w14:textId="77777777" w:rsidR="00857A35" w:rsidRDefault="00857A35" w:rsidP="00857A35">
      <w:pPr>
        <w:rPr>
          <w:spacing w:val="-2"/>
        </w:rPr>
      </w:pPr>
    </w:p>
    <w:p w14:paraId="4FB4946B" w14:textId="77777777" w:rsidR="00857A35" w:rsidRPr="00641225" w:rsidRDefault="00857A35" w:rsidP="00857A35">
      <w:pPr>
        <w:tabs>
          <w:tab w:val="left" w:pos="8789"/>
        </w:tabs>
        <w:ind w:left="2552"/>
        <w:rPr>
          <w:spacing w:val="-2"/>
        </w:rPr>
      </w:pPr>
      <w:r>
        <w:rPr>
          <w:spacing w:val="-2"/>
        </w:rPr>
        <w:lastRenderedPageBreak/>
        <w:t>УСН</w:t>
      </w:r>
      <w:r>
        <w:rPr>
          <w:spacing w:val="-2"/>
          <w:vertAlign w:val="subscript"/>
          <w:lang w:val="en-US"/>
        </w:rPr>
        <w:t>min</w:t>
      </w:r>
      <w:r w:rsidRPr="00574720">
        <w:rPr>
          <w:spacing w:val="-2"/>
          <w:vertAlign w:val="subscript"/>
        </w:rPr>
        <w:t xml:space="preserve"> </w:t>
      </w:r>
      <w:r w:rsidRPr="00574720">
        <w:rPr>
          <w:sz w:val="29"/>
        </w:rPr>
        <w:t xml:space="preserve">= </w:t>
      </w:r>
      <m:oMath>
        <m:f>
          <m:fPr>
            <m:ctrlPr>
              <w:rPr>
                <w:rFonts w:ascii="Cambria Math" w:hAnsi="Cambria Math"/>
                <w:i/>
                <w:sz w:val="36"/>
                <w:szCs w:val="36"/>
              </w:rPr>
            </m:ctrlPr>
          </m:fPr>
          <m:num>
            <m:r>
              <w:rPr>
                <w:rFonts w:ascii="Cambria Math" w:hAnsi="Cambria Math"/>
                <w:sz w:val="36"/>
                <w:szCs w:val="36"/>
              </w:rPr>
              <m:t xml:space="preserve"> </m:t>
            </m:r>
            <m:sSub>
              <m:sSubPr>
                <m:ctrlPr>
                  <w:rPr>
                    <w:rFonts w:ascii="Cambria Math" w:hAnsi="Cambria Math"/>
                    <w:i/>
                    <w:sz w:val="36"/>
                    <w:szCs w:val="36"/>
                  </w:rPr>
                </m:ctrlPr>
              </m:sSubPr>
              <m:e>
                <m:r>
                  <w:rPr>
                    <w:rFonts w:ascii="Cambria Math" w:hAnsi="Cambria Math"/>
                    <w:sz w:val="36"/>
                    <w:szCs w:val="36"/>
                  </w:rPr>
                  <m:t>УСН</m:t>
                </m:r>
              </m:e>
              <m:sub>
                <m:r>
                  <w:rPr>
                    <w:rFonts w:ascii="Cambria Math" w:hAnsi="Cambria Math"/>
                    <w:sz w:val="36"/>
                    <w:szCs w:val="36"/>
                  </w:rPr>
                  <m:t>нач</m:t>
                </m:r>
              </m:sub>
            </m:sSub>
            <m:r>
              <m:rPr>
                <m:sty m:val="p"/>
              </m:rPr>
              <w:rPr>
                <w:rFonts w:ascii="Cambria Math" w:hAnsi="Cambria Math"/>
                <w:sz w:val="36"/>
                <w:szCs w:val="36"/>
              </w:rPr>
              <m:t xml:space="preserve"> </m:t>
            </m:r>
            <m:r>
              <w:rPr>
                <w:rFonts w:ascii="Cambria Math" w:hAnsi="Cambria Math"/>
                <w:sz w:val="36"/>
                <w:szCs w:val="36"/>
              </w:rPr>
              <m:t xml:space="preserve">× 50% </m:t>
            </m:r>
          </m:num>
          <m:den>
            <m:r>
              <w:rPr>
                <w:rFonts w:ascii="Cambria Math" w:hAnsi="Cambria Math"/>
                <w:sz w:val="36"/>
                <w:szCs w:val="36"/>
              </w:rPr>
              <m:t>100%</m:t>
            </m:r>
          </m:den>
        </m:f>
      </m:oMath>
      <w:r w:rsidRPr="002C29F1">
        <w:rPr>
          <w:sz w:val="29"/>
        </w:rPr>
        <w:tab/>
      </w:r>
      <w:r w:rsidRPr="002C29F1">
        <w:rPr>
          <w:spacing w:val="-4"/>
          <w:position w:val="-6"/>
        </w:rPr>
        <w:t>(13)</w:t>
      </w:r>
    </w:p>
    <w:p w14:paraId="5DAE9DF1" w14:textId="77777777" w:rsidR="00857A35" w:rsidRPr="002C29F1" w:rsidRDefault="00857A35" w:rsidP="00857A35">
      <w:pPr>
        <w:pStyle w:val="TableParagraph"/>
        <w:rPr>
          <w:sz w:val="28"/>
        </w:rPr>
      </w:pPr>
    </w:p>
    <w:p w14:paraId="0EEE14EC" w14:textId="77777777" w:rsidR="00857A35" w:rsidRDefault="00857A35" w:rsidP="00857A35">
      <w:pPr>
        <w:pStyle w:val="TableParagraph"/>
        <w:tabs>
          <w:tab w:val="left" w:pos="851"/>
        </w:tabs>
        <w:rPr>
          <w:spacing w:val="-4"/>
          <w:sz w:val="28"/>
        </w:rPr>
      </w:pPr>
      <w:r w:rsidRPr="002C29F1">
        <w:rPr>
          <w:spacing w:val="-5"/>
          <w:sz w:val="28"/>
        </w:rPr>
        <w:t>где</w:t>
      </w:r>
      <w:r w:rsidRPr="002C29F1">
        <w:rPr>
          <w:sz w:val="28"/>
        </w:rPr>
        <w:tab/>
        <w:t>УСН</w:t>
      </w:r>
      <w:r w:rsidRPr="002C29F1">
        <w:rPr>
          <w:sz w:val="28"/>
          <w:vertAlign w:val="subscript"/>
        </w:rPr>
        <w:t>min</w:t>
      </w:r>
      <w:r w:rsidRPr="002C29F1">
        <w:rPr>
          <w:spacing w:val="-7"/>
          <w:sz w:val="28"/>
        </w:rPr>
        <w:t xml:space="preserve"> </w:t>
      </w:r>
      <w:r w:rsidRPr="002C29F1">
        <w:rPr>
          <w:sz w:val="28"/>
        </w:rPr>
        <w:t>–</w:t>
      </w:r>
      <w:r w:rsidRPr="002C29F1">
        <w:rPr>
          <w:spacing w:val="-4"/>
          <w:sz w:val="28"/>
        </w:rPr>
        <w:t xml:space="preserve"> </w:t>
      </w:r>
      <w:r w:rsidRPr="002C29F1">
        <w:rPr>
          <w:sz w:val="28"/>
        </w:rPr>
        <w:t>минимальная</w:t>
      </w:r>
      <w:r w:rsidRPr="002C29F1">
        <w:rPr>
          <w:spacing w:val="-7"/>
          <w:sz w:val="28"/>
        </w:rPr>
        <w:t xml:space="preserve"> </w:t>
      </w:r>
      <w:r w:rsidRPr="002C29F1">
        <w:rPr>
          <w:sz w:val="28"/>
        </w:rPr>
        <w:t>сумма</w:t>
      </w:r>
      <w:r w:rsidRPr="002C29F1">
        <w:rPr>
          <w:spacing w:val="-10"/>
          <w:sz w:val="28"/>
        </w:rPr>
        <w:t xml:space="preserve"> </w:t>
      </w:r>
      <w:r w:rsidRPr="002C29F1">
        <w:rPr>
          <w:sz w:val="28"/>
        </w:rPr>
        <w:t>налога,</w:t>
      </w:r>
      <w:r w:rsidRPr="002C29F1">
        <w:rPr>
          <w:spacing w:val="-6"/>
          <w:sz w:val="28"/>
        </w:rPr>
        <w:t xml:space="preserve"> </w:t>
      </w:r>
      <w:r w:rsidRPr="002C29F1">
        <w:rPr>
          <w:spacing w:val="-4"/>
          <w:sz w:val="28"/>
        </w:rPr>
        <w:t>руб.</w:t>
      </w:r>
    </w:p>
    <w:p w14:paraId="5EA56A90" w14:textId="0D1DBB56" w:rsidR="00857A35" w:rsidRPr="002C29F1" w:rsidRDefault="00857A35" w:rsidP="00857A35">
      <w:pPr>
        <w:pStyle w:val="TableParagraph"/>
        <w:tabs>
          <w:tab w:val="left" w:pos="4438"/>
          <w:tab w:val="left" w:pos="5929"/>
          <w:tab w:val="left" w:pos="8835"/>
        </w:tabs>
        <w:ind w:left="1701"/>
        <w:rPr>
          <w:sz w:val="28"/>
        </w:rPr>
      </w:pPr>
      <w:r w:rsidRPr="00641225">
        <w:rPr>
          <w:rFonts w:eastAsia="Cambria Math"/>
          <w:w w:val="105"/>
          <w:sz w:val="28"/>
          <w:szCs w:val="28"/>
        </w:rPr>
        <w:t>УСН</w:t>
      </w:r>
      <w:r w:rsidRPr="00641225">
        <w:rPr>
          <w:rFonts w:ascii="Cambria Math" w:eastAsia="Cambria Math" w:hAnsi="Cambria Math" w:cs="Cambria Math"/>
          <w:w w:val="105"/>
          <w:position w:val="-5"/>
          <w:sz w:val="28"/>
          <w:szCs w:val="28"/>
          <w:vertAlign w:val="subscript"/>
        </w:rPr>
        <w:t>𝑚𝑖𝑛</w:t>
      </w:r>
      <w:r w:rsidRPr="00641225">
        <w:rPr>
          <w:rFonts w:eastAsia="Cambria Math"/>
          <w:spacing w:val="-10"/>
          <w:w w:val="105"/>
          <w:sz w:val="31"/>
          <w:vertAlign w:val="subscript"/>
        </w:rPr>
        <w:t xml:space="preserve"> </w:t>
      </w:r>
      <w:r w:rsidRPr="002C29F1">
        <w:rPr>
          <w:rFonts w:eastAsia="Cambria Math"/>
          <w:spacing w:val="-10"/>
          <w:w w:val="105"/>
          <w:sz w:val="31"/>
        </w:rPr>
        <w:t>=</w:t>
      </w:r>
      <w:r w:rsidRPr="00574720">
        <w:rPr>
          <w:rFonts w:eastAsia="Cambria Math"/>
          <w:sz w:val="31"/>
        </w:rPr>
        <w:t xml:space="preserve"> </w:t>
      </w:r>
      <m:oMath>
        <m:f>
          <m:fPr>
            <m:ctrlPr>
              <w:rPr>
                <w:rFonts w:ascii="Cambria Math" w:hAnsi="Cambria Math"/>
                <w:i/>
                <w:sz w:val="36"/>
                <w:szCs w:val="36"/>
              </w:rPr>
            </m:ctrlPr>
          </m:fPr>
          <m:num>
            <m:r>
              <w:rPr>
                <w:rFonts w:ascii="Cambria Math" w:hAnsi="Cambria Math"/>
                <w:sz w:val="36"/>
                <w:szCs w:val="36"/>
              </w:rPr>
              <m:t xml:space="preserve"> </m:t>
            </m:r>
            <m:r>
              <m:rPr>
                <m:sty m:val="p"/>
              </m:rPr>
              <w:rPr>
                <w:rStyle w:val="af3"/>
                <w:rFonts w:ascii="Cambria Math" w:hAnsi="Cambria Math"/>
                <w:color w:val="0F1115"/>
                <w:sz w:val="36"/>
                <w:szCs w:val="36"/>
              </w:rPr>
              <m:t>23 629,32 </m:t>
            </m:r>
            <m:r>
              <w:rPr>
                <w:rFonts w:ascii="Cambria Math" w:hAnsi="Cambria Math"/>
                <w:sz w:val="36"/>
                <w:szCs w:val="36"/>
              </w:rPr>
              <m:t xml:space="preserve">× 50% </m:t>
            </m:r>
          </m:num>
          <m:den>
            <m:r>
              <w:rPr>
                <w:rFonts w:ascii="Cambria Math" w:hAnsi="Cambria Math"/>
                <w:sz w:val="36"/>
                <w:szCs w:val="36"/>
              </w:rPr>
              <m:t>100%</m:t>
            </m:r>
          </m:den>
        </m:f>
      </m:oMath>
      <w:r w:rsidRPr="00574720">
        <w:rPr>
          <w:rFonts w:eastAsia="Cambria Math"/>
          <w:sz w:val="31"/>
        </w:rPr>
        <w:t xml:space="preserve"> </w:t>
      </w:r>
      <w:r w:rsidRPr="00641225">
        <w:rPr>
          <w:rFonts w:eastAsia="Cambria Math"/>
          <w:w w:val="105"/>
          <w:sz w:val="28"/>
          <w:szCs w:val="28"/>
        </w:rPr>
        <w:t xml:space="preserve">= </w:t>
      </w:r>
      <w:r w:rsidR="002E6FDF" w:rsidRPr="002E6FDF">
        <w:rPr>
          <w:rStyle w:val="af3"/>
          <w:b w:val="0"/>
          <w:bCs w:val="0"/>
          <w:color w:val="0F1115"/>
          <w:sz w:val="28"/>
          <w:szCs w:val="28"/>
          <w:shd w:val="clear" w:color="auto" w:fill="FFFFFF"/>
        </w:rPr>
        <w:t>11 814,66</w:t>
      </w:r>
      <w:r w:rsidR="002E6FDF">
        <w:rPr>
          <w:rStyle w:val="af3"/>
          <w:b w:val="0"/>
          <w:bCs w:val="0"/>
          <w:color w:val="0F1115"/>
          <w:sz w:val="28"/>
          <w:szCs w:val="28"/>
          <w:shd w:val="clear" w:color="auto" w:fill="FFFFFF"/>
        </w:rPr>
        <w:t xml:space="preserve"> </w:t>
      </w:r>
      <w:r w:rsidRPr="002E6FDF">
        <w:rPr>
          <w:spacing w:val="-4"/>
          <w:w w:val="105"/>
          <w:sz w:val="28"/>
          <w:szCs w:val="28"/>
        </w:rPr>
        <w:t>руб.</w:t>
      </w:r>
    </w:p>
    <w:p w14:paraId="0AF6056F" w14:textId="77777777" w:rsidR="00857A35" w:rsidRPr="00C60231" w:rsidRDefault="00857A35" w:rsidP="00857A35">
      <w:pPr>
        <w:pStyle w:val="TableParagraph"/>
        <w:rPr>
          <w:sz w:val="28"/>
          <w:szCs w:val="28"/>
        </w:rPr>
      </w:pPr>
    </w:p>
    <w:p w14:paraId="1B3B351D" w14:textId="77777777" w:rsidR="00857A35" w:rsidRPr="00641225" w:rsidRDefault="00857A35" w:rsidP="00857A35">
      <w:pPr>
        <w:pStyle w:val="TableParagraph"/>
        <w:ind w:right="304" w:firstLine="850"/>
        <w:jc w:val="both"/>
        <w:rPr>
          <w:sz w:val="28"/>
          <w:szCs w:val="28"/>
        </w:rPr>
      </w:pPr>
      <w:r w:rsidRPr="00641225">
        <w:rPr>
          <w:sz w:val="28"/>
          <w:szCs w:val="28"/>
        </w:rPr>
        <w:t>Произведем</w:t>
      </w:r>
      <w:r w:rsidRPr="00641225">
        <w:rPr>
          <w:spacing w:val="-6"/>
          <w:sz w:val="28"/>
          <w:szCs w:val="28"/>
        </w:rPr>
        <w:t xml:space="preserve"> </w:t>
      </w:r>
      <w:r w:rsidRPr="00641225">
        <w:rPr>
          <w:sz w:val="28"/>
          <w:szCs w:val="28"/>
        </w:rPr>
        <w:t>расчет</w:t>
      </w:r>
      <w:r w:rsidRPr="00641225">
        <w:rPr>
          <w:spacing w:val="-8"/>
          <w:sz w:val="28"/>
          <w:szCs w:val="28"/>
        </w:rPr>
        <w:t xml:space="preserve"> </w:t>
      </w:r>
      <w:r w:rsidRPr="00641225">
        <w:rPr>
          <w:sz w:val="28"/>
          <w:szCs w:val="28"/>
        </w:rPr>
        <w:t>суммы</w:t>
      </w:r>
      <w:r w:rsidRPr="00641225">
        <w:rPr>
          <w:spacing w:val="-8"/>
          <w:sz w:val="28"/>
          <w:szCs w:val="28"/>
        </w:rPr>
        <w:t xml:space="preserve"> </w:t>
      </w:r>
      <w:r w:rsidRPr="00641225">
        <w:rPr>
          <w:sz w:val="28"/>
          <w:szCs w:val="28"/>
        </w:rPr>
        <w:t>единого</w:t>
      </w:r>
      <w:r w:rsidRPr="00641225">
        <w:rPr>
          <w:spacing w:val="-11"/>
          <w:sz w:val="28"/>
          <w:szCs w:val="28"/>
        </w:rPr>
        <w:t xml:space="preserve"> </w:t>
      </w:r>
      <w:r w:rsidRPr="00641225">
        <w:rPr>
          <w:sz w:val="28"/>
          <w:szCs w:val="28"/>
        </w:rPr>
        <w:t>налога,</w:t>
      </w:r>
      <w:r w:rsidRPr="00641225">
        <w:rPr>
          <w:spacing w:val="-6"/>
          <w:sz w:val="28"/>
          <w:szCs w:val="28"/>
        </w:rPr>
        <w:t xml:space="preserve"> </w:t>
      </w:r>
      <w:r w:rsidRPr="00641225">
        <w:rPr>
          <w:sz w:val="28"/>
          <w:szCs w:val="28"/>
        </w:rPr>
        <w:t>подлежащей</w:t>
      </w:r>
      <w:r w:rsidRPr="00641225">
        <w:rPr>
          <w:spacing w:val="-7"/>
          <w:sz w:val="28"/>
          <w:szCs w:val="28"/>
        </w:rPr>
        <w:t xml:space="preserve"> </w:t>
      </w:r>
      <w:r w:rsidRPr="00641225">
        <w:rPr>
          <w:sz w:val="28"/>
          <w:szCs w:val="28"/>
        </w:rPr>
        <w:t>перечислению в бюджет по формуле:</w:t>
      </w:r>
    </w:p>
    <w:p w14:paraId="49715F71" w14:textId="77777777" w:rsidR="00857A35" w:rsidRPr="00641225" w:rsidRDefault="00857A35" w:rsidP="00857A35">
      <w:pPr>
        <w:pStyle w:val="TableParagraph"/>
        <w:ind w:right="304" w:firstLine="850"/>
        <w:rPr>
          <w:sz w:val="28"/>
          <w:szCs w:val="28"/>
        </w:rPr>
      </w:pPr>
    </w:p>
    <w:p w14:paraId="218BFC56" w14:textId="056AD09A" w:rsidR="00857A35" w:rsidRPr="00641225" w:rsidRDefault="00857A35" w:rsidP="00BC6D6E">
      <w:pPr>
        <w:pStyle w:val="TableParagraph"/>
        <w:tabs>
          <w:tab w:val="left" w:pos="8789"/>
        </w:tabs>
        <w:ind w:left="2552" w:right="-1" w:firstLine="92"/>
        <w:rPr>
          <w:spacing w:val="-4"/>
          <w:sz w:val="28"/>
          <w:szCs w:val="28"/>
        </w:rPr>
      </w:pPr>
      <w:r w:rsidRPr="00641225">
        <w:rPr>
          <w:sz w:val="28"/>
          <w:szCs w:val="28"/>
        </w:rPr>
        <w:t>УСН</w:t>
      </w:r>
      <w:r w:rsidRPr="00641225">
        <w:rPr>
          <w:sz w:val="28"/>
          <w:szCs w:val="28"/>
          <w:vertAlign w:val="subscript"/>
        </w:rPr>
        <w:t>бюждет</w:t>
      </w:r>
      <w:r w:rsidRPr="00641225">
        <w:rPr>
          <w:sz w:val="28"/>
          <w:szCs w:val="28"/>
        </w:rPr>
        <w:t xml:space="preserve"> = УСН</w:t>
      </w:r>
      <w:r w:rsidRPr="00641225">
        <w:rPr>
          <w:sz w:val="28"/>
          <w:szCs w:val="28"/>
          <w:vertAlign w:val="subscript"/>
        </w:rPr>
        <w:t>нач</w:t>
      </w:r>
      <w:r w:rsidRPr="00641225">
        <w:rPr>
          <w:sz w:val="28"/>
          <w:szCs w:val="28"/>
        </w:rPr>
        <w:t xml:space="preserve"> – УСН</w:t>
      </w:r>
      <w:r w:rsidRPr="00641225">
        <w:rPr>
          <w:sz w:val="28"/>
          <w:szCs w:val="28"/>
          <w:vertAlign w:val="subscript"/>
        </w:rPr>
        <w:t>min,</w:t>
      </w:r>
      <w:r w:rsidRPr="00641225">
        <w:rPr>
          <w:sz w:val="28"/>
          <w:szCs w:val="28"/>
          <w:vertAlign w:val="subscript"/>
        </w:rPr>
        <w:tab/>
      </w:r>
      <w:r w:rsidRPr="00641225">
        <w:rPr>
          <w:spacing w:val="-4"/>
          <w:sz w:val="28"/>
          <w:szCs w:val="28"/>
        </w:rPr>
        <w:t>(14)</w:t>
      </w:r>
    </w:p>
    <w:p w14:paraId="125C268B" w14:textId="2495A149" w:rsidR="00857A35" w:rsidRPr="00641225" w:rsidRDefault="00857A35" w:rsidP="00857A35">
      <w:pPr>
        <w:pStyle w:val="TableParagraph"/>
        <w:tabs>
          <w:tab w:val="left" w:pos="5059"/>
          <w:tab w:val="left" w:pos="6831"/>
          <w:tab w:val="left" w:pos="8666"/>
          <w:tab w:val="left" w:pos="9402"/>
        </w:tabs>
        <w:ind w:right="417"/>
        <w:jc w:val="center"/>
        <w:rPr>
          <w:sz w:val="28"/>
          <w:szCs w:val="28"/>
        </w:rPr>
      </w:pPr>
      <w:r w:rsidRPr="00641225">
        <w:rPr>
          <w:sz w:val="28"/>
          <w:szCs w:val="28"/>
        </w:rPr>
        <w:t>УСН</w:t>
      </w:r>
      <w:r w:rsidRPr="00641225">
        <w:rPr>
          <w:sz w:val="28"/>
          <w:szCs w:val="28"/>
          <w:vertAlign w:val="subscript"/>
        </w:rPr>
        <w:t>бюджет</w:t>
      </w:r>
      <w:r w:rsidRPr="00641225">
        <w:rPr>
          <w:spacing w:val="40"/>
          <w:sz w:val="28"/>
          <w:szCs w:val="28"/>
        </w:rPr>
        <w:t xml:space="preserve"> </w:t>
      </w:r>
      <w:r w:rsidRPr="00641225">
        <w:rPr>
          <w:sz w:val="28"/>
          <w:szCs w:val="28"/>
        </w:rPr>
        <w:t xml:space="preserve">= </w:t>
      </w:r>
      <w:r w:rsidR="002E6FDF" w:rsidRPr="002E6FDF">
        <w:rPr>
          <w:rStyle w:val="af3"/>
          <w:b w:val="0"/>
          <w:bCs w:val="0"/>
          <w:color w:val="0F1115"/>
          <w:sz w:val="28"/>
          <w:szCs w:val="28"/>
          <w:shd w:val="clear" w:color="auto" w:fill="FFFFFF"/>
        </w:rPr>
        <w:t>23 629,32</w:t>
      </w:r>
      <w:r w:rsidR="002E6FDF">
        <w:rPr>
          <w:rStyle w:val="af3"/>
          <w:rFonts w:ascii="Inter" w:hAnsi="Inter"/>
          <w:color w:val="0F1115"/>
          <w:shd w:val="clear" w:color="auto" w:fill="FFFFFF"/>
        </w:rPr>
        <w:t> </w:t>
      </w:r>
      <w:r w:rsidRPr="00641225">
        <w:rPr>
          <w:sz w:val="28"/>
          <w:szCs w:val="28"/>
        </w:rPr>
        <w:t xml:space="preserve">- </w:t>
      </w:r>
      <w:r w:rsidR="002E6FDF" w:rsidRPr="002E6FDF">
        <w:rPr>
          <w:rStyle w:val="af3"/>
          <w:b w:val="0"/>
          <w:bCs w:val="0"/>
          <w:color w:val="0F1115"/>
          <w:sz w:val="28"/>
          <w:szCs w:val="28"/>
          <w:shd w:val="clear" w:color="auto" w:fill="FFFFFF"/>
        </w:rPr>
        <w:t>11 814,66</w:t>
      </w:r>
      <w:r w:rsidR="002E6FDF">
        <w:rPr>
          <w:rStyle w:val="af3"/>
          <w:b w:val="0"/>
          <w:bCs w:val="0"/>
          <w:color w:val="0F1115"/>
          <w:sz w:val="28"/>
          <w:szCs w:val="28"/>
          <w:shd w:val="clear" w:color="auto" w:fill="FFFFFF"/>
        </w:rPr>
        <w:t xml:space="preserve"> </w:t>
      </w:r>
      <w:r w:rsidRPr="00641225">
        <w:rPr>
          <w:sz w:val="28"/>
          <w:szCs w:val="28"/>
        </w:rPr>
        <w:t xml:space="preserve">= </w:t>
      </w:r>
      <w:r w:rsidR="002E6FDF">
        <w:rPr>
          <w:rStyle w:val="mord"/>
          <w:color w:val="0F1115"/>
          <w:sz w:val="29"/>
          <w:szCs w:val="29"/>
          <w:shd w:val="clear" w:color="auto" w:fill="FFFFFF"/>
        </w:rPr>
        <w:t>11 814</w:t>
      </w:r>
      <w:r w:rsidR="002E6FDF">
        <w:rPr>
          <w:rStyle w:val="mpunct"/>
          <w:color w:val="0F1115"/>
          <w:sz w:val="29"/>
          <w:szCs w:val="29"/>
          <w:shd w:val="clear" w:color="auto" w:fill="FFFFFF"/>
        </w:rPr>
        <w:t>,</w:t>
      </w:r>
      <w:r w:rsidR="002E6FDF">
        <w:rPr>
          <w:rStyle w:val="mord"/>
          <w:color w:val="0F1115"/>
          <w:sz w:val="29"/>
          <w:szCs w:val="29"/>
          <w:shd w:val="clear" w:color="auto" w:fill="FFFFFF"/>
        </w:rPr>
        <w:t xml:space="preserve">66 </w:t>
      </w:r>
      <w:r w:rsidRPr="00641225">
        <w:rPr>
          <w:spacing w:val="-4"/>
          <w:sz w:val="28"/>
          <w:szCs w:val="28"/>
        </w:rPr>
        <w:t>руб.</w:t>
      </w:r>
    </w:p>
    <w:p w14:paraId="743F57EB" w14:textId="77777777" w:rsidR="00857A35" w:rsidRDefault="00857A35" w:rsidP="00857A35">
      <w:pPr>
        <w:pStyle w:val="TableParagraph"/>
        <w:rPr>
          <w:sz w:val="28"/>
        </w:rPr>
      </w:pPr>
    </w:p>
    <w:p w14:paraId="3D1CBFC4" w14:textId="77777777" w:rsidR="00857A35" w:rsidRPr="002C29F1" w:rsidRDefault="00857A35" w:rsidP="00857A35">
      <w:pPr>
        <w:pStyle w:val="TableParagraph"/>
        <w:rPr>
          <w:sz w:val="28"/>
        </w:rPr>
      </w:pPr>
    </w:p>
    <w:p w14:paraId="748F96BC" w14:textId="2AC10E9F" w:rsidR="00857A35" w:rsidRPr="002C29F1" w:rsidRDefault="00857A35" w:rsidP="00BC6D6E">
      <w:pPr>
        <w:pStyle w:val="TableParagraph"/>
        <w:ind w:firstLine="851"/>
        <w:jc w:val="both"/>
        <w:rPr>
          <w:sz w:val="28"/>
        </w:rPr>
      </w:pPr>
      <w:r w:rsidRPr="002C29F1">
        <w:rPr>
          <w:sz w:val="28"/>
        </w:rPr>
        <w:t>7.6</w:t>
      </w:r>
      <w:r w:rsidRPr="002C29F1">
        <w:rPr>
          <w:spacing w:val="-9"/>
          <w:sz w:val="28"/>
        </w:rPr>
        <w:t xml:space="preserve"> </w:t>
      </w:r>
      <w:r w:rsidRPr="002C29F1">
        <w:rPr>
          <w:sz w:val="28"/>
        </w:rPr>
        <w:t>Расчет</w:t>
      </w:r>
      <w:r w:rsidRPr="002C29F1">
        <w:rPr>
          <w:spacing w:val="-5"/>
          <w:sz w:val="28"/>
        </w:rPr>
        <w:t xml:space="preserve"> </w:t>
      </w:r>
      <w:r w:rsidRPr="002C29F1">
        <w:rPr>
          <w:sz w:val="28"/>
        </w:rPr>
        <w:t>чистой</w:t>
      </w:r>
      <w:r w:rsidRPr="002C29F1">
        <w:rPr>
          <w:spacing w:val="-4"/>
          <w:sz w:val="28"/>
        </w:rPr>
        <w:t xml:space="preserve"> </w:t>
      </w:r>
      <w:r w:rsidRPr="002C29F1">
        <w:rPr>
          <w:sz w:val="28"/>
        </w:rPr>
        <w:t>прибыли</w:t>
      </w:r>
      <w:r w:rsidRPr="002C29F1">
        <w:rPr>
          <w:spacing w:val="-4"/>
          <w:sz w:val="28"/>
        </w:rPr>
        <w:t xml:space="preserve"> </w:t>
      </w:r>
      <w:r w:rsidRPr="002C29F1">
        <w:rPr>
          <w:spacing w:val="-2"/>
          <w:sz w:val="28"/>
        </w:rPr>
        <w:t>организации</w:t>
      </w:r>
    </w:p>
    <w:p w14:paraId="43968D94" w14:textId="77777777" w:rsidR="00857A35" w:rsidRPr="002C29F1" w:rsidRDefault="00857A35" w:rsidP="00857A35">
      <w:pPr>
        <w:pStyle w:val="TableParagraph"/>
        <w:jc w:val="both"/>
        <w:rPr>
          <w:sz w:val="28"/>
        </w:rPr>
      </w:pPr>
    </w:p>
    <w:p w14:paraId="01C2342C" w14:textId="77777777" w:rsidR="00857A35" w:rsidRDefault="00857A35" w:rsidP="00857A35">
      <w:pPr>
        <w:pStyle w:val="TableParagraph"/>
        <w:ind w:left="569" w:firstLine="850"/>
        <w:jc w:val="both"/>
        <w:rPr>
          <w:sz w:val="28"/>
        </w:rPr>
      </w:pPr>
      <w:r w:rsidRPr="002C29F1">
        <w:rPr>
          <w:sz w:val="28"/>
        </w:rPr>
        <w:t>Рассчитаем</w:t>
      </w:r>
      <w:r w:rsidRPr="002C29F1">
        <w:rPr>
          <w:spacing w:val="80"/>
          <w:sz w:val="28"/>
        </w:rPr>
        <w:t xml:space="preserve"> </w:t>
      </w:r>
      <w:r w:rsidRPr="002C29F1">
        <w:rPr>
          <w:sz w:val="28"/>
        </w:rPr>
        <w:t>сумму</w:t>
      </w:r>
      <w:r w:rsidRPr="002C29F1">
        <w:rPr>
          <w:spacing w:val="80"/>
          <w:sz w:val="28"/>
        </w:rPr>
        <w:t xml:space="preserve"> </w:t>
      </w:r>
      <w:r w:rsidRPr="002C29F1">
        <w:rPr>
          <w:sz w:val="28"/>
        </w:rPr>
        <w:t>чистой</w:t>
      </w:r>
      <w:r w:rsidRPr="002C29F1">
        <w:rPr>
          <w:spacing w:val="80"/>
          <w:sz w:val="28"/>
        </w:rPr>
        <w:t xml:space="preserve"> </w:t>
      </w:r>
      <w:r w:rsidRPr="002C29F1">
        <w:rPr>
          <w:sz w:val="28"/>
        </w:rPr>
        <w:t>прибыли,</w:t>
      </w:r>
      <w:r w:rsidRPr="002C29F1">
        <w:rPr>
          <w:spacing w:val="80"/>
          <w:sz w:val="28"/>
        </w:rPr>
        <w:t xml:space="preserve"> </w:t>
      </w:r>
      <w:r w:rsidRPr="002C29F1">
        <w:rPr>
          <w:sz w:val="28"/>
        </w:rPr>
        <w:t>остающаяся</w:t>
      </w:r>
      <w:r w:rsidRPr="002C29F1">
        <w:rPr>
          <w:spacing w:val="80"/>
          <w:sz w:val="28"/>
        </w:rPr>
        <w:t xml:space="preserve"> </w:t>
      </w:r>
      <w:r w:rsidRPr="002C29F1">
        <w:rPr>
          <w:sz w:val="28"/>
        </w:rPr>
        <w:t>в</w:t>
      </w:r>
      <w:r w:rsidRPr="002C29F1">
        <w:rPr>
          <w:spacing w:val="80"/>
          <w:sz w:val="28"/>
        </w:rPr>
        <w:t xml:space="preserve"> </w:t>
      </w:r>
      <w:r w:rsidRPr="002C29F1">
        <w:rPr>
          <w:sz w:val="28"/>
        </w:rPr>
        <w:t>распоряжении организации, после уплаты единого налога по формуле:</w:t>
      </w:r>
    </w:p>
    <w:p w14:paraId="12582174" w14:textId="77777777" w:rsidR="00857A35" w:rsidRPr="002C29F1" w:rsidRDefault="00857A35" w:rsidP="00857A35">
      <w:pPr>
        <w:pStyle w:val="TableParagraph"/>
        <w:ind w:left="569" w:firstLine="850"/>
        <w:rPr>
          <w:sz w:val="28"/>
        </w:rPr>
      </w:pPr>
    </w:p>
    <w:p w14:paraId="5A080BB9" w14:textId="77777777" w:rsidR="00857A35" w:rsidRDefault="00857A35" w:rsidP="00857A35">
      <w:pPr>
        <w:pStyle w:val="TableParagraph"/>
        <w:tabs>
          <w:tab w:val="left" w:pos="1445"/>
          <w:tab w:val="left" w:pos="8789"/>
        </w:tabs>
        <w:ind w:left="2977" w:right="-1" w:hanging="2"/>
        <w:rPr>
          <w:spacing w:val="-4"/>
          <w:sz w:val="28"/>
        </w:rPr>
      </w:pPr>
      <w:r w:rsidRPr="002C29F1">
        <w:rPr>
          <w:sz w:val="28"/>
        </w:rPr>
        <w:t>П</w:t>
      </w:r>
      <w:r w:rsidRPr="002C29F1">
        <w:rPr>
          <w:position w:val="-1"/>
          <w:sz w:val="18"/>
        </w:rPr>
        <w:t>чистая</w:t>
      </w:r>
      <w:r w:rsidRPr="002C29F1">
        <w:rPr>
          <w:spacing w:val="40"/>
          <w:position w:val="-1"/>
          <w:sz w:val="18"/>
        </w:rPr>
        <w:t xml:space="preserve"> </w:t>
      </w:r>
      <w:r w:rsidRPr="002C29F1">
        <w:rPr>
          <w:sz w:val="28"/>
        </w:rPr>
        <w:t>= П – УСН</w:t>
      </w:r>
      <w:r w:rsidRPr="002C29F1">
        <w:rPr>
          <w:position w:val="-1"/>
          <w:sz w:val="18"/>
        </w:rPr>
        <w:t>бюджет</w:t>
      </w:r>
      <w:r w:rsidRPr="002C29F1">
        <w:rPr>
          <w:sz w:val="28"/>
        </w:rPr>
        <w:t>,</w:t>
      </w:r>
      <w:r w:rsidRPr="002C29F1">
        <w:rPr>
          <w:sz w:val="28"/>
        </w:rPr>
        <w:tab/>
      </w:r>
      <w:r w:rsidRPr="002C29F1">
        <w:rPr>
          <w:spacing w:val="-4"/>
          <w:sz w:val="28"/>
        </w:rPr>
        <w:t>(15)</w:t>
      </w:r>
    </w:p>
    <w:p w14:paraId="01B6ABFA" w14:textId="77777777" w:rsidR="00857A35" w:rsidRDefault="00857A35" w:rsidP="00857A35">
      <w:pPr>
        <w:pStyle w:val="TableParagraph"/>
        <w:tabs>
          <w:tab w:val="left" w:pos="1445"/>
          <w:tab w:val="left" w:pos="8789"/>
        </w:tabs>
        <w:ind w:left="569" w:right="-1" w:firstLine="3408"/>
        <w:rPr>
          <w:spacing w:val="-4"/>
          <w:sz w:val="28"/>
        </w:rPr>
      </w:pPr>
    </w:p>
    <w:p w14:paraId="57F03B49" w14:textId="77777777" w:rsidR="00857A35" w:rsidRPr="002C29F1" w:rsidRDefault="00857A35" w:rsidP="00857A35">
      <w:pPr>
        <w:pStyle w:val="TableParagraph"/>
        <w:tabs>
          <w:tab w:val="left" w:pos="851"/>
          <w:tab w:val="left" w:pos="8789"/>
        </w:tabs>
        <w:ind w:right="-1"/>
        <w:jc w:val="both"/>
        <w:rPr>
          <w:sz w:val="28"/>
        </w:rPr>
      </w:pPr>
      <w:r w:rsidRPr="002C29F1">
        <w:rPr>
          <w:spacing w:val="-4"/>
          <w:sz w:val="28"/>
        </w:rPr>
        <w:t>где</w:t>
      </w:r>
      <w:r w:rsidRPr="002C29F1">
        <w:rPr>
          <w:sz w:val="28"/>
        </w:rPr>
        <w:tab/>
        <w:t>П</w:t>
      </w:r>
      <w:r w:rsidRPr="002C29F1">
        <w:rPr>
          <w:spacing w:val="40"/>
          <w:sz w:val="28"/>
        </w:rPr>
        <w:t xml:space="preserve"> </w:t>
      </w:r>
      <w:r w:rsidRPr="002C29F1">
        <w:rPr>
          <w:sz w:val="28"/>
        </w:rPr>
        <w:t>– планируемая сумма прибыли от реализации проекта, руб.;</w:t>
      </w:r>
    </w:p>
    <w:p w14:paraId="65DFF2FE" w14:textId="511B59A5" w:rsidR="00857A35" w:rsidRPr="002C29F1" w:rsidRDefault="00857A35" w:rsidP="006828A7">
      <w:pPr>
        <w:pStyle w:val="TableParagraph"/>
        <w:ind w:firstLine="851"/>
        <w:jc w:val="both"/>
        <w:rPr>
          <w:sz w:val="28"/>
        </w:rPr>
      </w:pPr>
      <w:r w:rsidRPr="002C29F1">
        <w:rPr>
          <w:sz w:val="28"/>
        </w:rPr>
        <w:t>УСН</w:t>
      </w:r>
      <w:r w:rsidRPr="002C29F1">
        <w:rPr>
          <w:spacing w:val="-37"/>
          <w:sz w:val="28"/>
        </w:rPr>
        <w:t xml:space="preserve"> </w:t>
      </w:r>
      <w:r w:rsidRPr="002C29F1">
        <w:rPr>
          <w:sz w:val="28"/>
          <w:vertAlign w:val="subscript"/>
        </w:rPr>
        <w:t>бюджет</w:t>
      </w:r>
      <w:r w:rsidRPr="002C29F1">
        <w:rPr>
          <w:spacing w:val="-5"/>
          <w:sz w:val="28"/>
        </w:rPr>
        <w:t xml:space="preserve"> </w:t>
      </w:r>
      <w:r w:rsidRPr="002C29F1">
        <w:rPr>
          <w:sz w:val="28"/>
        </w:rPr>
        <w:t>–</w:t>
      </w:r>
      <w:r w:rsidRPr="002C29F1">
        <w:rPr>
          <w:spacing w:val="-1"/>
          <w:sz w:val="28"/>
        </w:rPr>
        <w:t xml:space="preserve"> </w:t>
      </w:r>
      <w:r w:rsidRPr="002C29F1">
        <w:rPr>
          <w:sz w:val="28"/>
        </w:rPr>
        <w:t>единый</w:t>
      </w:r>
      <w:r w:rsidRPr="002C29F1">
        <w:rPr>
          <w:spacing w:val="-9"/>
          <w:sz w:val="28"/>
        </w:rPr>
        <w:t xml:space="preserve"> </w:t>
      </w:r>
      <w:r w:rsidRPr="002C29F1">
        <w:rPr>
          <w:sz w:val="28"/>
        </w:rPr>
        <w:t>налог,</w:t>
      </w:r>
      <w:r w:rsidRPr="002C29F1">
        <w:rPr>
          <w:spacing w:val="-2"/>
          <w:sz w:val="28"/>
        </w:rPr>
        <w:t xml:space="preserve"> </w:t>
      </w:r>
      <w:r w:rsidRPr="002C29F1">
        <w:rPr>
          <w:sz w:val="28"/>
        </w:rPr>
        <w:t>подлежащий</w:t>
      </w:r>
      <w:r w:rsidRPr="002C29F1">
        <w:rPr>
          <w:spacing w:val="-4"/>
          <w:sz w:val="28"/>
        </w:rPr>
        <w:t xml:space="preserve"> </w:t>
      </w:r>
      <w:r w:rsidRPr="002C29F1">
        <w:rPr>
          <w:sz w:val="28"/>
        </w:rPr>
        <w:t>уплате</w:t>
      </w:r>
      <w:r w:rsidRPr="002C29F1">
        <w:rPr>
          <w:spacing w:val="-5"/>
          <w:sz w:val="28"/>
        </w:rPr>
        <w:t xml:space="preserve"> </w:t>
      </w:r>
      <w:r w:rsidRPr="002C29F1">
        <w:rPr>
          <w:sz w:val="28"/>
        </w:rPr>
        <w:t>в</w:t>
      </w:r>
      <w:r w:rsidRPr="002C29F1">
        <w:rPr>
          <w:spacing w:val="-7"/>
          <w:sz w:val="28"/>
        </w:rPr>
        <w:t xml:space="preserve"> </w:t>
      </w:r>
      <w:r w:rsidRPr="002C29F1">
        <w:rPr>
          <w:sz w:val="28"/>
        </w:rPr>
        <w:t>бюджет,</w:t>
      </w:r>
      <w:r w:rsidRPr="002C29F1">
        <w:rPr>
          <w:spacing w:val="-3"/>
          <w:sz w:val="28"/>
        </w:rPr>
        <w:t xml:space="preserve"> </w:t>
      </w:r>
      <w:r w:rsidRPr="002C29F1">
        <w:rPr>
          <w:spacing w:val="-4"/>
          <w:sz w:val="28"/>
        </w:rPr>
        <w:t>руб.</w:t>
      </w:r>
    </w:p>
    <w:p w14:paraId="5B79EC76" w14:textId="7F31B0E5" w:rsidR="00857A35" w:rsidRDefault="00857A35" w:rsidP="00857A35">
      <w:pPr>
        <w:pStyle w:val="TableParagraph"/>
        <w:tabs>
          <w:tab w:val="left" w:pos="5238"/>
          <w:tab w:val="left" w:pos="6867"/>
          <w:tab w:val="left" w:pos="8845"/>
        </w:tabs>
        <w:ind w:left="1276"/>
        <w:rPr>
          <w:spacing w:val="-4"/>
          <w:sz w:val="28"/>
        </w:rPr>
      </w:pPr>
      <w:r w:rsidRPr="002C29F1">
        <w:rPr>
          <w:sz w:val="28"/>
        </w:rPr>
        <w:t>П</w:t>
      </w:r>
      <w:r w:rsidRPr="002C29F1">
        <w:rPr>
          <w:position w:val="-5"/>
          <w:sz w:val="20"/>
        </w:rPr>
        <w:t>чистая</w:t>
      </w:r>
      <w:r w:rsidRPr="002C29F1">
        <w:rPr>
          <w:spacing w:val="80"/>
          <w:position w:val="-5"/>
          <w:sz w:val="20"/>
        </w:rPr>
        <w:t xml:space="preserve"> </w:t>
      </w:r>
      <w:r w:rsidRPr="002C29F1">
        <w:rPr>
          <w:sz w:val="28"/>
        </w:rPr>
        <w:t>=</w:t>
      </w:r>
      <w:r w:rsidRPr="002C29F1">
        <w:rPr>
          <w:spacing w:val="81"/>
          <w:sz w:val="28"/>
        </w:rPr>
        <w:t xml:space="preserve"> </w:t>
      </w:r>
      <w:r w:rsidR="002E6FDF">
        <w:rPr>
          <w:rStyle w:val="mord"/>
          <w:color w:val="0F1115"/>
          <w:sz w:val="29"/>
          <w:szCs w:val="29"/>
          <w:shd w:val="clear" w:color="auto" w:fill="FFFFFF"/>
        </w:rPr>
        <w:t>90881</w:t>
      </w:r>
      <w:r w:rsidR="002E6FDF">
        <w:rPr>
          <w:rStyle w:val="mpunct"/>
          <w:color w:val="0F1115"/>
          <w:sz w:val="29"/>
          <w:szCs w:val="29"/>
          <w:shd w:val="clear" w:color="auto" w:fill="FFFFFF"/>
        </w:rPr>
        <w:t>,</w:t>
      </w:r>
      <w:r w:rsidR="002E6FDF">
        <w:rPr>
          <w:rStyle w:val="mord"/>
          <w:color w:val="0F1115"/>
          <w:sz w:val="29"/>
          <w:szCs w:val="29"/>
          <w:shd w:val="clear" w:color="auto" w:fill="FFFFFF"/>
        </w:rPr>
        <w:t xml:space="preserve">98 </w:t>
      </w:r>
      <w:r>
        <w:rPr>
          <w:sz w:val="28"/>
        </w:rPr>
        <w:t>–</w:t>
      </w:r>
      <w:r w:rsidRPr="002C29F1">
        <w:rPr>
          <w:sz w:val="28"/>
        </w:rPr>
        <w:t xml:space="preserve"> </w:t>
      </w:r>
      <w:r w:rsidR="002E6FDF">
        <w:rPr>
          <w:rStyle w:val="mord"/>
          <w:color w:val="0F1115"/>
          <w:sz w:val="29"/>
          <w:szCs w:val="29"/>
          <w:shd w:val="clear" w:color="auto" w:fill="FFFFFF"/>
        </w:rPr>
        <w:t>11 814</w:t>
      </w:r>
      <w:r w:rsidR="002E6FDF">
        <w:rPr>
          <w:rStyle w:val="mpunct"/>
          <w:color w:val="0F1115"/>
          <w:sz w:val="29"/>
          <w:szCs w:val="29"/>
          <w:shd w:val="clear" w:color="auto" w:fill="FFFFFF"/>
        </w:rPr>
        <w:t>,</w:t>
      </w:r>
      <w:r w:rsidR="002E6FDF">
        <w:rPr>
          <w:rStyle w:val="mord"/>
          <w:color w:val="0F1115"/>
          <w:sz w:val="29"/>
          <w:szCs w:val="29"/>
          <w:shd w:val="clear" w:color="auto" w:fill="FFFFFF"/>
        </w:rPr>
        <w:t xml:space="preserve">66 </w:t>
      </w:r>
      <w:r w:rsidRPr="002C29F1">
        <w:rPr>
          <w:sz w:val="28"/>
        </w:rPr>
        <w:t xml:space="preserve">= </w:t>
      </w:r>
      <w:r w:rsidR="002E6FDF">
        <w:rPr>
          <w:rStyle w:val="mord"/>
          <w:color w:val="0F1115"/>
          <w:sz w:val="29"/>
          <w:szCs w:val="29"/>
          <w:shd w:val="clear" w:color="auto" w:fill="FFFFFF"/>
        </w:rPr>
        <w:t>79067</w:t>
      </w:r>
      <w:r w:rsidR="002E6FDF">
        <w:rPr>
          <w:rStyle w:val="mpunct"/>
          <w:color w:val="0F1115"/>
          <w:sz w:val="29"/>
          <w:szCs w:val="29"/>
          <w:shd w:val="clear" w:color="auto" w:fill="FFFFFF"/>
        </w:rPr>
        <w:t>,</w:t>
      </w:r>
      <w:r w:rsidR="002E6FDF">
        <w:rPr>
          <w:rStyle w:val="mord"/>
          <w:color w:val="0F1115"/>
          <w:sz w:val="29"/>
          <w:szCs w:val="29"/>
          <w:shd w:val="clear" w:color="auto" w:fill="FFFFFF"/>
        </w:rPr>
        <w:t xml:space="preserve">32 </w:t>
      </w:r>
      <w:r w:rsidRPr="002C29F1">
        <w:rPr>
          <w:spacing w:val="-4"/>
          <w:sz w:val="28"/>
        </w:rPr>
        <w:t>руб.</w:t>
      </w:r>
    </w:p>
    <w:p w14:paraId="6F71642C" w14:textId="77777777" w:rsidR="00857A35" w:rsidRPr="002C29F1" w:rsidRDefault="00857A35" w:rsidP="00857A35">
      <w:pPr>
        <w:pStyle w:val="TableParagraph"/>
        <w:tabs>
          <w:tab w:val="left" w:pos="5238"/>
          <w:tab w:val="left" w:pos="6867"/>
          <w:tab w:val="left" w:pos="8845"/>
        </w:tabs>
        <w:ind w:left="2003"/>
        <w:rPr>
          <w:sz w:val="28"/>
        </w:rPr>
      </w:pPr>
    </w:p>
    <w:p w14:paraId="6C1CEF1B" w14:textId="77777777" w:rsidR="00857A35" w:rsidRDefault="00857A35" w:rsidP="00857A35">
      <w:pPr>
        <w:pStyle w:val="TableParagraph"/>
        <w:ind w:firstLine="851"/>
        <w:jc w:val="both"/>
        <w:rPr>
          <w:sz w:val="28"/>
        </w:rPr>
      </w:pPr>
      <w:r w:rsidRPr="002C29F1">
        <w:rPr>
          <w:sz w:val="28"/>
        </w:rPr>
        <w:t>Расчет</w:t>
      </w:r>
      <w:r w:rsidRPr="002C29F1">
        <w:rPr>
          <w:spacing w:val="40"/>
          <w:sz w:val="28"/>
        </w:rPr>
        <w:t xml:space="preserve"> </w:t>
      </w:r>
      <w:r w:rsidRPr="002C29F1">
        <w:rPr>
          <w:sz w:val="28"/>
        </w:rPr>
        <w:t>чистой</w:t>
      </w:r>
      <w:r w:rsidRPr="002C29F1">
        <w:rPr>
          <w:spacing w:val="40"/>
          <w:sz w:val="28"/>
        </w:rPr>
        <w:t xml:space="preserve"> </w:t>
      </w:r>
      <w:r w:rsidRPr="002C29F1">
        <w:rPr>
          <w:sz w:val="28"/>
        </w:rPr>
        <w:t>прибыли</w:t>
      </w:r>
      <w:r w:rsidRPr="002C29F1">
        <w:rPr>
          <w:spacing w:val="40"/>
          <w:sz w:val="28"/>
        </w:rPr>
        <w:t xml:space="preserve"> </w:t>
      </w:r>
      <w:r w:rsidRPr="002C29F1">
        <w:rPr>
          <w:sz w:val="28"/>
        </w:rPr>
        <w:t>организации</w:t>
      </w:r>
      <w:r w:rsidRPr="002C29F1">
        <w:rPr>
          <w:spacing w:val="40"/>
          <w:sz w:val="28"/>
        </w:rPr>
        <w:t xml:space="preserve"> </w:t>
      </w:r>
      <w:r w:rsidRPr="002C29F1">
        <w:rPr>
          <w:sz w:val="28"/>
        </w:rPr>
        <w:t>от</w:t>
      </w:r>
      <w:r w:rsidRPr="002C29F1">
        <w:rPr>
          <w:spacing w:val="40"/>
          <w:sz w:val="28"/>
        </w:rPr>
        <w:t xml:space="preserve"> </w:t>
      </w:r>
      <w:r w:rsidRPr="002C29F1">
        <w:rPr>
          <w:sz w:val="28"/>
        </w:rPr>
        <w:t>разработки</w:t>
      </w:r>
      <w:r w:rsidRPr="002C29F1">
        <w:rPr>
          <w:spacing w:val="40"/>
          <w:sz w:val="28"/>
        </w:rPr>
        <w:t xml:space="preserve"> </w:t>
      </w:r>
      <w:r w:rsidRPr="002C29F1">
        <w:rPr>
          <w:sz w:val="28"/>
        </w:rPr>
        <w:t>программного</w:t>
      </w:r>
      <w:r w:rsidRPr="002C29F1">
        <w:rPr>
          <w:spacing w:val="40"/>
          <w:sz w:val="28"/>
        </w:rPr>
        <w:t xml:space="preserve"> </w:t>
      </w:r>
      <w:r w:rsidRPr="002C29F1">
        <w:rPr>
          <w:sz w:val="28"/>
        </w:rPr>
        <w:t xml:space="preserve">продукта, сведём в таблицу </w:t>
      </w:r>
      <w:r>
        <w:rPr>
          <w:sz w:val="28"/>
        </w:rPr>
        <w:t>12</w:t>
      </w:r>
      <w:r w:rsidRPr="002C29F1">
        <w:rPr>
          <w:sz w:val="28"/>
        </w:rPr>
        <w:t>.</w:t>
      </w:r>
    </w:p>
    <w:p w14:paraId="2D0DDA38" w14:textId="77777777" w:rsidR="00857A35" w:rsidRPr="002C29F1" w:rsidRDefault="00857A35" w:rsidP="00857A35">
      <w:pPr>
        <w:pStyle w:val="TableParagraph"/>
        <w:ind w:firstLine="851"/>
        <w:jc w:val="both"/>
        <w:rPr>
          <w:sz w:val="28"/>
        </w:rPr>
      </w:pPr>
    </w:p>
    <w:p w14:paraId="0779501E" w14:textId="77777777" w:rsidR="00857A35" w:rsidRDefault="00857A35" w:rsidP="00857A35">
      <w:r w:rsidRPr="002C29F1">
        <w:t>Таблица</w:t>
      </w:r>
      <w:r w:rsidRPr="002C29F1">
        <w:rPr>
          <w:spacing w:val="80"/>
        </w:rPr>
        <w:t xml:space="preserve"> </w:t>
      </w:r>
      <w:r>
        <w:t>12</w:t>
      </w:r>
      <w:r w:rsidRPr="002C29F1">
        <w:rPr>
          <w:spacing w:val="80"/>
        </w:rPr>
        <w:t xml:space="preserve"> </w:t>
      </w:r>
      <w:r w:rsidRPr="002C29F1">
        <w:t>–</w:t>
      </w:r>
      <w:r w:rsidRPr="002C29F1">
        <w:rPr>
          <w:spacing w:val="80"/>
        </w:rPr>
        <w:t xml:space="preserve"> </w:t>
      </w:r>
      <w:r w:rsidRPr="002C29F1">
        <w:t>Расчёт</w:t>
      </w:r>
      <w:r w:rsidRPr="002C29F1">
        <w:rPr>
          <w:spacing w:val="80"/>
        </w:rPr>
        <w:t xml:space="preserve"> </w:t>
      </w:r>
      <w:r w:rsidRPr="002C29F1">
        <w:t>чистой</w:t>
      </w:r>
      <w:r w:rsidRPr="002C29F1">
        <w:rPr>
          <w:spacing w:val="80"/>
        </w:rPr>
        <w:t xml:space="preserve"> </w:t>
      </w:r>
      <w:r w:rsidRPr="002C29F1">
        <w:t>прибыли</w:t>
      </w:r>
      <w:r w:rsidRPr="002C29F1">
        <w:rPr>
          <w:spacing w:val="80"/>
        </w:rPr>
        <w:t xml:space="preserve"> </w:t>
      </w:r>
      <w:r w:rsidRPr="002C29F1">
        <w:t>организации</w:t>
      </w:r>
      <w:r w:rsidRPr="002C29F1">
        <w:rPr>
          <w:spacing w:val="80"/>
        </w:rPr>
        <w:t xml:space="preserve"> </w:t>
      </w:r>
      <w:r w:rsidRPr="002C29F1">
        <w:t>от</w:t>
      </w:r>
      <w:r w:rsidRPr="002C29F1">
        <w:rPr>
          <w:spacing w:val="80"/>
        </w:rPr>
        <w:t xml:space="preserve"> </w:t>
      </w:r>
      <w:r w:rsidRPr="002C29F1">
        <w:t>разработки программного продукта</w:t>
      </w:r>
    </w:p>
    <w:p w14:paraId="54034419" w14:textId="77777777" w:rsidR="00857A35" w:rsidRDefault="00857A35" w:rsidP="00857A35">
      <w:pPr>
        <w:rPr>
          <w:szCs w:val="28"/>
        </w:rPr>
      </w:pPr>
    </w:p>
    <w:tbl>
      <w:tblPr>
        <w:tblpPr w:leftFromText="180" w:rightFromText="180" w:vertAnchor="text" w:tblpXSpec="center" w:tblpY="1"/>
        <w:tblOverlap w:val="never"/>
        <w:tblW w:w="9555"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57" w:type="dxa"/>
          <w:right w:w="57" w:type="dxa"/>
        </w:tblCellMar>
        <w:tblLook w:val="01E0" w:firstRow="1" w:lastRow="1" w:firstColumn="1" w:lastColumn="1" w:noHBand="0" w:noVBand="0"/>
      </w:tblPr>
      <w:tblGrid>
        <w:gridCol w:w="7185"/>
        <w:gridCol w:w="2370"/>
      </w:tblGrid>
      <w:tr w:rsidR="00857A35" w14:paraId="0713BC24" w14:textId="77777777" w:rsidTr="00D62065">
        <w:trPr>
          <w:trHeight w:val="532"/>
          <w:jc w:val="center"/>
        </w:trPr>
        <w:tc>
          <w:tcPr>
            <w:tcW w:w="7185" w:type="dxa"/>
            <w:tcBorders>
              <w:top w:val="single" w:sz="6" w:space="0" w:color="000000"/>
              <w:left w:val="single" w:sz="6" w:space="0" w:color="000000"/>
              <w:bottom w:val="single" w:sz="6" w:space="0" w:color="000000"/>
              <w:right w:val="single" w:sz="6" w:space="0" w:color="000000"/>
            </w:tcBorders>
            <w:vAlign w:val="center"/>
          </w:tcPr>
          <w:p w14:paraId="1C584B93" w14:textId="77777777" w:rsidR="00857A35" w:rsidRDefault="00857A35" w:rsidP="007D70EF">
            <w:pPr>
              <w:pStyle w:val="TableParagraph"/>
              <w:spacing w:before="105"/>
              <w:ind w:left="28"/>
              <w:jc w:val="both"/>
              <w:rPr>
                <w:sz w:val="28"/>
              </w:rPr>
            </w:pPr>
            <w:r>
              <w:rPr>
                <w:sz w:val="28"/>
              </w:rPr>
              <w:t>Наименование</w:t>
            </w:r>
            <w:r>
              <w:rPr>
                <w:spacing w:val="-17"/>
                <w:sz w:val="28"/>
              </w:rPr>
              <w:t xml:space="preserve"> </w:t>
            </w:r>
            <w:r>
              <w:rPr>
                <w:spacing w:val="-2"/>
                <w:sz w:val="28"/>
              </w:rPr>
              <w:t>статей</w:t>
            </w:r>
          </w:p>
        </w:tc>
        <w:tc>
          <w:tcPr>
            <w:tcW w:w="2370" w:type="dxa"/>
            <w:tcBorders>
              <w:top w:val="single" w:sz="6" w:space="0" w:color="000000"/>
              <w:left w:val="single" w:sz="6" w:space="0" w:color="000000"/>
              <w:bottom w:val="single" w:sz="6" w:space="0" w:color="000000"/>
              <w:right w:val="single" w:sz="6" w:space="0" w:color="000000"/>
            </w:tcBorders>
            <w:vAlign w:val="center"/>
          </w:tcPr>
          <w:p w14:paraId="02580DBD" w14:textId="77777777" w:rsidR="00857A35" w:rsidRDefault="00857A35" w:rsidP="007D70EF">
            <w:pPr>
              <w:pStyle w:val="TableParagraph"/>
              <w:spacing w:before="105"/>
              <w:ind w:left="321"/>
              <w:jc w:val="both"/>
              <w:rPr>
                <w:sz w:val="28"/>
              </w:rPr>
            </w:pPr>
            <w:r>
              <w:rPr>
                <w:sz w:val="28"/>
              </w:rPr>
              <w:t>Сумма,</w:t>
            </w:r>
            <w:r>
              <w:rPr>
                <w:spacing w:val="-7"/>
                <w:sz w:val="28"/>
              </w:rPr>
              <w:t xml:space="preserve"> </w:t>
            </w:r>
            <w:r>
              <w:rPr>
                <w:spacing w:val="-4"/>
                <w:sz w:val="28"/>
              </w:rPr>
              <w:t>руб.</w:t>
            </w:r>
          </w:p>
        </w:tc>
      </w:tr>
      <w:tr w:rsidR="00857A35" w14:paraId="1441E380" w14:textId="77777777" w:rsidTr="00D62065">
        <w:trPr>
          <w:trHeight w:val="525"/>
          <w:jc w:val="center"/>
        </w:trPr>
        <w:tc>
          <w:tcPr>
            <w:tcW w:w="7185" w:type="dxa"/>
            <w:tcBorders>
              <w:top w:val="single" w:sz="6" w:space="0" w:color="000000"/>
              <w:left w:val="single" w:sz="6" w:space="0" w:color="000000"/>
              <w:bottom w:val="single" w:sz="6" w:space="0" w:color="000000"/>
              <w:right w:val="single" w:sz="6" w:space="0" w:color="000000"/>
            </w:tcBorders>
            <w:vAlign w:val="center"/>
          </w:tcPr>
          <w:p w14:paraId="1B257891" w14:textId="77777777" w:rsidR="00857A35" w:rsidRDefault="00857A35" w:rsidP="007D70EF">
            <w:pPr>
              <w:pStyle w:val="TableParagraph"/>
              <w:spacing w:before="99"/>
              <w:ind w:left="114"/>
              <w:jc w:val="both"/>
              <w:rPr>
                <w:sz w:val="28"/>
              </w:rPr>
            </w:pPr>
            <w:r>
              <w:rPr>
                <w:sz w:val="28"/>
              </w:rPr>
              <w:t>Себестоимость</w:t>
            </w:r>
            <w:r>
              <w:rPr>
                <w:spacing w:val="-9"/>
                <w:sz w:val="28"/>
              </w:rPr>
              <w:t xml:space="preserve"> </w:t>
            </w:r>
            <w:r>
              <w:rPr>
                <w:sz w:val="28"/>
              </w:rPr>
              <w:t>работ</w:t>
            </w:r>
            <w:r>
              <w:rPr>
                <w:spacing w:val="-9"/>
                <w:sz w:val="28"/>
              </w:rPr>
              <w:t xml:space="preserve"> </w:t>
            </w:r>
            <w:r>
              <w:rPr>
                <w:sz w:val="28"/>
              </w:rPr>
              <w:t>по</w:t>
            </w:r>
            <w:r>
              <w:rPr>
                <w:spacing w:val="-12"/>
                <w:sz w:val="28"/>
              </w:rPr>
              <w:t xml:space="preserve"> </w:t>
            </w:r>
            <w:r>
              <w:rPr>
                <w:spacing w:val="-2"/>
                <w:sz w:val="28"/>
              </w:rPr>
              <w:t>проекту</w:t>
            </w:r>
          </w:p>
        </w:tc>
        <w:tc>
          <w:tcPr>
            <w:tcW w:w="2370" w:type="dxa"/>
            <w:tcBorders>
              <w:top w:val="single" w:sz="6" w:space="0" w:color="000000"/>
              <w:left w:val="single" w:sz="6" w:space="0" w:color="000000"/>
              <w:bottom w:val="single" w:sz="6" w:space="0" w:color="000000"/>
              <w:right w:val="single" w:sz="6" w:space="0" w:color="000000"/>
            </w:tcBorders>
            <w:vAlign w:val="center"/>
          </w:tcPr>
          <w:p w14:paraId="078F01BA" w14:textId="2958F44D" w:rsidR="00857A35" w:rsidRPr="002C29F1" w:rsidRDefault="002E6FDF" w:rsidP="007D70EF">
            <w:pPr>
              <w:pStyle w:val="TableParagraph"/>
              <w:ind w:right="242" w:firstLine="117"/>
              <w:jc w:val="right"/>
              <w:rPr>
                <w:sz w:val="26"/>
              </w:rPr>
            </w:pPr>
            <w:r>
              <w:rPr>
                <w:rStyle w:val="mord"/>
                <w:color w:val="0F1115"/>
                <w:sz w:val="29"/>
                <w:szCs w:val="29"/>
                <w:shd w:val="clear" w:color="auto" w:fill="FFFFFF"/>
              </w:rPr>
              <w:t>302939</w:t>
            </w:r>
            <w:r>
              <w:rPr>
                <w:rStyle w:val="mpunct"/>
                <w:color w:val="0F1115"/>
                <w:sz w:val="29"/>
                <w:szCs w:val="29"/>
                <w:shd w:val="clear" w:color="auto" w:fill="FFFFFF"/>
              </w:rPr>
              <w:t>,</w:t>
            </w:r>
            <w:r>
              <w:rPr>
                <w:rStyle w:val="mord"/>
                <w:color w:val="0F1115"/>
                <w:sz w:val="29"/>
                <w:szCs w:val="29"/>
                <w:shd w:val="clear" w:color="auto" w:fill="FFFFFF"/>
              </w:rPr>
              <w:t>94</w:t>
            </w:r>
          </w:p>
        </w:tc>
      </w:tr>
      <w:tr w:rsidR="00857A35" w14:paraId="4075D1D5" w14:textId="77777777" w:rsidTr="00D62065">
        <w:trPr>
          <w:trHeight w:val="525"/>
          <w:jc w:val="center"/>
        </w:trPr>
        <w:tc>
          <w:tcPr>
            <w:tcW w:w="7185" w:type="dxa"/>
            <w:tcBorders>
              <w:top w:val="single" w:sz="6" w:space="0" w:color="000000"/>
              <w:left w:val="single" w:sz="6" w:space="0" w:color="000000"/>
              <w:bottom w:val="single" w:sz="6" w:space="0" w:color="000000"/>
              <w:right w:val="single" w:sz="6" w:space="0" w:color="000000"/>
            </w:tcBorders>
            <w:vAlign w:val="center"/>
          </w:tcPr>
          <w:p w14:paraId="3EC153B2" w14:textId="77777777" w:rsidR="00857A35" w:rsidRDefault="00857A35" w:rsidP="007D70EF">
            <w:pPr>
              <w:pStyle w:val="TableParagraph"/>
              <w:spacing w:before="98"/>
              <w:ind w:left="114"/>
              <w:jc w:val="both"/>
              <w:rPr>
                <w:sz w:val="28"/>
              </w:rPr>
            </w:pPr>
            <w:r>
              <w:rPr>
                <w:sz w:val="28"/>
              </w:rPr>
              <w:t>Планируемая</w:t>
            </w:r>
            <w:r>
              <w:rPr>
                <w:spacing w:val="-11"/>
                <w:sz w:val="28"/>
              </w:rPr>
              <w:t xml:space="preserve"> </w:t>
            </w:r>
            <w:r>
              <w:rPr>
                <w:sz w:val="28"/>
              </w:rPr>
              <w:t>сумма</w:t>
            </w:r>
            <w:r>
              <w:rPr>
                <w:spacing w:val="-12"/>
                <w:sz w:val="28"/>
              </w:rPr>
              <w:t xml:space="preserve"> </w:t>
            </w:r>
            <w:r>
              <w:rPr>
                <w:spacing w:val="-2"/>
                <w:sz w:val="28"/>
              </w:rPr>
              <w:t>прибыли</w:t>
            </w:r>
          </w:p>
        </w:tc>
        <w:tc>
          <w:tcPr>
            <w:tcW w:w="2370" w:type="dxa"/>
            <w:tcBorders>
              <w:top w:val="single" w:sz="6" w:space="0" w:color="000000"/>
              <w:left w:val="single" w:sz="6" w:space="0" w:color="000000"/>
              <w:bottom w:val="single" w:sz="6" w:space="0" w:color="000000"/>
              <w:right w:val="single" w:sz="6" w:space="0" w:color="000000"/>
            </w:tcBorders>
            <w:vAlign w:val="center"/>
          </w:tcPr>
          <w:p w14:paraId="19B4999D" w14:textId="1394F34E" w:rsidR="00857A35" w:rsidRDefault="001339B2" w:rsidP="007D70EF">
            <w:pPr>
              <w:pStyle w:val="TableParagraph"/>
              <w:ind w:left="259" w:right="242"/>
              <w:jc w:val="right"/>
              <w:rPr>
                <w:sz w:val="26"/>
              </w:rPr>
            </w:pPr>
            <w:r>
              <w:rPr>
                <w:rStyle w:val="mord"/>
                <w:color w:val="0F1115"/>
                <w:sz w:val="29"/>
                <w:szCs w:val="29"/>
                <w:shd w:val="clear" w:color="auto" w:fill="FFFFFF"/>
              </w:rPr>
              <w:t>90881</w:t>
            </w:r>
            <w:r>
              <w:rPr>
                <w:rStyle w:val="mpunct"/>
                <w:color w:val="0F1115"/>
                <w:sz w:val="29"/>
                <w:szCs w:val="29"/>
                <w:shd w:val="clear" w:color="auto" w:fill="FFFFFF"/>
              </w:rPr>
              <w:t>,</w:t>
            </w:r>
            <w:r>
              <w:rPr>
                <w:rStyle w:val="mord"/>
                <w:color w:val="0F1115"/>
                <w:sz w:val="29"/>
                <w:szCs w:val="29"/>
                <w:shd w:val="clear" w:color="auto" w:fill="FFFFFF"/>
              </w:rPr>
              <w:t>98</w:t>
            </w:r>
          </w:p>
        </w:tc>
      </w:tr>
      <w:tr w:rsidR="00857A35" w14:paraId="35CF5773" w14:textId="77777777" w:rsidTr="00D62065">
        <w:trPr>
          <w:trHeight w:val="525"/>
          <w:jc w:val="center"/>
        </w:trPr>
        <w:tc>
          <w:tcPr>
            <w:tcW w:w="7185" w:type="dxa"/>
            <w:tcBorders>
              <w:top w:val="single" w:sz="6" w:space="0" w:color="000000"/>
              <w:left w:val="single" w:sz="6" w:space="0" w:color="000000"/>
              <w:bottom w:val="single" w:sz="6" w:space="0" w:color="000000"/>
              <w:right w:val="single" w:sz="6" w:space="0" w:color="000000"/>
            </w:tcBorders>
            <w:vAlign w:val="center"/>
          </w:tcPr>
          <w:p w14:paraId="02FFC242" w14:textId="77777777" w:rsidR="00857A35" w:rsidRDefault="00857A35" w:rsidP="007D70EF">
            <w:pPr>
              <w:pStyle w:val="TableParagraph"/>
              <w:spacing w:before="105"/>
              <w:ind w:left="28"/>
              <w:jc w:val="both"/>
              <w:rPr>
                <w:sz w:val="28"/>
              </w:rPr>
            </w:pPr>
            <w:r>
              <w:rPr>
                <w:sz w:val="28"/>
              </w:rPr>
              <w:t>Наименование</w:t>
            </w:r>
            <w:r>
              <w:rPr>
                <w:spacing w:val="-17"/>
                <w:sz w:val="28"/>
              </w:rPr>
              <w:t xml:space="preserve"> </w:t>
            </w:r>
            <w:r>
              <w:rPr>
                <w:spacing w:val="-2"/>
                <w:sz w:val="28"/>
              </w:rPr>
              <w:t>статей</w:t>
            </w:r>
          </w:p>
        </w:tc>
        <w:tc>
          <w:tcPr>
            <w:tcW w:w="2370" w:type="dxa"/>
            <w:tcBorders>
              <w:top w:val="single" w:sz="6" w:space="0" w:color="000000"/>
              <w:left w:val="single" w:sz="6" w:space="0" w:color="000000"/>
              <w:bottom w:val="single" w:sz="6" w:space="0" w:color="000000"/>
              <w:right w:val="single" w:sz="6" w:space="0" w:color="000000"/>
            </w:tcBorders>
            <w:vAlign w:val="center"/>
          </w:tcPr>
          <w:p w14:paraId="28CC0457" w14:textId="3BE84241" w:rsidR="00857A35" w:rsidRPr="00D62065" w:rsidRDefault="00D62065" w:rsidP="00D62065">
            <w:pPr>
              <w:pStyle w:val="TableParagraph"/>
              <w:spacing w:before="105"/>
              <w:ind w:left="321" w:right="222"/>
              <w:jc w:val="right"/>
              <w:rPr>
                <w:sz w:val="28"/>
                <w:szCs w:val="28"/>
              </w:rPr>
            </w:pPr>
            <w:r w:rsidRPr="00D62065">
              <w:rPr>
                <w:rStyle w:val="mord"/>
                <w:color w:val="0F1115"/>
                <w:sz w:val="28"/>
                <w:szCs w:val="28"/>
                <w:shd w:val="clear" w:color="auto" w:fill="FFFFFF"/>
              </w:rPr>
              <w:t>212</w:t>
            </w:r>
            <w:r>
              <w:rPr>
                <w:rStyle w:val="mord"/>
                <w:color w:val="0F1115"/>
                <w:sz w:val="28"/>
                <w:szCs w:val="28"/>
                <w:shd w:val="clear" w:color="auto" w:fill="FFFFFF"/>
              </w:rPr>
              <w:t xml:space="preserve"> </w:t>
            </w:r>
            <w:r w:rsidRPr="00D62065">
              <w:rPr>
                <w:rStyle w:val="mord"/>
                <w:color w:val="0F1115"/>
                <w:sz w:val="28"/>
                <w:szCs w:val="28"/>
                <w:shd w:val="clear" w:color="auto" w:fill="FFFFFF"/>
              </w:rPr>
              <w:t>057</w:t>
            </w:r>
            <w:r w:rsidRPr="00D62065">
              <w:rPr>
                <w:rStyle w:val="mpunct"/>
                <w:color w:val="0F1115"/>
                <w:sz w:val="28"/>
                <w:szCs w:val="28"/>
                <w:shd w:val="clear" w:color="auto" w:fill="FFFFFF"/>
              </w:rPr>
              <w:t>,</w:t>
            </w:r>
            <w:r w:rsidRPr="00D62065">
              <w:rPr>
                <w:rStyle w:val="mord"/>
                <w:color w:val="0F1115"/>
                <w:sz w:val="28"/>
                <w:szCs w:val="28"/>
                <w:shd w:val="clear" w:color="auto" w:fill="FFFFFF"/>
              </w:rPr>
              <w:t>9</w:t>
            </w:r>
          </w:p>
        </w:tc>
      </w:tr>
    </w:tbl>
    <w:p w14:paraId="6E5A9916" w14:textId="77777777" w:rsidR="00857A35" w:rsidRDefault="00857A35" w:rsidP="00857A35">
      <w:pPr>
        <w:spacing w:after="160" w:line="259" w:lineRule="auto"/>
      </w:pPr>
      <w:r>
        <w:br w:type="page"/>
      </w:r>
    </w:p>
    <w:p w14:paraId="24AFD7AE" w14:textId="77777777" w:rsidR="00857A35" w:rsidRDefault="00857A35" w:rsidP="00857A35">
      <w:r>
        <w:lastRenderedPageBreak/>
        <w:t>Продолжение таблицы 12</w:t>
      </w:r>
    </w:p>
    <w:p w14:paraId="08F1FD44" w14:textId="77777777" w:rsidR="00857A35" w:rsidRPr="005B0FA4" w:rsidRDefault="00857A35" w:rsidP="00857A35"/>
    <w:tbl>
      <w:tblPr>
        <w:tblpPr w:leftFromText="180" w:rightFromText="180" w:vertAnchor="text" w:tblpXSpec="center" w:tblpY="1"/>
        <w:tblOverlap w:val="never"/>
        <w:tblW w:w="9218"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57" w:type="dxa"/>
          <w:right w:w="57" w:type="dxa"/>
        </w:tblCellMar>
        <w:tblLook w:val="01E0" w:firstRow="1" w:lastRow="1" w:firstColumn="1" w:lastColumn="1" w:noHBand="0" w:noVBand="0"/>
      </w:tblPr>
      <w:tblGrid>
        <w:gridCol w:w="7185"/>
        <w:gridCol w:w="2033"/>
      </w:tblGrid>
      <w:tr w:rsidR="00857A35" w14:paraId="7CFB6EA7" w14:textId="77777777" w:rsidTr="007D70EF">
        <w:trPr>
          <w:trHeight w:val="256"/>
          <w:jc w:val="center"/>
        </w:trPr>
        <w:tc>
          <w:tcPr>
            <w:tcW w:w="7185" w:type="dxa"/>
            <w:tcBorders>
              <w:top w:val="single" w:sz="6" w:space="0" w:color="000000"/>
              <w:left w:val="single" w:sz="6" w:space="0" w:color="000000"/>
              <w:bottom w:val="single" w:sz="4" w:space="0" w:color="auto"/>
              <w:right w:val="single" w:sz="6" w:space="0" w:color="000000"/>
            </w:tcBorders>
            <w:vAlign w:val="center"/>
          </w:tcPr>
          <w:p w14:paraId="468DBF04" w14:textId="77777777" w:rsidR="00857A35" w:rsidRPr="00641225" w:rsidRDefault="00857A35" w:rsidP="007D70EF">
            <w:pPr>
              <w:pStyle w:val="TableParagraph"/>
              <w:ind w:left="114"/>
              <w:jc w:val="both"/>
              <w:rPr>
                <w:sz w:val="28"/>
                <w:szCs w:val="28"/>
              </w:rPr>
            </w:pPr>
            <w:r w:rsidRPr="00641225">
              <w:rPr>
                <w:sz w:val="28"/>
                <w:szCs w:val="28"/>
              </w:rPr>
              <w:t>Выручка</w:t>
            </w:r>
            <w:r w:rsidRPr="00641225">
              <w:rPr>
                <w:spacing w:val="-10"/>
                <w:sz w:val="28"/>
                <w:szCs w:val="28"/>
              </w:rPr>
              <w:t xml:space="preserve"> </w:t>
            </w:r>
            <w:r w:rsidRPr="00641225">
              <w:rPr>
                <w:sz w:val="28"/>
                <w:szCs w:val="28"/>
              </w:rPr>
              <w:t>от</w:t>
            </w:r>
            <w:r w:rsidRPr="00641225">
              <w:rPr>
                <w:spacing w:val="-7"/>
                <w:sz w:val="28"/>
                <w:szCs w:val="28"/>
              </w:rPr>
              <w:t xml:space="preserve"> </w:t>
            </w:r>
            <w:r w:rsidRPr="00641225">
              <w:rPr>
                <w:sz w:val="28"/>
                <w:szCs w:val="28"/>
              </w:rPr>
              <w:t>реализации</w:t>
            </w:r>
            <w:r w:rsidRPr="00641225">
              <w:rPr>
                <w:spacing w:val="-6"/>
                <w:sz w:val="28"/>
                <w:szCs w:val="28"/>
              </w:rPr>
              <w:t xml:space="preserve"> </w:t>
            </w:r>
            <w:r w:rsidRPr="00641225">
              <w:rPr>
                <w:spacing w:val="-2"/>
                <w:sz w:val="28"/>
                <w:szCs w:val="28"/>
              </w:rPr>
              <w:t>проекта</w:t>
            </w:r>
          </w:p>
        </w:tc>
        <w:tc>
          <w:tcPr>
            <w:tcW w:w="2033" w:type="dxa"/>
            <w:tcBorders>
              <w:top w:val="single" w:sz="6" w:space="0" w:color="000000"/>
              <w:left w:val="single" w:sz="6" w:space="0" w:color="000000"/>
              <w:bottom w:val="single" w:sz="4" w:space="0" w:color="auto"/>
              <w:right w:val="single" w:sz="6" w:space="0" w:color="000000"/>
            </w:tcBorders>
            <w:vAlign w:val="center"/>
          </w:tcPr>
          <w:p w14:paraId="46E5E7D3" w14:textId="59F09C87" w:rsidR="00857A35" w:rsidRPr="002C29F1" w:rsidRDefault="00D62065" w:rsidP="007D70EF">
            <w:pPr>
              <w:pStyle w:val="TableParagraph"/>
              <w:ind w:left="117" w:right="242"/>
              <w:jc w:val="right"/>
              <w:rPr>
                <w:sz w:val="26"/>
              </w:rPr>
            </w:pPr>
            <w:r>
              <w:rPr>
                <w:rStyle w:val="mord"/>
                <w:color w:val="0F1115"/>
                <w:sz w:val="29"/>
                <w:szCs w:val="29"/>
                <w:shd w:val="clear" w:color="auto" w:fill="FFFFFF"/>
              </w:rPr>
              <w:t>393821</w:t>
            </w:r>
            <w:r>
              <w:rPr>
                <w:rStyle w:val="mpunct"/>
                <w:color w:val="0F1115"/>
                <w:sz w:val="29"/>
                <w:szCs w:val="29"/>
                <w:shd w:val="clear" w:color="auto" w:fill="FFFFFF"/>
              </w:rPr>
              <w:t>,</w:t>
            </w:r>
            <w:r>
              <w:rPr>
                <w:rStyle w:val="mord"/>
                <w:color w:val="0F1115"/>
                <w:sz w:val="29"/>
                <w:szCs w:val="29"/>
                <w:shd w:val="clear" w:color="auto" w:fill="FFFFFF"/>
              </w:rPr>
              <w:t>92</w:t>
            </w:r>
          </w:p>
        </w:tc>
      </w:tr>
      <w:tr w:rsidR="00857A35" w14:paraId="01182B26" w14:textId="77777777" w:rsidTr="007D70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80"/>
          <w:jc w:val="center"/>
        </w:trPr>
        <w:tc>
          <w:tcPr>
            <w:tcW w:w="7185" w:type="dxa"/>
            <w:tcBorders>
              <w:top w:val="single" w:sz="4" w:space="0" w:color="auto"/>
              <w:left w:val="single" w:sz="4" w:space="0" w:color="auto"/>
              <w:bottom w:val="single" w:sz="4" w:space="0" w:color="auto"/>
              <w:right w:val="single" w:sz="4" w:space="0" w:color="auto"/>
            </w:tcBorders>
            <w:vAlign w:val="center"/>
          </w:tcPr>
          <w:p w14:paraId="54D0F72D" w14:textId="77777777" w:rsidR="00857A35" w:rsidRPr="00641225" w:rsidRDefault="00857A35" w:rsidP="007D70EF">
            <w:pPr>
              <w:pStyle w:val="TableParagraph"/>
              <w:ind w:left="114"/>
              <w:jc w:val="both"/>
              <w:rPr>
                <w:sz w:val="28"/>
                <w:szCs w:val="28"/>
              </w:rPr>
            </w:pPr>
            <w:r w:rsidRPr="00641225">
              <w:rPr>
                <w:sz w:val="28"/>
                <w:szCs w:val="28"/>
              </w:rPr>
              <w:t>Сумма единого налога, подлежащая уплате в бюджет</w:t>
            </w:r>
          </w:p>
        </w:tc>
        <w:tc>
          <w:tcPr>
            <w:tcW w:w="2033" w:type="dxa"/>
            <w:tcBorders>
              <w:top w:val="single" w:sz="4" w:space="0" w:color="auto"/>
              <w:left w:val="single" w:sz="4" w:space="0" w:color="auto"/>
              <w:bottom w:val="single" w:sz="4" w:space="0" w:color="auto"/>
              <w:right w:val="single" w:sz="4" w:space="0" w:color="auto"/>
            </w:tcBorders>
            <w:vAlign w:val="center"/>
          </w:tcPr>
          <w:p w14:paraId="6FA75296" w14:textId="3D46356C" w:rsidR="00857A35" w:rsidRPr="00641225" w:rsidRDefault="00D62065" w:rsidP="00D62065">
            <w:pPr>
              <w:pStyle w:val="TableParagraph"/>
              <w:ind w:right="242"/>
              <w:jc w:val="right"/>
              <w:rPr>
                <w:sz w:val="26"/>
              </w:rPr>
            </w:pPr>
            <w:r>
              <w:rPr>
                <w:rStyle w:val="mord"/>
                <w:color w:val="0F1115"/>
                <w:sz w:val="29"/>
                <w:szCs w:val="29"/>
                <w:shd w:val="clear" w:color="auto" w:fill="FFFFFF"/>
              </w:rPr>
              <w:t>11 814</w:t>
            </w:r>
            <w:r>
              <w:rPr>
                <w:rStyle w:val="mpunct"/>
                <w:color w:val="0F1115"/>
                <w:sz w:val="29"/>
                <w:szCs w:val="29"/>
                <w:shd w:val="clear" w:color="auto" w:fill="FFFFFF"/>
              </w:rPr>
              <w:t>,</w:t>
            </w:r>
            <w:r>
              <w:rPr>
                <w:rStyle w:val="mord"/>
                <w:color w:val="0F1115"/>
                <w:sz w:val="29"/>
                <w:szCs w:val="29"/>
                <w:shd w:val="clear" w:color="auto" w:fill="FFFFFF"/>
              </w:rPr>
              <w:t>66</w:t>
            </w:r>
          </w:p>
        </w:tc>
      </w:tr>
      <w:tr w:rsidR="00857A35" w14:paraId="3FEDAD37" w14:textId="77777777" w:rsidTr="007D70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73"/>
          <w:jc w:val="center"/>
        </w:trPr>
        <w:tc>
          <w:tcPr>
            <w:tcW w:w="7185" w:type="dxa"/>
            <w:tcBorders>
              <w:top w:val="single" w:sz="4" w:space="0" w:color="auto"/>
              <w:left w:val="single" w:sz="4" w:space="0" w:color="auto"/>
              <w:bottom w:val="single" w:sz="4" w:space="0" w:color="auto"/>
              <w:right w:val="single" w:sz="4" w:space="0" w:color="auto"/>
            </w:tcBorders>
            <w:vAlign w:val="center"/>
          </w:tcPr>
          <w:p w14:paraId="173BFE97" w14:textId="77777777" w:rsidR="00857A35" w:rsidRPr="00641225" w:rsidRDefault="00857A35" w:rsidP="007D70EF">
            <w:pPr>
              <w:pStyle w:val="TableParagraph"/>
              <w:ind w:left="114"/>
              <w:jc w:val="both"/>
              <w:rPr>
                <w:sz w:val="28"/>
                <w:szCs w:val="28"/>
              </w:rPr>
            </w:pPr>
            <w:r w:rsidRPr="00641225">
              <w:rPr>
                <w:sz w:val="28"/>
                <w:szCs w:val="28"/>
              </w:rPr>
              <w:t>Прибыль, остающаяся в распоряжении организации, после уплаты единого налога при применении УСН</w:t>
            </w:r>
          </w:p>
        </w:tc>
        <w:tc>
          <w:tcPr>
            <w:tcW w:w="2033" w:type="dxa"/>
            <w:tcBorders>
              <w:top w:val="single" w:sz="4" w:space="0" w:color="auto"/>
              <w:left w:val="single" w:sz="4" w:space="0" w:color="auto"/>
              <w:bottom w:val="single" w:sz="4" w:space="0" w:color="auto"/>
              <w:right w:val="single" w:sz="4" w:space="0" w:color="auto"/>
            </w:tcBorders>
            <w:vAlign w:val="center"/>
          </w:tcPr>
          <w:p w14:paraId="73A299A8" w14:textId="08BDCCB1" w:rsidR="00857A35" w:rsidRPr="00641225" w:rsidRDefault="00D62065" w:rsidP="007D70EF">
            <w:pPr>
              <w:pStyle w:val="TableParagraph"/>
              <w:ind w:left="259" w:right="242"/>
              <w:jc w:val="right"/>
              <w:rPr>
                <w:sz w:val="26"/>
              </w:rPr>
            </w:pPr>
            <w:r>
              <w:rPr>
                <w:rStyle w:val="mord"/>
                <w:color w:val="0F1115"/>
                <w:sz w:val="29"/>
                <w:szCs w:val="29"/>
                <w:shd w:val="clear" w:color="auto" w:fill="FFFFFF"/>
              </w:rPr>
              <w:t>79067</w:t>
            </w:r>
            <w:r>
              <w:rPr>
                <w:rStyle w:val="mpunct"/>
                <w:color w:val="0F1115"/>
                <w:sz w:val="29"/>
                <w:szCs w:val="29"/>
                <w:shd w:val="clear" w:color="auto" w:fill="FFFFFF"/>
              </w:rPr>
              <w:t>,</w:t>
            </w:r>
            <w:r>
              <w:rPr>
                <w:rStyle w:val="mord"/>
                <w:color w:val="0F1115"/>
                <w:sz w:val="29"/>
                <w:szCs w:val="29"/>
                <w:shd w:val="clear" w:color="auto" w:fill="FFFFFF"/>
              </w:rPr>
              <w:t>32</w:t>
            </w:r>
          </w:p>
        </w:tc>
      </w:tr>
    </w:tbl>
    <w:p w14:paraId="5289A375" w14:textId="77777777" w:rsidR="00857A35" w:rsidRDefault="00857A35" w:rsidP="006828A7">
      <w:pPr>
        <w:pStyle w:val="default0"/>
        <w:ind w:firstLine="0"/>
      </w:pPr>
    </w:p>
    <w:p w14:paraId="0550A4BC" w14:textId="77777777" w:rsidR="00857A35" w:rsidRDefault="00857A35" w:rsidP="00857A35">
      <w:pPr>
        <w:pStyle w:val="default0"/>
      </w:pPr>
      <w:r>
        <w:t>7.7 Расчет стоимости владения программным продуктом</w:t>
      </w:r>
    </w:p>
    <w:p w14:paraId="1DC9CA5A" w14:textId="77777777" w:rsidR="00857A35" w:rsidRDefault="00857A35" w:rsidP="006828A7">
      <w:pPr>
        <w:pStyle w:val="default0"/>
        <w:ind w:firstLine="0"/>
      </w:pPr>
    </w:p>
    <w:p w14:paraId="61649924" w14:textId="77777777" w:rsidR="00857A35" w:rsidRDefault="00857A35" w:rsidP="00857A35">
      <w:pPr>
        <w:pStyle w:val="default0"/>
      </w:pPr>
      <w:r>
        <w:t>Стоимость владения программным продуктом приведена в таблицах 13,14.</w:t>
      </w:r>
    </w:p>
    <w:p w14:paraId="6B53DEA1" w14:textId="77777777" w:rsidR="00857A35" w:rsidRDefault="00857A35" w:rsidP="00857A35">
      <w:pPr>
        <w:pStyle w:val="default0"/>
      </w:pPr>
    </w:p>
    <w:p w14:paraId="0B90BD8E" w14:textId="77777777" w:rsidR="00857A35" w:rsidRDefault="00857A35" w:rsidP="00857A35">
      <w:pPr>
        <w:pStyle w:val="default0"/>
      </w:pPr>
      <w:r>
        <w:t>Таблица 13 – Расчет эксплуатационных расходов</w:t>
      </w:r>
    </w:p>
    <w:p w14:paraId="4AC495D3" w14:textId="77777777" w:rsidR="00857A35" w:rsidRPr="00A1578E" w:rsidRDefault="00857A35" w:rsidP="00857A35">
      <w:pPr>
        <w:pStyle w:val="default0"/>
      </w:pPr>
    </w:p>
    <w:tbl>
      <w:tblPr>
        <w:tblpPr w:leftFromText="180" w:rightFromText="180" w:vertAnchor="text" w:tblpXSpec="center" w:tblpY="1"/>
        <w:tblOverlap w:val="neve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1E0" w:firstRow="1" w:lastRow="1" w:firstColumn="1" w:lastColumn="1" w:noHBand="0" w:noVBand="0"/>
      </w:tblPr>
      <w:tblGrid>
        <w:gridCol w:w="2830"/>
        <w:gridCol w:w="1985"/>
        <w:gridCol w:w="1560"/>
        <w:gridCol w:w="1700"/>
        <w:gridCol w:w="1563"/>
      </w:tblGrid>
      <w:tr w:rsidR="00857A35" w14:paraId="11BFC837" w14:textId="77777777" w:rsidTr="007D70EF">
        <w:trPr>
          <w:trHeight w:val="693"/>
          <w:jc w:val="center"/>
        </w:trPr>
        <w:tc>
          <w:tcPr>
            <w:tcW w:w="2830" w:type="dxa"/>
            <w:vAlign w:val="center"/>
          </w:tcPr>
          <w:p w14:paraId="72B4A40E" w14:textId="77777777" w:rsidR="00857A35" w:rsidRPr="00A1578E" w:rsidRDefault="00857A35" w:rsidP="007D70EF">
            <w:pPr>
              <w:pStyle w:val="TableParagraph"/>
              <w:ind w:left="82" w:right="-205"/>
              <w:jc w:val="both"/>
              <w:rPr>
                <w:sz w:val="28"/>
                <w:szCs w:val="28"/>
              </w:rPr>
            </w:pPr>
            <w:r w:rsidRPr="00A1578E">
              <w:rPr>
                <w:sz w:val="28"/>
                <w:szCs w:val="28"/>
              </w:rPr>
              <w:t>Виды</w:t>
            </w:r>
            <w:r w:rsidRPr="00A1578E">
              <w:rPr>
                <w:spacing w:val="-1"/>
                <w:sz w:val="28"/>
                <w:szCs w:val="28"/>
              </w:rPr>
              <w:t xml:space="preserve"> </w:t>
            </w:r>
            <w:r w:rsidRPr="00A1578E">
              <w:rPr>
                <w:spacing w:val="-2"/>
                <w:sz w:val="28"/>
                <w:szCs w:val="28"/>
              </w:rPr>
              <w:t>затрат</w:t>
            </w:r>
          </w:p>
        </w:tc>
        <w:tc>
          <w:tcPr>
            <w:tcW w:w="1985" w:type="dxa"/>
            <w:vAlign w:val="center"/>
          </w:tcPr>
          <w:p w14:paraId="17069637" w14:textId="77777777" w:rsidR="00857A35" w:rsidRPr="00A1578E" w:rsidRDefault="00857A35" w:rsidP="007D70EF">
            <w:pPr>
              <w:pStyle w:val="TableParagraph"/>
              <w:ind w:left="82" w:right="-205" w:hanging="130"/>
              <w:jc w:val="both"/>
              <w:rPr>
                <w:sz w:val="28"/>
                <w:szCs w:val="28"/>
              </w:rPr>
            </w:pPr>
            <w:r w:rsidRPr="00A1578E">
              <w:rPr>
                <w:spacing w:val="-2"/>
                <w:sz w:val="28"/>
                <w:szCs w:val="28"/>
              </w:rPr>
              <w:t>Наименование специалиста</w:t>
            </w:r>
          </w:p>
        </w:tc>
        <w:tc>
          <w:tcPr>
            <w:tcW w:w="1560" w:type="dxa"/>
            <w:vAlign w:val="center"/>
          </w:tcPr>
          <w:p w14:paraId="72BD6976" w14:textId="77777777" w:rsidR="00857A35" w:rsidRPr="00A1578E" w:rsidRDefault="00857A35" w:rsidP="007D70EF">
            <w:pPr>
              <w:pStyle w:val="TableParagraph"/>
              <w:ind w:left="82" w:right="-205"/>
              <w:jc w:val="both"/>
              <w:rPr>
                <w:sz w:val="28"/>
                <w:szCs w:val="28"/>
              </w:rPr>
            </w:pPr>
            <w:r w:rsidRPr="00A1578E">
              <w:rPr>
                <w:spacing w:val="-2"/>
                <w:sz w:val="28"/>
                <w:szCs w:val="28"/>
              </w:rPr>
              <w:t>Количество часов,</w:t>
            </w:r>
          </w:p>
          <w:p w14:paraId="6783B785" w14:textId="77777777" w:rsidR="00857A35" w:rsidRPr="00A1578E" w:rsidRDefault="00857A35" w:rsidP="007D70EF">
            <w:pPr>
              <w:pStyle w:val="TableParagraph"/>
              <w:ind w:left="82" w:right="-205"/>
              <w:jc w:val="both"/>
              <w:rPr>
                <w:sz w:val="28"/>
                <w:szCs w:val="28"/>
              </w:rPr>
            </w:pPr>
            <w:r w:rsidRPr="00A1578E">
              <w:rPr>
                <w:spacing w:val="-2"/>
                <w:sz w:val="28"/>
                <w:szCs w:val="28"/>
              </w:rPr>
              <w:t>час/мес.</w:t>
            </w:r>
          </w:p>
        </w:tc>
        <w:tc>
          <w:tcPr>
            <w:tcW w:w="1700" w:type="dxa"/>
            <w:vAlign w:val="center"/>
          </w:tcPr>
          <w:p w14:paraId="432459A2" w14:textId="77777777" w:rsidR="00857A35" w:rsidRPr="00A1578E" w:rsidRDefault="00857A35" w:rsidP="007D70EF">
            <w:pPr>
              <w:pStyle w:val="TableParagraph"/>
              <w:ind w:left="82" w:right="-205" w:firstLine="64"/>
              <w:jc w:val="both"/>
              <w:rPr>
                <w:sz w:val="28"/>
                <w:szCs w:val="28"/>
              </w:rPr>
            </w:pPr>
            <w:r w:rsidRPr="00A1578E">
              <w:rPr>
                <w:spacing w:val="-2"/>
                <w:sz w:val="28"/>
                <w:szCs w:val="28"/>
              </w:rPr>
              <w:t>Стоимость трудозатрат</w:t>
            </w:r>
          </w:p>
          <w:p w14:paraId="648F8067" w14:textId="77777777" w:rsidR="00857A35" w:rsidRPr="00A1578E" w:rsidRDefault="00857A35" w:rsidP="007D70EF">
            <w:pPr>
              <w:pStyle w:val="TableParagraph"/>
              <w:ind w:left="82" w:right="-205"/>
              <w:jc w:val="both"/>
              <w:rPr>
                <w:sz w:val="28"/>
                <w:szCs w:val="28"/>
              </w:rPr>
            </w:pPr>
            <w:r w:rsidRPr="00A1578E">
              <w:rPr>
                <w:sz w:val="28"/>
                <w:szCs w:val="28"/>
              </w:rPr>
              <w:t>в</w:t>
            </w:r>
            <w:r w:rsidRPr="00A1578E">
              <w:rPr>
                <w:spacing w:val="-4"/>
                <w:sz w:val="28"/>
                <w:szCs w:val="28"/>
              </w:rPr>
              <w:t xml:space="preserve"> </w:t>
            </w:r>
            <w:r w:rsidRPr="00A1578E">
              <w:rPr>
                <w:sz w:val="28"/>
                <w:szCs w:val="28"/>
              </w:rPr>
              <w:t>час,</w:t>
            </w:r>
            <w:r w:rsidRPr="00A1578E">
              <w:rPr>
                <w:spacing w:val="1"/>
                <w:sz w:val="28"/>
                <w:szCs w:val="28"/>
              </w:rPr>
              <w:t xml:space="preserve"> </w:t>
            </w:r>
            <w:r w:rsidRPr="00A1578E">
              <w:rPr>
                <w:spacing w:val="-4"/>
                <w:sz w:val="28"/>
                <w:szCs w:val="28"/>
              </w:rPr>
              <w:t>руб.</w:t>
            </w:r>
          </w:p>
        </w:tc>
        <w:tc>
          <w:tcPr>
            <w:tcW w:w="1563" w:type="dxa"/>
            <w:vAlign w:val="center"/>
          </w:tcPr>
          <w:p w14:paraId="703DE67A" w14:textId="77777777" w:rsidR="00857A35" w:rsidRPr="00A1578E" w:rsidRDefault="00857A35" w:rsidP="007D70EF">
            <w:pPr>
              <w:pStyle w:val="TableParagraph"/>
              <w:ind w:left="82" w:right="-205" w:firstLine="201"/>
              <w:jc w:val="both"/>
              <w:rPr>
                <w:sz w:val="28"/>
                <w:szCs w:val="28"/>
              </w:rPr>
            </w:pPr>
            <w:r w:rsidRPr="00A1578E">
              <w:rPr>
                <w:spacing w:val="-2"/>
                <w:sz w:val="28"/>
                <w:szCs w:val="28"/>
              </w:rPr>
              <w:t>Сумма, руб./месяц</w:t>
            </w:r>
          </w:p>
        </w:tc>
      </w:tr>
      <w:tr w:rsidR="00857A35" w14:paraId="4C45E8F8" w14:textId="77777777" w:rsidTr="007D70EF">
        <w:trPr>
          <w:trHeight w:val="321"/>
          <w:jc w:val="center"/>
        </w:trPr>
        <w:tc>
          <w:tcPr>
            <w:tcW w:w="9638" w:type="dxa"/>
            <w:gridSpan w:val="5"/>
            <w:vAlign w:val="center"/>
          </w:tcPr>
          <w:p w14:paraId="05709D0F" w14:textId="77777777" w:rsidR="00857A35" w:rsidRPr="00A1578E" w:rsidRDefault="00857A35" w:rsidP="007D70EF">
            <w:pPr>
              <w:pStyle w:val="TableParagraph"/>
              <w:ind w:left="110"/>
              <w:jc w:val="both"/>
              <w:rPr>
                <w:sz w:val="28"/>
                <w:szCs w:val="28"/>
              </w:rPr>
            </w:pPr>
            <w:r w:rsidRPr="00A1578E">
              <w:rPr>
                <w:sz w:val="28"/>
                <w:szCs w:val="28"/>
              </w:rPr>
              <w:t>Эксплуатационные</w:t>
            </w:r>
            <w:r w:rsidRPr="00A1578E">
              <w:rPr>
                <w:spacing w:val="-15"/>
                <w:sz w:val="28"/>
                <w:szCs w:val="28"/>
              </w:rPr>
              <w:t xml:space="preserve"> </w:t>
            </w:r>
            <w:r w:rsidRPr="00A1578E">
              <w:rPr>
                <w:sz w:val="28"/>
                <w:szCs w:val="28"/>
              </w:rPr>
              <w:t>расходы,</w:t>
            </w:r>
            <w:r w:rsidRPr="00A1578E">
              <w:rPr>
                <w:spacing w:val="-10"/>
                <w:sz w:val="28"/>
                <w:szCs w:val="28"/>
              </w:rPr>
              <w:t xml:space="preserve"> </w:t>
            </w:r>
            <w:r w:rsidRPr="00A1578E">
              <w:rPr>
                <w:spacing w:val="-4"/>
                <w:sz w:val="28"/>
                <w:szCs w:val="28"/>
              </w:rPr>
              <w:t>(Эр):</w:t>
            </w:r>
          </w:p>
        </w:tc>
      </w:tr>
      <w:tr w:rsidR="00857A35" w14:paraId="04419514" w14:textId="77777777" w:rsidTr="007D70EF">
        <w:trPr>
          <w:trHeight w:val="1264"/>
          <w:jc w:val="center"/>
        </w:trPr>
        <w:tc>
          <w:tcPr>
            <w:tcW w:w="2830" w:type="dxa"/>
            <w:vAlign w:val="center"/>
          </w:tcPr>
          <w:p w14:paraId="3107457D" w14:textId="77777777" w:rsidR="00857A35" w:rsidRPr="00A1578E" w:rsidRDefault="00857A35" w:rsidP="007D70EF">
            <w:pPr>
              <w:pStyle w:val="TableParagraph"/>
              <w:ind w:left="146" w:right="525" w:hanging="36"/>
              <w:jc w:val="both"/>
              <w:rPr>
                <w:sz w:val="28"/>
                <w:szCs w:val="28"/>
              </w:rPr>
            </w:pPr>
            <w:r w:rsidRPr="00A1578E">
              <w:rPr>
                <w:sz w:val="28"/>
                <w:szCs w:val="28"/>
              </w:rPr>
              <w:t xml:space="preserve">установка и </w:t>
            </w:r>
            <w:r w:rsidRPr="00A1578E">
              <w:rPr>
                <w:spacing w:val="-2"/>
                <w:sz w:val="28"/>
                <w:szCs w:val="28"/>
              </w:rPr>
              <w:t xml:space="preserve">тестирование программных обновлений </w:t>
            </w:r>
          </w:p>
        </w:tc>
        <w:tc>
          <w:tcPr>
            <w:tcW w:w="1985" w:type="dxa"/>
            <w:vAlign w:val="center"/>
          </w:tcPr>
          <w:p w14:paraId="7F01AC9D" w14:textId="77777777" w:rsidR="00857A35" w:rsidRPr="00A1578E" w:rsidRDefault="00857A35" w:rsidP="007D70EF">
            <w:pPr>
              <w:pStyle w:val="TableParagraph"/>
              <w:jc w:val="both"/>
              <w:rPr>
                <w:sz w:val="28"/>
                <w:szCs w:val="28"/>
              </w:rPr>
            </w:pPr>
            <w:r w:rsidRPr="00A1578E">
              <w:rPr>
                <w:sz w:val="28"/>
                <w:szCs w:val="28"/>
              </w:rPr>
              <w:t>тестировщик</w:t>
            </w:r>
          </w:p>
        </w:tc>
        <w:tc>
          <w:tcPr>
            <w:tcW w:w="1560" w:type="dxa"/>
            <w:vAlign w:val="center"/>
          </w:tcPr>
          <w:p w14:paraId="7E480BED" w14:textId="77777777" w:rsidR="00857A35" w:rsidRPr="00A1578E" w:rsidRDefault="00857A35" w:rsidP="007D70EF">
            <w:pPr>
              <w:pStyle w:val="TableParagraph"/>
              <w:jc w:val="both"/>
              <w:rPr>
                <w:sz w:val="28"/>
                <w:szCs w:val="28"/>
              </w:rPr>
            </w:pPr>
            <w:r w:rsidRPr="00A1578E">
              <w:rPr>
                <w:sz w:val="28"/>
                <w:szCs w:val="28"/>
              </w:rPr>
              <w:t>6</w:t>
            </w:r>
          </w:p>
        </w:tc>
        <w:tc>
          <w:tcPr>
            <w:tcW w:w="1700" w:type="dxa"/>
            <w:vAlign w:val="center"/>
          </w:tcPr>
          <w:p w14:paraId="2CFE7DE8" w14:textId="77777777" w:rsidR="00857A35" w:rsidRPr="002C29F1" w:rsidRDefault="00857A35" w:rsidP="007D70EF">
            <w:pPr>
              <w:pStyle w:val="TableParagraph"/>
              <w:ind w:right="223"/>
              <w:jc w:val="right"/>
              <w:rPr>
                <w:sz w:val="26"/>
              </w:rPr>
            </w:pPr>
            <w:r>
              <w:rPr>
                <w:position w:val="2"/>
                <w:sz w:val="28"/>
              </w:rPr>
              <w:t>289,05</w:t>
            </w:r>
          </w:p>
        </w:tc>
        <w:tc>
          <w:tcPr>
            <w:tcW w:w="1563" w:type="dxa"/>
            <w:vAlign w:val="center"/>
          </w:tcPr>
          <w:p w14:paraId="3A30FC08" w14:textId="77777777" w:rsidR="00857A35" w:rsidRPr="00A1578E" w:rsidRDefault="00857A35" w:rsidP="007D70EF">
            <w:pPr>
              <w:pStyle w:val="TableParagraph"/>
              <w:ind w:right="223"/>
              <w:jc w:val="right"/>
              <w:rPr>
                <w:sz w:val="28"/>
                <w:szCs w:val="28"/>
              </w:rPr>
            </w:pPr>
            <w:r>
              <w:rPr>
                <w:color w:val="000000"/>
                <w:sz w:val="28"/>
                <w:szCs w:val="28"/>
              </w:rPr>
              <w:t>1734,30</w:t>
            </w:r>
          </w:p>
        </w:tc>
      </w:tr>
      <w:tr w:rsidR="00857A35" w14:paraId="09F48CD8" w14:textId="77777777" w:rsidTr="007D70EF">
        <w:trPr>
          <w:trHeight w:val="1610"/>
          <w:jc w:val="center"/>
        </w:trPr>
        <w:tc>
          <w:tcPr>
            <w:tcW w:w="2830" w:type="dxa"/>
            <w:vAlign w:val="center"/>
          </w:tcPr>
          <w:p w14:paraId="6300CF65" w14:textId="77777777" w:rsidR="00857A35" w:rsidRPr="00A1578E" w:rsidRDefault="00857A35" w:rsidP="007D70EF">
            <w:pPr>
              <w:pStyle w:val="TableParagraph"/>
              <w:ind w:left="146" w:hanging="36"/>
              <w:jc w:val="both"/>
              <w:rPr>
                <w:sz w:val="28"/>
                <w:szCs w:val="28"/>
              </w:rPr>
            </w:pPr>
            <w:r w:rsidRPr="00A1578E">
              <w:rPr>
                <w:spacing w:val="-2"/>
                <w:sz w:val="28"/>
                <w:szCs w:val="28"/>
              </w:rPr>
              <w:t xml:space="preserve">оптимизация производительнос </w:t>
            </w:r>
            <w:r w:rsidRPr="00A1578E">
              <w:rPr>
                <w:sz w:val="28"/>
                <w:szCs w:val="28"/>
              </w:rPr>
              <w:t>ти</w:t>
            </w:r>
            <w:r w:rsidRPr="00A1578E">
              <w:rPr>
                <w:spacing w:val="-9"/>
                <w:sz w:val="28"/>
                <w:szCs w:val="28"/>
              </w:rPr>
              <w:t xml:space="preserve"> </w:t>
            </w:r>
            <w:r w:rsidRPr="00A1578E">
              <w:rPr>
                <w:sz w:val="28"/>
                <w:szCs w:val="28"/>
              </w:rPr>
              <w:t>ИС,</w:t>
            </w:r>
            <w:r w:rsidRPr="00A1578E">
              <w:rPr>
                <w:spacing w:val="-5"/>
                <w:sz w:val="28"/>
                <w:szCs w:val="28"/>
              </w:rPr>
              <w:t xml:space="preserve"> </w:t>
            </w:r>
            <w:r w:rsidRPr="00A1578E">
              <w:rPr>
                <w:sz w:val="28"/>
                <w:szCs w:val="28"/>
              </w:rPr>
              <w:t>связанная</w:t>
            </w:r>
            <w:r w:rsidRPr="00A1578E">
              <w:rPr>
                <w:spacing w:val="-6"/>
                <w:sz w:val="28"/>
                <w:szCs w:val="28"/>
              </w:rPr>
              <w:t xml:space="preserve"> </w:t>
            </w:r>
            <w:r w:rsidRPr="00A1578E">
              <w:rPr>
                <w:spacing w:val="-10"/>
                <w:sz w:val="28"/>
                <w:szCs w:val="28"/>
              </w:rPr>
              <w:t>с</w:t>
            </w:r>
          </w:p>
          <w:p w14:paraId="31213933" w14:textId="77777777" w:rsidR="00857A35" w:rsidRPr="00A1578E" w:rsidRDefault="00857A35" w:rsidP="007D70EF">
            <w:pPr>
              <w:pStyle w:val="TableParagraph"/>
              <w:ind w:left="146" w:right="905"/>
              <w:jc w:val="both"/>
              <w:rPr>
                <w:sz w:val="28"/>
                <w:szCs w:val="28"/>
              </w:rPr>
            </w:pPr>
            <w:r w:rsidRPr="00A1578E">
              <w:rPr>
                <w:sz w:val="28"/>
                <w:szCs w:val="28"/>
              </w:rPr>
              <w:t>ростом</w:t>
            </w:r>
            <w:r w:rsidRPr="00A1578E">
              <w:rPr>
                <w:spacing w:val="-18"/>
                <w:sz w:val="28"/>
                <w:szCs w:val="28"/>
              </w:rPr>
              <w:t xml:space="preserve"> </w:t>
            </w:r>
            <w:r w:rsidRPr="00A1578E">
              <w:rPr>
                <w:sz w:val="28"/>
                <w:szCs w:val="28"/>
              </w:rPr>
              <w:t xml:space="preserve">базы </w:t>
            </w:r>
            <w:r w:rsidRPr="00A1578E">
              <w:rPr>
                <w:spacing w:val="-2"/>
                <w:sz w:val="28"/>
                <w:szCs w:val="28"/>
              </w:rPr>
              <w:t>данных</w:t>
            </w:r>
          </w:p>
        </w:tc>
        <w:tc>
          <w:tcPr>
            <w:tcW w:w="1985" w:type="dxa"/>
            <w:vAlign w:val="center"/>
          </w:tcPr>
          <w:p w14:paraId="629C1565" w14:textId="77777777" w:rsidR="00857A35" w:rsidRPr="00A1578E" w:rsidRDefault="00857A35" w:rsidP="007D70EF">
            <w:pPr>
              <w:pStyle w:val="TableParagraph"/>
              <w:jc w:val="both"/>
              <w:rPr>
                <w:sz w:val="28"/>
                <w:szCs w:val="28"/>
              </w:rPr>
            </w:pPr>
            <w:r w:rsidRPr="00A1578E">
              <w:rPr>
                <w:sz w:val="28"/>
                <w:szCs w:val="28"/>
              </w:rPr>
              <w:t>backend-разработчик</w:t>
            </w:r>
          </w:p>
        </w:tc>
        <w:tc>
          <w:tcPr>
            <w:tcW w:w="1560" w:type="dxa"/>
            <w:vAlign w:val="center"/>
          </w:tcPr>
          <w:p w14:paraId="18EDA28E" w14:textId="77777777" w:rsidR="00857A35" w:rsidRPr="00A1578E" w:rsidRDefault="00857A35" w:rsidP="007D70EF">
            <w:pPr>
              <w:pStyle w:val="TableParagraph"/>
              <w:jc w:val="both"/>
              <w:rPr>
                <w:sz w:val="28"/>
                <w:szCs w:val="28"/>
              </w:rPr>
            </w:pPr>
            <w:r w:rsidRPr="00A1578E">
              <w:rPr>
                <w:sz w:val="28"/>
                <w:szCs w:val="28"/>
              </w:rPr>
              <w:t>4</w:t>
            </w:r>
          </w:p>
        </w:tc>
        <w:tc>
          <w:tcPr>
            <w:tcW w:w="1700" w:type="dxa"/>
            <w:vAlign w:val="center"/>
          </w:tcPr>
          <w:p w14:paraId="6F81D369" w14:textId="77777777" w:rsidR="00857A35" w:rsidRPr="00A1578E" w:rsidRDefault="00857A35" w:rsidP="007D70EF">
            <w:pPr>
              <w:pStyle w:val="TableParagraph"/>
              <w:ind w:right="223"/>
              <w:jc w:val="right"/>
              <w:rPr>
                <w:sz w:val="28"/>
                <w:szCs w:val="28"/>
              </w:rPr>
            </w:pPr>
            <w:r w:rsidRPr="009D76F8">
              <w:rPr>
                <w:position w:val="2"/>
                <w:sz w:val="28"/>
              </w:rPr>
              <w:t>392,49</w:t>
            </w:r>
          </w:p>
        </w:tc>
        <w:tc>
          <w:tcPr>
            <w:tcW w:w="1563" w:type="dxa"/>
            <w:vAlign w:val="center"/>
          </w:tcPr>
          <w:p w14:paraId="62985B54" w14:textId="77777777" w:rsidR="00857A35" w:rsidRPr="00A1578E" w:rsidRDefault="00857A35" w:rsidP="007D70EF">
            <w:pPr>
              <w:pStyle w:val="TableParagraph"/>
              <w:ind w:right="223"/>
              <w:jc w:val="right"/>
              <w:rPr>
                <w:sz w:val="28"/>
                <w:szCs w:val="28"/>
              </w:rPr>
            </w:pPr>
            <w:r>
              <w:rPr>
                <w:color w:val="000000"/>
                <w:sz w:val="28"/>
                <w:szCs w:val="28"/>
              </w:rPr>
              <w:t>1569,96</w:t>
            </w:r>
          </w:p>
        </w:tc>
      </w:tr>
      <w:tr w:rsidR="00857A35" w14:paraId="25D14B08" w14:textId="77777777" w:rsidTr="007D70EF">
        <w:trPr>
          <w:trHeight w:val="522"/>
          <w:jc w:val="center"/>
        </w:trPr>
        <w:tc>
          <w:tcPr>
            <w:tcW w:w="2830" w:type="dxa"/>
            <w:vAlign w:val="center"/>
          </w:tcPr>
          <w:p w14:paraId="05CC0075" w14:textId="77777777" w:rsidR="00857A35" w:rsidRPr="00A1578E" w:rsidRDefault="00857A35" w:rsidP="007D70EF">
            <w:pPr>
              <w:pStyle w:val="TableParagraph"/>
              <w:ind w:left="110"/>
              <w:jc w:val="both"/>
              <w:rPr>
                <w:sz w:val="28"/>
                <w:szCs w:val="28"/>
              </w:rPr>
            </w:pPr>
            <w:r w:rsidRPr="00A1578E">
              <w:rPr>
                <w:sz w:val="28"/>
                <w:szCs w:val="28"/>
              </w:rPr>
              <w:t>консультации</w:t>
            </w:r>
            <w:r w:rsidRPr="00A1578E">
              <w:rPr>
                <w:spacing w:val="-15"/>
                <w:sz w:val="28"/>
                <w:szCs w:val="28"/>
              </w:rPr>
              <w:t xml:space="preserve"> </w:t>
            </w:r>
            <w:r w:rsidRPr="00A1578E">
              <w:rPr>
                <w:spacing w:val="-5"/>
                <w:sz w:val="28"/>
                <w:szCs w:val="28"/>
              </w:rPr>
              <w:t>по</w:t>
            </w:r>
          </w:p>
          <w:p w14:paraId="7E3A2EA4" w14:textId="77777777" w:rsidR="00857A35" w:rsidRPr="00A1578E" w:rsidRDefault="00857A35" w:rsidP="007D70EF">
            <w:pPr>
              <w:pStyle w:val="TableParagraph"/>
              <w:ind w:left="146" w:right="23"/>
              <w:jc w:val="both"/>
              <w:rPr>
                <w:sz w:val="28"/>
                <w:szCs w:val="28"/>
              </w:rPr>
            </w:pPr>
            <w:r w:rsidRPr="00A1578E">
              <w:rPr>
                <w:sz w:val="28"/>
                <w:szCs w:val="28"/>
              </w:rPr>
              <w:t>настройке</w:t>
            </w:r>
            <w:r w:rsidRPr="00A1578E">
              <w:rPr>
                <w:spacing w:val="-18"/>
                <w:sz w:val="28"/>
                <w:szCs w:val="28"/>
              </w:rPr>
              <w:t xml:space="preserve"> </w:t>
            </w:r>
            <w:r w:rsidRPr="00A1578E">
              <w:rPr>
                <w:sz w:val="28"/>
                <w:szCs w:val="28"/>
              </w:rPr>
              <w:t>и</w:t>
            </w:r>
            <w:r w:rsidRPr="00A1578E">
              <w:rPr>
                <w:spacing w:val="-17"/>
                <w:sz w:val="28"/>
                <w:szCs w:val="28"/>
              </w:rPr>
              <w:t xml:space="preserve"> </w:t>
            </w:r>
            <w:r w:rsidRPr="00A1578E">
              <w:rPr>
                <w:sz w:val="28"/>
                <w:szCs w:val="28"/>
              </w:rPr>
              <w:t>работе с ПО</w:t>
            </w:r>
          </w:p>
        </w:tc>
        <w:tc>
          <w:tcPr>
            <w:tcW w:w="1985" w:type="dxa"/>
            <w:vAlign w:val="center"/>
          </w:tcPr>
          <w:p w14:paraId="191C34E1" w14:textId="77777777" w:rsidR="00857A35" w:rsidRPr="00A1578E" w:rsidRDefault="00857A35" w:rsidP="007D70EF">
            <w:pPr>
              <w:pStyle w:val="TableParagraph"/>
              <w:jc w:val="both"/>
              <w:rPr>
                <w:sz w:val="28"/>
                <w:szCs w:val="28"/>
              </w:rPr>
            </w:pPr>
            <w:r w:rsidRPr="00A1578E">
              <w:rPr>
                <w:sz w:val="28"/>
                <w:szCs w:val="28"/>
              </w:rPr>
              <w:t>менеджер</w:t>
            </w:r>
          </w:p>
        </w:tc>
        <w:tc>
          <w:tcPr>
            <w:tcW w:w="1560" w:type="dxa"/>
            <w:vAlign w:val="center"/>
          </w:tcPr>
          <w:p w14:paraId="6A255368" w14:textId="77777777" w:rsidR="00857A35" w:rsidRPr="00A1578E" w:rsidRDefault="00857A35" w:rsidP="007D70EF">
            <w:pPr>
              <w:pStyle w:val="TableParagraph"/>
              <w:jc w:val="both"/>
              <w:rPr>
                <w:sz w:val="28"/>
                <w:szCs w:val="28"/>
              </w:rPr>
            </w:pPr>
            <w:r w:rsidRPr="00A1578E">
              <w:rPr>
                <w:sz w:val="28"/>
                <w:szCs w:val="28"/>
              </w:rPr>
              <w:t>2</w:t>
            </w:r>
          </w:p>
        </w:tc>
        <w:tc>
          <w:tcPr>
            <w:tcW w:w="1700" w:type="dxa"/>
            <w:vAlign w:val="center"/>
          </w:tcPr>
          <w:p w14:paraId="34FDBB69" w14:textId="77777777" w:rsidR="00857A35" w:rsidRPr="00A1578E" w:rsidRDefault="00857A35" w:rsidP="007D70EF">
            <w:pPr>
              <w:pStyle w:val="TableParagraph"/>
              <w:ind w:right="223"/>
              <w:jc w:val="right"/>
              <w:rPr>
                <w:sz w:val="28"/>
                <w:szCs w:val="28"/>
              </w:rPr>
            </w:pPr>
            <w:r>
              <w:rPr>
                <w:position w:val="2"/>
                <w:sz w:val="28"/>
                <w:szCs w:val="28"/>
              </w:rPr>
              <w:t>304,26</w:t>
            </w:r>
          </w:p>
        </w:tc>
        <w:tc>
          <w:tcPr>
            <w:tcW w:w="1563" w:type="dxa"/>
            <w:vAlign w:val="center"/>
          </w:tcPr>
          <w:p w14:paraId="050B83F0" w14:textId="77777777" w:rsidR="00857A35" w:rsidRPr="00A1578E" w:rsidRDefault="00857A35" w:rsidP="007D70EF">
            <w:pPr>
              <w:pStyle w:val="TableParagraph"/>
              <w:ind w:left="82" w:right="223"/>
              <w:jc w:val="right"/>
              <w:rPr>
                <w:sz w:val="28"/>
                <w:szCs w:val="28"/>
              </w:rPr>
            </w:pPr>
            <w:r>
              <w:rPr>
                <w:color w:val="000000"/>
                <w:sz w:val="28"/>
                <w:szCs w:val="28"/>
              </w:rPr>
              <w:t>608,52</w:t>
            </w:r>
          </w:p>
        </w:tc>
      </w:tr>
      <w:tr w:rsidR="00857A35" w14:paraId="11106528" w14:textId="77777777" w:rsidTr="007D70EF">
        <w:trPr>
          <w:trHeight w:val="328"/>
          <w:jc w:val="center"/>
        </w:trPr>
        <w:tc>
          <w:tcPr>
            <w:tcW w:w="2830" w:type="dxa"/>
            <w:vAlign w:val="center"/>
          </w:tcPr>
          <w:p w14:paraId="69383843" w14:textId="77777777" w:rsidR="00857A35" w:rsidRPr="00A1578E" w:rsidRDefault="00857A35" w:rsidP="007D70EF">
            <w:pPr>
              <w:pStyle w:val="TableParagraph"/>
              <w:ind w:left="110"/>
              <w:jc w:val="both"/>
              <w:rPr>
                <w:sz w:val="28"/>
                <w:szCs w:val="28"/>
              </w:rPr>
            </w:pPr>
            <w:r w:rsidRPr="00A1578E">
              <w:rPr>
                <w:spacing w:val="-2"/>
                <w:sz w:val="28"/>
                <w:szCs w:val="28"/>
              </w:rPr>
              <w:t>Итого:</w:t>
            </w:r>
          </w:p>
        </w:tc>
        <w:tc>
          <w:tcPr>
            <w:tcW w:w="1985" w:type="dxa"/>
            <w:vAlign w:val="center"/>
          </w:tcPr>
          <w:p w14:paraId="2CD351AF" w14:textId="77777777" w:rsidR="00857A35" w:rsidRPr="00A1578E" w:rsidRDefault="00857A35" w:rsidP="007D70EF">
            <w:pPr>
              <w:pStyle w:val="TableParagraph"/>
              <w:jc w:val="both"/>
              <w:rPr>
                <w:sz w:val="28"/>
                <w:szCs w:val="28"/>
              </w:rPr>
            </w:pPr>
          </w:p>
        </w:tc>
        <w:tc>
          <w:tcPr>
            <w:tcW w:w="1560" w:type="dxa"/>
            <w:vAlign w:val="center"/>
          </w:tcPr>
          <w:p w14:paraId="41F17D44" w14:textId="77777777" w:rsidR="00857A35" w:rsidRPr="00A1578E" w:rsidRDefault="00857A35" w:rsidP="007D70EF">
            <w:pPr>
              <w:pStyle w:val="TableParagraph"/>
              <w:jc w:val="both"/>
              <w:rPr>
                <w:sz w:val="28"/>
                <w:szCs w:val="28"/>
              </w:rPr>
            </w:pPr>
            <w:r w:rsidRPr="00A1578E">
              <w:rPr>
                <w:sz w:val="28"/>
                <w:szCs w:val="28"/>
              </w:rPr>
              <w:t>12</w:t>
            </w:r>
          </w:p>
        </w:tc>
        <w:tc>
          <w:tcPr>
            <w:tcW w:w="1700" w:type="dxa"/>
            <w:vAlign w:val="center"/>
          </w:tcPr>
          <w:p w14:paraId="685F799C" w14:textId="77777777" w:rsidR="00857A35" w:rsidRPr="00A1578E" w:rsidRDefault="00857A35" w:rsidP="007D70EF">
            <w:pPr>
              <w:pStyle w:val="TableParagraph"/>
              <w:ind w:left="9"/>
              <w:jc w:val="both"/>
              <w:rPr>
                <w:sz w:val="28"/>
                <w:szCs w:val="28"/>
              </w:rPr>
            </w:pPr>
            <w:r w:rsidRPr="00A1578E">
              <w:rPr>
                <w:spacing w:val="-10"/>
                <w:sz w:val="28"/>
                <w:szCs w:val="28"/>
              </w:rPr>
              <w:t>-</w:t>
            </w:r>
          </w:p>
        </w:tc>
        <w:tc>
          <w:tcPr>
            <w:tcW w:w="1563" w:type="dxa"/>
            <w:vAlign w:val="center"/>
          </w:tcPr>
          <w:p w14:paraId="31C942B2" w14:textId="77777777" w:rsidR="00857A35" w:rsidRPr="00A1578E" w:rsidRDefault="00857A35" w:rsidP="00536366">
            <w:pPr>
              <w:ind w:right="227" w:firstLine="153"/>
              <w:jc w:val="right"/>
              <w:rPr>
                <w:color w:val="000000"/>
                <w:szCs w:val="28"/>
              </w:rPr>
            </w:pPr>
            <w:r>
              <w:rPr>
                <w:color w:val="000000"/>
                <w:szCs w:val="28"/>
              </w:rPr>
              <w:t>3912,78</w:t>
            </w:r>
          </w:p>
        </w:tc>
      </w:tr>
    </w:tbl>
    <w:p w14:paraId="3D0575BD" w14:textId="77777777" w:rsidR="00857A35" w:rsidRDefault="00857A35" w:rsidP="00857A35">
      <w:pPr>
        <w:rPr>
          <w:szCs w:val="28"/>
        </w:rPr>
      </w:pPr>
    </w:p>
    <w:p w14:paraId="1582B512" w14:textId="77777777" w:rsidR="00857A35" w:rsidRDefault="00857A35" w:rsidP="00857A35">
      <w:pPr>
        <w:rPr>
          <w:szCs w:val="28"/>
        </w:rPr>
      </w:pPr>
      <w:r w:rsidRPr="00A1578E">
        <w:rPr>
          <w:szCs w:val="28"/>
        </w:rPr>
        <w:t>Таблица 14 – Расчет затрат на функционирование</w:t>
      </w:r>
    </w:p>
    <w:p w14:paraId="52692C1C" w14:textId="77777777" w:rsidR="00857A35" w:rsidRPr="00A1578E" w:rsidRDefault="00857A35" w:rsidP="00857A35">
      <w:pPr>
        <w:rPr>
          <w:szCs w:val="28"/>
        </w:rPr>
      </w:pPr>
    </w:p>
    <w:tbl>
      <w:tblPr>
        <w:tblpPr w:leftFromText="180" w:rightFromText="180" w:vertAnchor="text" w:tblpXSpec="center" w:tblpY="1"/>
        <w:tblOverlap w:val="neve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1E0" w:firstRow="1" w:lastRow="1" w:firstColumn="1" w:lastColumn="1" w:noHBand="0" w:noVBand="0"/>
      </w:tblPr>
      <w:tblGrid>
        <w:gridCol w:w="7550"/>
        <w:gridCol w:w="1801"/>
      </w:tblGrid>
      <w:tr w:rsidR="00857A35" w:rsidRPr="00A1578E" w14:paraId="3C18FA0E" w14:textId="77777777" w:rsidTr="007D70EF">
        <w:trPr>
          <w:trHeight w:val="416"/>
          <w:jc w:val="center"/>
        </w:trPr>
        <w:tc>
          <w:tcPr>
            <w:tcW w:w="7550" w:type="dxa"/>
            <w:vAlign w:val="center"/>
          </w:tcPr>
          <w:p w14:paraId="27CE0D55" w14:textId="77777777" w:rsidR="00857A35" w:rsidRPr="00A1578E" w:rsidRDefault="00857A35" w:rsidP="007D70EF">
            <w:pPr>
              <w:pStyle w:val="TableParagraph"/>
              <w:ind w:left="6"/>
              <w:jc w:val="both"/>
              <w:rPr>
                <w:sz w:val="28"/>
                <w:szCs w:val="28"/>
              </w:rPr>
            </w:pPr>
            <w:r w:rsidRPr="00A1578E">
              <w:rPr>
                <w:sz w:val="28"/>
                <w:szCs w:val="28"/>
              </w:rPr>
              <w:t>Виды</w:t>
            </w:r>
            <w:r w:rsidRPr="00A1578E">
              <w:rPr>
                <w:spacing w:val="-1"/>
                <w:sz w:val="28"/>
                <w:szCs w:val="28"/>
              </w:rPr>
              <w:t xml:space="preserve"> </w:t>
            </w:r>
            <w:r w:rsidRPr="00A1578E">
              <w:rPr>
                <w:spacing w:val="-2"/>
                <w:sz w:val="28"/>
                <w:szCs w:val="28"/>
              </w:rPr>
              <w:t>затрат</w:t>
            </w:r>
          </w:p>
        </w:tc>
        <w:tc>
          <w:tcPr>
            <w:tcW w:w="1801" w:type="dxa"/>
            <w:vAlign w:val="center"/>
          </w:tcPr>
          <w:p w14:paraId="26E24395" w14:textId="77777777" w:rsidR="00857A35" w:rsidRPr="00A1578E" w:rsidRDefault="00857A35" w:rsidP="007D70EF">
            <w:pPr>
              <w:pStyle w:val="TableParagraph"/>
              <w:ind w:left="19"/>
              <w:jc w:val="both"/>
              <w:rPr>
                <w:sz w:val="28"/>
                <w:szCs w:val="28"/>
              </w:rPr>
            </w:pPr>
            <w:r w:rsidRPr="00A1578E">
              <w:rPr>
                <w:spacing w:val="-2"/>
                <w:sz w:val="28"/>
                <w:szCs w:val="28"/>
              </w:rPr>
              <w:t>Сумма,</w:t>
            </w:r>
          </w:p>
          <w:p w14:paraId="51476C77" w14:textId="77777777" w:rsidR="00857A35" w:rsidRPr="00A1578E" w:rsidRDefault="00857A35" w:rsidP="007D70EF">
            <w:pPr>
              <w:pStyle w:val="TableParagraph"/>
              <w:ind w:left="19" w:right="1"/>
              <w:jc w:val="both"/>
              <w:rPr>
                <w:sz w:val="28"/>
                <w:szCs w:val="28"/>
              </w:rPr>
            </w:pPr>
            <w:r w:rsidRPr="00A1578E">
              <w:rPr>
                <w:spacing w:val="-2"/>
                <w:sz w:val="28"/>
                <w:szCs w:val="28"/>
              </w:rPr>
              <w:t>руб./месяц</w:t>
            </w:r>
          </w:p>
        </w:tc>
      </w:tr>
      <w:tr w:rsidR="00857A35" w:rsidRPr="00A1578E" w14:paraId="25C48B82" w14:textId="77777777" w:rsidTr="007D70EF">
        <w:trPr>
          <w:trHeight w:val="491"/>
          <w:jc w:val="center"/>
        </w:trPr>
        <w:tc>
          <w:tcPr>
            <w:tcW w:w="7550" w:type="dxa"/>
            <w:vAlign w:val="center"/>
          </w:tcPr>
          <w:p w14:paraId="253DC959" w14:textId="77777777" w:rsidR="00857A35" w:rsidRPr="00A1578E" w:rsidRDefault="00857A35" w:rsidP="007D70EF">
            <w:pPr>
              <w:pStyle w:val="TableParagraph"/>
              <w:ind w:left="254"/>
              <w:jc w:val="both"/>
              <w:rPr>
                <w:sz w:val="28"/>
                <w:szCs w:val="28"/>
              </w:rPr>
            </w:pPr>
            <w:r w:rsidRPr="00A1578E">
              <w:rPr>
                <w:sz w:val="28"/>
                <w:szCs w:val="28"/>
              </w:rPr>
              <w:t>Затраты</w:t>
            </w:r>
            <w:r w:rsidRPr="00A1578E">
              <w:rPr>
                <w:spacing w:val="-11"/>
                <w:sz w:val="28"/>
                <w:szCs w:val="28"/>
              </w:rPr>
              <w:t xml:space="preserve"> </w:t>
            </w:r>
            <w:r w:rsidRPr="00A1578E">
              <w:rPr>
                <w:sz w:val="28"/>
                <w:szCs w:val="28"/>
              </w:rPr>
              <w:t>на</w:t>
            </w:r>
            <w:r w:rsidRPr="00A1578E">
              <w:rPr>
                <w:spacing w:val="-10"/>
                <w:sz w:val="28"/>
                <w:szCs w:val="28"/>
              </w:rPr>
              <w:t xml:space="preserve"> </w:t>
            </w:r>
            <w:proofErr w:type="gramStart"/>
            <w:r>
              <w:rPr>
                <w:sz w:val="28"/>
                <w:szCs w:val="28"/>
              </w:rPr>
              <w:t>функционирование(</w:t>
            </w:r>
            <w:proofErr w:type="gramEnd"/>
            <w:r>
              <w:rPr>
                <w:sz w:val="28"/>
                <w:szCs w:val="28"/>
              </w:rPr>
              <w:t>оплата за домен и хостинг)</w:t>
            </w:r>
          </w:p>
        </w:tc>
        <w:tc>
          <w:tcPr>
            <w:tcW w:w="1801" w:type="dxa"/>
            <w:vAlign w:val="center"/>
          </w:tcPr>
          <w:p w14:paraId="4E622224" w14:textId="77777777" w:rsidR="00857A35" w:rsidRPr="00A1578E" w:rsidRDefault="00857A35" w:rsidP="007D70EF">
            <w:pPr>
              <w:pStyle w:val="TableParagraph"/>
              <w:ind w:right="364"/>
              <w:jc w:val="right"/>
              <w:rPr>
                <w:sz w:val="28"/>
                <w:szCs w:val="28"/>
              </w:rPr>
            </w:pPr>
            <w:r>
              <w:rPr>
                <w:sz w:val="28"/>
                <w:szCs w:val="28"/>
              </w:rPr>
              <w:t>1000</w:t>
            </w:r>
          </w:p>
        </w:tc>
      </w:tr>
      <w:tr w:rsidR="00857A35" w:rsidRPr="00A1578E" w14:paraId="69D0BBE5" w14:textId="77777777" w:rsidTr="007D70EF">
        <w:trPr>
          <w:trHeight w:val="54"/>
          <w:jc w:val="center"/>
        </w:trPr>
        <w:tc>
          <w:tcPr>
            <w:tcW w:w="7550" w:type="dxa"/>
            <w:vAlign w:val="center"/>
          </w:tcPr>
          <w:p w14:paraId="0028B832" w14:textId="77777777" w:rsidR="00857A35" w:rsidRPr="00A1578E" w:rsidRDefault="00857A35" w:rsidP="007D70EF">
            <w:pPr>
              <w:pStyle w:val="TableParagraph"/>
              <w:spacing w:line="301" w:lineRule="exact"/>
              <w:ind w:left="110"/>
              <w:jc w:val="both"/>
              <w:rPr>
                <w:sz w:val="28"/>
                <w:szCs w:val="28"/>
              </w:rPr>
            </w:pPr>
            <w:r w:rsidRPr="00A1578E">
              <w:rPr>
                <w:spacing w:val="-2"/>
                <w:sz w:val="28"/>
                <w:szCs w:val="28"/>
              </w:rPr>
              <w:t>Итого:</w:t>
            </w:r>
          </w:p>
        </w:tc>
        <w:tc>
          <w:tcPr>
            <w:tcW w:w="1801" w:type="dxa"/>
            <w:vAlign w:val="center"/>
          </w:tcPr>
          <w:p w14:paraId="352F11F5" w14:textId="77777777" w:rsidR="00857A35" w:rsidRPr="00A1578E" w:rsidRDefault="00857A35" w:rsidP="007D70EF">
            <w:pPr>
              <w:pStyle w:val="TableParagraph"/>
              <w:ind w:right="364"/>
              <w:jc w:val="right"/>
              <w:rPr>
                <w:sz w:val="28"/>
                <w:szCs w:val="28"/>
              </w:rPr>
            </w:pPr>
            <w:r>
              <w:rPr>
                <w:sz w:val="28"/>
                <w:szCs w:val="28"/>
              </w:rPr>
              <w:t>1000</w:t>
            </w:r>
          </w:p>
        </w:tc>
      </w:tr>
    </w:tbl>
    <w:p w14:paraId="07C52AE5" w14:textId="77777777" w:rsidR="00857A35" w:rsidRDefault="00857A35" w:rsidP="00857A35">
      <w:pPr>
        <w:rPr>
          <w:szCs w:val="28"/>
        </w:rPr>
      </w:pPr>
      <w:r w:rsidRPr="00F85BE0">
        <w:rPr>
          <w:szCs w:val="28"/>
        </w:rPr>
        <w:t>Итого стоимость владения (Св) рассчитывается как сумма</w:t>
      </w:r>
      <w:r>
        <w:rPr>
          <w:szCs w:val="28"/>
        </w:rPr>
        <w:t xml:space="preserve"> </w:t>
      </w:r>
      <w:r w:rsidRPr="00F85BE0">
        <w:rPr>
          <w:szCs w:val="28"/>
        </w:rPr>
        <w:t>эксплуатационных расходов и затрат на функционирование по формуле:</w:t>
      </w:r>
      <w:r w:rsidRPr="00F85BE0">
        <w:rPr>
          <w:szCs w:val="28"/>
        </w:rPr>
        <w:cr/>
      </w:r>
    </w:p>
    <w:p w14:paraId="320B397B" w14:textId="77777777" w:rsidR="00857A35" w:rsidRDefault="00857A35" w:rsidP="00857A35">
      <w:pPr>
        <w:tabs>
          <w:tab w:val="left" w:pos="8789"/>
        </w:tabs>
        <w:ind w:left="3544"/>
        <w:rPr>
          <w:szCs w:val="28"/>
        </w:rPr>
      </w:pPr>
      <w:r w:rsidRPr="00F85BE0">
        <w:rPr>
          <w:szCs w:val="28"/>
        </w:rPr>
        <w:t>Св = Эр + Зф,</w:t>
      </w:r>
      <w:r>
        <w:rPr>
          <w:szCs w:val="28"/>
        </w:rPr>
        <w:tab/>
        <w:t>(17)</w:t>
      </w:r>
    </w:p>
    <w:p w14:paraId="73A8F68D" w14:textId="77777777" w:rsidR="00857A35" w:rsidRDefault="00857A35" w:rsidP="00857A35">
      <w:pPr>
        <w:tabs>
          <w:tab w:val="left" w:pos="8789"/>
        </w:tabs>
        <w:ind w:left="3544"/>
        <w:rPr>
          <w:szCs w:val="28"/>
        </w:rPr>
      </w:pPr>
    </w:p>
    <w:p w14:paraId="34077B61" w14:textId="77777777" w:rsidR="00857A35" w:rsidRPr="00F85BE0" w:rsidRDefault="00857A35" w:rsidP="00857A35">
      <w:pPr>
        <w:tabs>
          <w:tab w:val="left" w:pos="851"/>
        </w:tabs>
        <w:rPr>
          <w:szCs w:val="28"/>
        </w:rPr>
      </w:pPr>
      <w:r w:rsidRPr="00F85BE0">
        <w:rPr>
          <w:szCs w:val="28"/>
        </w:rPr>
        <w:t>где</w:t>
      </w:r>
      <w:r>
        <w:rPr>
          <w:szCs w:val="28"/>
        </w:rPr>
        <w:tab/>
      </w:r>
      <w:r w:rsidRPr="00F85BE0">
        <w:rPr>
          <w:szCs w:val="28"/>
        </w:rPr>
        <w:t>Св – стоимость владения программным продуктом, руб.;</w:t>
      </w:r>
    </w:p>
    <w:p w14:paraId="1E151155" w14:textId="77777777" w:rsidR="00857A35" w:rsidRPr="00F85BE0" w:rsidRDefault="00857A35" w:rsidP="00857A35">
      <w:pPr>
        <w:tabs>
          <w:tab w:val="left" w:pos="8789"/>
        </w:tabs>
        <w:rPr>
          <w:szCs w:val="28"/>
        </w:rPr>
      </w:pPr>
      <w:r w:rsidRPr="00F85BE0">
        <w:rPr>
          <w:szCs w:val="28"/>
        </w:rPr>
        <w:t>Эр – сумма эксплуатационных расходов, руб.;</w:t>
      </w:r>
    </w:p>
    <w:p w14:paraId="14E45FAC" w14:textId="214AEC3B" w:rsidR="00857A35" w:rsidRDefault="00857A35" w:rsidP="006828A7">
      <w:pPr>
        <w:tabs>
          <w:tab w:val="left" w:pos="8789"/>
        </w:tabs>
        <w:rPr>
          <w:szCs w:val="28"/>
        </w:rPr>
      </w:pPr>
      <w:r w:rsidRPr="00F85BE0">
        <w:rPr>
          <w:szCs w:val="28"/>
        </w:rPr>
        <w:t>Зф – сумма затрат на функционирование, руб.</w:t>
      </w:r>
    </w:p>
    <w:p w14:paraId="183713F7" w14:textId="77777777" w:rsidR="00857A35" w:rsidRDefault="00857A35" w:rsidP="00857A35">
      <w:pPr>
        <w:tabs>
          <w:tab w:val="left" w:pos="8789"/>
        </w:tabs>
        <w:jc w:val="center"/>
        <w:rPr>
          <w:szCs w:val="28"/>
        </w:rPr>
      </w:pPr>
      <w:r w:rsidRPr="00C5768E">
        <w:rPr>
          <w:szCs w:val="28"/>
        </w:rPr>
        <w:t>Св =</w:t>
      </w:r>
      <w:r>
        <w:rPr>
          <w:szCs w:val="28"/>
        </w:rPr>
        <w:t xml:space="preserve"> </w:t>
      </w:r>
      <w:r>
        <w:rPr>
          <w:color w:val="000000"/>
          <w:szCs w:val="28"/>
        </w:rPr>
        <w:t>3912,78</w:t>
      </w:r>
      <w:r w:rsidRPr="00C5768E">
        <w:rPr>
          <w:szCs w:val="28"/>
        </w:rPr>
        <w:t xml:space="preserve">+ </w:t>
      </w:r>
      <w:r>
        <w:rPr>
          <w:szCs w:val="28"/>
        </w:rPr>
        <w:t>1000</w:t>
      </w:r>
      <w:r w:rsidRPr="00C5768E">
        <w:rPr>
          <w:szCs w:val="28"/>
        </w:rPr>
        <w:t xml:space="preserve"> = </w:t>
      </w:r>
      <w:r>
        <w:rPr>
          <w:szCs w:val="28"/>
        </w:rPr>
        <w:t xml:space="preserve">4912,78 </w:t>
      </w:r>
      <w:r w:rsidRPr="00C5768E">
        <w:rPr>
          <w:szCs w:val="28"/>
        </w:rPr>
        <w:t>руб</w:t>
      </w:r>
    </w:p>
    <w:p w14:paraId="1405B357" w14:textId="77777777" w:rsidR="00857A35" w:rsidRDefault="00857A35" w:rsidP="00857A35">
      <w:pPr>
        <w:tabs>
          <w:tab w:val="left" w:pos="8789"/>
        </w:tabs>
        <w:jc w:val="center"/>
        <w:rPr>
          <w:szCs w:val="28"/>
        </w:rPr>
      </w:pPr>
    </w:p>
    <w:p w14:paraId="39BDC475" w14:textId="77777777" w:rsidR="00857A35" w:rsidRDefault="00857A35" w:rsidP="00857A35">
      <w:pPr>
        <w:pStyle w:val="default0"/>
      </w:pPr>
      <w:r>
        <w:t>Вывод: Стоимость владения разработанным продуктом составляет 4912,78 руб. в месяц.</w:t>
      </w:r>
    </w:p>
    <w:p w14:paraId="21A213D1" w14:textId="77777777" w:rsidR="00857A35" w:rsidRDefault="00857A35" w:rsidP="006828A7">
      <w:pPr>
        <w:pStyle w:val="default0"/>
        <w:ind w:firstLine="0"/>
      </w:pPr>
    </w:p>
    <w:p w14:paraId="61DF0906" w14:textId="77777777" w:rsidR="00857A35" w:rsidRDefault="00857A35" w:rsidP="00857A35">
      <w:pPr>
        <w:pStyle w:val="default0"/>
      </w:pPr>
      <w:r w:rsidRPr="00F85BE0">
        <w:t>7.8 Смета затрат на проект</w:t>
      </w:r>
    </w:p>
    <w:p w14:paraId="334F36FB" w14:textId="77777777" w:rsidR="00857A35" w:rsidRPr="00F85BE0" w:rsidRDefault="00857A35" w:rsidP="006828A7">
      <w:pPr>
        <w:pStyle w:val="default0"/>
        <w:ind w:firstLine="0"/>
      </w:pPr>
    </w:p>
    <w:p w14:paraId="00FCFF13" w14:textId="77777777" w:rsidR="00857A35" w:rsidRDefault="00857A35" w:rsidP="00857A35">
      <w:pPr>
        <w:pStyle w:val="default0"/>
      </w:pPr>
      <w:r w:rsidRPr="00F85BE0">
        <w:t>Смета затрат на проект включает в себя себестоимость проекта,</w:t>
      </w:r>
      <w:r>
        <w:t xml:space="preserve"> </w:t>
      </w:r>
      <w:r w:rsidRPr="00F85BE0">
        <w:t>заложенную сумму прибыли разработчика, сумму налоговых платежей. Расчёт</w:t>
      </w:r>
      <w:r>
        <w:t xml:space="preserve"> </w:t>
      </w:r>
      <w:r w:rsidRPr="00F85BE0">
        <w:t xml:space="preserve">сметы представлен в таблице </w:t>
      </w:r>
      <w:r>
        <w:t>15</w:t>
      </w:r>
      <w:r w:rsidRPr="00F85BE0">
        <w:t>.</w:t>
      </w:r>
    </w:p>
    <w:p w14:paraId="04D21EBF" w14:textId="77777777" w:rsidR="00857A35" w:rsidRDefault="00857A35" w:rsidP="00857A35">
      <w:pPr>
        <w:pStyle w:val="default0"/>
      </w:pPr>
    </w:p>
    <w:p w14:paraId="0BF24AA0" w14:textId="77777777" w:rsidR="00857A35" w:rsidRDefault="00857A35" w:rsidP="00857A35">
      <w:pPr>
        <w:pStyle w:val="default0"/>
      </w:pPr>
      <w:r>
        <w:t xml:space="preserve">Таблица 15 - </w:t>
      </w:r>
      <w:r w:rsidRPr="00A1578E">
        <w:t>Смета затрат на проект</w:t>
      </w:r>
      <w:r w:rsidRPr="00A1578E">
        <w:cr/>
      </w:r>
    </w:p>
    <w:tbl>
      <w:tblPr>
        <w:tblpPr w:leftFromText="180" w:rightFromText="180" w:vertAnchor="text" w:tblpXSpec="center" w:tblpY="1"/>
        <w:tblOverlap w:val="never"/>
        <w:tblW w:w="96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1E0" w:firstRow="1" w:lastRow="1" w:firstColumn="1" w:lastColumn="1" w:noHBand="0" w:noVBand="0"/>
      </w:tblPr>
      <w:tblGrid>
        <w:gridCol w:w="663"/>
        <w:gridCol w:w="7284"/>
        <w:gridCol w:w="1749"/>
      </w:tblGrid>
      <w:tr w:rsidR="00857A35" w14:paraId="23BCE5E7" w14:textId="77777777" w:rsidTr="00D62065">
        <w:trPr>
          <w:trHeight w:val="414"/>
          <w:jc w:val="center"/>
        </w:trPr>
        <w:tc>
          <w:tcPr>
            <w:tcW w:w="663" w:type="dxa"/>
            <w:vAlign w:val="center"/>
          </w:tcPr>
          <w:p w14:paraId="692594CD" w14:textId="77777777" w:rsidR="00857A35" w:rsidRPr="00B529F2" w:rsidRDefault="00857A35" w:rsidP="007D70EF">
            <w:pPr>
              <w:pStyle w:val="TableParagraph"/>
              <w:spacing w:line="319" w:lineRule="exact"/>
              <w:ind w:left="196"/>
              <w:jc w:val="both"/>
              <w:rPr>
                <w:sz w:val="28"/>
                <w:szCs w:val="28"/>
              </w:rPr>
            </w:pPr>
            <w:r w:rsidRPr="00B529F2">
              <w:rPr>
                <w:spacing w:val="-10"/>
                <w:sz w:val="28"/>
                <w:szCs w:val="28"/>
              </w:rPr>
              <w:t>№</w:t>
            </w:r>
          </w:p>
          <w:p w14:paraId="61CA71A4" w14:textId="77777777" w:rsidR="00857A35" w:rsidRPr="00B529F2" w:rsidRDefault="00857A35" w:rsidP="007D70EF">
            <w:pPr>
              <w:pStyle w:val="TableParagraph"/>
              <w:spacing w:before="2" w:line="305" w:lineRule="exact"/>
              <w:ind w:left="146"/>
              <w:jc w:val="both"/>
              <w:rPr>
                <w:sz w:val="28"/>
                <w:szCs w:val="28"/>
              </w:rPr>
            </w:pPr>
            <w:r w:rsidRPr="00B529F2">
              <w:rPr>
                <w:spacing w:val="-5"/>
                <w:sz w:val="28"/>
                <w:szCs w:val="28"/>
              </w:rPr>
              <w:t>п/п</w:t>
            </w:r>
          </w:p>
        </w:tc>
        <w:tc>
          <w:tcPr>
            <w:tcW w:w="7284" w:type="dxa"/>
            <w:vAlign w:val="center"/>
          </w:tcPr>
          <w:p w14:paraId="2E768595" w14:textId="77777777" w:rsidR="00857A35" w:rsidRPr="00B529F2" w:rsidRDefault="00857A35" w:rsidP="007D70EF">
            <w:pPr>
              <w:pStyle w:val="TableParagraph"/>
              <w:spacing w:before="162"/>
              <w:ind w:left="1803"/>
              <w:jc w:val="both"/>
              <w:rPr>
                <w:sz w:val="28"/>
                <w:szCs w:val="28"/>
              </w:rPr>
            </w:pPr>
            <w:r w:rsidRPr="00B529F2">
              <w:rPr>
                <w:sz w:val="28"/>
                <w:szCs w:val="28"/>
              </w:rPr>
              <w:t>Статьи</w:t>
            </w:r>
            <w:r w:rsidRPr="00B529F2">
              <w:rPr>
                <w:spacing w:val="-4"/>
                <w:sz w:val="28"/>
                <w:szCs w:val="28"/>
              </w:rPr>
              <w:t xml:space="preserve"> </w:t>
            </w:r>
            <w:r w:rsidRPr="00B529F2">
              <w:rPr>
                <w:sz w:val="28"/>
                <w:szCs w:val="28"/>
              </w:rPr>
              <w:t>сметы</w:t>
            </w:r>
            <w:r w:rsidRPr="00B529F2">
              <w:rPr>
                <w:spacing w:val="-6"/>
                <w:sz w:val="28"/>
                <w:szCs w:val="28"/>
              </w:rPr>
              <w:t xml:space="preserve"> </w:t>
            </w:r>
            <w:r w:rsidRPr="00B529F2">
              <w:rPr>
                <w:sz w:val="28"/>
                <w:szCs w:val="28"/>
              </w:rPr>
              <w:t>затрат</w:t>
            </w:r>
            <w:r w:rsidRPr="00B529F2">
              <w:rPr>
                <w:spacing w:val="-4"/>
                <w:sz w:val="28"/>
                <w:szCs w:val="28"/>
              </w:rPr>
              <w:t xml:space="preserve"> </w:t>
            </w:r>
            <w:r w:rsidRPr="00B529F2">
              <w:rPr>
                <w:sz w:val="28"/>
                <w:szCs w:val="28"/>
              </w:rPr>
              <w:t>на</w:t>
            </w:r>
            <w:r w:rsidRPr="00B529F2">
              <w:rPr>
                <w:spacing w:val="-6"/>
                <w:sz w:val="28"/>
                <w:szCs w:val="28"/>
              </w:rPr>
              <w:t xml:space="preserve"> </w:t>
            </w:r>
            <w:r w:rsidRPr="00B529F2">
              <w:rPr>
                <w:spacing w:val="-2"/>
                <w:sz w:val="28"/>
                <w:szCs w:val="28"/>
              </w:rPr>
              <w:t>проект</w:t>
            </w:r>
          </w:p>
        </w:tc>
        <w:tc>
          <w:tcPr>
            <w:tcW w:w="1749" w:type="dxa"/>
            <w:vAlign w:val="center"/>
          </w:tcPr>
          <w:p w14:paraId="13EF7947" w14:textId="77777777" w:rsidR="00857A35" w:rsidRPr="00B529F2" w:rsidRDefault="00857A35" w:rsidP="007D70EF">
            <w:pPr>
              <w:pStyle w:val="TableParagraph"/>
              <w:spacing w:line="319" w:lineRule="exact"/>
              <w:ind w:left="17"/>
              <w:jc w:val="both"/>
              <w:rPr>
                <w:sz w:val="28"/>
                <w:szCs w:val="28"/>
              </w:rPr>
            </w:pPr>
            <w:r w:rsidRPr="00B529F2">
              <w:rPr>
                <w:spacing w:val="-2"/>
                <w:sz w:val="28"/>
                <w:szCs w:val="28"/>
              </w:rPr>
              <w:t>Сумма,</w:t>
            </w:r>
          </w:p>
          <w:p w14:paraId="650C4B98" w14:textId="77777777" w:rsidR="00857A35" w:rsidRPr="00B529F2" w:rsidRDefault="00857A35" w:rsidP="007D70EF">
            <w:pPr>
              <w:pStyle w:val="TableParagraph"/>
              <w:spacing w:before="2" w:line="305" w:lineRule="exact"/>
              <w:ind w:left="17" w:right="7"/>
              <w:jc w:val="both"/>
              <w:rPr>
                <w:sz w:val="28"/>
                <w:szCs w:val="28"/>
              </w:rPr>
            </w:pPr>
            <w:r w:rsidRPr="00B529F2">
              <w:rPr>
                <w:spacing w:val="-4"/>
                <w:sz w:val="28"/>
                <w:szCs w:val="28"/>
              </w:rPr>
              <w:t>руб.</w:t>
            </w:r>
          </w:p>
        </w:tc>
      </w:tr>
      <w:tr w:rsidR="00857A35" w14:paraId="501CC9AB" w14:textId="77777777" w:rsidTr="00D62065">
        <w:trPr>
          <w:trHeight w:val="494"/>
          <w:jc w:val="center"/>
        </w:trPr>
        <w:tc>
          <w:tcPr>
            <w:tcW w:w="663" w:type="dxa"/>
            <w:vAlign w:val="center"/>
          </w:tcPr>
          <w:p w14:paraId="20CCA709" w14:textId="77777777" w:rsidR="00857A35" w:rsidRPr="00B529F2" w:rsidRDefault="00857A35" w:rsidP="007D70EF">
            <w:pPr>
              <w:pStyle w:val="TableParagraph"/>
              <w:spacing w:line="318" w:lineRule="exact"/>
              <w:ind w:left="11"/>
              <w:jc w:val="both"/>
              <w:rPr>
                <w:sz w:val="28"/>
                <w:szCs w:val="28"/>
              </w:rPr>
            </w:pPr>
            <w:r w:rsidRPr="00B529F2">
              <w:rPr>
                <w:spacing w:val="-10"/>
                <w:sz w:val="28"/>
                <w:szCs w:val="28"/>
              </w:rPr>
              <w:t>1</w:t>
            </w:r>
          </w:p>
        </w:tc>
        <w:tc>
          <w:tcPr>
            <w:tcW w:w="7284" w:type="dxa"/>
            <w:vAlign w:val="center"/>
          </w:tcPr>
          <w:p w14:paraId="6630CF1F" w14:textId="77777777" w:rsidR="00857A35" w:rsidRPr="00B529F2" w:rsidRDefault="00857A35" w:rsidP="007D70EF">
            <w:pPr>
              <w:pStyle w:val="TableParagraph"/>
              <w:spacing w:line="318" w:lineRule="exact"/>
              <w:ind w:left="110"/>
              <w:jc w:val="both"/>
              <w:rPr>
                <w:sz w:val="28"/>
                <w:szCs w:val="28"/>
              </w:rPr>
            </w:pPr>
            <w:r w:rsidRPr="00B529F2">
              <w:rPr>
                <w:sz w:val="28"/>
                <w:szCs w:val="28"/>
              </w:rPr>
              <w:t>Затраты</w:t>
            </w:r>
            <w:r w:rsidRPr="00B529F2">
              <w:rPr>
                <w:spacing w:val="-9"/>
                <w:sz w:val="28"/>
                <w:szCs w:val="28"/>
              </w:rPr>
              <w:t xml:space="preserve"> </w:t>
            </w:r>
            <w:r w:rsidRPr="00B529F2">
              <w:rPr>
                <w:sz w:val="28"/>
                <w:szCs w:val="28"/>
              </w:rPr>
              <w:t>на</w:t>
            </w:r>
            <w:r w:rsidRPr="00B529F2">
              <w:rPr>
                <w:spacing w:val="-8"/>
                <w:sz w:val="28"/>
                <w:szCs w:val="28"/>
              </w:rPr>
              <w:t xml:space="preserve"> </w:t>
            </w:r>
            <w:r w:rsidRPr="00B529F2">
              <w:rPr>
                <w:sz w:val="28"/>
                <w:szCs w:val="28"/>
              </w:rPr>
              <w:t>создание</w:t>
            </w:r>
            <w:r w:rsidRPr="00B529F2">
              <w:rPr>
                <w:spacing w:val="-5"/>
                <w:sz w:val="28"/>
                <w:szCs w:val="28"/>
              </w:rPr>
              <w:t xml:space="preserve"> </w:t>
            </w:r>
            <w:r w:rsidRPr="00B529F2">
              <w:rPr>
                <w:sz w:val="28"/>
                <w:szCs w:val="28"/>
              </w:rPr>
              <w:t>программного</w:t>
            </w:r>
            <w:r w:rsidRPr="00B529F2">
              <w:rPr>
                <w:spacing w:val="-9"/>
                <w:sz w:val="28"/>
                <w:szCs w:val="28"/>
              </w:rPr>
              <w:t xml:space="preserve"> </w:t>
            </w:r>
            <w:r w:rsidRPr="00B529F2">
              <w:rPr>
                <w:spacing w:val="-2"/>
                <w:sz w:val="28"/>
                <w:szCs w:val="28"/>
              </w:rPr>
              <w:t>продукта</w:t>
            </w:r>
          </w:p>
          <w:p w14:paraId="7986C3B5" w14:textId="77777777" w:rsidR="00857A35" w:rsidRPr="00B529F2" w:rsidRDefault="00857A35" w:rsidP="007D70EF">
            <w:pPr>
              <w:pStyle w:val="TableParagraph"/>
              <w:spacing w:before="2" w:line="305" w:lineRule="exact"/>
              <w:ind w:left="110"/>
              <w:jc w:val="both"/>
              <w:rPr>
                <w:sz w:val="28"/>
                <w:szCs w:val="28"/>
              </w:rPr>
            </w:pPr>
            <w:r w:rsidRPr="00B529F2">
              <w:rPr>
                <w:sz w:val="28"/>
                <w:szCs w:val="28"/>
              </w:rPr>
              <w:t>(себестоимость</w:t>
            </w:r>
            <w:r w:rsidRPr="00B529F2">
              <w:rPr>
                <w:spacing w:val="-14"/>
                <w:sz w:val="28"/>
                <w:szCs w:val="28"/>
              </w:rPr>
              <w:t xml:space="preserve"> </w:t>
            </w:r>
            <w:r w:rsidRPr="00B529F2">
              <w:rPr>
                <w:sz w:val="28"/>
                <w:szCs w:val="28"/>
              </w:rPr>
              <w:t>работ</w:t>
            </w:r>
            <w:r w:rsidRPr="00B529F2">
              <w:rPr>
                <w:spacing w:val="-10"/>
                <w:sz w:val="28"/>
                <w:szCs w:val="28"/>
              </w:rPr>
              <w:t>)</w:t>
            </w:r>
          </w:p>
        </w:tc>
        <w:tc>
          <w:tcPr>
            <w:tcW w:w="1749" w:type="dxa"/>
            <w:vAlign w:val="center"/>
          </w:tcPr>
          <w:p w14:paraId="420EE2BA" w14:textId="01A98E68" w:rsidR="00857A35" w:rsidRPr="00D62065" w:rsidRDefault="00D62065" w:rsidP="00D62065">
            <w:pPr>
              <w:ind w:right="94" w:firstLine="131"/>
              <w:jc w:val="right"/>
              <w:rPr>
                <w:rFonts w:cs="Times New Roman"/>
                <w:color w:val="000000"/>
                <w:szCs w:val="28"/>
              </w:rPr>
            </w:pPr>
            <w:r w:rsidRPr="00D62065">
              <w:rPr>
                <w:rFonts w:cs="Times New Roman"/>
                <w:color w:val="0F1115"/>
                <w:szCs w:val="28"/>
                <w:shd w:val="clear" w:color="auto" w:fill="FFFFFF"/>
              </w:rPr>
              <w:t>302939,94</w:t>
            </w:r>
          </w:p>
        </w:tc>
      </w:tr>
      <w:tr w:rsidR="00857A35" w14:paraId="3CE1A852" w14:textId="77777777" w:rsidTr="00D62065">
        <w:trPr>
          <w:trHeight w:val="276"/>
          <w:jc w:val="center"/>
        </w:trPr>
        <w:tc>
          <w:tcPr>
            <w:tcW w:w="663" w:type="dxa"/>
            <w:vAlign w:val="center"/>
          </w:tcPr>
          <w:p w14:paraId="7B7185A0" w14:textId="77777777" w:rsidR="00857A35" w:rsidRPr="00B529F2" w:rsidRDefault="00857A35" w:rsidP="007D70EF">
            <w:pPr>
              <w:pStyle w:val="TableParagraph"/>
              <w:jc w:val="both"/>
              <w:rPr>
                <w:sz w:val="28"/>
                <w:szCs w:val="28"/>
              </w:rPr>
            </w:pPr>
          </w:p>
        </w:tc>
        <w:tc>
          <w:tcPr>
            <w:tcW w:w="7284" w:type="dxa"/>
            <w:vAlign w:val="center"/>
          </w:tcPr>
          <w:p w14:paraId="4D204987" w14:textId="77777777" w:rsidR="00857A35" w:rsidRPr="00B529F2" w:rsidRDefault="00857A35" w:rsidP="007D70EF">
            <w:pPr>
              <w:pStyle w:val="TableParagraph"/>
              <w:tabs>
                <w:tab w:val="left" w:pos="816"/>
              </w:tabs>
              <w:spacing w:line="302" w:lineRule="exact"/>
              <w:ind w:left="110"/>
              <w:jc w:val="both"/>
              <w:rPr>
                <w:sz w:val="28"/>
                <w:szCs w:val="28"/>
              </w:rPr>
            </w:pPr>
            <w:r w:rsidRPr="00B529F2">
              <w:rPr>
                <w:spacing w:val="-10"/>
                <w:sz w:val="28"/>
                <w:szCs w:val="28"/>
              </w:rPr>
              <w:t>−</w:t>
            </w:r>
            <w:r w:rsidRPr="00B529F2">
              <w:rPr>
                <w:sz w:val="28"/>
                <w:szCs w:val="28"/>
              </w:rPr>
              <w:tab/>
              <w:t>Расходы</w:t>
            </w:r>
            <w:r w:rsidRPr="00B529F2">
              <w:rPr>
                <w:spacing w:val="-7"/>
                <w:sz w:val="28"/>
                <w:szCs w:val="28"/>
              </w:rPr>
              <w:t xml:space="preserve"> </w:t>
            </w:r>
            <w:r w:rsidRPr="00B529F2">
              <w:rPr>
                <w:sz w:val="28"/>
                <w:szCs w:val="28"/>
              </w:rPr>
              <w:t>на</w:t>
            </w:r>
            <w:r w:rsidRPr="00B529F2">
              <w:rPr>
                <w:spacing w:val="-7"/>
                <w:sz w:val="28"/>
                <w:szCs w:val="28"/>
              </w:rPr>
              <w:t xml:space="preserve"> </w:t>
            </w:r>
            <w:r w:rsidRPr="00B529F2">
              <w:rPr>
                <w:sz w:val="28"/>
                <w:szCs w:val="28"/>
              </w:rPr>
              <w:t>оплату</w:t>
            </w:r>
            <w:r w:rsidRPr="00B529F2">
              <w:rPr>
                <w:spacing w:val="-8"/>
                <w:sz w:val="28"/>
                <w:szCs w:val="28"/>
              </w:rPr>
              <w:t xml:space="preserve"> </w:t>
            </w:r>
            <w:r w:rsidRPr="00B529F2">
              <w:rPr>
                <w:spacing w:val="-4"/>
                <w:sz w:val="28"/>
                <w:szCs w:val="28"/>
              </w:rPr>
              <w:t>труда</w:t>
            </w:r>
          </w:p>
        </w:tc>
        <w:tc>
          <w:tcPr>
            <w:tcW w:w="1749" w:type="dxa"/>
            <w:vAlign w:val="center"/>
          </w:tcPr>
          <w:p w14:paraId="72A715BE" w14:textId="77777777" w:rsidR="00D62065" w:rsidRPr="00D62065" w:rsidRDefault="00D62065" w:rsidP="00D6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right"/>
              <w:rPr>
                <w:rFonts w:eastAsia="Times New Roman" w:cs="Times New Roman"/>
                <w:color w:val="0F1115"/>
                <w:szCs w:val="28"/>
              </w:rPr>
            </w:pPr>
            <w:r w:rsidRPr="00D62065">
              <w:rPr>
                <w:rFonts w:eastAsia="Times New Roman" w:cs="Times New Roman"/>
                <w:color w:val="0F1115"/>
                <w:szCs w:val="28"/>
              </w:rPr>
              <w:t>180309,24</w:t>
            </w:r>
          </w:p>
          <w:p w14:paraId="6AB1AA5D" w14:textId="05A05344" w:rsidR="00857A35" w:rsidRPr="00D62065" w:rsidRDefault="00857A35" w:rsidP="00D62065">
            <w:pPr>
              <w:pStyle w:val="TableParagraph"/>
              <w:ind w:right="94"/>
              <w:jc w:val="right"/>
              <w:rPr>
                <w:sz w:val="28"/>
                <w:szCs w:val="28"/>
              </w:rPr>
            </w:pPr>
          </w:p>
        </w:tc>
      </w:tr>
      <w:tr w:rsidR="00857A35" w14:paraId="4246E2B9" w14:textId="77777777" w:rsidTr="00D62065">
        <w:trPr>
          <w:trHeight w:val="82"/>
          <w:jc w:val="center"/>
        </w:trPr>
        <w:tc>
          <w:tcPr>
            <w:tcW w:w="663" w:type="dxa"/>
            <w:vAlign w:val="center"/>
          </w:tcPr>
          <w:p w14:paraId="38033944" w14:textId="77777777" w:rsidR="00857A35" w:rsidRPr="00B529F2" w:rsidRDefault="00857A35" w:rsidP="007D70EF">
            <w:pPr>
              <w:pStyle w:val="TableParagraph"/>
              <w:jc w:val="both"/>
              <w:rPr>
                <w:sz w:val="28"/>
                <w:szCs w:val="28"/>
              </w:rPr>
            </w:pPr>
          </w:p>
        </w:tc>
        <w:tc>
          <w:tcPr>
            <w:tcW w:w="7284" w:type="dxa"/>
            <w:vAlign w:val="center"/>
          </w:tcPr>
          <w:p w14:paraId="6EB8B99F" w14:textId="77777777" w:rsidR="00857A35" w:rsidRPr="00B529F2" w:rsidRDefault="00857A35" w:rsidP="007D70EF">
            <w:pPr>
              <w:pStyle w:val="TableParagraph"/>
              <w:tabs>
                <w:tab w:val="left" w:pos="816"/>
              </w:tabs>
              <w:spacing w:line="301" w:lineRule="exact"/>
              <w:ind w:left="110"/>
              <w:jc w:val="both"/>
              <w:rPr>
                <w:sz w:val="28"/>
                <w:szCs w:val="28"/>
              </w:rPr>
            </w:pPr>
            <w:r w:rsidRPr="00B529F2">
              <w:rPr>
                <w:spacing w:val="-10"/>
                <w:sz w:val="28"/>
                <w:szCs w:val="28"/>
              </w:rPr>
              <w:t>−</w:t>
            </w:r>
            <w:r w:rsidRPr="00B529F2">
              <w:rPr>
                <w:sz w:val="28"/>
                <w:szCs w:val="28"/>
              </w:rPr>
              <w:tab/>
              <w:t>Страховые</w:t>
            </w:r>
            <w:r w:rsidRPr="00B529F2">
              <w:rPr>
                <w:spacing w:val="-14"/>
                <w:sz w:val="28"/>
                <w:szCs w:val="28"/>
              </w:rPr>
              <w:t xml:space="preserve"> </w:t>
            </w:r>
            <w:r w:rsidRPr="00B529F2">
              <w:rPr>
                <w:spacing w:val="-2"/>
                <w:sz w:val="28"/>
                <w:szCs w:val="28"/>
              </w:rPr>
              <w:t>взносы</w:t>
            </w:r>
          </w:p>
        </w:tc>
        <w:tc>
          <w:tcPr>
            <w:tcW w:w="1749" w:type="dxa"/>
            <w:vAlign w:val="center"/>
          </w:tcPr>
          <w:p w14:paraId="4FF1F4F9" w14:textId="77777777" w:rsidR="00D62065" w:rsidRPr="00D62065" w:rsidRDefault="00D62065" w:rsidP="00D6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right"/>
              <w:rPr>
                <w:rFonts w:eastAsia="Times New Roman" w:cs="Times New Roman"/>
                <w:color w:val="0F1115"/>
                <w:szCs w:val="28"/>
              </w:rPr>
            </w:pPr>
            <w:r w:rsidRPr="00D62065">
              <w:rPr>
                <w:rFonts w:eastAsia="Times New Roman" w:cs="Times New Roman"/>
                <w:color w:val="0F1115"/>
                <w:szCs w:val="28"/>
              </w:rPr>
              <w:t>54453,39</w:t>
            </w:r>
          </w:p>
          <w:p w14:paraId="3FB5F363" w14:textId="0F9B32A1" w:rsidR="00857A35" w:rsidRPr="00D62065" w:rsidRDefault="00857A35" w:rsidP="00D62065">
            <w:pPr>
              <w:pStyle w:val="TableParagraph"/>
              <w:ind w:left="215" w:right="94"/>
              <w:jc w:val="right"/>
              <w:rPr>
                <w:sz w:val="28"/>
                <w:szCs w:val="28"/>
              </w:rPr>
            </w:pPr>
          </w:p>
        </w:tc>
      </w:tr>
      <w:tr w:rsidR="00857A35" w14:paraId="69EF37FC" w14:textId="77777777" w:rsidTr="00D62065">
        <w:trPr>
          <w:trHeight w:val="186"/>
          <w:jc w:val="center"/>
        </w:trPr>
        <w:tc>
          <w:tcPr>
            <w:tcW w:w="663" w:type="dxa"/>
            <w:vAlign w:val="center"/>
          </w:tcPr>
          <w:p w14:paraId="3474B12B" w14:textId="77777777" w:rsidR="00857A35" w:rsidRPr="00B529F2" w:rsidRDefault="00857A35" w:rsidP="007D70EF">
            <w:pPr>
              <w:pStyle w:val="TableParagraph"/>
              <w:jc w:val="both"/>
              <w:rPr>
                <w:sz w:val="28"/>
                <w:szCs w:val="28"/>
              </w:rPr>
            </w:pPr>
          </w:p>
        </w:tc>
        <w:tc>
          <w:tcPr>
            <w:tcW w:w="7284" w:type="dxa"/>
            <w:vAlign w:val="center"/>
          </w:tcPr>
          <w:p w14:paraId="7BBD8FEA" w14:textId="77777777" w:rsidR="00857A35" w:rsidRPr="00B529F2" w:rsidRDefault="00857A35" w:rsidP="007D70EF">
            <w:pPr>
              <w:pStyle w:val="TableParagraph"/>
              <w:tabs>
                <w:tab w:val="left" w:pos="816"/>
              </w:tabs>
              <w:spacing w:line="301" w:lineRule="exact"/>
              <w:ind w:left="110"/>
              <w:jc w:val="both"/>
              <w:rPr>
                <w:sz w:val="28"/>
                <w:szCs w:val="28"/>
              </w:rPr>
            </w:pPr>
            <w:r w:rsidRPr="00B529F2">
              <w:rPr>
                <w:spacing w:val="-10"/>
                <w:sz w:val="28"/>
                <w:szCs w:val="28"/>
              </w:rPr>
              <w:t>−</w:t>
            </w:r>
            <w:r w:rsidRPr="00B529F2">
              <w:rPr>
                <w:sz w:val="28"/>
                <w:szCs w:val="28"/>
              </w:rPr>
              <w:tab/>
              <w:t>Накладные</w:t>
            </w:r>
            <w:r w:rsidRPr="00B529F2">
              <w:rPr>
                <w:spacing w:val="-15"/>
                <w:sz w:val="28"/>
                <w:szCs w:val="28"/>
              </w:rPr>
              <w:t xml:space="preserve"> </w:t>
            </w:r>
            <w:r w:rsidRPr="00B529F2">
              <w:rPr>
                <w:spacing w:val="-2"/>
                <w:sz w:val="28"/>
                <w:szCs w:val="28"/>
              </w:rPr>
              <w:t>расходы</w:t>
            </w:r>
          </w:p>
        </w:tc>
        <w:tc>
          <w:tcPr>
            <w:tcW w:w="1749" w:type="dxa"/>
            <w:vAlign w:val="center"/>
          </w:tcPr>
          <w:p w14:paraId="34B8763A" w14:textId="77777777" w:rsidR="00D62065" w:rsidRPr="00D62065" w:rsidRDefault="00D62065" w:rsidP="00D6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right"/>
              <w:rPr>
                <w:rFonts w:eastAsia="Times New Roman" w:cs="Times New Roman"/>
                <w:color w:val="0F1115"/>
                <w:szCs w:val="28"/>
              </w:rPr>
            </w:pPr>
            <w:r w:rsidRPr="00D62065">
              <w:rPr>
                <w:rFonts w:eastAsia="Times New Roman" w:cs="Times New Roman"/>
                <w:color w:val="0F1115"/>
                <w:szCs w:val="28"/>
              </w:rPr>
              <w:t>68177,31</w:t>
            </w:r>
          </w:p>
          <w:p w14:paraId="32470749" w14:textId="0F01020D" w:rsidR="00857A35" w:rsidRPr="00D62065" w:rsidRDefault="00857A35" w:rsidP="00D62065">
            <w:pPr>
              <w:pStyle w:val="TableParagraph"/>
              <w:ind w:left="215" w:right="94"/>
              <w:jc w:val="right"/>
              <w:rPr>
                <w:sz w:val="28"/>
                <w:szCs w:val="28"/>
              </w:rPr>
            </w:pPr>
          </w:p>
        </w:tc>
      </w:tr>
      <w:tr w:rsidR="00857A35" w14:paraId="3B473A29" w14:textId="77777777" w:rsidTr="00D62065">
        <w:trPr>
          <w:trHeight w:val="54"/>
          <w:jc w:val="center"/>
        </w:trPr>
        <w:tc>
          <w:tcPr>
            <w:tcW w:w="663" w:type="dxa"/>
            <w:vAlign w:val="center"/>
          </w:tcPr>
          <w:p w14:paraId="1943AECB" w14:textId="77777777" w:rsidR="00857A35" w:rsidRPr="00B529F2" w:rsidRDefault="00857A35" w:rsidP="007D70EF">
            <w:pPr>
              <w:pStyle w:val="TableParagraph"/>
              <w:spacing w:line="302" w:lineRule="exact"/>
              <w:ind w:left="11"/>
              <w:jc w:val="both"/>
              <w:rPr>
                <w:sz w:val="28"/>
                <w:szCs w:val="28"/>
              </w:rPr>
            </w:pPr>
            <w:r w:rsidRPr="00B529F2">
              <w:rPr>
                <w:spacing w:val="-10"/>
                <w:sz w:val="28"/>
                <w:szCs w:val="28"/>
              </w:rPr>
              <w:t>2</w:t>
            </w:r>
          </w:p>
        </w:tc>
        <w:tc>
          <w:tcPr>
            <w:tcW w:w="7284" w:type="dxa"/>
            <w:vAlign w:val="center"/>
          </w:tcPr>
          <w:p w14:paraId="549558F8" w14:textId="77777777" w:rsidR="00857A35" w:rsidRPr="00B529F2" w:rsidRDefault="00857A35" w:rsidP="007D70EF">
            <w:pPr>
              <w:pStyle w:val="TableParagraph"/>
              <w:spacing w:line="302" w:lineRule="exact"/>
              <w:ind w:left="110"/>
              <w:jc w:val="both"/>
              <w:rPr>
                <w:sz w:val="28"/>
                <w:szCs w:val="28"/>
              </w:rPr>
            </w:pPr>
            <w:r w:rsidRPr="00B529F2">
              <w:rPr>
                <w:sz w:val="28"/>
                <w:szCs w:val="28"/>
              </w:rPr>
              <w:t>Чистая</w:t>
            </w:r>
            <w:r w:rsidRPr="00B529F2">
              <w:rPr>
                <w:spacing w:val="-7"/>
                <w:sz w:val="28"/>
                <w:szCs w:val="28"/>
              </w:rPr>
              <w:t xml:space="preserve"> </w:t>
            </w:r>
            <w:r w:rsidRPr="00B529F2">
              <w:rPr>
                <w:spacing w:val="-2"/>
                <w:sz w:val="28"/>
                <w:szCs w:val="28"/>
              </w:rPr>
              <w:t>прибыль</w:t>
            </w:r>
          </w:p>
        </w:tc>
        <w:tc>
          <w:tcPr>
            <w:tcW w:w="1749" w:type="dxa"/>
            <w:vAlign w:val="center"/>
          </w:tcPr>
          <w:p w14:paraId="0082F6EB" w14:textId="1EC59795" w:rsidR="00857A35" w:rsidRPr="00D62065" w:rsidRDefault="00D62065" w:rsidP="00D62065">
            <w:pPr>
              <w:pStyle w:val="TableParagraph"/>
              <w:ind w:left="215" w:right="94"/>
              <w:jc w:val="right"/>
              <w:rPr>
                <w:sz w:val="28"/>
                <w:szCs w:val="28"/>
              </w:rPr>
            </w:pPr>
            <w:r w:rsidRPr="00D62065">
              <w:rPr>
                <w:color w:val="0F1115"/>
                <w:sz w:val="28"/>
                <w:szCs w:val="28"/>
                <w:shd w:val="clear" w:color="auto" w:fill="FFFFFF"/>
              </w:rPr>
              <w:t> 79067,32</w:t>
            </w:r>
          </w:p>
        </w:tc>
      </w:tr>
      <w:tr w:rsidR="00857A35" w14:paraId="68667BCE" w14:textId="77777777" w:rsidTr="00D62065">
        <w:trPr>
          <w:trHeight w:val="321"/>
          <w:jc w:val="center"/>
        </w:trPr>
        <w:tc>
          <w:tcPr>
            <w:tcW w:w="663" w:type="dxa"/>
            <w:vAlign w:val="center"/>
          </w:tcPr>
          <w:p w14:paraId="368F17DB" w14:textId="77777777" w:rsidR="00857A35" w:rsidRPr="00B529F2" w:rsidRDefault="00857A35" w:rsidP="007D70EF">
            <w:pPr>
              <w:pStyle w:val="TableParagraph"/>
              <w:spacing w:line="301" w:lineRule="exact"/>
              <w:ind w:left="11"/>
              <w:jc w:val="both"/>
              <w:rPr>
                <w:sz w:val="28"/>
                <w:szCs w:val="28"/>
              </w:rPr>
            </w:pPr>
            <w:r w:rsidRPr="00B529F2">
              <w:rPr>
                <w:spacing w:val="-10"/>
                <w:sz w:val="28"/>
                <w:szCs w:val="28"/>
              </w:rPr>
              <w:t>3</w:t>
            </w:r>
          </w:p>
        </w:tc>
        <w:tc>
          <w:tcPr>
            <w:tcW w:w="7284" w:type="dxa"/>
            <w:vAlign w:val="center"/>
          </w:tcPr>
          <w:p w14:paraId="2A92ED26" w14:textId="77777777" w:rsidR="00857A35" w:rsidRPr="00B529F2" w:rsidRDefault="00857A35" w:rsidP="007D70EF">
            <w:pPr>
              <w:pStyle w:val="TableParagraph"/>
              <w:spacing w:line="301" w:lineRule="exact"/>
              <w:ind w:left="110"/>
              <w:jc w:val="both"/>
              <w:rPr>
                <w:sz w:val="28"/>
                <w:szCs w:val="28"/>
              </w:rPr>
            </w:pPr>
            <w:r w:rsidRPr="00B529F2">
              <w:rPr>
                <w:sz w:val="28"/>
                <w:szCs w:val="28"/>
              </w:rPr>
              <w:t>Налог</w:t>
            </w:r>
            <w:r w:rsidRPr="00B529F2">
              <w:rPr>
                <w:spacing w:val="-3"/>
                <w:sz w:val="28"/>
                <w:szCs w:val="28"/>
              </w:rPr>
              <w:t xml:space="preserve"> </w:t>
            </w:r>
            <w:r w:rsidRPr="00B529F2">
              <w:rPr>
                <w:sz w:val="28"/>
                <w:szCs w:val="28"/>
              </w:rPr>
              <w:t>по</w:t>
            </w:r>
            <w:r w:rsidRPr="00B529F2">
              <w:rPr>
                <w:spacing w:val="-6"/>
                <w:sz w:val="28"/>
                <w:szCs w:val="28"/>
              </w:rPr>
              <w:t xml:space="preserve"> </w:t>
            </w:r>
            <w:r w:rsidRPr="00B529F2">
              <w:rPr>
                <w:sz w:val="28"/>
                <w:szCs w:val="28"/>
              </w:rPr>
              <w:t>УСН</w:t>
            </w:r>
            <w:r w:rsidRPr="00B529F2">
              <w:rPr>
                <w:spacing w:val="-9"/>
                <w:sz w:val="28"/>
                <w:szCs w:val="28"/>
              </w:rPr>
              <w:t xml:space="preserve"> </w:t>
            </w:r>
            <w:r w:rsidRPr="00B529F2">
              <w:rPr>
                <w:sz w:val="28"/>
                <w:szCs w:val="28"/>
              </w:rPr>
              <w:t>с</w:t>
            </w:r>
            <w:r w:rsidRPr="00B529F2">
              <w:rPr>
                <w:spacing w:val="-4"/>
                <w:sz w:val="28"/>
                <w:szCs w:val="28"/>
              </w:rPr>
              <w:t xml:space="preserve"> </w:t>
            </w:r>
            <w:r w:rsidRPr="00B529F2">
              <w:rPr>
                <w:spacing w:val="-2"/>
                <w:sz w:val="28"/>
                <w:szCs w:val="28"/>
              </w:rPr>
              <w:t>выручки</w:t>
            </w:r>
          </w:p>
        </w:tc>
        <w:tc>
          <w:tcPr>
            <w:tcW w:w="1749" w:type="dxa"/>
            <w:vAlign w:val="center"/>
          </w:tcPr>
          <w:p w14:paraId="61A0944F" w14:textId="0144454C" w:rsidR="00857A35" w:rsidRPr="00D62065" w:rsidRDefault="00D62065" w:rsidP="00D62065">
            <w:pPr>
              <w:pStyle w:val="TableParagraph"/>
              <w:ind w:left="357" w:right="94"/>
              <w:jc w:val="right"/>
              <w:rPr>
                <w:sz w:val="28"/>
                <w:szCs w:val="28"/>
              </w:rPr>
            </w:pPr>
            <w:r w:rsidRPr="00D62065">
              <w:rPr>
                <w:color w:val="0F1115"/>
                <w:sz w:val="28"/>
                <w:szCs w:val="28"/>
                <w:shd w:val="clear" w:color="auto" w:fill="FFFFFF"/>
              </w:rPr>
              <w:t>11814,66</w:t>
            </w:r>
          </w:p>
        </w:tc>
      </w:tr>
      <w:tr w:rsidR="00857A35" w14:paraId="30E1B5F7" w14:textId="77777777" w:rsidTr="00D62065">
        <w:trPr>
          <w:trHeight w:val="328"/>
          <w:jc w:val="center"/>
        </w:trPr>
        <w:tc>
          <w:tcPr>
            <w:tcW w:w="7947" w:type="dxa"/>
            <w:gridSpan w:val="2"/>
            <w:vAlign w:val="center"/>
          </w:tcPr>
          <w:p w14:paraId="3EA87743" w14:textId="77777777" w:rsidR="00857A35" w:rsidRPr="00B529F2" w:rsidRDefault="00857A35" w:rsidP="007D70EF">
            <w:pPr>
              <w:pStyle w:val="TableParagraph"/>
              <w:spacing w:before="3" w:line="305" w:lineRule="exact"/>
              <w:ind w:left="110"/>
              <w:jc w:val="both"/>
              <w:rPr>
                <w:sz w:val="28"/>
                <w:szCs w:val="28"/>
              </w:rPr>
            </w:pPr>
            <w:r w:rsidRPr="00B529F2">
              <w:rPr>
                <w:sz w:val="28"/>
                <w:szCs w:val="28"/>
              </w:rPr>
              <w:t>ИТОГО</w:t>
            </w:r>
            <w:r w:rsidRPr="00B529F2">
              <w:rPr>
                <w:spacing w:val="-3"/>
                <w:sz w:val="28"/>
                <w:szCs w:val="28"/>
              </w:rPr>
              <w:t xml:space="preserve"> </w:t>
            </w:r>
            <w:r w:rsidRPr="00B529F2">
              <w:rPr>
                <w:sz w:val="28"/>
                <w:szCs w:val="28"/>
              </w:rPr>
              <w:t>общая</w:t>
            </w:r>
            <w:r w:rsidRPr="00B529F2">
              <w:rPr>
                <w:spacing w:val="-5"/>
                <w:sz w:val="28"/>
                <w:szCs w:val="28"/>
              </w:rPr>
              <w:t xml:space="preserve"> </w:t>
            </w:r>
            <w:r w:rsidRPr="00B529F2">
              <w:rPr>
                <w:sz w:val="28"/>
                <w:szCs w:val="28"/>
              </w:rPr>
              <w:t>стоимость</w:t>
            </w:r>
            <w:r w:rsidRPr="00B529F2">
              <w:rPr>
                <w:spacing w:val="-9"/>
                <w:sz w:val="28"/>
                <w:szCs w:val="28"/>
              </w:rPr>
              <w:t xml:space="preserve"> </w:t>
            </w:r>
            <w:r w:rsidRPr="00B529F2">
              <w:rPr>
                <w:sz w:val="28"/>
                <w:szCs w:val="28"/>
              </w:rPr>
              <w:t>работ</w:t>
            </w:r>
            <w:r w:rsidRPr="00B529F2">
              <w:rPr>
                <w:spacing w:val="-6"/>
                <w:sz w:val="28"/>
                <w:szCs w:val="28"/>
              </w:rPr>
              <w:t xml:space="preserve"> </w:t>
            </w:r>
            <w:r w:rsidRPr="00B529F2">
              <w:rPr>
                <w:sz w:val="28"/>
                <w:szCs w:val="28"/>
              </w:rPr>
              <w:t>по</w:t>
            </w:r>
            <w:r w:rsidRPr="00B529F2">
              <w:rPr>
                <w:spacing w:val="-7"/>
                <w:sz w:val="28"/>
                <w:szCs w:val="28"/>
              </w:rPr>
              <w:t xml:space="preserve"> </w:t>
            </w:r>
            <w:r w:rsidRPr="00B529F2">
              <w:rPr>
                <w:spacing w:val="-2"/>
                <w:sz w:val="28"/>
                <w:szCs w:val="28"/>
              </w:rPr>
              <w:t>проекту</w:t>
            </w:r>
          </w:p>
        </w:tc>
        <w:tc>
          <w:tcPr>
            <w:tcW w:w="1749" w:type="dxa"/>
            <w:vAlign w:val="center"/>
          </w:tcPr>
          <w:p w14:paraId="3A85A31F" w14:textId="77777777" w:rsidR="00D62065" w:rsidRPr="00D62065" w:rsidRDefault="00D62065" w:rsidP="00D6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right"/>
              <w:rPr>
                <w:rFonts w:eastAsia="Times New Roman" w:cs="Times New Roman"/>
                <w:color w:val="0F1115"/>
                <w:szCs w:val="28"/>
              </w:rPr>
            </w:pPr>
            <w:r w:rsidRPr="00D62065">
              <w:rPr>
                <w:rFonts w:eastAsia="Times New Roman" w:cs="Times New Roman"/>
                <w:color w:val="0F1115"/>
                <w:szCs w:val="28"/>
              </w:rPr>
              <w:t>393821,92</w:t>
            </w:r>
          </w:p>
          <w:p w14:paraId="5FF40E9E" w14:textId="7D3A240B" w:rsidR="00857A35" w:rsidRPr="00D62065" w:rsidRDefault="00857A35" w:rsidP="00D62065">
            <w:pPr>
              <w:ind w:left="73" w:right="94" w:hanging="73"/>
              <w:jc w:val="right"/>
              <w:rPr>
                <w:rFonts w:cs="Times New Roman"/>
                <w:color w:val="000000"/>
                <w:szCs w:val="28"/>
              </w:rPr>
            </w:pPr>
          </w:p>
        </w:tc>
      </w:tr>
      <w:tr w:rsidR="00857A35" w14:paraId="583ED86A" w14:textId="77777777" w:rsidTr="00D62065">
        <w:trPr>
          <w:trHeight w:val="321"/>
          <w:jc w:val="center"/>
        </w:trPr>
        <w:tc>
          <w:tcPr>
            <w:tcW w:w="663" w:type="dxa"/>
            <w:vAlign w:val="center"/>
          </w:tcPr>
          <w:p w14:paraId="5E0E9427" w14:textId="77777777" w:rsidR="00857A35" w:rsidRPr="00B529F2" w:rsidRDefault="00857A35" w:rsidP="007D70EF">
            <w:pPr>
              <w:pStyle w:val="TableParagraph"/>
              <w:spacing w:line="301" w:lineRule="exact"/>
              <w:ind w:left="11"/>
              <w:jc w:val="both"/>
              <w:rPr>
                <w:sz w:val="28"/>
                <w:szCs w:val="28"/>
              </w:rPr>
            </w:pPr>
            <w:r w:rsidRPr="00B529F2">
              <w:rPr>
                <w:spacing w:val="-10"/>
                <w:sz w:val="28"/>
                <w:szCs w:val="28"/>
              </w:rPr>
              <w:t>4</w:t>
            </w:r>
          </w:p>
        </w:tc>
        <w:tc>
          <w:tcPr>
            <w:tcW w:w="7284" w:type="dxa"/>
            <w:vAlign w:val="center"/>
          </w:tcPr>
          <w:p w14:paraId="70568AAF" w14:textId="77777777" w:rsidR="00857A35" w:rsidRPr="00B529F2" w:rsidRDefault="00857A35" w:rsidP="007D70EF">
            <w:pPr>
              <w:pStyle w:val="TableParagraph"/>
              <w:spacing w:line="301" w:lineRule="exact"/>
              <w:ind w:left="110"/>
              <w:jc w:val="both"/>
              <w:rPr>
                <w:sz w:val="28"/>
                <w:szCs w:val="28"/>
              </w:rPr>
            </w:pPr>
            <w:r w:rsidRPr="00B529F2">
              <w:rPr>
                <w:sz w:val="28"/>
                <w:szCs w:val="28"/>
              </w:rPr>
              <w:t>Стоимость</w:t>
            </w:r>
            <w:r w:rsidRPr="00B529F2">
              <w:rPr>
                <w:spacing w:val="-13"/>
                <w:sz w:val="28"/>
                <w:szCs w:val="28"/>
              </w:rPr>
              <w:t xml:space="preserve"> </w:t>
            </w:r>
            <w:r w:rsidRPr="00B529F2">
              <w:rPr>
                <w:sz w:val="28"/>
                <w:szCs w:val="28"/>
              </w:rPr>
              <w:t>владения</w:t>
            </w:r>
            <w:r w:rsidRPr="00B529F2">
              <w:rPr>
                <w:spacing w:val="-10"/>
                <w:sz w:val="28"/>
                <w:szCs w:val="28"/>
              </w:rPr>
              <w:t xml:space="preserve"> </w:t>
            </w:r>
            <w:r w:rsidRPr="00B529F2">
              <w:rPr>
                <w:sz w:val="28"/>
                <w:szCs w:val="28"/>
              </w:rPr>
              <w:t>программным</w:t>
            </w:r>
            <w:r w:rsidRPr="00B529F2">
              <w:rPr>
                <w:spacing w:val="-10"/>
                <w:sz w:val="28"/>
                <w:szCs w:val="28"/>
              </w:rPr>
              <w:t xml:space="preserve"> </w:t>
            </w:r>
            <w:r w:rsidRPr="00B529F2">
              <w:rPr>
                <w:sz w:val="28"/>
                <w:szCs w:val="28"/>
              </w:rPr>
              <w:t>продуктом,</w:t>
            </w:r>
            <w:r w:rsidRPr="00B529F2">
              <w:rPr>
                <w:spacing w:val="-9"/>
                <w:sz w:val="28"/>
                <w:szCs w:val="28"/>
              </w:rPr>
              <w:t xml:space="preserve"> </w:t>
            </w:r>
            <w:r w:rsidRPr="00B529F2">
              <w:rPr>
                <w:spacing w:val="-2"/>
                <w:sz w:val="28"/>
                <w:szCs w:val="28"/>
              </w:rPr>
              <w:t>месяц</w:t>
            </w:r>
          </w:p>
        </w:tc>
        <w:tc>
          <w:tcPr>
            <w:tcW w:w="1749" w:type="dxa"/>
            <w:vAlign w:val="center"/>
          </w:tcPr>
          <w:p w14:paraId="431358B4" w14:textId="77777777" w:rsidR="00857A35" w:rsidRPr="00D62065" w:rsidRDefault="00857A35" w:rsidP="00D62065">
            <w:pPr>
              <w:pStyle w:val="TableParagraph"/>
              <w:ind w:left="357" w:right="94"/>
              <w:jc w:val="right"/>
              <w:rPr>
                <w:sz w:val="28"/>
                <w:szCs w:val="28"/>
              </w:rPr>
            </w:pPr>
            <w:r w:rsidRPr="00D62065">
              <w:rPr>
                <w:sz w:val="28"/>
                <w:szCs w:val="28"/>
              </w:rPr>
              <w:t>4912,78</w:t>
            </w:r>
          </w:p>
        </w:tc>
      </w:tr>
    </w:tbl>
    <w:p w14:paraId="5E12DB7F" w14:textId="30ABD411" w:rsidR="00857A35" w:rsidRDefault="00857A35" w:rsidP="00F2179E">
      <w:pPr>
        <w:shd w:val="clear" w:color="auto" w:fill="FFFFFF" w:themeFill="background1"/>
        <w:ind w:left="284" w:firstLine="850"/>
        <w:rPr>
          <w:rFonts w:cs="Times New Roman"/>
          <w:color w:val="000000"/>
          <w:szCs w:val="28"/>
          <w:shd w:val="clear" w:color="auto" w:fill="FFFFFF"/>
        </w:rPr>
      </w:pPr>
    </w:p>
    <w:p w14:paraId="4AF36EE3" w14:textId="77777777" w:rsidR="00857A35" w:rsidRDefault="00857A35">
      <w:pPr>
        <w:spacing w:after="160" w:line="259" w:lineRule="auto"/>
        <w:ind w:firstLine="0"/>
        <w:jc w:val="left"/>
        <w:rPr>
          <w:rFonts w:cs="Times New Roman"/>
          <w:color w:val="000000"/>
          <w:szCs w:val="28"/>
          <w:shd w:val="clear" w:color="auto" w:fill="FFFFFF"/>
        </w:rPr>
      </w:pPr>
      <w:r>
        <w:rPr>
          <w:rFonts w:cs="Times New Roman"/>
          <w:color w:val="000000"/>
          <w:szCs w:val="28"/>
          <w:shd w:val="clear" w:color="auto" w:fill="FFFFFF"/>
        </w:rPr>
        <w:br w:type="page"/>
      </w:r>
    </w:p>
    <w:p w14:paraId="2EF537A4" w14:textId="57BED147" w:rsidR="00AA30D8" w:rsidRPr="00AA30D8" w:rsidRDefault="00AA30D8" w:rsidP="006828A7">
      <w:pPr>
        <w:shd w:val="clear" w:color="auto" w:fill="FFFFFF"/>
        <w:spacing w:before="100" w:beforeAutospacing="1" w:after="240"/>
        <w:ind w:left="142" w:firstLine="992"/>
        <w:rPr>
          <w:rFonts w:eastAsia="Times New Roman" w:cs="Times New Roman"/>
          <w:color w:val="0F1115"/>
          <w:szCs w:val="28"/>
        </w:rPr>
      </w:pPr>
      <w:r w:rsidRPr="00AA30D8">
        <w:rPr>
          <w:rFonts w:eastAsia="Times New Roman" w:cs="Times New Roman"/>
          <w:color w:val="0F1115"/>
          <w:szCs w:val="28"/>
        </w:rPr>
        <w:lastRenderedPageBreak/>
        <w:t xml:space="preserve"> 8. Техника безопасности и охрана труда</w:t>
      </w:r>
    </w:p>
    <w:p w14:paraId="106454B7"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8.1 Нормативная база и общие положения</w:t>
      </w:r>
    </w:p>
    <w:p w14:paraId="7412A48E"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Организация рабочего места разработчика программного продукта TudaSuda выполнена с учётом требований следующих нормативных документов. Трудовой кодекс Российской Федерации (Раздел X «Охрана труда») устанавливает обязанности работодателя и права работника в части обеспечения безопасных условий труда, проведения инструктажей и контроля соблюдения норм. СанПиН 1.2.3685-21 «Гигиенические нормативы и требования к обеспечению безопасности и безвредности для человека факторов среды обитания» регламентирует параметры освещённости, микроклимата, уровня шума и других факторов производственной среды. СП 2.2.3670-20 «Санитарно-эпидемиологические требования к условиям труда» определяет санитарные нормы для организации рабочих мест, оборудованных персональными электронно-вычислительными машинами (ПЭВМ). ГОСТ 12.0.003-2015 «Система стандартов безопасности труда. Опасные и вредные производственные факторы. Классификация» содержит перечень факторов, потенциально воздействующих на разработчика программного обеспечения.</w:t>
      </w:r>
    </w:p>
    <w:p w14:paraId="0A3FBEA5"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В контексте разработки веб-приложения TudaSuda ключевые понятия определяются следующим образом. Охрана труда представляет собой систему правовых, организационных, санитарно-гигиенических и технических мер, направленных на сохранение жизни и здоровья разработчика в процессе создания и сопровождения программного продукта. Техника безопасности включает конкретные правила безопасного выполнения работ: соблюдение электробезопасности, порядок действий при аварийных ситуациях, безопасную эксплуатацию вычислительной техники и периферийного оборудования. Производственная санитария охватывает меры по поддержанию нормативных параметров микроклимата, освещённости, чистоты воздуха и рабочих поверхностей, направленные на снижение утомления и профилактику профессиональных заболеваний.</w:t>
      </w:r>
    </w:p>
    <w:p w14:paraId="4A817883" w14:textId="36E8CAE2" w:rsid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Работа fullstack-разработчика относится к допустимому классу условий труда (класс 2) при соблюдении установленных норм. Хотя сама по себе деятельность за персональным компьютером не классифицируется как вредная, она сопряжена с факторами напряжённости трудового процесса: повышенной зрительной нагрузкой, длительным статическим напряжением мышц шеи, спины и кистей, а также психоэмоциональной нагрузкой. Учёт этих факторов в проекте организации рабочего места реализован через подбор эргономичной мебели, соблюдение правильной рабочей позы, нормирование освещения и введение регламентированных перерывов.</w:t>
      </w:r>
    </w:p>
    <w:p w14:paraId="1BBC1047" w14:textId="77777777" w:rsidR="006828A7" w:rsidRPr="00AA30D8" w:rsidRDefault="006828A7" w:rsidP="006828A7">
      <w:pPr>
        <w:shd w:val="clear" w:color="auto" w:fill="FFFFFF"/>
        <w:spacing w:before="240" w:after="240"/>
        <w:ind w:left="142" w:firstLine="992"/>
        <w:rPr>
          <w:rFonts w:eastAsia="Times New Roman" w:cs="Times New Roman"/>
          <w:color w:val="0F1115"/>
          <w:szCs w:val="28"/>
        </w:rPr>
      </w:pPr>
    </w:p>
    <w:p w14:paraId="63F918BF"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lastRenderedPageBreak/>
        <w:t>8.2 Требования к помещению и организации рабочего места</w:t>
      </w:r>
    </w:p>
    <w:p w14:paraId="66374B73"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Рабочее место разработчика проекта TudaSuda организовано в помещении площадью 6–8 квадратных метров, что превышает минимально допустимую норму в 4,5 квадратных метра на одно рабочее место с ПЭВМ, установленную санитарными правилами. Отделка помещения выполнена в светлых матовых тонах, что снижает коэффициент отражения и минимизирует блики на экране монитора. Глянцевые поверхности напротив дисплея отсутствуют. Напольное покрытие — антискользящее, не накапливающее пыль.</w:t>
      </w:r>
    </w:p>
    <w:p w14:paraId="7256627A"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Освещение организовано по комбинированной схеме: естественный свет поступает через боковой оконный проём (ориентация обеспечивает левостороннее освещение), искусственное освещение реализовано системой потолочных светильников общего назначения с дополнительной настольной лампой для локальной подсветки документов. Уровень освещённости в рабочей зоне поддерживается в диапазоне 300–500 люкс. Для предотвращения бликов и засветки экрана используются регулируемые жалюзи на окнах и оптимальная настройка яркости монитора.</w:t>
      </w:r>
    </w:p>
    <w:p w14:paraId="770CCB24"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Параметры микроклимата поддерживаются в комфортных пределах: температура воздуха составляет 22–24 градуса Цельсия, относительная влажность — 40–60 процентов, скорость движения воздуха не превышает 0,1 метра в секунду. Помещение оборудовано естественной вентиляцией через оконные проёмы, регулярное проветривание осуществляется каждые два часа.</w:t>
      </w:r>
    </w:p>
    <w:p w14:paraId="40DA28C7"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8.3 Эргономические требования к оборудованию</w:t>
      </w:r>
    </w:p>
    <w:p w14:paraId="0C5B2826"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Рабочий стол разработчика имеет столешницу размером 1200×800 миллиметров с возможностью регулировки высоты в пределах 680–800 миллиметров. Под столешницей обеспечено свободное пространство для ног, достаточное для комфортной посадки. Поверхность стола — матовая, светлая. Кресло рабочее оснащено регулировками: высота сиденья изменяется в соответствии с ростом пользователя, угол наклона спинки регулируется для обеспечения поддержки поясничного отдела позвоночника. Конструкция опирается на устойчивую пятилучевую опору, снабжена подлокотниками и подголовником. Позиция разработчика соответствует эргономической схеме: бёдра параллельны полу, голени перпендикулярны, локти расположены под углом 90–100 градусов.</w:t>
      </w:r>
    </w:p>
    <w:p w14:paraId="201FE2B8"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 xml:space="preserve">Монитор с диагональю 24 дюйма расположен на расстоянии 550–650 миллиметров от глаз. Верхняя кромка экрана находится на уровне глаз или чуть ниже, что исключает излишнее напряжение шейного отдела позвоночника. Экран обладает антибликовым покрытием, частота обновления составляет не менее 60 Гц. Клавиатура размещена на расстоянии 100–300 миллиметров от переднего края </w:t>
      </w:r>
      <w:r w:rsidRPr="00AA30D8">
        <w:rPr>
          <w:rFonts w:eastAsia="Times New Roman" w:cs="Times New Roman"/>
          <w:color w:val="0F1115"/>
          <w:szCs w:val="28"/>
        </w:rPr>
        <w:lastRenderedPageBreak/>
        <w:t>стола, перед ней предусмотрена опорная зона для кистей рук. Компьютерная мышь располагается на одном уровне с клавиатурой и локтем, что позволяет избежать дополнительного напряжения в запястном суставе.</w:t>
      </w:r>
    </w:p>
    <w:p w14:paraId="02496711"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8.4 Электробезопасность и пожарная безопасность</w:t>
      </w:r>
    </w:p>
    <w:p w14:paraId="5503AFD2"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Электробезопасность рабочего места обеспечивается следующими мерами: компьютер подключён к розетке с защитным заземлением через сетевой фильтр и источник бесперебойного питания. Все электрические кабели уложены в кабель-каналы, исключающие механические повреждения и спотыкание. Перед началом работы проводится визуальный осмотр кабелей и разъёмов на предмет повреждений. Категорически запрещается оставлять включённое оборудование без присмотра, использовать неисправные удлинители и переходники, а также самостоятельно вскрывать системный блок или монитор при подключённом питании.</w:t>
      </w:r>
    </w:p>
    <w:p w14:paraId="097CF16C"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В части пожарной безопасности помещение оснащено углекислотным огнетушителем, предназначенным для тушения электроустановок под напряжением. Разработчик ознакомлен с порядком прохождения вводного и первичного противопожарного инструктажа, знает расположение путей эвакуации и аварийных выходов. При возникновении возгорания электрооборудования действия регламентированы: немедленно обесточить помещение, применить углекислотный или порошковый огнетушитель (использование воды категорически запрещено), сообщить о происшествии по номеру 101 или 112 и при необходимости покинуть помещение.</w:t>
      </w:r>
    </w:p>
    <w:p w14:paraId="19467675"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8.5 Режим труда и отдыха разработчика</w:t>
      </w:r>
    </w:p>
    <w:p w14:paraId="3F3B1F26"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Режим труда и отдыха при работе над проектом TudaSuda установлен в соответствии с санитарными рекомендациями. Общая продолжительность работы за компьютером не превышает 6 часов в день при стандартном 8-часовом рабочем дне. Каждые 50 минут непрерывной работы за монитором предусмотрен обязательный перерыв продолжительностью 10 минут.</w:t>
      </w:r>
    </w:p>
    <w:p w14:paraId="3CC0DEC8" w14:textId="34F85BDC" w:rsidR="008A4063"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В перерывах разработчику рекомендуется выполнять комплекс физических упражнений, направленных на снятие зрительного и мышечного утомления: для глаз — перевод фокуса с ближних предметов на дальние, круговые движения, применение правила «20–20–20» (каждые 20 минут отводить взгляд на 20 секунд на объект, удалённый не менее чем на 20 футов); для шейного отдела и плечевого пояса — медленные наклоны головы вперёд-назад и в стороны, вращения плеч, сведение и разведение лопаток; для кистей рук — сгибание и разгибание пальцев, вращение кистями, растяжка предплечий. Дополнительно рекомендуется один раз в два часа покидать рабочее место на 5–10 минут для смены обстановки и полного расслабления глаз.</w:t>
      </w:r>
    </w:p>
    <w:p w14:paraId="170AAF00" w14:textId="77777777" w:rsidR="008A4063" w:rsidRPr="00AF4528" w:rsidRDefault="008A4063" w:rsidP="006828A7">
      <w:pPr>
        <w:ind w:left="142" w:firstLine="992"/>
        <w:outlineLvl w:val="0"/>
        <w:rPr>
          <w:noProof/>
          <w:szCs w:val="28"/>
          <w:shd w:val="clear" w:color="auto" w:fill="FFFFFF"/>
        </w:rPr>
      </w:pPr>
      <w:r w:rsidRPr="00AF4528">
        <w:rPr>
          <w:noProof/>
          <w:szCs w:val="28"/>
          <w:shd w:val="clear" w:color="auto" w:fill="FFFFFF"/>
        </w:rPr>
        <w:lastRenderedPageBreak/>
        <w:t>Заключение</w:t>
      </w:r>
    </w:p>
    <w:p w14:paraId="381D4250" w14:textId="500DC20D" w:rsidR="008A4063" w:rsidRPr="008A4063" w:rsidRDefault="008A4063" w:rsidP="006828A7">
      <w:pPr>
        <w:pStyle w:val="ds-markdown-paragraph"/>
        <w:shd w:val="clear" w:color="auto" w:fill="FFFFFF"/>
        <w:spacing w:after="240" w:afterAutospacing="0"/>
        <w:ind w:left="142" w:firstLine="992"/>
        <w:jc w:val="both"/>
        <w:rPr>
          <w:color w:val="0F1115"/>
          <w:sz w:val="28"/>
          <w:szCs w:val="28"/>
        </w:rPr>
      </w:pPr>
      <w:r w:rsidRPr="008A4063">
        <w:rPr>
          <w:color w:val="0F1115"/>
          <w:sz w:val="28"/>
          <w:szCs w:val="28"/>
        </w:rPr>
        <w:t>В ходе выполнения выпускной квалификационной работы по специальности 09.02.07 «Информационные системы и программирование» была достигнута поставленная цель: разработано полнофункциональное веб-приложение TudaSuda, предназначенное для поиска, бронирования и сопровождения транспортных билетов с административной панелью и защищённой пользовательской аутентификацией.</w:t>
      </w:r>
    </w:p>
    <w:p w14:paraId="5585C74F" w14:textId="5A433577" w:rsidR="008A4063" w:rsidRPr="008A4063" w:rsidRDefault="008A4063" w:rsidP="006828A7">
      <w:pPr>
        <w:pStyle w:val="ds-markdown-paragraph"/>
        <w:shd w:val="clear" w:color="auto" w:fill="FFFFFF"/>
        <w:spacing w:before="240" w:beforeAutospacing="0" w:after="240" w:afterAutospacing="0"/>
        <w:ind w:left="142" w:firstLine="992"/>
        <w:jc w:val="both"/>
        <w:rPr>
          <w:color w:val="0F1115"/>
          <w:sz w:val="28"/>
          <w:szCs w:val="28"/>
        </w:rPr>
      </w:pPr>
      <w:r w:rsidRPr="008A4063">
        <w:rPr>
          <w:color w:val="0F1115"/>
          <w:sz w:val="28"/>
          <w:szCs w:val="28"/>
        </w:rPr>
        <w:t>В рамках работы последовательно решены все сформулированные во введении задачи. Проведён детальный анализ рынка и конкурентных решений, включая сервисы РЖД, </w:t>
      </w:r>
      <w:hyperlink r:id="rId18" w:tgtFrame="_blank" w:history="1">
        <w:r w:rsidRPr="008A4063">
          <w:rPr>
            <w:rStyle w:val="ab"/>
            <w:rFonts w:eastAsiaTheme="majorEastAsia"/>
            <w:color w:val="3964FE"/>
            <w:sz w:val="28"/>
            <w:szCs w:val="28"/>
            <w:bdr w:val="single" w:sz="8" w:space="0" w:color="auto" w:frame="1"/>
          </w:rPr>
          <w:t>Tutu.ru</w:t>
        </w:r>
      </w:hyperlink>
      <w:r w:rsidRPr="008A4063">
        <w:rPr>
          <w:color w:val="0F1115"/>
          <w:sz w:val="28"/>
          <w:szCs w:val="28"/>
        </w:rPr>
        <w:t xml:space="preserve"> и Яндекс.Путешествия, а также выполнено глубинное интервью с заказчиком — индивидуальным предпринимателем Пилипенко Д.А. По результатам анализа сформирован полный перечень функциональных и нефункциональных требований, зафиксированный в техническом задании. Спроектирована трёхзвенная архитектура приложения на базе связки React + Vite (клиентская часть), Node.js + Express (серверная часть) и PostgreSQL (база данных), обоснован выбор каждого инструментального средства. Разработана реляционная модель данных из 11 основных таблиц с применением триггеров, хранимых функций и механизма миграций. Реализован пользовательский контур приложения, охватывающий мультимодальный поиск маршрутов, выбор мест, оформление заказа, интеграцию с платёжным шлюзом </w:t>
      </w:r>
      <w:r w:rsidR="0002189B">
        <w:rPr>
          <w:color w:val="0F1115"/>
          <w:sz w:val="28"/>
          <w:szCs w:val="28"/>
        </w:rPr>
        <w:t>Stripe</w:t>
      </w:r>
      <w:r w:rsidRPr="008A4063">
        <w:rPr>
          <w:color w:val="0F1115"/>
          <w:sz w:val="28"/>
          <w:szCs w:val="28"/>
        </w:rPr>
        <w:t>, личный кабинет с историей билетов и сертификатами, а также встроенный чат-помощник на базе Hugging Face Router. Внедрена многоуровневая система безопасности, включающая JWT-аутентификацию, одноразовые коды подтверждения по email и SMS, двухфакторную аутентификацию на основе TOTP и резервных кодов, ограничение частоты запросов, журналирование событий безопасности и защиту секретов через переменные окружения. Создана административная панель с дашбордом аналитических метрик, управлением контентом блога и маршрутов, настройкой сервисных сборов и промокодов, а также функцией экспорта отчётов. Выполнено ручное функциональное, интеграционное и регрессионное тестирование критических сценариев, в ходе которого выявлено и устранено 12 дефектов, включая все критические проблемы, связанные с интеграцией платёжного шлюза. Разработан полный комплект эксплуатационной и технической документации: руководства пользователя и администратора, справочник API, описание базы данных, инструкция по развёртыванию и документация по безопасности. Настроена инфраструктура непрерывной доставки с автоматическим деплоем клиентской части на Vercel и серверной с базой данных на Railway.</w:t>
      </w:r>
    </w:p>
    <w:p w14:paraId="083C1026" w14:textId="77777777" w:rsidR="008A4063" w:rsidRPr="008A4063" w:rsidRDefault="008A4063" w:rsidP="006828A7">
      <w:pPr>
        <w:pStyle w:val="ds-markdown-paragraph"/>
        <w:shd w:val="clear" w:color="auto" w:fill="FFFFFF"/>
        <w:spacing w:before="240" w:beforeAutospacing="0" w:after="240" w:afterAutospacing="0"/>
        <w:ind w:left="142" w:firstLine="992"/>
        <w:jc w:val="both"/>
        <w:rPr>
          <w:color w:val="0F1115"/>
          <w:sz w:val="28"/>
          <w:szCs w:val="28"/>
        </w:rPr>
      </w:pPr>
      <w:r w:rsidRPr="008A4063">
        <w:rPr>
          <w:color w:val="0F1115"/>
          <w:sz w:val="28"/>
          <w:szCs w:val="28"/>
        </w:rPr>
        <w:t xml:space="preserve">Практическая значимость работы подтверждается созданием готового к пилотной эксплуатации программного продукта, который обеспечивает сквозной пользовательский сценарий «поиск — бронирование — оплата — выпуск билета </w:t>
      </w:r>
      <w:r w:rsidRPr="008A4063">
        <w:rPr>
          <w:color w:val="0F1115"/>
          <w:sz w:val="28"/>
          <w:szCs w:val="28"/>
        </w:rPr>
        <w:lastRenderedPageBreak/>
        <w:t>— постобслуживание» в едином интерфейсе. Достигнуто сокращение времени оформления поездки, снижение числа пользовательских ошибок за счёт унифицированного потока операций, а также уменьшение нагрузки на службу поддержки благодаря встроенному чат-помощнику. Для администратора обеспечены прозрачный контроль метрик продаж и гибкое управление контентом.</w:t>
      </w:r>
    </w:p>
    <w:p w14:paraId="03442B3E" w14:textId="77777777" w:rsidR="008A4063" w:rsidRPr="008A4063" w:rsidRDefault="008A4063" w:rsidP="006828A7">
      <w:pPr>
        <w:pStyle w:val="ds-markdown-paragraph"/>
        <w:shd w:val="clear" w:color="auto" w:fill="FFFFFF"/>
        <w:spacing w:before="240" w:beforeAutospacing="0"/>
        <w:ind w:left="142" w:firstLine="992"/>
        <w:jc w:val="both"/>
        <w:rPr>
          <w:color w:val="0F1115"/>
          <w:sz w:val="28"/>
          <w:szCs w:val="28"/>
        </w:rPr>
      </w:pPr>
      <w:r w:rsidRPr="008A4063">
        <w:rPr>
          <w:color w:val="0F1115"/>
          <w:sz w:val="28"/>
          <w:szCs w:val="28"/>
        </w:rPr>
        <w:t>Дальнейшее развитие системы предполагает выполнение ряда первоочередных мер. В области тестирования — внедрение модульных и сквозных автоматизированных тестов и проведение нагрузочного тестирования. В части безопасности — добавление refresh token rotation, настройка Content Security Policy и других защитных HTTP-заголовков, внедрение полноценного immutable audit log административных действий. В функциональном плане — подключение к промышленным API перевозчиков РЖД и БелЖД вместо заглушек, расширение панели управления тарифами и скидочными акциями, а также реализация выделенной роли сотрудника поддержки. Реализация перечисленных мер позволит перевести продукт из стадии пилотной эксплуатации в полноценное промышленное решение, конкурентоспособное на рынке цифровых сервисов бронирования транспортных билетов.</w:t>
      </w:r>
    </w:p>
    <w:p w14:paraId="3152A372" w14:textId="77777777" w:rsidR="00AA30D8" w:rsidRPr="00AA30D8" w:rsidRDefault="00AA30D8" w:rsidP="008A4063">
      <w:pPr>
        <w:shd w:val="clear" w:color="auto" w:fill="FFFFFF"/>
        <w:spacing w:before="240" w:after="240"/>
        <w:ind w:left="284" w:firstLine="850"/>
        <w:rPr>
          <w:rFonts w:eastAsia="Times New Roman" w:cs="Times New Roman"/>
          <w:color w:val="0F1115"/>
          <w:szCs w:val="28"/>
        </w:rPr>
      </w:pPr>
    </w:p>
    <w:p w14:paraId="10A54DF1" w14:textId="4E6F8169" w:rsidR="008A4063" w:rsidRDefault="008A4063">
      <w:pPr>
        <w:spacing w:after="160" w:line="259" w:lineRule="auto"/>
        <w:ind w:firstLine="0"/>
        <w:jc w:val="left"/>
        <w:rPr>
          <w:rFonts w:cs="Times New Roman"/>
          <w:color w:val="000000"/>
          <w:szCs w:val="28"/>
          <w:shd w:val="clear" w:color="auto" w:fill="FFFFFF"/>
        </w:rPr>
      </w:pPr>
      <w:r>
        <w:rPr>
          <w:rFonts w:cs="Times New Roman"/>
          <w:color w:val="000000"/>
          <w:szCs w:val="28"/>
          <w:shd w:val="clear" w:color="auto" w:fill="FFFFFF"/>
        </w:rPr>
        <w:br w:type="page"/>
      </w:r>
    </w:p>
    <w:p w14:paraId="6A8D854B" w14:textId="77777777" w:rsidR="005B0226" w:rsidRPr="005B0226" w:rsidRDefault="005B0226" w:rsidP="005B0226">
      <w:pPr>
        <w:pStyle w:val="ds-markdown-paragraph"/>
        <w:shd w:val="clear" w:color="auto" w:fill="FFFFFF"/>
        <w:spacing w:before="240" w:beforeAutospacing="0" w:after="240" w:afterAutospacing="0" w:line="420" w:lineRule="atLeast"/>
        <w:ind w:left="284" w:firstLine="850"/>
        <w:jc w:val="both"/>
        <w:rPr>
          <w:color w:val="0F1115"/>
          <w:sz w:val="28"/>
          <w:szCs w:val="28"/>
        </w:rPr>
      </w:pPr>
      <w:r w:rsidRPr="005B0226">
        <w:rPr>
          <w:rStyle w:val="af3"/>
          <w:rFonts w:eastAsiaTheme="majorEastAsia"/>
          <w:b w:val="0"/>
          <w:bCs w:val="0"/>
          <w:color w:val="0F1115"/>
          <w:sz w:val="28"/>
          <w:szCs w:val="28"/>
        </w:rPr>
        <w:lastRenderedPageBreak/>
        <w:t>СПИСОК ИСПОЛЬЗОВАННЫХ ИСТОЧНИКОВ</w:t>
      </w:r>
    </w:p>
    <w:p w14:paraId="523F8F20"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 xml:space="preserve">ГОСТ Р ИСО/МЭК 27001-2022. Информационные технологии. Методы и средства обеспечения безопасности. Системы менеджмента информационной безопасности. </w:t>
      </w:r>
      <w:proofErr w:type="gramStart"/>
      <w:r w:rsidRPr="005B0226">
        <w:rPr>
          <w:color w:val="0F1115"/>
          <w:sz w:val="28"/>
          <w:szCs w:val="28"/>
        </w:rPr>
        <w:t>Требования :</w:t>
      </w:r>
      <w:proofErr w:type="gramEnd"/>
      <w:r w:rsidRPr="005B0226">
        <w:rPr>
          <w:color w:val="0F1115"/>
          <w:sz w:val="28"/>
          <w:szCs w:val="28"/>
        </w:rPr>
        <w:t xml:space="preserve"> национальный стандарт Российской Федерации : утвержден и введен в действие приказом Росстандарта от 30 ноября 2022 г. № 1423-ст. – Москва : Российский институт стандартизации, 2022. – 46 с.</w:t>
      </w:r>
    </w:p>
    <w:p w14:paraId="6B6290AB"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 xml:space="preserve">Российская Федерация. Законы. О персональных </w:t>
      </w:r>
      <w:proofErr w:type="gramStart"/>
      <w:r w:rsidRPr="005B0226">
        <w:rPr>
          <w:color w:val="0F1115"/>
          <w:sz w:val="28"/>
          <w:szCs w:val="28"/>
        </w:rPr>
        <w:t>данных :</w:t>
      </w:r>
      <w:proofErr w:type="gramEnd"/>
      <w:r w:rsidRPr="005B0226">
        <w:rPr>
          <w:color w:val="0F1115"/>
          <w:sz w:val="28"/>
          <w:szCs w:val="28"/>
        </w:rPr>
        <w:t xml:space="preserve"> Федеральный закон от 27.07.2006 № 152-ФЗ (ред. от 24.02.2024). – </w:t>
      </w:r>
      <w:proofErr w:type="gramStart"/>
      <w:r w:rsidRPr="005B0226">
        <w:rPr>
          <w:color w:val="0F1115"/>
          <w:sz w:val="28"/>
          <w:szCs w:val="28"/>
        </w:rPr>
        <w:t>Текст :</w:t>
      </w:r>
      <w:proofErr w:type="gramEnd"/>
      <w:r w:rsidRPr="005B0226">
        <w:rPr>
          <w:color w:val="0F1115"/>
          <w:sz w:val="28"/>
          <w:szCs w:val="28"/>
        </w:rPr>
        <w:t xml:space="preserve"> электронный // КонсультантПлюс : справочная правовая система. – URL: </w:t>
      </w:r>
      <w:hyperlink r:id="rId19" w:tgtFrame="_blank" w:history="1">
        <w:r w:rsidRPr="005B0226">
          <w:rPr>
            <w:rStyle w:val="ab"/>
            <w:rFonts w:eastAsiaTheme="majorEastAsia"/>
            <w:color w:val="3964FE"/>
            <w:sz w:val="28"/>
            <w:szCs w:val="28"/>
            <w:bdr w:val="single" w:sz="8" w:space="0" w:color="auto" w:frame="1"/>
          </w:rPr>
          <w:t>http://www.consultant.ru/document/cons_doc_LAW_61801/</w:t>
        </w:r>
      </w:hyperlink>
      <w:r w:rsidRPr="005B0226">
        <w:rPr>
          <w:color w:val="0F1115"/>
          <w:sz w:val="28"/>
          <w:szCs w:val="28"/>
        </w:rPr>
        <w:t> (дата обращения: 10.05.2026).</w:t>
      </w:r>
    </w:p>
    <w:p w14:paraId="3F54EC5A"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 xml:space="preserve">Российская Федерация. Законы. О техническом </w:t>
      </w:r>
      <w:proofErr w:type="gramStart"/>
      <w:r w:rsidRPr="005B0226">
        <w:rPr>
          <w:color w:val="0F1115"/>
          <w:sz w:val="28"/>
          <w:szCs w:val="28"/>
        </w:rPr>
        <w:t>регулировании :</w:t>
      </w:r>
      <w:proofErr w:type="gramEnd"/>
      <w:r w:rsidRPr="005B0226">
        <w:rPr>
          <w:color w:val="0F1115"/>
          <w:sz w:val="28"/>
          <w:szCs w:val="28"/>
        </w:rPr>
        <w:t xml:space="preserve"> Федеральный закон от 27.12.2002 № 184-ФЗ (ред. от 04.03.2024). – </w:t>
      </w:r>
      <w:proofErr w:type="gramStart"/>
      <w:r w:rsidRPr="005B0226">
        <w:rPr>
          <w:color w:val="0F1115"/>
          <w:sz w:val="28"/>
          <w:szCs w:val="28"/>
        </w:rPr>
        <w:t>Текст :</w:t>
      </w:r>
      <w:proofErr w:type="gramEnd"/>
      <w:r w:rsidRPr="005B0226">
        <w:rPr>
          <w:color w:val="0F1115"/>
          <w:sz w:val="28"/>
          <w:szCs w:val="28"/>
        </w:rPr>
        <w:t xml:space="preserve"> электронный // КонсультантПлюс : справочная правовая система. – URL: </w:t>
      </w:r>
      <w:hyperlink r:id="rId20" w:tgtFrame="_blank" w:history="1">
        <w:r w:rsidRPr="005B0226">
          <w:rPr>
            <w:rStyle w:val="ab"/>
            <w:rFonts w:eastAsiaTheme="majorEastAsia"/>
            <w:color w:val="3964FE"/>
            <w:sz w:val="28"/>
            <w:szCs w:val="28"/>
            <w:bdr w:val="single" w:sz="8" w:space="0" w:color="auto" w:frame="1"/>
          </w:rPr>
          <w:t>http://www.consultant.ru/document/cons_doc_LAW_40241/</w:t>
        </w:r>
      </w:hyperlink>
      <w:r w:rsidRPr="005B0226">
        <w:rPr>
          <w:color w:val="0F1115"/>
          <w:sz w:val="28"/>
          <w:szCs w:val="28"/>
        </w:rPr>
        <w:t> (дата обращения: 10.05.2026).</w:t>
      </w:r>
    </w:p>
    <w:p w14:paraId="37FC18D4"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Трудовой кодекс Российской Федерации (ст. 209–231 – «Охрана труда»</w:t>
      </w:r>
      <w:proofErr w:type="gramStart"/>
      <w:r w:rsidRPr="005B0226">
        <w:rPr>
          <w:color w:val="0F1115"/>
          <w:sz w:val="28"/>
          <w:szCs w:val="28"/>
        </w:rPr>
        <w:t>) :</w:t>
      </w:r>
      <w:proofErr w:type="gramEnd"/>
      <w:r w:rsidRPr="005B0226">
        <w:rPr>
          <w:color w:val="0F1115"/>
          <w:sz w:val="28"/>
          <w:szCs w:val="28"/>
        </w:rPr>
        <w:t xml:space="preserve"> Федеральный закон от 30.12.2001 № 197-ФЗ (ред. от 25.12.2023). – </w:t>
      </w:r>
      <w:proofErr w:type="gramStart"/>
      <w:r w:rsidRPr="005B0226">
        <w:rPr>
          <w:color w:val="0F1115"/>
          <w:sz w:val="28"/>
          <w:szCs w:val="28"/>
        </w:rPr>
        <w:t>Текст :</w:t>
      </w:r>
      <w:proofErr w:type="gramEnd"/>
      <w:r w:rsidRPr="005B0226">
        <w:rPr>
          <w:color w:val="0F1115"/>
          <w:sz w:val="28"/>
          <w:szCs w:val="28"/>
        </w:rPr>
        <w:t xml:space="preserve"> электронный // КонсультантПлюс : справочная правовая система. – URL: </w:t>
      </w:r>
      <w:hyperlink r:id="rId21" w:tgtFrame="_blank" w:history="1">
        <w:r w:rsidRPr="005B0226">
          <w:rPr>
            <w:rStyle w:val="ab"/>
            <w:rFonts w:eastAsiaTheme="majorEastAsia"/>
            <w:color w:val="3964FE"/>
            <w:sz w:val="28"/>
            <w:szCs w:val="28"/>
            <w:bdr w:val="single" w:sz="8" w:space="0" w:color="auto" w:frame="1"/>
          </w:rPr>
          <w:t>http://www.consultant.ru/document/cons_doc_LAW_34683/</w:t>
        </w:r>
      </w:hyperlink>
      <w:r w:rsidRPr="005B0226">
        <w:rPr>
          <w:color w:val="0F1115"/>
          <w:sz w:val="28"/>
          <w:szCs w:val="28"/>
        </w:rPr>
        <w:t> (дата обращения: 10.05.2026).</w:t>
      </w:r>
    </w:p>
    <w:p w14:paraId="5D515894"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 xml:space="preserve">СанПиН 1.2.3685-21. Гигиенические нормативы и требования к обеспечению безопасности и (или) безвредности для человека факторов среды </w:t>
      </w:r>
      <w:proofErr w:type="gramStart"/>
      <w:r w:rsidRPr="005B0226">
        <w:rPr>
          <w:color w:val="0F1115"/>
          <w:sz w:val="28"/>
          <w:szCs w:val="28"/>
        </w:rPr>
        <w:t>обитания :</w:t>
      </w:r>
      <w:proofErr w:type="gramEnd"/>
      <w:r w:rsidRPr="005B0226">
        <w:rPr>
          <w:color w:val="0F1115"/>
          <w:sz w:val="28"/>
          <w:szCs w:val="28"/>
        </w:rPr>
        <w:t xml:space="preserve"> утверждены постановлением Главного государственного санитарного врача РФ от 28 января 2021 г. № 2. – Текст : электронный // КонсультантПлюс : справочная правовая система. – URL: </w:t>
      </w:r>
      <w:hyperlink r:id="rId22" w:tgtFrame="_blank" w:history="1">
        <w:r w:rsidRPr="005B0226">
          <w:rPr>
            <w:rStyle w:val="ab"/>
            <w:rFonts w:eastAsiaTheme="majorEastAsia"/>
            <w:color w:val="3964FE"/>
            <w:sz w:val="28"/>
            <w:szCs w:val="28"/>
            <w:bdr w:val="single" w:sz="8" w:space="0" w:color="auto" w:frame="1"/>
          </w:rPr>
          <w:t>http://www.consultant.ru/document/cons_doc_LAW_375836/</w:t>
        </w:r>
      </w:hyperlink>
      <w:r w:rsidRPr="005B0226">
        <w:rPr>
          <w:color w:val="0F1115"/>
          <w:sz w:val="28"/>
          <w:szCs w:val="28"/>
        </w:rPr>
        <w:t> (дата обращения: 10.05.2026).</w:t>
      </w:r>
    </w:p>
    <w:p w14:paraId="14BFFE42"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 xml:space="preserve">Приказ Минтруда России от 19.08.2016 № 438н «Об </w:t>
      </w:r>
      <w:proofErr w:type="gramStart"/>
      <w:r w:rsidRPr="005B0226">
        <w:rPr>
          <w:color w:val="0F1115"/>
          <w:sz w:val="28"/>
          <w:szCs w:val="28"/>
        </w:rPr>
        <w:t>утверждении Правил</w:t>
      </w:r>
      <w:proofErr w:type="gramEnd"/>
      <w:r w:rsidRPr="005B0226">
        <w:rPr>
          <w:color w:val="0F1115"/>
          <w:sz w:val="28"/>
          <w:szCs w:val="28"/>
        </w:rPr>
        <w:t xml:space="preserve"> по охране труда при работе на персональных электронно-вычислительных машинах». – </w:t>
      </w:r>
      <w:proofErr w:type="gramStart"/>
      <w:r w:rsidRPr="005B0226">
        <w:rPr>
          <w:color w:val="0F1115"/>
          <w:sz w:val="28"/>
          <w:szCs w:val="28"/>
        </w:rPr>
        <w:t>Текст :</w:t>
      </w:r>
      <w:proofErr w:type="gramEnd"/>
      <w:r w:rsidRPr="005B0226">
        <w:rPr>
          <w:color w:val="0F1115"/>
          <w:sz w:val="28"/>
          <w:szCs w:val="28"/>
        </w:rPr>
        <w:t xml:space="preserve"> электронный // КонсультантПлюс : справочная правовая система. – </w:t>
      </w:r>
      <w:r w:rsidRPr="005B0226">
        <w:rPr>
          <w:color w:val="0F1115"/>
          <w:sz w:val="28"/>
          <w:szCs w:val="28"/>
        </w:rPr>
        <w:lastRenderedPageBreak/>
        <w:t>URL: </w:t>
      </w:r>
      <w:hyperlink r:id="rId23" w:tgtFrame="_blank" w:history="1">
        <w:r w:rsidRPr="005B0226">
          <w:rPr>
            <w:rStyle w:val="ab"/>
            <w:rFonts w:eastAsiaTheme="majorEastAsia"/>
            <w:color w:val="3964FE"/>
            <w:sz w:val="28"/>
            <w:szCs w:val="28"/>
            <w:bdr w:val="single" w:sz="8" w:space="0" w:color="auto" w:frame="1"/>
          </w:rPr>
          <w:t>http://www.consultant.ru/document/cons_doc_LAW_204539/</w:t>
        </w:r>
      </w:hyperlink>
      <w:r w:rsidRPr="005B0226">
        <w:rPr>
          <w:color w:val="0F1115"/>
          <w:sz w:val="28"/>
          <w:szCs w:val="28"/>
        </w:rPr>
        <w:t> (дата обращения: 10.05.2026).</w:t>
      </w:r>
    </w:p>
    <w:p w14:paraId="2489F14F"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 xml:space="preserve">Пузыревский, И.А. Правила оформления текстовых документов в учебном </w:t>
      </w:r>
      <w:proofErr w:type="gramStart"/>
      <w:r w:rsidRPr="005B0226">
        <w:rPr>
          <w:color w:val="0F1115"/>
          <w:sz w:val="28"/>
          <w:szCs w:val="28"/>
        </w:rPr>
        <w:t>процессе :</w:t>
      </w:r>
      <w:proofErr w:type="gramEnd"/>
      <w:r w:rsidRPr="005B0226">
        <w:rPr>
          <w:color w:val="0F1115"/>
          <w:sz w:val="28"/>
          <w:szCs w:val="28"/>
        </w:rPr>
        <w:t xml:space="preserve"> учебно-методическое пособие / И.А. Пузыревский. – Ростов-на-</w:t>
      </w:r>
      <w:proofErr w:type="gramStart"/>
      <w:r w:rsidRPr="005B0226">
        <w:rPr>
          <w:color w:val="0F1115"/>
          <w:sz w:val="28"/>
          <w:szCs w:val="28"/>
        </w:rPr>
        <w:t>Дону :</w:t>
      </w:r>
      <w:proofErr w:type="gramEnd"/>
      <w:r w:rsidRPr="005B0226">
        <w:rPr>
          <w:color w:val="0F1115"/>
          <w:sz w:val="28"/>
          <w:szCs w:val="28"/>
        </w:rPr>
        <w:t xml:space="preserve"> Ростовский-на-Дону государственный колледж связи и информатики, 2006. – 48 с.</w:t>
      </w:r>
    </w:p>
    <w:p w14:paraId="5AFB3A8A"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 xml:space="preserve">Берч, Дж. CSS: современный справочник / Дж. </w:t>
      </w:r>
      <w:proofErr w:type="gramStart"/>
      <w:r w:rsidRPr="005B0226">
        <w:rPr>
          <w:color w:val="0F1115"/>
          <w:sz w:val="28"/>
          <w:szCs w:val="28"/>
        </w:rPr>
        <w:t>Берч ;</w:t>
      </w:r>
      <w:proofErr w:type="gramEnd"/>
      <w:r w:rsidRPr="005B0226">
        <w:rPr>
          <w:color w:val="0F1115"/>
          <w:sz w:val="28"/>
          <w:szCs w:val="28"/>
        </w:rPr>
        <w:t xml:space="preserve"> пер. с англ. – Санкт-Петербург : Питер, 2021. – 464 с. – ISBN 978-5-4461-1659-3.</w:t>
      </w:r>
    </w:p>
    <w:p w14:paraId="7301ADFA"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 xml:space="preserve">Браун, К. React Hooks. Глубокое погружение / К. </w:t>
      </w:r>
      <w:proofErr w:type="gramStart"/>
      <w:r w:rsidRPr="005B0226">
        <w:rPr>
          <w:color w:val="0F1115"/>
          <w:sz w:val="28"/>
          <w:szCs w:val="28"/>
        </w:rPr>
        <w:t>Браун ;</w:t>
      </w:r>
      <w:proofErr w:type="gramEnd"/>
      <w:r w:rsidRPr="005B0226">
        <w:rPr>
          <w:color w:val="0F1115"/>
          <w:sz w:val="28"/>
          <w:szCs w:val="28"/>
        </w:rPr>
        <w:t xml:space="preserve"> пер. с англ. – Москва : ДМК Пресс, 2022. – 272 с. – ISBN 978-5-93700-130-1.</w:t>
      </w:r>
    </w:p>
    <w:p w14:paraId="227C349A"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 xml:space="preserve">Гутманн, Д. Web-разработка с использованием React / Д. </w:t>
      </w:r>
      <w:proofErr w:type="gramStart"/>
      <w:r w:rsidRPr="005B0226">
        <w:rPr>
          <w:color w:val="0F1115"/>
          <w:sz w:val="28"/>
          <w:szCs w:val="28"/>
        </w:rPr>
        <w:t>Гутманн ;</w:t>
      </w:r>
      <w:proofErr w:type="gramEnd"/>
      <w:r w:rsidRPr="005B0226">
        <w:rPr>
          <w:color w:val="0F1115"/>
          <w:sz w:val="28"/>
          <w:szCs w:val="28"/>
        </w:rPr>
        <w:t xml:space="preserve"> пер. с англ. – Москва : ДМК Пресс, 2020. – 384 с. – ISBN 978-5-97060-849-4.</w:t>
      </w:r>
    </w:p>
    <w:p w14:paraId="11FAB743"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Дагкетт</w:t>
      </w:r>
      <w:r w:rsidRPr="005B0226">
        <w:rPr>
          <w:color w:val="0F1115"/>
          <w:sz w:val="28"/>
          <w:szCs w:val="28"/>
          <w:lang w:val="en-US"/>
        </w:rPr>
        <w:t xml:space="preserve">, </w:t>
      </w:r>
      <w:r w:rsidRPr="005B0226">
        <w:rPr>
          <w:color w:val="0F1115"/>
          <w:sz w:val="28"/>
          <w:szCs w:val="28"/>
        </w:rPr>
        <w:t>Д</w:t>
      </w:r>
      <w:r w:rsidRPr="005B0226">
        <w:rPr>
          <w:color w:val="0F1115"/>
          <w:sz w:val="28"/>
          <w:szCs w:val="28"/>
          <w:lang w:val="en-US"/>
        </w:rPr>
        <w:t xml:space="preserve">. JavaScript </w:t>
      </w:r>
      <w:r w:rsidRPr="005B0226">
        <w:rPr>
          <w:color w:val="0F1115"/>
          <w:sz w:val="28"/>
          <w:szCs w:val="28"/>
        </w:rPr>
        <w:t>и</w:t>
      </w:r>
      <w:r w:rsidRPr="005B0226">
        <w:rPr>
          <w:color w:val="0F1115"/>
          <w:sz w:val="28"/>
          <w:szCs w:val="28"/>
          <w:lang w:val="en-US"/>
        </w:rPr>
        <w:t xml:space="preserve"> jQuery. </w:t>
      </w:r>
      <w:r w:rsidRPr="005B0226">
        <w:rPr>
          <w:color w:val="0F1115"/>
          <w:sz w:val="28"/>
          <w:szCs w:val="28"/>
        </w:rPr>
        <w:t xml:space="preserve">Интерфейсы для веб-сайтов / Д. </w:t>
      </w:r>
      <w:proofErr w:type="gramStart"/>
      <w:r w:rsidRPr="005B0226">
        <w:rPr>
          <w:color w:val="0F1115"/>
          <w:sz w:val="28"/>
          <w:szCs w:val="28"/>
        </w:rPr>
        <w:t>Дагкетт ;</w:t>
      </w:r>
      <w:proofErr w:type="gramEnd"/>
      <w:r w:rsidRPr="005B0226">
        <w:rPr>
          <w:color w:val="0F1115"/>
          <w:sz w:val="28"/>
          <w:szCs w:val="28"/>
        </w:rPr>
        <w:t xml:space="preserve"> пер. с англ. – Санкт-Петербург : Питер, 2022. – 640 с. – ISBN 978-5-4461-1788-5.</w:t>
      </w:r>
    </w:p>
    <w:p w14:paraId="5A554B79"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 xml:space="preserve">Дейт, К. Дж. Введение в системы баз данных / К. Дж. </w:t>
      </w:r>
      <w:proofErr w:type="gramStart"/>
      <w:r w:rsidRPr="005B0226">
        <w:rPr>
          <w:color w:val="0F1115"/>
          <w:sz w:val="28"/>
          <w:szCs w:val="28"/>
        </w:rPr>
        <w:t>Дейт ;</w:t>
      </w:r>
      <w:proofErr w:type="gramEnd"/>
      <w:r w:rsidRPr="005B0226">
        <w:rPr>
          <w:color w:val="0F1115"/>
          <w:sz w:val="28"/>
          <w:szCs w:val="28"/>
        </w:rPr>
        <w:t xml:space="preserve"> пер. с англ. – 8-е изд. – Москва : Вильямс, 2016. – 1328 с. – ISBN 978-5-8459-2076-4.</w:t>
      </w:r>
    </w:p>
    <w:p w14:paraId="153D3B66"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 xml:space="preserve">Документация Railway. – </w:t>
      </w:r>
      <w:proofErr w:type="gramStart"/>
      <w:r w:rsidRPr="005B0226">
        <w:rPr>
          <w:color w:val="0F1115"/>
          <w:sz w:val="28"/>
          <w:szCs w:val="28"/>
        </w:rPr>
        <w:t>Текст :</w:t>
      </w:r>
      <w:proofErr w:type="gramEnd"/>
      <w:r w:rsidRPr="005B0226">
        <w:rPr>
          <w:color w:val="0F1115"/>
          <w:sz w:val="28"/>
          <w:szCs w:val="28"/>
        </w:rPr>
        <w:t xml:space="preserve"> электронный // Railway : сайт. – URL: </w:t>
      </w:r>
      <w:hyperlink r:id="rId24" w:tgtFrame="_blank" w:history="1">
        <w:r w:rsidRPr="005B0226">
          <w:rPr>
            <w:rStyle w:val="ab"/>
            <w:rFonts w:eastAsiaTheme="majorEastAsia"/>
            <w:color w:val="3964FE"/>
            <w:sz w:val="28"/>
            <w:szCs w:val="28"/>
            <w:bdr w:val="single" w:sz="8" w:space="0" w:color="auto" w:frame="1"/>
          </w:rPr>
          <w:t>https://docs.railway.app/</w:t>
        </w:r>
      </w:hyperlink>
      <w:r w:rsidRPr="005B0226">
        <w:rPr>
          <w:color w:val="0F1115"/>
          <w:sz w:val="28"/>
          <w:szCs w:val="28"/>
        </w:rPr>
        <w:t> (дата обращения: 10.05.2026).</w:t>
      </w:r>
    </w:p>
    <w:p w14:paraId="691C74BF"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 xml:space="preserve">Документация Vercel. – </w:t>
      </w:r>
      <w:proofErr w:type="gramStart"/>
      <w:r w:rsidRPr="005B0226">
        <w:rPr>
          <w:color w:val="0F1115"/>
          <w:sz w:val="28"/>
          <w:szCs w:val="28"/>
        </w:rPr>
        <w:t>Текст :</w:t>
      </w:r>
      <w:proofErr w:type="gramEnd"/>
      <w:r w:rsidRPr="005B0226">
        <w:rPr>
          <w:color w:val="0F1115"/>
          <w:sz w:val="28"/>
          <w:szCs w:val="28"/>
        </w:rPr>
        <w:t xml:space="preserve"> электронный // Vercel : сайт. – URL: </w:t>
      </w:r>
      <w:hyperlink r:id="rId25" w:tgtFrame="_blank" w:history="1">
        <w:r w:rsidRPr="005B0226">
          <w:rPr>
            <w:rStyle w:val="ab"/>
            <w:rFonts w:eastAsiaTheme="majorEastAsia"/>
            <w:color w:val="3964FE"/>
            <w:sz w:val="28"/>
            <w:szCs w:val="28"/>
            <w:bdr w:val="single" w:sz="8" w:space="0" w:color="auto" w:frame="1"/>
          </w:rPr>
          <w:t>https://vercel.com/docs</w:t>
        </w:r>
      </w:hyperlink>
      <w:r w:rsidRPr="005B0226">
        <w:rPr>
          <w:color w:val="0F1115"/>
          <w:sz w:val="28"/>
          <w:szCs w:val="28"/>
        </w:rPr>
        <w:t> (дата обращения: 10.05.2026).</w:t>
      </w:r>
    </w:p>
    <w:p w14:paraId="03B7A22D"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 xml:space="preserve">Официальная документация PostgreSQL 14. – </w:t>
      </w:r>
      <w:proofErr w:type="gramStart"/>
      <w:r w:rsidRPr="005B0226">
        <w:rPr>
          <w:color w:val="0F1115"/>
          <w:sz w:val="28"/>
          <w:szCs w:val="28"/>
        </w:rPr>
        <w:t>Текст :</w:t>
      </w:r>
      <w:proofErr w:type="gramEnd"/>
      <w:r w:rsidRPr="005B0226">
        <w:rPr>
          <w:color w:val="0F1115"/>
          <w:sz w:val="28"/>
          <w:szCs w:val="28"/>
        </w:rPr>
        <w:t xml:space="preserve"> электронный // PostgreSQL : сайт. – URL: </w:t>
      </w:r>
      <w:hyperlink r:id="rId26" w:tgtFrame="_blank" w:history="1">
        <w:r w:rsidRPr="005B0226">
          <w:rPr>
            <w:rStyle w:val="ab"/>
            <w:rFonts w:eastAsiaTheme="majorEastAsia"/>
            <w:color w:val="3964FE"/>
            <w:sz w:val="28"/>
            <w:szCs w:val="28"/>
            <w:bdr w:val="single" w:sz="8" w:space="0" w:color="auto" w:frame="1"/>
          </w:rPr>
          <w:t>https://postgrespro.ru/docs/postgresql/14/</w:t>
        </w:r>
      </w:hyperlink>
      <w:r w:rsidRPr="005B0226">
        <w:rPr>
          <w:color w:val="0F1115"/>
          <w:sz w:val="28"/>
          <w:szCs w:val="28"/>
        </w:rPr>
        <w:t> (дата обращения: 10.05.2026).</w:t>
      </w:r>
    </w:p>
    <w:p w14:paraId="36D54335"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 xml:space="preserve">Руководство по Hugging Face Inference API. – </w:t>
      </w:r>
      <w:proofErr w:type="gramStart"/>
      <w:r w:rsidRPr="005B0226">
        <w:rPr>
          <w:color w:val="0F1115"/>
          <w:sz w:val="28"/>
          <w:szCs w:val="28"/>
        </w:rPr>
        <w:t>Текст :</w:t>
      </w:r>
      <w:proofErr w:type="gramEnd"/>
      <w:r w:rsidRPr="005B0226">
        <w:rPr>
          <w:color w:val="0F1115"/>
          <w:sz w:val="28"/>
          <w:szCs w:val="28"/>
        </w:rPr>
        <w:t xml:space="preserve"> электронный // Hugging Face : сайт. – URL: </w:t>
      </w:r>
      <w:hyperlink r:id="rId27" w:tgtFrame="_blank" w:history="1">
        <w:r w:rsidRPr="005B0226">
          <w:rPr>
            <w:rStyle w:val="ab"/>
            <w:rFonts w:eastAsiaTheme="majorEastAsia"/>
            <w:color w:val="3964FE"/>
            <w:sz w:val="28"/>
            <w:szCs w:val="28"/>
            <w:bdr w:val="single" w:sz="8" w:space="0" w:color="auto" w:frame="1"/>
          </w:rPr>
          <w:t>https://huggingface.co/docs/api-inference/</w:t>
        </w:r>
      </w:hyperlink>
      <w:r w:rsidRPr="005B0226">
        <w:rPr>
          <w:color w:val="0F1115"/>
          <w:sz w:val="28"/>
          <w:szCs w:val="28"/>
        </w:rPr>
        <w:t> (дата обращения: 10.05.2026).</w:t>
      </w:r>
    </w:p>
    <w:p w14:paraId="0C15C9BC" w14:textId="5C450468" w:rsidR="00963DAE" w:rsidRDefault="00963DAE">
      <w:pPr>
        <w:spacing w:after="160" w:line="259" w:lineRule="auto"/>
        <w:ind w:firstLine="0"/>
        <w:jc w:val="left"/>
        <w:rPr>
          <w:rFonts w:cs="Times New Roman"/>
          <w:color w:val="000000"/>
          <w:szCs w:val="28"/>
          <w:shd w:val="clear" w:color="auto" w:fill="FFFFFF"/>
        </w:rPr>
      </w:pPr>
      <w:r>
        <w:rPr>
          <w:rFonts w:cs="Times New Roman"/>
          <w:color w:val="000000"/>
          <w:szCs w:val="28"/>
          <w:shd w:val="clear" w:color="auto" w:fill="FFFFFF"/>
        </w:rPr>
        <w:br w:type="page"/>
      </w:r>
    </w:p>
    <w:p w14:paraId="5AE70923" w14:textId="4F9BF493" w:rsidR="00963DAE" w:rsidRDefault="00963DAE" w:rsidP="00963DAE">
      <w:pPr>
        <w:shd w:val="clear" w:color="auto" w:fill="FFFFFF" w:themeFill="background1"/>
        <w:ind w:left="284" w:firstLine="850"/>
        <w:jc w:val="right"/>
        <w:rPr>
          <w:rStyle w:val="1036"/>
          <w:color w:val="000000"/>
          <w:szCs w:val="28"/>
          <w:shd w:val="clear" w:color="auto" w:fill="FFFFFF"/>
        </w:rPr>
      </w:pPr>
      <w:r>
        <w:rPr>
          <w:rStyle w:val="1036"/>
          <w:color w:val="000000"/>
          <w:szCs w:val="28"/>
          <w:shd w:val="clear" w:color="auto" w:fill="FFFFFF"/>
        </w:rPr>
        <w:lastRenderedPageBreak/>
        <w:t>Приложение А</w:t>
      </w:r>
    </w:p>
    <w:p w14:paraId="2D029235" w14:textId="77777777" w:rsidR="00963DAE" w:rsidRDefault="00963DAE" w:rsidP="00963DAE">
      <w:pPr>
        <w:shd w:val="clear" w:color="auto" w:fill="FFFFFF" w:themeFill="background1"/>
        <w:ind w:left="284" w:firstLine="850"/>
        <w:jc w:val="right"/>
        <w:rPr>
          <w:rStyle w:val="1036"/>
          <w:color w:val="000000"/>
          <w:szCs w:val="28"/>
          <w:shd w:val="clear" w:color="auto" w:fill="FFFFFF"/>
        </w:rPr>
      </w:pPr>
    </w:p>
    <w:p w14:paraId="5B6DB7C7" w14:textId="48E1CA39" w:rsidR="00963DAE" w:rsidRDefault="00963DAE" w:rsidP="00963DAE">
      <w:pPr>
        <w:shd w:val="clear" w:color="auto" w:fill="FFFFFF" w:themeFill="background1"/>
        <w:ind w:firstLine="0"/>
        <w:jc w:val="center"/>
        <w:rPr>
          <w:rFonts w:cs="Times New Roman"/>
          <w:color w:val="0F1115"/>
          <w:shd w:val="clear" w:color="auto" w:fill="FFFFFF"/>
        </w:rPr>
      </w:pPr>
      <w:r w:rsidRPr="00963DAE">
        <w:rPr>
          <w:rFonts w:cs="Times New Roman"/>
          <w:color w:val="0F1115"/>
          <w:shd w:val="clear" w:color="auto" w:fill="FFFFFF"/>
        </w:rPr>
        <w:t>Техническое задание на разработку веб-приложения TudaSuda</w:t>
      </w:r>
    </w:p>
    <w:p w14:paraId="2E057FA4" w14:textId="77777777" w:rsidR="00963DAE" w:rsidRPr="00963DAE" w:rsidRDefault="00963DAE" w:rsidP="00963DAE">
      <w:pPr>
        <w:shd w:val="clear" w:color="auto" w:fill="FFFFFF" w:themeFill="background1"/>
        <w:ind w:firstLine="0"/>
        <w:jc w:val="center"/>
        <w:rPr>
          <w:rFonts w:cs="Times New Roman"/>
          <w:color w:val="000000"/>
          <w:szCs w:val="28"/>
          <w:shd w:val="clear" w:color="auto" w:fill="FFFFFF"/>
        </w:rPr>
      </w:pPr>
    </w:p>
    <w:sectPr w:rsidR="00963DAE" w:rsidRPr="00963DAE" w:rsidSect="00620937">
      <w:headerReference w:type="default" r:id="rId28"/>
      <w:footerReference w:type="default" r:id="rId29"/>
      <w:headerReference w:type="first" r:id="rId30"/>
      <w:footerReference w:type="first" r:id="rId31"/>
      <w:pgSz w:w="11906" w:h="16838"/>
      <w:pgMar w:top="851" w:right="566" w:bottom="2127" w:left="1276" w:header="283" w:footer="283" w:gutter="0"/>
      <w:pgNumType w:start="3"/>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9AE50" w14:textId="77777777" w:rsidR="00CE0273" w:rsidRDefault="00CE0273">
      <w:r>
        <w:separator/>
      </w:r>
    </w:p>
  </w:endnote>
  <w:endnote w:type="continuationSeparator" w:id="0">
    <w:p w14:paraId="2CB8CB97" w14:textId="77777777" w:rsidR="00CE0273" w:rsidRDefault="00CE02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CC"/>
    <w:family w:val="swiss"/>
    <w:pitch w:val="variable"/>
    <w:sig w:usb0="E1002EFF" w:usb1="C000605B" w:usb2="00000029" w:usb3="00000000" w:csb0="0001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Arial"/>
    <w:charset w:val="CC"/>
    <w:family w:val="swiss"/>
    <w:pitch w:val="variable"/>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onsultant">
    <w:panose1 w:val="00000000000000000000"/>
    <w:charset w:val="CC"/>
    <w:family w:val="roman"/>
    <w:notTrueType/>
    <w:pitch w:val="variable"/>
    <w:sig w:usb0="00000201" w:usb1="00000000" w:usb2="00000000" w:usb3="00000000" w:csb0="00000004" w:csb1="00000000"/>
  </w:font>
  <w:font w:name="Peterburg">
    <w:altName w:val="Times New Roman"/>
    <w:panose1 w:val="00000000000000000000"/>
    <w:charset w:val="00"/>
    <w:family w:val="auto"/>
    <w:notTrueType/>
    <w:pitch w:val="variable"/>
    <w:sig w:usb0="00000003" w:usb1="00000000" w:usb2="00000000" w:usb3="00000000" w:csb0="00000001" w:csb1="00000000"/>
  </w:font>
  <w:font w:name="Times New Roman CYR">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Franklin Gothic Heavy">
    <w:panose1 w:val="020B0903020102020204"/>
    <w:charset w:val="CC"/>
    <w:family w:val="swiss"/>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Lucida Sans Unicode">
    <w:panose1 w:val="020B0602030504020204"/>
    <w:charset w:val="CC"/>
    <w:family w:val="swiss"/>
    <w:pitch w:val="variable"/>
    <w:sig w:usb0="80000AFF" w:usb1="0000396B" w:usb2="00000000" w:usb3="00000000" w:csb0="000000BF" w:csb1="00000000"/>
  </w:font>
  <w:font w:name="Cambria">
    <w:panose1 w:val="02040503050406030204"/>
    <w:charset w:val="CC"/>
    <w:family w:val="roman"/>
    <w:pitch w:val="variable"/>
    <w:sig w:usb0="E00006FF" w:usb1="420024FF" w:usb2="02000000" w:usb3="00000000" w:csb0="0000019F" w:csb1="00000000"/>
  </w:font>
  <w:font w:name="OpenSymbol">
    <w:altName w:val="Times New Roman"/>
    <w:charset w:val="01"/>
    <w:family w:val="auto"/>
    <w:pitch w:val="default"/>
  </w:font>
  <w:font w:name="TimesET">
    <w:altName w:val="Times New Roman"/>
    <w:charset w:val="01"/>
    <w:family w:val="roman"/>
    <w:pitch w:val="variable"/>
  </w:font>
  <w:font w:name="SimSun">
    <w:altName w:val="宋体"/>
    <w:panose1 w:val="02010600030101010101"/>
    <w:charset w:val="86"/>
    <w:family w:val="auto"/>
    <w:pitch w:val="variable"/>
    <w:sig w:usb0="00000203" w:usb1="288F0000" w:usb2="00000016" w:usb3="00000000" w:csb0="00040001" w:csb1="00000000"/>
  </w:font>
  <w:font w:name="Inter">
    <w:panose1 w:val="02000503000000020004"/>
    <w:charset w:val="CC"/>
    <w:family w:val="auto"/>
    <w:pitch w:val="variable"/>
    <w:sig w:usb0="E00002FF" w:usb1="1200A1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1106055"/>
      <w:docPartObj>
        <w:docPartGallery w:val="Page Numbers (Bottom of Page)"/>
        <w:docPartUnique/>
      </w:docPartObj>
    </w:sdtPr>
    <w:sdtEndPr>
      <w:rPr>
        <w:sz w:val="24"/>
        <w:szCs w:val="24"/>
      </w:rPr>
    </w:sdtEndPr>
    <w:sdtContent>
      <w:p w14:paraId="437DFE27" w14:textId="77777777" w:rsidR="003B4D13" w:rsidRPr="00B72AA8" w:rsidRDefault="003B4D13" w:rsidP="00B72AA8">
        <w:pPr>
          <w:pStyle w:val="a7"/>
          <w:tabs>
            <w:tab w:val="clear" w:pos="9355"/>
            <w:tab w:val="right" w:pos="9498"/>
          </w:tabs>
          <w:jc w:val="right"/>
          <w:rPr>
            <w:sz w:val="24"/>
            <w:szCs w:val="24"/>
          </w:rPr>
        </w:pPr>
        <w:r w:rsidRPr="00C9773A">
          <w:rPr>
            <w:sz w:val="24"/>
            <w:szCs w:val="24"/>
          </w:rPr>
          <w:fldChar w:fldCharType="begin"/>
        </w:r>
        <w:r w:rsidRPr="00C9773A">
          <w:rPr>
            <w:sz w:val="24"/>
            <w:szCs w:val="24"/>
          </w:rPr>
          <w:instrText>PAGE   \* MERGEFORMAT</w:instrText>
        </w:r>
        <w:r w:rsidRPr="00C9773A">
          <w:rPr>
            <w:sz w:val="24"/>
            <w:szCs w:val="24"/>
          </w:rPr>
          <w:fldChar w:fldCharType="separate"/>
        </w:r>
        <w:r w:rsidR="004E51AB">
          <w:rPr>
            <w:noProof/>
            <w:sz w:val="24"/>
            <w:szCs w:val="24"/>
          </w:rPr>
          <w:t>30</w:t>
        </w:r>
        <w:r w:rsidRPr="00C9773A">
          <w:rPr>
            <w:sz w:val="24"/>
            <w:szCs w:val="24"/>
          </w:rPr>
          <w:fldChar w:fldCharType="end"/>
        </w:r>
      </w:p>
    </w:sdtContent>
  </w:sdt>
  <w:p w14:paraId="538BFB87" w14:textId="77777777" w:rsidR="003B4D13" w:rsidRDefault="003B4D1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A20AD" w14:textId="77777777" w:rsidR="003B4D13" w:rsidRDefault="00CE0273" w:rsidP="00F802E0">
    <w:pPr>
      <w:pStyle w:val="a7"/>
      <w:jc w:val="right"/>
    </w:pPr>
    <w:r>
      <w:rPr>
        <w:noProof/>
      </w:rPr>
      <w:pict w14:anchorId="52E9D6BC">
        <v:rect id="Rectangle 19" o:spid="_x0000_s2087" style="position:absolute;left:0;text-align:left;margin-left:447.95pt;margin-top:-14.65pt;width:60.6pt;height:25.35pt;z-index:251654144;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" filled="f" stroked="f" strokeweight=".25pt">
          <v:textbox style="mso-next-textbox:#Rectangle 19" inset="1pt,1pt,1pt,1pt">
            <w:txbxContent>
              <w:sdt>
                <w:sdtPr>
                  <w:rPr>
                    <w:rFonts w:eastAsiaTheme="majorEastAsia" w:cs="Times New Roman"/>
                    <w:sz w:val="24"/>
                    <w:szCs w:val="24"/>
                  </w:rPr>
                  <w:id w:val="-999964318"/>
                </w:sdtPr>
                <w:sdtEndPr/>
                <w:sdtContent>
                  <w:sdt>
                    <w:sdtPr>
                      <w:rPr>
                        <w:rFonts w:eastAsiaTheme="majorEastAsia" w:cs="Times New Roman"/>
                        <w:sz w:val="24"/>
                        <w:szCs w:val="24"/>
                      </w:rPr>
                      <w:id w:val="574478829"/>
                    </w:sdtPr>
                    <w:sdtEndPr/>
                    <w:sdtContent>
                      <w:p w14:paraId="56BB33BF" w14:textId="77777777" w:rsidR="003B4D13" w:rsidRPr="00550BDD" w:rsidRDefault="003B4D13" w:rsidP="00550BDD">
                        <w:pPr>
                          <w:jc w:val="center"/>
                          <w:rPr>
                            <w:rFonts w:eastAsiaTheme="majorEastAsia" w:cs="Times New Roman"/>
                            <w:sz w:val="24"/>
                            <w:szCs w:val="24"/>
                          </w:rPr>
                        </w:pPr>
                        <w:r w:rsidRPr="00550BDD">
                          <w:rPr>
                            <w:rFonts w:cs="Times New Roman"/>
                            <w:sz w:val="24"/>
                            <w:szCs w:val="24"/>
                          </w:rPr>
                          <w:fldChar w:fldCharType="begin"/>
                        </w:r>
                        <w:r w:rsidRPr="00550BDD">
                          <w:rPr>
                            <w:rFonts w:cs="Times New Roman"/>
                            <w:sz w:val="24"/>
                            <w:szCs w:val="24"/>
                          </w:rPr>
                          <w:instrText>PAGE   \* MERGEFORMAT</w:instrText>
                        </w:r>
                        <w:r w:rsidRPr="00550BDD">
                          <w:rPr>
                            <w:rFonts w:cs="Times New Roman"/>
                            <w:sz w:val="24"/>
                            <w:szCs w:val="24"/>
                          </w:rPr>
                          <w:fldChar w:fldCharType="separate"/>
                        </w:r>
                        <w:r w:rsidR="00756010" w:rsidRPr="00756010">
                          <w:rPr>
                            <w:rFonts w:eastAsiaTheme="majorEastAsia" w:cs="Times New Roman"/>
                            <w:noProof/>
                            <w:sz w:val="24"/>
                            <w:szCs w:val="24"/>
                          </w:rPr>
                          <w:t>3</w:t>
                        </w:r>
                        <w:r w:rsidRPr="00550BDD">
                          <w:rPr>
                            <w:rFonts w:eastAsiaTheme="majorEastAsia" w:cs="Times New Roman"/>
                            <w:sz w:val="24"/>
                            <w:szCs w:val="24"/>
                          </w:rPr>
                          <w:fldChar w:fldCharType="end"/>
                        </w:r>
                      </w:p>
                    </w:sdtContent>
                  </w:sdt>
                </w:sdtContent>
              </w:sdt>
              <w:p w14:paraId="66BD156E" w14:textId="77777777" w:rsidR="003B4D13" w:rsidRPr="00550BDD" w:rsidRDefault="003B4D13" w:rsidP="00550BDD">
                <w:pPr>
                  <w:jc w:val="center"/>
                  <w:rPr>
                    <w:rFonts w:ascii="Calibri" w:hAnsi="Calibri"/>
                    <w:i/>
                    <w:sz w:val="24"/>
                    <w:szCs w:val="24"/>
                  </w:rPr>
                </w:pPr>
              </w:p>
            </w:txbxContent>
          </v:textbox>
          <w10:wrap anchorx="margin"/>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0BE4D" w14:textId="77777777" w:rsidR="00CE0273" w:rsidRDefault="00CE0273">
      <w:r>
        <w:separator/>
      </w:r>
    </w:p>
  </w:footnote>
  <w:footnote w:type="continuationSeparator" w:id="0">
    <w:p w14:paraId="6346B486" w14:textId="77777777" w:rsidR="00CE0273" w:rsidRDefault="00CE02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79DDA" w14:textId="77777777" w:rsidR="003B4D13" w:rsidRPr="008357BA" w:rsidRDefault="00CE0273" w:rsidP="00F802E0">
    <w:pPr>
      <w:pStyle w:val="a5"/>
      <w:tabs>
        <w:tab w:val="clear" w:pos="9355"/>
        <w:tab w:val="right" w:pos="9498"/>
      </w:tabs>
      <w:rPr>
        <w:lang w:val="en-US"/>
      </w:rPr>
    </w:pPr>
    <w:r>
      <w:rPr>
        <w:noProof/>
      </w:rPr>
      <w:pict w14:anchorId="5D61B6BC">
        <v:group id="Группа 1" o:spid="_x0000_s2050" style="position:absolute;left:0;text-align:left;margin-left:56.3pt;margin-top:10.6pt;width:522.4pt;height:807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">
          <v:rect id="Rectangle 2" o:spid="_x0000_s2051" style="position:absolute;width:20000;height:20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" filled="f" strokeweight="2pt"/>
          <v:line id="Line 3" o:spid="_x0000_s2052" style="position:absolute;visibility:visibl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4" o:spid="_x0000_s2053" style="position:absolute;visibility:visibl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Line 5" o:spid="_x0000_s2054" style="position:absolute;visibility:visibl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6" o:spid="_x0000_s2055" style="position:absolute;visibility:visibl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" strokeweight="2pt"/>
          <v:line id="Line 7" o:spid="_x0000_s2056" style="position:absolute;visibility:visibl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" strokeweight="2pt"/>
          <v:line id="Line 8" o:spid="_x0000_s2057" style="position:absolute;visibility:visibl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" strokeweight="2pt"/>
          <v:line id="Line 9" o:spid="_x0000_s2058" style="position:absolute;visibility:visibl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" strokeweight="2pt"/>
          <v:line id="Line 10" o:spid="_x0000_s2059" style="position:absolute;visibility:visibl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" strokeweight="1pt"/>
          <v:line id="Line 11" o:spid="_x0000_s2060" style="position:absolute;visibility:visibl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MvAAAANsAAAAPAAAAZHJzL2Rvd25yZXYueG1sRE+9CsIw&#10;EN4F3yGc4Kapi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B+QXPMvAAAANsAAAAPAAAAAAAAAAAA&#10;AAAAAAcCAABkcnMvZG93bnJldi54bWxQSwUGAAAAAAMAAwC3AAAA8AIAAAAA&#10;" strokeweight="2pt"/>
          <v:line id="Line 12" o:spid="_x0000_s2061" style="position:absolute;visibility:visibl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zxAAAANsAAAAPAAAAZHJzL2Rvd25yZXYueG1sRI/RagIx&#10;FETfhf5DuIW+1exWK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OmnH7PEAAAA2wAAAA8A&#10;AAAAAAAAAAAAAAAABwIAAGRycy9kb3ducmV2LnhtbFBLBQYAAAAAAwADALcAAAD4AgAAAAA=&#10;" strokeweight="1pt"/>
          <v:rect id="Rectangle 13" o:spid="_x0000_s2062" style="position:absolute;left:54;top:19660;width:1000;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" filled="f" stroked="f" strokeweight=".25pt">
            <v:textbox style="mso-next-textbox:#Rectangle 13" inset="1pt,1pt,1pt,1pt">
              <w:txbxContent>
                <w:p w14:paraId="6FDFC6C1" w14:textId="77777777" w:rsidR="003B4D13" w:rsidRDefault="003B4D13" w:rsidP="00F802E0">
                  <w:pPr>
                    <w:pStyle w:val="a9"/>
                    <w:jc w:val="center"/>
                    <w:rPr>
                      <w:sz w:val="18"/>
                    </w:rPr>
                  </w:pPr>
                  <w:r>
                    <w:rPr>
                      <w:sz w:val="18"/>
                    </w:rPr>
                    <w:t>Изм.</w:t>
                  </w:r>
                </w:p>
              </w:txbxContent>
            </v:textbox>
          </v:rect>
          <v:rect id="Rectangle 14" o:spid="_x0000_s2063" style="position:absolute;left:1139;top:19660;width:1001;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" filled="f" stroked="f" strokeweight=".25pt">
            <v:textbox style="mso-next-textbox:#Rectangle 14" inset="1pt,1pt,1pt,1pt">
              <w:txbxContent>
                <w:p w14:paraId="7910DD99" w14:textId="77777777" w:rsidR="003B4D13" w:rsidRDefault="003B4D13" w:rsidP="00F802E0">
                  <w:pPr>
                    <w:pStyle w:val="a9"/>
                    <w:jc w:val="center"/>
                    <w:rPr>
                      <w:sz w:val="18"/>
                    </w:rPr>
                  </w:pPr>
                  <w:r>
                    <w:rPr>
                      <w:sz w:val="18"/>
                    </w:rPr>
                    <w:t>Лист</w:t>
                  </w:r>
                </w:p>
              </w:txbxContent>
            </v:textbox>
          </v:rect>
          <v:rect id="Rectangle 15" o:spid="_x0000_s2064" style="position:absolute;left:2267;top:19660;width:2573;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" filled="f" stroked="f" strokeweight=".25pt">
            <v:textbox style="mso-next-textbox:#Rectangle 15" inset="1pt,1pt,1pt,1pt">
              <w:txbxContent>
                <w:p w14:paraId="32144006" w14:textId="77777777" w:rsidR="003B4D13" w:rsidRDefault="003B4D13" w:rsidP="00F802E0">
                  <w:pPr>
                    <w:pStyle w:val="a9"/>
                    <w:jc w:val="center"/>
                    <w:rPr>
                      <w:sz w:val="18"/>
                    </w:rPr>
                  </w:pPr>
                  <w:r>
                    <w:rPr>
                      <w:sz w:val="18"/>
                    </w:rPr>
                    <w:t>№ докум.</w:t>
                  </w:r>
                </w:p>
              </w:txbxContent>
            </v:textbox>
          </v:rect>
          <v:rect id="Rectangle 16" o:spid="_x0000_s2065" style="position:absolute;left:4983;top:19660;width:1534;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" filled="f" stroked="f" strokeweight=".25pt">
            <v:textbox style="mso-next-textbox:#Rectangle 16" inset="1pt,1pt,1pt,1pt">
              <w:txbxContent>
                <w:p w14:paraId="7E427687" w14:textId="77777777" w:rsidR="003B4D13" w:rsidRDefault="003B4D13" w:rsidP="00F802E0">
                  <w:pPr>
                    <w:pStyle w:val="a9"/>
                    <w:jc w:val="center"/>
                    <w:rPr>
                      <w:sz w:val="18"/>
                    </w:rPr>
                  </w:pPr>
                  <w:r>
                    <w:rPr>
                      <w:sz w:val="18"/>
                    </w:rPr>
                    <w:t>Подпись</w:t>
                  </w:r>
                </w:p>
              </w:txbxContent>
            </v:textbox>
          </v:rect>
          <v:rect id="Rectangle 17" o:spid="_x0000_s2066" style="position:absolute;left:6604;top:19660;width:1000;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" filled="f" stroked="f" strokeweight=".25pt">
            <v:textbox style="mso-next-textbox:#Rectangle 17" inset="1pt,1pt,1pt,1pt">
              <w:txbxContent>
                <w:p w14:paraId="233CEBF1" w14:textId="77777777" w:rsidR="003B4D13" w:rsidRDefault="003B4D13" w:rsidP="00F802E0">
                  <w:pPr>
                    <w:pStyle w:val="a9"/>
                    <w:jc w:val="center"/>
                    <w:rPr>
                      <w:sz w:val="18"/>
                    </w:rPr>
                  </w:pPr>
                  <w:r>
                    <w:rPr>
                      <w:sz w:val="18"/>
                    </w:rPr>
                    <w:t>Дата</w:t>
                  </w:r>
                </w:p>
              </w:txbxContent>
            </v:textbox>
          </v:rect>
          <v:rect id="Rectangle 18" o:spid="_x0000_s2067" style="position:absolute;left:18949;top:18977;width:1001;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" filled="f" stroked="f" strokeweight=".25pt">
            <v:textbox style="mso-next-textbox:#Rectangle 18" inset="1pt,1pt,1pt,1pt">
              <w:txbxContent>
                <w:p w14:paraId="37734811" w14:textId="77777777" w:rsidR="003B4D13" w:rsidRDefault="003B4D13" w:rsidP="00F802E0">
                  <w:pPr>
                    <w:pStyle w:val="a9"/>
                    <w:jc w:val="center"/>
                    <w:rPr>
                      <w:sz w:val="18"/>
                    </w:rPr>
                  </w:pPr>
                  <w:r>
                    <w:rPr>
                      <w:sz w:val="18"/>
                    </w:rPr>
                    <w:t>Лист</w:t>
                  </w:r>
                </w:p>
              </w:txbxContent>
            </v:textbox>
          </v:rect>
          <v:rect id="Rectangle 20" o:spid="_x0000_s2068" style="position:absolute;left:7745;top:19221;width:10645;height:4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" filled="f" stroked="f" strokeweight=".25pt">
            <v:textbox style="mso-next-textbox:#Rectangle 20" inset="1pt,1pt,1pt,1pt">
              <w:txbxContent>
                <w:p w14:paraId="126FEF6D" w14:textId="26AAF85D" w:rsidR="003B4D13" w:rsidRPr="003A2FA1" w:rsidRDefault="003B4D13" w:rsidP="003D0AEE">
                  <w:pPr>
                    <w:ind w:firstLine="0"/>
                    <w:jc w:val="center"/>
                    <w:rPr>
                      <w:szCs w:val="28"/>
                    </w:rPr>
                  </w:pPr>
                  <w:r w:rsidRPr="00EF1A66">
                    <w:rPr>
                      <w:szCs w:val="28"/>
                    </w:rPr>
                    <w:t>РКСИ.</w:t>
                  </w:r>
                  <w:r>
                    <w:rPr>
                      <w:szCs w:val="28"/>
                    </w:rPr>
                    <w:t>ДП</w:t>
                  </w:r>
                  <w:r w:rsidRPr="00EF1A66">
                    <w:rPr>
                      <w:szCs w:val="28"/>
                    </w:rPr>
                    <w:t>2</w:t>
                  </w:r>
                  <w:r w:rsidR="00B40B98">
                    <w:rPr>
                      <w:szCs w:val="28"/>
                    </w:rPr>
                    <w:t>6</w:t>
                  </w:r>
                  <w:r w:rsidRPr="00EF1A66">
                    <w:rPr>
                      <w:szCs w:val="28"/>
                    </w:rPr>
                    <w:t>.09.</w:t>
                  </w:r>
                  <w:r w:rsidRPr="00C9773A">
                    <w:rPr>
                      <w:szCs w:val="28"/>
                    </w:rPr>
                    <w:t>02.0</w:t>
                  </w:r>
                  <w:r>
                    <w:rPr>
                      <w:szCs w:val="28"/>
                    </w:rPr>
                    <w:t>7</w:t>
                  </w:r>
                  <w:r w:rsidRPr="00C9773A">
                    <w:rPr>
                      <w:szCs w:val="28"/>
                    </w:rPr>
                    <w:t>.</w:t>
                  </w:r>
                  <w:r w:rsidR="00CB42DD">
                    <w:rPr>
                      <w:kern w:val="2"/>
                      <w:szCs w:val="28"/>
                    </w:rPr>
                    <w:t>4425</w:t>
                  </w:r>
                  <w:r w:rsidRPr="00CB54E1">
                    <w:rPr>
                      <w:szCs w:val="28"/>
                      <w:lang w:val="en-US"/>
                    </w:rPr>
                    <w:t>.</w:t>
                  </w:r>
                  <w:r w:rsidRPr="00C9773A">
                    <w:rPr>
                      <w:szCs w:val="28"/>
                    </w:rPr>
                    <w:t>00ПЗ</w:t>
                  </w:r>
                </w:p>
                <w:p w14:paraId="6B40ED28" w14:textId="77777777" w:rsidR="003B4D13" w:rsidRPr="003A2FA1" w:rsidRDefault="003B4D13" w:rsidP="00F802E0">
                  <w:pPr>
                    <w:ind w:firstLine="0"/>
                    <w:jc w:val="center"/>
                    <w:rPr>
                      <w:szCs w:val="28"/>
                    </w:rPr>
                  </w:pPr>
                </w:p>
                <w:p w14:paraId="34D6F917" w14:textId="77777777" w:rsidR="003B4D13" w:rsidRDefault="003B4D13" w:rsidP="00F802E0">
                  <w:pPr>
                    <w:pStyle w:val="a9"/>
                    <w:rPr>
                      <w:b/>
                      <w:sz w:val="32"/>
                      <w:lang w:val="ru-RU"/>
                    </w:rPr>
                  </w:pPr>
                </w:p>
              </w:txbxContent>
            </v:textbox>
          </v:rect>
          <w10:wrap anchorx="page" anchory="page"/>
          <w10:anchorlock/>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F314F" w14:textId="77777777" w:rsidR="003B4D13" w:rsidRDefault="00CE0273">
    <w:pPr>
      <w:pStyle w:val="a5"/>
    </w:pPr>
    <w:r>
      <w:rPr>
        <w:noProof/>
      </w:rPr>
      <w:pict w14:anchorId="08AC3E97">
        <v:group id="Группа 2" o:spid="_x0000_s2069" style="position:absolute;left:0;text-align:left;margin-left:-3pt;margin-top:0;width:516pt;height:801pt;z-index:251660288;mso-position-horizontal-relative:margin;mso-position-vertical:center;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">
          <v:rect id="Rectangle 2" o:spid="_x0000_s2070" style="position:absolute;width:20000;height:20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CC4wwAAANoAAAAPAAAAZHJzL2Rvd25yZXYueG1sRI/NasMw&#10;EITvhb6D2EBvtZwUQu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vFQguMMAAADaAAAADwAA&#10;AAAAAAAAAAAAAAAHAgAAZHJzL2Rvd25yZXYueG1sUEsFBgAAAAADAAMAtwAAAPcCAAAAAA==&#10;" filled="f" strokeweight="2pt"/>
          <v:line id="Line 3" o:spid="_x0000_s2071" style="position:absolute;visibility:visibl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4" o:spid="_x0000_s2072" style="position:absolute;visibility:visibl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5" o:spid="_x0000_s2073" style="position:absolute;visibility:visibl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6" o:spid="_x0000_s2074" style="position:absolute;visibility:visibl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7" o:spid="_x0000_s2075" style="position:absolute;visibility:visibl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8" o:spid="_x0000_s2076" style="position:absolute;visibility:visibl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9" o:spid="_x0000_s2077" style="position:absolute;visibility:visibl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10" o:spid="_x0000_s2078" style="position:absolute;visibility:visibl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eBLwgAAANsAAAAPAAAAZHJzL2Rvd25yZXYueG1sRE/NagIx&#10;EL4LfYcwhd40ax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CyZeBLwgAAANsAAAAPAAAA&#10;AAAAAAAAAAAAAAcCAABkcnMvZG93bnJldi54bWxQSwUGAAAAAAMAAwC3AAAA9gIAAAAA&#10;" strokeweight="1pt"/>
          <v:line id="Line 11" o:spid="_x0000_s2079" style="position:absolute;visibility:visibl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12" o:spid="_x0000_s2080" style="position:absolute;visibility:visibl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" strokeweight="1pt"/>
          <v:rect id="Rectangle 13" o:spid="_x0000_s2081" style="position:absolute;left:54;top:19660;width:1000;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52068DF1" w14:textId="77777777" w:rsidR="003B4D13" w:rsidRDefault="003B4D13" w:rsidP="00F802E0">
                  <w:pPr>
                    <w:pStyle w:val="a9"/>
                    <w:jc w:val="center"/>
                    <w:rPr>
                      <w:sz w:val="18"/>
                    </w:rPr>
                  </w:pPr>
                  <w:r>
                    <w:rPr>
                      <w:sz w:val="18"/>
                    </w:rPr>
                    <w:t>Изм.</w:t>
                  </w:r>
                </w:p>
              </w:txbxContent>
            </v:textbox>
          </v:rect>
          <v:rect id="Rectangle 14" o:spid="_x0000_s2082" style="position:absolute;left:1139;top:19660;width:1001;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339BDDAB" w14:textId="77777777" w:rsidR="003B4D13" w:rsidRDefault="003B4D13" w:rsidP="00F802E0">
                  <w:pPr>
                    <w:pStyle w:val="a9"/>
                    <w:jc w:val="center"/>
                    <w:rPr>
                      <w:sz w:val="18"/>
                    </w:rPr>
                  </w:pPr>
                  <w:r>
                    <w:rPr>
                      <w:sz w:val="18"/>
                    </w:rPr>
                    <w:t>Лист</w:t>
                  </w:r>
                </w:p>
              </w:txbxContent>
            </v:textbox>
          </v:rect>
          <v:rect id="Rectangle 15" o:spid="_x0000_s2083" style="position:absolute;left:2267;top:19660;width:2573;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14:paraId="296EA03F" w14:textId="77777777" w:rsidR="003B4D13" w:rsidRDefault="003B4D13" w:rsidP="00F802E0">
                  <w:pPr>
                    <w:pStyle w:val="a9"/>
                    <w:jc w:val="center"/>
                    <w:rPr>
                      <w:sz w:val="18"/>
                    </w:rPr>
                  </w:pPr>
                  <w:r>
                    <w:rPr>
                      <w:sz w:val="18"/>
                    </w:rPr>
                    <w:t>№ докум.</w:t>
                  </w:r>
                </w:p>
              </w:txbxContent>
            </v:textbox>
          </v:rect>
          <v:rect id="Rectangle 16" o:spid="_x0000_s2084" style="position:absolute;left:4983;top:19660;width:1534;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14:paraId="536D47EF" w14:textId="77777777" w:rsidR="003B4D13" w:rsidRDefault="003B4D13" w:rsidP="00F802E0">
                  <w:pPr>
                    <w:pStyle w:val="a9"/>
                    <w:jc w:val="center"/>
                    <w:rPr>
                      <w:sz w:val="18"/>
                    </w:rPr>
                  </w:pPr>
                  <w:r>
                    <w:rPr>
                      <w:sz w:val="18"/>
                    </w:rPr>
                    <w:t>Подпись</w:t>
                  </w:r>
                </w:p>
              </w:txbxContent>
            </v:textbox>
          </v:rect>
          <v:rect id="Rectangle 17" o:spid="_x0000_s2085" style="position:absolute;left:6604;top:19660;width:1000;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5D4A80CA" w14:textId="77777777" w:rsidR="003B4D13" w:rsidRDefault="003B4D13" w:rsidP="00F802E0">
                  <w:pPr>
                    <w:pStyle w:val="a9"/>
                    <w:jc w:val="center"/>
                    <w:rPr>
                      <w:sz w:val="18"/>
                    </w:rPr>
                  </w:pPr>
                  <w:r>
                    <w:rPr>
                      <w:sz w:val="18"/>
                    </w:rPr>
                    <w:t>Дата</w:t>
                  </w:r>
                </w:p>
              </w:txbxContent>
            </v:textbox>
          </v:rect>
          <v:rect id="Rectangle 20" o:spid="_x0000_s2086" style="position:absolute;left:7745;top:19221;width:10645;height:4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" filled="f" stroked="f" strokeweight=".25pt">
            <v:textbox inset="1pt,1pt,1pt,1pt">
              <w:txbxContent>
                <w:p w14:paraId="222F8A2C" w14:textId="092951F3" w:rsidR="003B4D13" w:rsidRPr="003A2FA1" w:rsidRDefault="003B4D13" w:rsidP="00F802E0">
                  <w:pPr>
                    <w:ind w:firstLine="0"/>
                    <w:jc w:val="center"/>
                    <w:rPr>
                      <w:szCs w:val="28"/>
                    </w:rPr>
                  </w:pPr>
                  <w:r w:rsidRPr="00EF1A66">
                    <w:rPr>
                      <w:szCs w:val="28"/>
                    </w:rPr>
                    <w:t>РКСИ.</w:t>
                  </w:r>
                  <w:r>
                    <w:rPr>
                      <w:szCs w:val="28"/>
                    </w:rPr>
                    <w:t>ДП</w:t>
                  </w:r>
                  <w:r w:rsidRPr="00EF1A66">
                    <w:rPr>
                      <w:szCs w:val="28"/>
                    </w:rPr>
                    <w:t>2</w:t>
                  </w:r>
                  <w:r w:rsidR="00B40B98">
                    <w:rPr>
                      <w:szCs w:val="28"/>
                    </w:rPr>
                    <w:t>6</w:t>
                  </w:r>
                  <w:r w:rsidRPr="00EF1A66">
                    <w:rPr>
                      <w:szCs w:val="28"/>
                    </w:rPr>
                    <w:t>.09.</w:t>
                  </w:r>
                  <w:r w:rsidRPr="00C9773A">
                    <w:rPr>
                      <w:szCs w:val="28"/>
                    </w:rPr>
                    <w:t>02.0</w:t>
                  </w:r>
                  <w:r>
                    <w:rPr>
                      <w:szCs w:val="28"/>
                    </w:rPr>
                    <w:t>7</w:t>
                  </w:r>
                  <w:r w:rsidRPr="00C9773A">
                    <w:rPr>
                      <w:szCs w:val="28"/>
                    </w:rPr>
                    <w:t>.</w:t>
                  </w:r>
                  <w:r w:rsidR="000F2E2B">
                    <w:rPr>
                      <w:kern w:val="2"/>
                      <w:szCs w:val="28"/>
                    </w:rPr>
                    <w:t>4425</w:t>
                  </w:r>
                  <w:r w:rsidRPr="00CB54E1">
                    <w:rPr>
                      <w:szCs w:val="28"/>
                      <w:lang w:val="en-US"/>
                    </w:rPr>
                    <w:t>.</w:t>
                  </w:r>
                  <w:r w:rsidRPr="00C9773A">
                    <w:rPr>
                      <w:szCs w:val="28"/>
                    </w:rPr>
                    <w:t>00ПЗ</w:t>
                  </w:r>
                </w:p>
                <w:p w14:paraId="14D47BB3" w14:textId="77777777" w:rsidR="003B4D13" w:rsidRDefault="003B4D13" w:rsidP="00F802E0">
                  <w:pPr>
                    <w:pStyle w:val="a9"/>
                    <w:rPr>
                      <w:b/>
                      <w:sz w:val="32"/>
                      <w:lang w:val="ru-RU"/>
                    </w:rPr>
                  </w:pPr>
                </w:p>
              </w:txbxContent>
            </v:textbox>
          </v:rect>
          <w10:wrap anchorx="margin" anchory="page"/>
          <w10:anchorlock/>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12B1B"/>
    <w:multiLevelType w:val="multilevel"/>
    <w:tmpl w:val="F0942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815E4E"/>
    <w:multiLevelType w:val="hybridMultilevel"/>
    <w:tmpl w:val="736C94FC"/>
    <w:lvl w:ilvl="0" w:tplc="EC14635E">
      <w:start w:val="1"/>
      <w:numFmt w:val="bullet"/>
      <w:pStyle w:val="a"/>
      <w:lvlText w:val="̶"/>
      <w:lvlJc w:val="left"/>
      <w:pPr>
        <w:ind w:left="720" w:hanging="360"/>
      </w:pPr>
      <w:rPr>
        <w:rFonts w:ascii="Tahoma" w:hAnsi="Tahoma"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1274468"/>
    <w:multiLevelType w:val="multilevel"/>
    <w:tmpl w:val="2CFC3F00"/>
    <w:lvl w:ilvl="0">
      <w:start w:val="1"/>
      <w:numFmt w:val="decimal"/>
      <w:lvlText w:val="%1"/>
      <w:lvlJc w:val="left"/>
      <w:pPr>
        <w:ind w:left="450" w:hanging="450"/>
      </w:pPr>
      <w:rPr>
        <w:rFonts w:hint="default"/>
      </w:rPr>
    </w:lvl>
    <w:lvl w:ilvl="1">
      <w:start w:val="1"/>
      <w:numFmt w:val="decimal"/>
      <w:lvlText w:val="%1.%2"/>
      <w:lvlJc w:val="left"/>
      <w:pPr>
        <w:ind w:left="1443" w:hanging="45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3" w15:restartNumberingAfterBreak="0">
    <w:nsid w:val="4E3E768C"/>
    <w:multiLevelType w:val="multilevel"/>
    <w:tmpl w:val="1EB2154C"/>
    <w:styleLink w:val="3"/>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4" w15:restartNumberingAfterBreak="0">
    <w:nsid w:val="69B76DD3"/>
    <w:multiLevelType w:val="hybridMultilevel"/>
    <w:tmpl w:val="0FA8F73A"/>
    <w:lvl w:ilvl="0" w:tplc="0554C90A">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6B684DDB"/>
    <w:multiLevelType w:val="singleLevel"/>
    <w:tmpl w:val="289EBAC0"/>
    <w:lvl w:ilvl="0">
      <w:start w:val="1"/>
      <w:numFmt w:val="bullet"/>
      <w:pStyle w:val="WindowMessage"/>
      <w:lvlText w:val=""/>
      <w:lvlJc w:val="left"/>
      <w:pPr>
        <w:tabs>
          <w:tab w:val="num" w:pos="360"/>
        </w:tabs>
        <w:ind w:left="360" w:hanging="360"/>
      </w:pPr>
      <w:rPr>
        <w:rFonts w:ascii="Symbol" w:hAnsi="Symbol" w:hint="default"/>
      </w:rPr>
    </w:lvl>
  </w:abstractNum>
  <w:num w:numId="1">
    <w:abstractNumId w:val="3"/>
  </w:num>
  <w:num w:numId="2">
    <w:abstractNumId w:val="5"/>
  </w:num>
  <w:num w:numId="3">
    <w:abstractNumId w:val="2"/>
  </w:num>
  <w:num w:numId="4">
    <w:abstractNumId w:val="1"/>
  </w:num>
  <w:num w:numId="5">
    <w:abstractNumId w:val="4"/>
  </w:num>
  <w:num w:numId="6">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hdrShapeDefaults>
    <o:shapedefaults v:ext="edit" spidmax="2088"/>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B1CAC"/>
    <w:rsid w:val="000014A7"/>
    <w:rsid w:val="00002E23"/>
    <w:rsid w:val="0000693E"/>
    <w:rsid w:val="00011E8C"/>
    <w:rsid w:val="00013BBA"/>
    <w:rsid w:val="00015584"/>
    <w:rsid w:val="00020477"/>
    <w:rsid w:val="00020AFB"/>
    <w:rsid w:val="00020D97"/>
    <w:rsid w:val="0002189B"/>
    <w:rsid w:val="000309A4"/>
    <w:rsid w:val="000331FB"/>
    <w:rsid w:val="0003493C"/>
    <w:rsid w:val="00051552"/>
    <w:rsid w:val="00057453"/>
    <w:rsid w:val="000606F5"/>
    <w:rsid w:val="000636ED"/>
    <w:rsid w:val="00063E3A"/>
    <w:rsid w:val="000650E2"/>
    <w:rsid w:val="00065980"/>
    <w:rsid w:val="0006680E"/>
    <w:rsid w:val="00074BBC"/>
    <w:rsid w:val="00080A6A"/>
    <w:rsid w:val="0009033B"/>
    <w:rsid w:val="000959E9"/>
    <w:rsid w:val="00095F17"/>
    <w:rsid w:val="000A5493"/>
    <w:rsid w:val="000A6BCA"/>
    <w:rsid w:val="000B0BAB"/>
    <w:rsid w:val="000B32BA"/>
    <w:rsid w:val="000C425F"/>
    <w:rsid w:val="000C4BD2"/>
    <w:rsid w:val="000C5758"/>
    <w:rsid w:val="000D09BC"/>
    <w:rsid w:val="000D1003"/>
    <w:rsid w:val="000D218D"/>
    <w:rsid w:val="000D7CAE"/>
    <w:rsid w:val="000E1BDC"/>
    <w:rsid w:val="000E7FF5"/>
    <w:rsid w:val="000F1D38"/>
    <w:rsid w:val="000F2427"/>
    <w:rsid w:val="000F2E2B"/>
    <w:rsid w:val="000F30C5"/>
    <w:rsid w:val="000F30D2"/>
    <w:rsid w:val="000F3499"/>
    <w:rsid w:val="000F39DB"/>
    <w:rsid w:val="000F6D88"/>
    <w:rsid w:val="00100121"/>
    <w:rsid w:val="001060B8"/>
    <w:rsid w:val="00113C53"/>
    <w:rsid w:val="00114388"/>
    <w:rsid w:val="001204AF"/>
    <w:rsid w:val="00126CDA"/>
    <w:rsid w:val="0013304F"/>
    <w:rsid w:val="001339B2"/>
    <w:rsid w:val="00135E4F"/>
    <w:rsid w:val="00137038"/>
    <w:rsid w:val="00137E91"/>
    <w:rsid w:val="00140E6F"/>
    <w:rsid w:val="001524AB"/>
    <w:rsid w:val="00153680"/>
    <w:rsid w:val="0016575C"/>
    <w:rsid w:val="00171F74"/>
    <w:rsid w:val="00176D50"/>
    <w:rsid w:val="00176D53"/>
    <w:rsid w:val="001823FC"/>
    <w:rsid w:val="00184F26"/>
    <w:rsid w:val="00187308"/>
    <w:rsid w:val="0019233A"/>
    <w:rsid w:val="001952DB"/>
    <w:rsid w:val="001A3D2C"/>
    <w:rsid w:val="001A7993"/>
    <w:rsid w:val="001B5198"/>
    <w:rsid w:val="001B6432"/>
    <w:rsid w:val="001C0635"/>
    <w:rsid w:val="001C706A"/>
    <w:rsid w:val="001C7F0B"/>
    <w:rsid w:val="001D10BB"/>
    <w:rsid w:val="001D6B3E"/>
    <w:rsid w:val="001E0DC7"/>
    <w:rsid w:val="001F08D4"/>
    <w:rsid w:val="001F5BCC"/>
    <w:rsid w:val="0020330F"/>
    <w:rsid w:val="00203563"/>
    <w:rsid w:val="002052AF"/>
    <w:rsid w:val="00212FE5"/>
    <w:rsid w:val="00230C57"/>
    <w:rsid w:val="0023414A"/>
    <w:rsid w:val="00234297"/>
    <w:rsid w:val="00236A8A"/>
    <w:rsid w:val="00240303"/>
    <w:rsid w:val="00245CAC"/>
    <w:rsid w:val="002473D2"/>
    <w:rsid w:val="002510B6"/>
    <w:rsid w:val="00257538"/>
    <w:rsid w:val="002678B7"/>
    <w:rsid w:val="00276886"/>
    <w:rsid w:val="00276AD2"/>
    <w:rsid w:val="00281251"/>
    <w:rsid w:val="00282453"/>
    <w:rsid w:val="002833E6"/>
    <w:rsid w:val="002865AB"/>
    <w:rsid w:val="0029040D"/>
    <w:rsid w:val="002A65B6"/>
    <w:rsid w:val="002B1139"/>
    <w:rsid w:val="002B7FDB"/>
    <w:rsid w:val="002E448C"/>
    <w:rsid w:val="002E604F"/>
    <w:rsid w:val="002E6FDF"/>
    <w:rsid w:val="002F3992"/>
    <w:rsid w:val="002F3CF8"/>
    <w:rsid w:val="00301107"/>
    <w:rsid w:val="003011FA"/>
    <w:rsid w:val="003049E1"/>
    <w:rsid w:val="0030575F"/>
    <w:rsid w:val="00306E82"/>
    <w:rsid w:val="00310B0F"/>
    <w:rsid w:val="003118CE"/>
    <w:rsid w:val="00315170"/>
    <w:rsid w:val="00321B51"/>
    <w:rsid w:val="00326764"/>
    <w:rsid w:val="00334B24"/>
    <w:rsid w:val="00342EE2"/>
    <w:rsid w:val="003457FF"/>
    <w:rsid w:val="00346E77"/>
    <w:rsid w:val="0034705A"/>
    <w:rsid w:val="00361A58"/>
    <w:rsid w:val="00364412"/>
    <w:rsid w:val="0037028A"/>
    <w:rsid w:val="00370E8E"/>
    <w:rsid w:val="003714D2"/>
    <w:rsid w:val="00371529"/>
    <w:rsid w:val="0038453D"/>
    <w:rsid w:val="00391F52"/>
    <w:rsid w:val="00393C12"/>
    <w:rsid w:val="003A45C3"/>
    <w:rsid w:val="003A65EE"/>
    <w:rsid w:val="003A7E44"/>
    <w:rsid w:val="003B3530"/>
    <w:rsid w:val="003B4D13"/>
    <w:rsid w:val="003B5900"/>
    <w:rsid w:val="003B6259"/>
    <w:rsid w:val="003C3F92"/>
    <w:rsid w:val="003C4AA2"/>
    <w:rsid w:val="003C60A0"/>
    <w:rsid w:val="003C7D36"/>
    <w:rsid w:val="003D0AEE"/>
    <w:rsid w:val="003D1C7D"/>
    <w:rsid w:val="003D2A18"/>
    <w:rsid w:val="003E1857"/>
    <w:rsid w:val="003E258A"/>
    <w:rsid w:val="003E4256"/>
    <w:rsid w:val="003E75BE"/>
    <w:rsid w:val="003F1B4F"/>
    <w:rsid w:val="003F1C55"/>
    <w:rsid w:val="00400B2F"/>
    <w:rsid w:val="004010F6"/>
    <w:rsid w:val="004021DD"/>
    <w:rsid w:val="004059C0"/>
    <w:rsid w:val="00406809"/>
    <w:rsid w:val="00413165"/>
    <w:rsid w:val="00414D91"/>
    <w:rsid w:val="004171EB"/>
    <w:rsid w:val="0042076B"/>
    <w:rsid w:val="004222C8"/>
    <w:rsid w:val="00424BF6"/>
    <w:rsid w:val="00425321"/>
    <w:rsid w:val="0042574D"/>
    <w:rsid w:val="00433A4A"/>
    <w:rsid w:val="0043422C"/>
    <w:rsid w:val="00435230"/>
    <w:rsid w:val="0043577E"/>
    <w:rsid w:val="00436487"/>
    <w:rsid w:val="00440DB9"/>
    <w:rsid w:val="00445197"/>
    <w:rsid w:val="00446303"/>
    <w:rsid w:val="00453FC6"/>
    <w:rsid w:val="00455959"/>
    <w:rsid w:val="00455EC1"/>
    <w:rsid w:val="00456162"/>
    <w:rsid w:val="0046237B"/>
    <w:rsid w:val="00467A65"/>
    <w:rsid w:val="00471C38"/>
    <w:rsid w:val="004723F6"/>
    <w:rsid w:val="0047428D"/>
    <w:rsid w:val="00476C6A"/>
    <w:rsid w:val="00481C53"/>
    <w:rsid w:val="00482A33"/>
    <w:rsid w:val="00482C8F"/>
    <w:rsid w:val="004909EF"/>
    <w:rsid w:val="004929DA"/>
    <w:rsid w:val="00493B83"/>
    <w:rsid w:val="00493CBD"/>
    <w:rsid w:val="00494BCF"/>
    <w:rsid w:val="004A2595"/>
    <w:rsid w:val="004B080F"/>
    <w:rsid w:val="004B1CAC"/>
    <w:rsid w:val="004B6AE8"/>
    <w:rsid w:val="004C1045"/>
    <w:rsid w:val="004D51E0"/>
    <w:rsid w:val="004D5862"/>
    <w:rsid w:val="004D6100"/>
    <w:rsid w:val="004E188D"/>
    <w:rsid w:val="004E51AB"/>
    <w:rsid w:val="004E7CD0"/>
    <w:rsid w:val="004F1379"/>
    <w:rsid w:val="004F5A10"/>
    <w:rsid w:val="00504CBA"/>
    <w:rsid w:val="00505D3D"/>
    <w:rsid w:val="00505EDB"/>
    <w:rsid w:val="005101DB"/>
    <w:rsid w:val="00510740"/>
    <w:rsid w:val="00514386"/>
    <w:rsid w:val="005173F5"/>
    <w:rsid w:val="0052123B"/>
    <w:rsid w:val="00531F9C"/>
    <w:rsid w:val="00536366"/>
    <w:rsid w:val="0054381B"/>
    <w:rsid w:val="00543863"/>
    <w:rsid w:val="00546F03"/>
    <w:rsid w:val="00550BDD"/>
    <w:rsid w:val="00552C3B"/>
    <w:rsid w:val="00556F74"/>
    <w:rsid w:val="00560AC6"/>
    <w:rsid w:val="005661DE"/>
    <w:rsid w:val="00570911"/>
    <w:rsid w:val="00580B91"/>
    <w:rsid w:val="0058176D"/>
    <w:rsid w:val="00581C31"/>
    <w:rsid w:val="00582298"/>
    <w:rsid w:val="00582F1E"/>
    <w:rsid w:val="00587D3F"/>
    <w:rsid w:val="00596EDD"/>
    <w:rsid w:val="005A63A3"/>
    <w:rsid w:val="005A7D97"/>
    <w:rsid w:val="005B0226"/>
    <w:rsid w:val="005B19C7"/>
    <w:rsid w:val="005C21FE"/>
    <w:rsid w:val="005C34B0"/>
    <w:rsid w:val="005C436C"/>
    <w:rsid w:val="005D106C"/>
    <w:rsid w:val="005D796C"/>
    <w:rsid w:val="005E4A24"/>
    <w:rsid w:val="005E5720"/>
    <w:rsid w:val="005E6BEB"/>
    <w:rsid w:val="005F6994"/>
    <w:rsid w:val="006039B0"/>
    <w:rsid w:val="0061030F"/>
    <w:rsid w:val="00611466"/>
    <w:rsid w:val="00611EF2"/>
    <w:rsid w:val="00612FB8"/>
    <w:rsid w:val="00613BD9"/>
    <w:rsid w:val="006152E9"/>
    <w:rsid w:val="00620937"/>
    <w:rsid w:val="006366E8"/>
    <w:rsid w:val="00637B7E"/>
    <w:rsid w:val="00642293"/>
    <w:rsid w:val="00665991"/>
    <w:rsid w:val="00672634"/>
    <w:rsid w:val="00673845"/>
    <w:rsid w:val="006746DC"/>
    <w:rsid w:val="0067493E"/>
    <w:rsid w:val="00680F78"/>
    <w:rsid w:val="00682204"/>
    <w:rsid w:val="006828A7"/>
    <w:rsid w:val="00686729"/>
    <w:rsid w:val="00691233"/>
    <w:rsid w:val="00693468"/>
    <w:rsid w:val="00695188"/>
    <w:rsid w:val="006B38A2"/>
    <w:rsid w:val="006B5B1D"/>
    <w:rsid w:val="006C17E3"/>
    <w:rsid w:val="006D3A4F"/>
    <w:rsid w:val="006D6179"/>
    <w:rsid w:val="006E0F12"/>
    <w:rsid w:val="006E3CA1"/>
    <w:rsid w:val="006F23C4"/>
    <w:rsid w:val="006F2FBA"/>
    <w:rsid w:val="00700F57"/>
    <w:rsid w:val="00704BAE"/>
    <w:rsid w:val="00722BB4"/>
    <w:rsid w:val="00736CE5"/>
    <w:rsid w:val="0073770E"/>
    <w:rsid w:val="00741D5D"/>
    <w:rsid w:val="007422BE"/>
    <w:rsid w:val="00744F25"/>
    <w:rsid w:val="007500DA"/>
    <w:rsid w:val="00751A6F"/>
    <w:rsid w:val="007525FD"/>
    <w:rsid w:val="00756010"/>
    <w:rsid w:val="007622E2"/>
    <w:rsid w:val="00764BA6"/>
    <w:rsid w:val="00781413"/>
    <w:rsid w:val="00786FAA"/>
    <w:rsid w:val="00791EB3"/>
    <w:rsid w:val="00794CD0"/>
    <w:rsid w:val="00796FB0"/>
    <w:rsid w:val="007A0217"/>
    <w:rsid w:val="007A57C8"/>
    <w:rsid w:val="007A67DC"/>
    <w:rsid w:val="007B0124"/>
    <w:rsid w:val="007B09AA"/>
    <w:rsid w:val="007C0349"/>
    <w:rsid w:val="007C0778"/>
    <w:rsid w:val="007C40F2"/>
    <w:rsid w:val="007D36DD"/>
    <w:rsid w:val="007D36F4"/>
    <w:rsid w:val="007D5C39"/>
    <w:rsid w:val="007D6FE7"/>
    <w:rsid w:val="007E53E4"/>
    <w:rsid w:val="007E5AB6"/>
    <w:rsid w:val="007F69E4"/>
    <w:rsid w:val="00801AA1"/>
    <w:rsid w:val="00806D8B"/>
    <w:rsid w:val="00810D5B"/>
    <w:rsid w:val="00813DB3"/>
    <w:rsid w:val="00814389"/>
    <w:rsid w:val="0081601B"/>
    <w:rsid w:val="00816B69"/>
    <w:rsid w:val="00820315"/>
    <w:rsid w:val="00821B81"/>
    <w:rsid w:val="00823613"/>
    <w:rsid w:val="008237E8"/>
    <w:rsid w:val="00833BB6"/>
    <w:rsid w:val="008356FD"/>
    <w:rsid w:val="00851E32"/>
    <w:rsid w:val="00851EE4"/>
    <w:rsid w:val="008522FF"/>
    <w:rsid w:val="00857A35"/>
    <w:rsid w:val="0086182C"/>
    <w:rsid w:val="008647B8"/>
    <w:rsid w:val="00873F49"/>
    <w:rsid w:val="00874F4E"/>
    <w:rsid w:val="0088416F"/>
    <w:rsid w:val="00886240"/>
    <w:rsid w:val="00892660"/>
    <w:rsid w:val="008927D2"/>
    <w:rsid w:val="008A4063"/>
    <w:rsid w:val="008A6374"/>
    <w:rsid w:val="008A759B"/>
    <w:rsid w:val="008C0ECD"/>
    <w:rsid w:val="008C6895"/>
    <w:rsid w:val="008D6999"/>
    <w:rsid w:val="008D7756"/>
    <w:rsid w:val="008E28E7"/>
    <w:rsid w:val="00900B22"/>
    <w:rsid w:val="00912EF7"/>
    <w:rsid w:val="009157FA"/>
    <w:rsid w:val="00915F1D"/>
    <w:rsid w:val="00917169"/>
    <w:rsid w:val="009209DE"/>
    <w:rsid w:val="00923C93"/>
    <w:rsid w:val="00925CEE"/>
    <w:rsid w:val="00925E48"/>
    <w:rsid w:val="00930665"/>
    <w:rsid w:val="00932D33"/>
    <w:rsid w:val="00935AF1"/>
    <w:rsid w:val="00936A42"/>
    <w:rsid w:val="00943910"/>
    <w:rsid w:val="0095083D"/>
    <w:rsid w:val="00963DAE"/>
    <w:rsid w:val="00964F1B"/>
    <w:rsid w:val="0097006E"/>
    <w:rsid w:val="00982515"/>
    <w:rsid w:val="00983D5E"/>
    <w:rsid w:val="00987DE6"/>
    <w:rsid w:val="009A4215"/>
    <w:rsid w:val="009A4476"/>
    <w:rsid w:val="009A7178"/>
    <w:rsid w:val="009B63FC"/>
    <w:rsid w:val="009C6B5E"/>
    <w:rsid w:val="009D11EB"/>
    <w:rsid w:val="009D36E2"/>
    <w:rsid w:val="009E0B3A"/>
    <w:rsid w:val="009E3CA5"/>
    <w:rsid w:val="009E447E"/>
    <w:rsid w:val="009E44E3"/>
    <w:rsid w:val="009E6C33"/>
    <w:rsid w:val="009F5B66"/>
    <w:rsid w:val="009F7BB9"/>
    <w:rsid w:val="00A069E5"/>
    <w:rsid w:val="00A06B7A"/>
    <w:rsid w:val="00A0733B"/>
    <w:rsid w:val="00A12932"/>
    <w:rsid w:val="00A15FAE"/>
    <w:rsid w:val="00A25086"/>
    <w:rsid w:val="00A30DF9"/>
    <w:rsid w:val="00A33212"/>
    <w:rsid w:val="00A3517F"/>
    <w:rsid w:val="00A51FF6"/>
    <w:rsid w:val="00A67219"/>
    <w:rsid w:val="00A71AA9"/>
    <w:rsid w:val="00A77D7A"/>
    <w:rsid w:val="00A8535E"/>
    <w:rsid w:val="00A92025"/>
    <w:rsid w:val="00A93BBC"/>
    <w:rsid w:val="00A96303"/>
    <w:rsid w:val="00A979F0"/>
    <w:rsid w:val="00AA0560"/>
    <w:rsid w:val="00AA16BC"/>
    <w:rsid w:val="00AA30D8"/>
    <w:rsid w:val="00AA32FA"/>
    <w:rsid w:val="00AA447C"/>
    <w:rsid w:val="00AB6D6F"/>
    <w:rsid w:val="00AC42C7"/>
    <w:rsid w:val="00AC5CF0"/>
    <w:rsid w:val="00AC7064"/>
    <w:rsid w:val="00AD0227"/>
    <w:rsid w:val="00AD45A2"/>
    <w:rsid w:val="00AD549E"/>
    <w:rsid w:val="00AD5E4B"/>
    <w:rsid w:val="00AE0345"/>
    <w:rsid w:val="00AE1A2A"/>
    <w:rsid w:val="00AE2D90"/>
    <w:rsid w:val="00AE3558"/>
    <w:rsid w:val="00B00602"/>
    <w:rsid w:val="00B03A64"/>
    <w:rsid w:val="00B043FC"/>
    <w:rsid w:val="00B076F5"/>
    <w:rsid w:val="00B12E3E"/>
    <w:rsid w:val="00B1503C"/>
    <w:rsid w:val="00B168CF"/>
    <w:rsid w:val="00B179D8"/>
    <w:rsid w:val="00B17B8C"/>
    <w:rsid w:val="00B223F7"/>
    <w:rsid w:val="00B236DC"/>
    <w:rsid w:val="00B353CD"/>
    <w:rsid w:val="00B40B98"/>
    <w:rsid w:val="00B42A76"/>
    <w:rsid w:val="00B454BF"/>
    <w:rsid w:val="00B46489"/>
    <w:rsid w:val="00B524B3"/>
    <w:rsid w:val="00B559E8"/>
    <w:rsid w:val="00B60A11"/>
    <w:rsid w:val="00B612B4"/>
    <w:rsid w:val="00B65421"/>
    <w:rsid w:val="00B66229"/>
    <w:rsid w:val="00B71DDC"/>
    <w:rsid w:val="00B72AA8"/>
    <w:rsid w:val="00B72EDB"/>
    <w:rsid w:val="00B739A8"/>
    <w:rsid w:val="00B76A1C"/>
    <w:rsid w:val="00B80598"/>
    <w:rsid w:val="00B81A02"/>
    <w:rsid w:val="00B82E8E"/>
    <w:rsid w:val="00B8325E"/>
    <w:rsid w:val="00B97144"/>
    <w:rsid w:val="00BA0BD2"/>
    <w:rsid w:val="00BA256A"/>
    <w:rsid w:val="00BB1036"/>
    <w:rsid w:val="00BB59F6"/>
    <w:rsid w:val="00BB6F22"/>
    <w:rsid w:val="00BC0556"/>
    <w:rsid w:val="00BC2939"/>
    <w:rsid w:val="00BC6D6E"/>
    <w:rsid w:val="00BC7513"/>
    <w:rsid w:val="00BD2E76"/>
    <w:rsid w:val="00BD5E29"/>
    <w:rsid w:val="00BD6E39"/>
    <w:rsid w:val="00BD7FD2"/>
    <w:rsid w:val="00BE3829"/>
    <w:rsid w:val="00BE44B4"/>
    <w:rsid w:val="00BE47DA"/>
    <w:rsid w:val="00BF43C4"/>
    <w:rsid w:val="00BF673D"/>
    <w:rsid w:val="00BF6C4D"/>
    <w:rsid w:val="00C013F8"/>
    <w:rsid w:val="00C015EC"/>
    <w:rsid w:val="00C01719"/>
    <w:rsid w:val="00C0770F"/>
    <w:rsid w:val="00C126A9"/>
    <w:rsid w:val="00C22C55"/>
    <w:rsid w:val="00C3304E"/>
    <w:rsid w:val="00C35F1C"/>
    <w:rsid w:val="00C362D9"/>
    <w:rsid w:val="00C43E9C"/>
    <w:rsid w:val="00C4678A"/>
    <w:rsid w:val="00C4712A"/>
    <w:rsid w:val="00C504AD"/>
    <w:rsid w:val="00C53AB9"/>
    <w:rsid w:val="00C549CC"/>
    <w:rsid w:val="00C5766F"/>
    <w:rsid w:val="00C60567"/>
    <w:rsid w:val="00C72ADC"/>
    <w:rsid w:val="00C73C6B"/>
    <w:rsid w:val="00C779E1"/>
    <w:rsid w:val="00C865E1"/>
    <w:rsid w:val="00C87E6D"/>
    <w:rsid w:val="00C92B6C"/>
    <w:rsid w:val="00C957F5"/>
    <w:rsid w:val="00C95866"/>
    <w:rsid w:val="00C9693A"/>
    <w:rsid w:val="00C9773A"/>
    <w:rsid w:val="00CA4374"/>
    <w:rsid w:val="00CA49EF"/>
    <w:rsid w:val="00CA4FFA"/>
    <w:rsid w:val="00CA56B8"/>
    <w:rsid w:val="00CA6841"/>
    <w:rsid w:val="00CA7285"/>
    <w:rsid w:val="00CB24E0"/>
    <w:rsid w:val="00CB42DD"/>
    <w:rsid w:val="00CB54E1"/>
    <w:rsid w:val="00CB6C13"/>
    <w:rsid w:val="00CC01BF"/>
    <w:rsid w:val="00CC0E5A"/>
    <w:rsid w:val="00CC436B"/>
    <w:rsid w:val="00CC4D44"/>
    <w:rsid w:val="00CD3092"/>
    <w:rsid w:val="00CE0273"/>
    <w:rsid w:val="00CE0CF0"/>
    <w:rsid w:val="00CE32E8"/>
    <w:rsid w:val="00CE5041"/>
    <w:rsid w:val="00CF31A5"/>
    <w:rsid w:val="00D001C1"/>
    <w:rsid w:val="00D00405"/>
    <w:rsid w:val="00D069F4"/>
    <w:rsid w:val="00D1020D"/>
    <w:rsid w:val="00D166DC"/>
    <w:rsid w:val="00D27DAA"/>
    <w:rsid w:val="00D30E8F"/>
    <w:rsid w:val="00D35FB8"/>
    <w:rsid w:val="00D443E3"/>
    <w:rsid w:val="00D45441"/>
    <w:rsid w:val="00D516F3"/>
    <w:rsid w:val="00D562A9"/>
    <w:rsid w:val="00D61CE6"/>
    <w:rsid w:val="00D62065"/>
    <w:rsid w:val="00D63AA1"/>
    <w:rsid w:val="00D64E7D"/>
    <w:rsid w:val="00D66237"/>
    <w:rsid w:val="00D673E3"/>
    <w:rsid w:val="00D73CF9"/>
    <w:rsid w:val="00D97F7A"/>
    <w:rsid w:val="00DA659B"/>
    <w:rsid w:val="00DB0571"/>
    <w:rsid w:val="00DB1137"/>
    <w:rsid w:val="00DC4592"/>
    <w:rsid w:val="00DC76B5"/>
    <w:rsid w:val="00DE5FF5"/>
    <w:rsid w:val="00DF0165"/>
    <w:rsid w:val="00DF0549"/>
    <w:rsid w:val="00DF4D5A"/>
    <w:rsid w:val="00E01023"/>
    <w:rsid w:val="00E0457B"/>
    <w:rsid w:val="00E078B2"/>
    <w:rsid w:val="00E13D8A"/>
    <w:rsid w:val="00E14863"/>
    <w:rsid w:val="00E15D1D"/>
    <w:rsid w:val="00E334CE"/>
    <w:rsid w:val="00E34591"/>
    <w:rsid w:val="00E349B0"/>
    <w:rsid w:val="00E34EEE"/>
    <w:rsid w:val="00E3588F"/>
    <w:rsid w:val="00E37E0C"/>
    <w:rsid w:val="00E40732"/>
    <w:rsid w:val="00E42F7E"/>
    <w:rsid w:val="00E44045"/>
    <w:rsid w:val="00E46DCB"/>
    <w:rsid w:val="00E522DF"/>
    <w:rsid w:val="00E52F7A"/>
    <w:rsid w:val="00E56002"/>
    <w:rsid w:val="00E56CEC"/>
    <w:rsid w:val="00E640A5"/>
    <w:rsid w:val="00E65005"/>
    <w:rsid w:val="00E663A1"/>
    <w:rsid w:val="00E67D23"/>
    <w:rsid w:val="00E837DD"/>
    <w:rsid w:val="00E87467"/>
    <w:rsid w:val="00E90AD1"/>
    <w:rsid w:val="00E93179"/>
    <w:rsid w:val="00E93CA9"/>
    <w:rsid w:val="00EA24C8"/>
    <w:rsid w:val="00EA2E46"/>
    <w:rsid w:val="00EA5DAC"/>
    <w:rsid w:val="00EB37D2"/>
    <w:rsid w:val="00EC17DF"/>
    <w:rsid w:val="00EC2FD8"/>
    <w:rsid w:val="00EC77F4"/>
    <w:rsid w:val="00ED20C8"/>
    <w:rsid w:val="00ED3305"/>
    <w:rsid w:val="00ED62F6"/>
    <w:rsid w:val="00EF0903"/>
    <w:rsid w:val="00EF1A66"/>
    <w:rsid w:val="00EF1B29"/>
    <w:rsid w:val="00EF61D9"/>
    <w:rsid w:val="00F015EE"/>
    <w:rsid w:val="00F02EF5"/>
    <w:rsid w:val="00F0631A"/>
    <w:rsid w:val="00F11AB2"/>
    <w:rsid w:val="00F12E46"/>
    <w:rsid w:val="00F14555"/>
    <w:rsid w:val="00F15B79"/>
    <w:rsid w:val="00F17537"/>
    <w:rsid w:val="00F2179E"/>
    <w:rsid w:val="00F21CED"/>
    <w:rsid w:val="00F22BBE"/>
    <w:rsid w:val="00F25746"/>
    <w:rsid w:val="00F27E33"/>
    <w:rsid w:val="00F50418"/>
    <w:rsid w:val="00F50552"/>
    <w:rsid w:val="00F51F9A"/>
    <w:rsid w:val="00F52658"/>
    <w:rsid w:val="00F531D5"/>
    <w:rsid w:val="00F624BD"/>
    <w:rsid w:val="00F731C8"/>
    <w:rsid w:val="00F77CAC"/>
    <w:rsid w:val="00F802E0"/>
    <w:rsid w:val="00F83ED0"/>
    <w:rsid w:val="00F87740"/>
    <w:rsid w:val="00F92EDE"/>
    <w:rsid w:val="00F92FD8"/>
    <w:rsid w:val="00F94034"/>
    <w:rsid w:val="00FA38FD"/>
    <w:rsid w:val="00FB5CB2"/>
    <w:rsid w:val="00FC336D"/>
    <w:rsid w:val="00FD25D1"/>
    <w:rsid w:val="00FD41D6"/>
    <w:rsid w:val="00FE0109"/>
    <w:rsid w:val="00FE52D4"/>
    <w:rsid w:val="00FF0B96"/>
    <w:rsid w:val="00FF50E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88"/>
    <o:shapelayout v:ext="edit">
      <o:idmap v:ext="edit" data="1"/>
    </o:shapelayout>
  </w:shapeDefaults>
  <w:decimalSymbol w:val=","/>
  <w:listSeparator w:val=";"/>
  <w14:docId w14:val="73C6E979"/>
  <w15:docId w15:val="{81E4C799-0287-4CEA-8C00-3F05D488C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84F26"/>
    <w:pPr>
      <w:spacing w:after="0" w:line="240" w:lineRule="auto"/>
      <w:ind w:firstLine="851"/>
      <w:jc w:val="both"/>
    </w:pPr>
    <w:rPr>
      <w:rFonts w:ascii="Times New Roman" w:eastAsiaTheme="minorEastAsia" w:hAnsi="Times New Roman"/>
      <w:sz w:val="28"/>
      <w:lang w:eastAsia="ru-RU"/>
    </w:rPr>
  </w:style>
  <w:style w:type="paragraph" w:styleId="1">
    <w:name w:val="heading 1"/>
    <w:basedOn w:val="a1"/>
    <w:next w:val="a1"/>
    <w:link w:val="10"/>
    <w:autoRedefine/>
    <w:uiPriority w:val="9"/>
    <w:qFormat/>
    <w:rsid w:val="00E837DD"/>
    <w:pPr>
      <w:keepNext/>
      <w:keepLines/>
      <w:shd w:val="clear" w:color="auto" w:fill="FFFFFF"/>
      <w:ind w:left="284"/>
      <w:outlineLvl w:val="0"/>
    </w:pPr>
    <w:rPr>
      <w:rFonts w:eastAsiaTheme="majorEastAsia" w:cs="Times New Roman"/>
      <w:bCs/>
      <w:iCs/>
      <w:szCs w:val="28"/>
    </w:rPr>
  </w:style>
  <w:style w:type="paragraph" w:styleId="2">
    <w:name w:val="heading 2"/>
    <w:basedOn w:val="a1"/>
    <w:next w:val="a1"/>
    <w:link w:val="20"/>
    <w:uiPriority w:val="9"/>
    <w:unhideWhenUsed/>
    <w:qFormat/>
    <w:rsid w:val="005A63A3"/>
    <w:pPr>
      <w:keepNext/>
      <w:keepLines/>
      <w:outlineLvl w:val="1"/>
    </w:pPr>
    <w:rPr>
      <w:rFonts w:eastAsiaTheme="majorEastAsia" w:cstheme="majorBidi"/>
      <w:bCs/>
      <w:szCs w:val="26"/>
    </w:rPr>
  </w:style>
  <w:style w:type="paragraph" w:styleId="30">
    <w:name w:val="heading 3"/>
    <w:basedOn w:val="a1"/>
    <w:next w:val="a1"/>
    <w:link w:val="31"/>
    <w:unhideWhenUsed/>
    <w:qFormat/>
    <w:rsid w:val="005A63A3"/>
    <w:pPr>
      <w:keepNext/>
      <w:keepLines/>
      <w:spacing w:before="200"/>
      <w:outlineLvl w:val="2"/>
    </w:pPr>
    <w:rPr>
      <w:rFonts w:asciiTheme="majorHAnsi" w:eastAsiaTheme="majorEastAsia" w:hAnsiTheme="majorHAnsi" w:cstheme="majorBidi"/>
      <w:b/>
      <w:bCs/>
      <w:color w:val="4472C4" w:themeColor="accent1"/>
    </w:rPr>
  </w:style>
  <w:style w:type="paragraph" w:styleId="4">
    <w:name w:val="heading 4"/>
    <w:basedOn w:val="a1"/>
    <w:next w:val="a1"/>
    <w:link w:val="40"/>
    <w:unhideWhenUsed/>
    <w:qFormat/>
    <w:rsid w:val="005A63A3"/>
    <w:pPr>
      <w:keepNext/>
      <w:keepLines/>
      <w:spacing w:before="200"/>
      <w:outlineLvl w:val="3"/>
    </w:pPr>
    <w:rPr>
      <w:rFonts w:asciiTheme="majorHAnsi" w:eastAsiaTheme="majorEastAsia" w:hAnsiTheme="majorHAnsi" w:cstheme="majorBidi"/>
      <w:b/>
      <w:bCs/>
      <w:i/>
      <w:iCs/>
      <w:color w:val="4472C4" w:themeColor="accent1"/>
    </w:rPr>
  </w:style>
  <w:style w:type="paragraph" w:styleId="5">
    <w:name w:val="heading 5"/>
    <w:basedOn w:val="a1"/>
    <w:next w:val="a1"/>
    <w:link w:val="50"/>
    <w:unhideWhenUsed/>
    <w:qFormat/>
    <w:rsid w:val="005A63A3"/>
    <w:pPr>
      <w:keepNext/>
      <w:keepLines/>
      <w:spacing w:before="200"/>
      <w:outlineLvl w:val="4"/>
    </w:pPr>
    <w:rPr>
      <w:rFonts w:asciiTheme="majorHAnsi" w:eastAsiaTheme="majorEastAsia" w:hAnsiTheme="majorHAnsi" w:cstheme="majorBidi"/>
      <w:color w:val="1F3763" w:themeColor="accent1" w:themeShade="7F"/>
    </w:rPr>
  </w:style>
  <w:style w:type="paragraph" w:styleId="6">
    <w:name w:val="heading 6"/>
    <w:basedOn w:val="a1"/>
    <w:next w:val="a1"/>
    <w:link w:val="60"/>
    <w:unhideWhenUsed/>
    <w:qFormat/>
    <w:rsid w:val="005A63A3"/>
    <w:pPr>
      <w:keepNext/>
      <w:keepLines/>
      <w:spacing w:before="200"/>
      <w:outlineLvl w:val="5"/>
    </w:pPr>
    <w:rPr>
      <w:rFonts w:asciiTheme="majorHAnsi" w:eastAsiaTheme="majorEastAsia" w:hAnsiTheme="majorHAnsi" w:cstheme="majorBidi"/>
      <w:i/>
      <w:iCs/>
      <w:color w:val="1F3763" w:themeColor="accent1" w:themeShade="7F"/>
    </w:rPr>
  </w:style>
  <w:style w:type="paragraph" w:styleId="7">
    <w:name w:val="heading 7"/>
    <w:basedOn w:val="a1"/>
    <w:next w:val="a1"/>
    <w:link w:val="70"/>
    <w:unhideWhenUsed/>
    <w:qFormat/>
    <w:rsid w:val="005A63A3"/>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qFormat/>
    <w:rsid w:val="005A63A3"/>
    <w:pPr>
      <w:keepNext/>
      <w:widowControl w:val="0"/>
      <w:autoSpaceDE w:val="0"/>
      <w:autoSpaceDN w:val="0"/>
      <w:adjustRightInd w:val="0"/>
      <w:spacing w:line="280" w:lineRule="auto"/>
      <w:jc w:val="center"/>
      <w:outlineLvl w:val="7"/>
    </w:pPr>
    <w:rPr>
      <w:rFonts w:eastAsia="Times New Roman" w:cs="Times New Roman"/>
      <w:b/>
      <w:i/>
      <w:sz w:val="30"/>
      <w:szCs w:val="20"/>
    </w:rPr>
  </w:style>
  <w:style w:type="paragraph" w:styleId="9">
    <w:name w:val="heading 9"/>
    <w:basedOn w:val="a1"/>
    <w:next w:val="a1"/>
    <w:link w:val="90"/>
    <w:qFormat/>
    <w:rsid w:val="005A63A3"/>
    <w:pPr>
      <w:keepNext/>
      <w:widowControl w:val="0"/>
      <w:autoSpaceDE w:val="0"/>
      <w:autoSpaceDN w:val="0"/>
      <w:adjustRightInd w:val="0"/>
      <w:spacing w:line="280" w:lineRule="auto"/>
      <w:jc w:val="center"/>
      <w:outlineLvl w:val="8"/>
    </w:pPr>
    <w:rPr>
      <w:rFonts w:eastAsia="Times New Roman" w:cs="Times New Roman"/>
      <w:b/>
      <w:sz w:val="3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E837DD"/>
    <w:rPr>
      <w:rFonts w:ascii="Times New Roman" w:eastAsiaTheme="majorEastAsia" w:hAnsi="Times New Roman" w:cs="Times New Roman"/>
      <w:bCs/>
      <w:iCs/>
      <w:sz w:val="28"/>
      <w:szCs w:val="28"/>
      <w:shd w:val="clear" w:color="auto" w:fill="FFFFFF"/>
      <w:lang w:eastAsia="ru-RU"/>
    </w:rPr>
  </w:style>
  <w:style w:type="character" w:customStyle="1" w:styleId="20">
    <w:name w:val="Заголовок 2 Знак"/>
    <w:basedOn w:val="a2"/>
    <w:link w:val="2"/>
    <w:uiPriority w:val="9"/>
    <w:rsid w:val="005A63A3"/>
    <w:rPr>
      <w:rFonts w:ascii="Times New Roman" w:eastAsiaTheme="majorEastAsia" w:hAnsi="Times New Roman" w:cstheme="majorBidi"/>
      <w:bCs/>
      <w:sz w:val="28"/>
      <w:szCs w:val="26"/>
      <w:lang w:eastAsia="ru-RU"/>
    </w:rPr>
  </w:style>
  <w:style w:type="character" w:customStyle="1" w:styleId="31">
    <w:name w:val="Заголовок 3 Знак"/>
    <w:basedOn w:val="a2"/>
    <w:link w:val="30"/>
    <w:rsid w:val="005A63A3"/>
    <w:rPr>
      <w:rFonts w:asciiTheme="majorHAnsi" w:eastAsiaTheme="majorEastAsia" w:hAnsiTheme="majorHAnsi" w:cstheme="majorBidi"/>
      <w:b/>
      <w:bCs/>
      <w:color w:val="4472C4" w:themeColor="accent1"/>
      <w:sz w:val="28"/>
      <w:lang w:eastAsia="ru-RU"/>
    </w:rPr>
  </w:style>
  <w:style w:type="character" w:customStyle="1" w:styleId="40">
    <w:name w:val="Заголовок 4 Знак"/>
    <w:basedOn w:val="a2"/>
    <w:link w:val="4"/>
    <w:rsid w:val="005A63A3"/>
    <w:rPr>
      <w:rFonts w:asciiTheme="majorHAnsi" w:eastAsiaTheme="majorEastAsia" w:hAnsiTheme="majorHAnsi" w:cstheme="majorBidi"/>
      <w:b/>
      <w:bCs/>
      <w:i/>
      <w:iCs/>
      <w:color w:val="4472C4" w:themeColor="accent1"/>
      <w:sz w:val="28"/>
      <w:lang w:eastAsia="ru-RU"/>
    </w:rPr>
  </w:style>
  <w:style w:type="character" w:customStyle="1" w:styleId="50">
    <w:name w:val="Заголовок 5 Знак"/>
    <w:basedOn w:val="a2"/>
    <w:link w:val="5"/>
    <w:rsid w:val="005A63A3"/>
    <w:rPr>
      <w:rFonts w:asciiTheme="majorHAnsi" w:eastAsiaTheme="majorEastAsia" w:hAnsiTheme="majorHAnsi" w:cstheme="majorBidi"/>
      <w:color w:val="1F3763" w:themeColor="accent1" w:themeShade="7F"/>
      <w:sz w:val="28"/>
      <w:lang w:eastAsia="ru-RU"/>
    </w:rPr>
  </w:style>
  <w:style w:type="character" w:customStyle="1" w:styleId="60">
    <w:name w:val="Заголовок 6 Знак"/>
    <w:basedOn w:val="a2"/>
    <w:link w:val="6"/>
    <w:rsid w:val="005A63A3"/>
    <w:rPr>
      <w:rFonts w:asciiTheme="majorHAnsi" w:eastAsiaTheme="majorEastAsia" w:hAnsiTheme="majorHAnsi" w:cstheme="majorBidi"/>
      <w:i/>
      <w:iCs/>
      <w:color w:val="1F3763" w:themeColor="accent1" w:themeShade="7F"/>
      <w:sz w:val="28"/>
      <w:lang w:eastAsia="ru-RU"/>
    </w:rPr>
  </w:style>
  <w:style w:type="character" w:customStyle="1" w:styleId="70">
    <w:name w:val="Заголовок 7 Знак"/>
    <w:basedOn w:val="a2"/>
    <w:link w:val="7"/>
    <w:rsid w:val="005A63A3"/>
    <w:rPr>
      <w:rFonts w:asciiTheme="majorHAnsi" w:eastAsiaTheme="majorEastAsia" w:hAnsiTheme="majorHAnsi" w:cstheme="majorBidi"/>
      <w:i/>
      <w:iCs/>
      <w:color w:val="404040" w:themeColor="text1" w:themeTint="BF"/>
      <w:sz w:val="28"/>
      <w:lang w:eastAsia="ru-RU"/>
    </w:rPr>
  </w:style>
  <w:style w:type="character" w:customStyle="1" w:styleId="80">
    <w:name w:val="Заголовок 8 Знак"/>
    <w:basedOn w:val="a2"/>
    <w:link w:val="8"/>
    <w:rsid w:val="005A63A3"/>
    <w:rPr>
      <w:rFonts w:ascii="Times New Roman" w:eastAsia="Times New Roman" w:hAnsi="Times New Roman" w:cs="Times New Roman"/>
      <w:b/>
      <w:i/>
      <w:sz w:val="30"/>
      <w:szCs w:val="20"/>
      <w:lang w:eastAsia="ru-RU"/>
    </w:rPr>
  </w:style>
  <w:style w:type="character" w:customStyle="1" w:styleId="90">
    <w:name w:val="Заголовок 9 Знак"/>
    <w:basedOn w:val="a2"/>
    <w:link w:val="9"/>
    <w:rsid w:val="005A63A3"/>
    <w:rPr>
      <w:rFonts w:ascii="Times New Roman" w:eastAsia="Times New Roman" w:hAnsi="Times New Roman" w:cs="Times New Roman"/>
      <w:b/>
      <w:sz w:val="30"/>
      <w:szCs w:val="20"/>
      <w:lang w:eastAsia="ru-RU"/>
    </w:rPr>
  </w:style>
  <w:style w:type="paragraph" w:styleId="a5">
    <w:name w:val="header"/>
    <w:basedOn w:val="a1"/>
    <w:link w:val="a6"/>
    <w:uiPriority w:val="99"/>
    <w:unhideWhenUsed/>
    <w:rsid w:val="005A63A3"/>
    <w:pPr>
      <w:tabs>
        <w:tab w:val="center" w:pos="4677"/>
        <w:tab w:val="right" w:pos="9355"/>
      </w:tabs>
    </w:pPr>
  </w:style>
  <w:style w:type="character" w:customStyle="1" w:styleId="a6">
    <w:name w:val="Верхний колонтитул Знак"/>
    <w:basedOn w:val="a2"/>
    <w:link w:val="a5"/>
    <w:uiPriority w:val="99"/>
    <w:rsid w:val="005A63A3"/>
    <w:rPr>
      <w:rFonts w:ascii="Times New Roman" w:eastAsiaTheme="minorEastAsia" w:hAnsi="Times New Roman"/>
      <w:sz w:val="28"/>
      <w:lang w:eastAsia="ru-RU"/>
    </w:rPr>
  </w:style>
  <w:style w:type="paragraph" w:styleId="a7">
    <w:name w:val="footer"/>
    <w:basedOn w:val="a1"/>
    <w:link w:val="a8"/>
    <w:unhideWhenUsed/>
    <w:rsid w:val="005A63A3"/>
    <w:pPr>
      <w:tabs>
        <w:tab w:val="center" w:pos="4677"/>
        <w:tab w:val="right" w:pos="9355"/>
      </w:tabs>
    </w:pPr>
  </w:style>
  <w:style w:type="character" w:customStyle="1" w:styleId="a8">
    <w:name w:val="Нижний колонтитул Знак"/>
    <w:basedOn w:val="a2"/>
    <w:link w:val="a7"/>
    <w:rsid w:val="005A63A3"/>
    <w:rPr>
      <w:rFonts w:ascii="Times New Roman" w:eastAsiaTheme="minorEastAsia" w:hAnsi="Times New Roman"/>
      <w:sz w:val="28"/>
      <w:lang w:eastAsia="ru-RU"/>
    </w:rPr>
  </w:style>
  <w:style w:type="paragraph" w:customStyle="1" w:styleId="a9">
    <w:name w:val="Чертежный"/>
    <w:rsid w:val="005A63A3"/>
    <w:pPr>
      <w:spacing w:after="0" w:line="240" w:lineRule="auto"/>
      <w:jc w:val="both"/>
    </w:pPr>
    <w:rPr>
      <w:rFonts w:ascii="ISOCPEUR" w:eastAsia="Times New Roman" w:hAnsi="ISOCPEUR" w:cs="Times New Roman"/>
      <w:i/>
      <w:sz w:val="28"/>
      <w:szCs w:val="20"/>
      <w:lang w:val="uk-UA" w:eastAsia="ru-RU"/>
    </w:rPr>
  </w:style>
  <w:style w:type="paragraph" w:styleId="aa">
    <w:name w:val="TOC Heading"/>
    <w:basedOn w:val="1"/>
    <w:next w:val="a1"/>
    <w:uiPriority w:val="39"/>
    <w:unhideWhenUsed/>
    <w:qFormat/>
    <w:rsid w:val="005A63A3"/>
    <w:pPr>
      <w:spacing w:line="276" w:lineRule="auto"/>
      <w:outlineLvl w:val="9"/>
    </w:pPr>
    <w:rPr>
      <w:rFonts w:asciiTheme="majorHAnsi" w:hAnsiTheme="majorHAnsi"/>
      <w:b/>
      <w:color w:val="2F5496" w:themeColor="accent1" w:themeShade="BF"/>
    </w:rPr>
  </w:style>
  <w:style w:type="paragraph" w:styleId="11">
    <w:name w:val="toc 1"/>
    <w:basedOn w:val="a1"/>
    <w:next w:val="a1"/>
    <w:autoRedefine/>
    <w:uiPriority w:val="39"/>
    <w:unhideWhenUsed/>
    <w:qFormat/>
    <w:rsid w:val="005A63A3"/>
    <w:pPr>
      <w:tabs>
        <w:tab w:val="right" w:leader="dot" w:pos="9356"/>
      </w:tabs>
    </w:pPr>
  </w:style>
  <w:style w:type="paragraph" w:styleId="21">
    <w:name w:val="toc 2"/>
    <w:basedOn w:val="a1"/>
    <w:next w:val="a1"/>
    <w:autoRedefine/>
    <w:uiPriority w:val="39"/>
    <w:unhideWhenUsed/>
    <w:qFormat/>
    <w:rsid w:val="005A63A3"/>
    <w:pPr>
      <w:tabs>
        <w:tab w:val="right" w:leader="dot" w:pos="9345"/>
      </w:tabs>
    </w:pPr>
  </w:style>
  <w:style w:type="character" w:styleId="ab">
    <w:name w:val="Hyperlink"/>
    <w:basedOn w:val="a2"/>
    <w:uiPriority w:val="99"/>
    <w:unhideWhenUsed/>
    <w:rsid w:val="005A63A3"/>
    <w:rPr>
      <w:color w:val="0563C1" w:themeColor="hyperlink"/>
      <w:u w:val="single"/>
    </w:rPr>
  </w:style>
  <w:style w:type="paragraph" w:styleId="ac">
    <w:name w:val="Balloon Text"/>
    <w:basedOn w:val="a1"/>
    <w:link w:val="ad"/>
    <w:unhideWhenUsed/>
    <w:rsid w:val="005A63A3"/>
    <w:rPr>
      <w:rFonts w:ascii="Tahoma" w:hAnsi="Tahoma" w:cs="Tahoma"/>
      <w:sz w:val="16"/>
      <w:szCs w:val="16"/>
    </w:rPr>
  </w:style>
  <w:style w:type="character" w:customStyle="1" w:styleId="ad">
    <w:name w:val="Текст выноски Знак"/>
    <w:basedOn w:val="a2"/>
    <w:link w:val="ac"/>
    <w:rsid w:val="005A63A3"/>
    <w:rPr>
      <w:rFonts w:ascii="Tahoma" w:eastAsiaTheme="minorEastAsia" w:hAnsi="Tahoma" w:cs="Tahoma"/>
      <w:sz w:val="16"/>
      <w:szCs w:val="16"/>
      <w:lang w:eastAsia="ru-RU"/>
    </w:rPr>
  </w:style>
  <w:style w:type="paragraph" w:styleId="ae">
    <w:name w:val="List Paragraph"/>
    <w:basedOn w:val="a1"/>
    <w:link w:val="af"/>
    <w:uiPriority w:val="34"/>
    <w:qFormat/>
    <w:rsid w:val="005A63A3"/>
    <w:pPr>
      <w:ind w:left="720"/>
      <w:contextualSpacing/>
    </w:pPr>
  </w:style>
  <w:style w:type="character" w:customStyle="1" w:styleId="12">
    <w:name w:val="Основной шрифт абзаца1"/>
    <w:rsid w:val="005A63A3"/>
  </w:style>
  <w:style w:type="paragraph" w:customStyle="1" w:styleId="13">
    <w:name w:val="Стиль1"/>
    <w:basedOn w:val="a1"/>
    <w:link w:val="14"/>
    <w:qFormat/>
    <w:rsid w:val="005A63A3"/>
    <w:pPr>
      <w:ind w:hanging="1"/>
    </w:pPr>
    <w:rPr>
      <w:noProof/>
      <w:color w:val="000000" w:themeColor="text1"/>
    </w:rPr>
  </w:style>
  <w:style w:type="paragraph" w:styleId="af0">
    <w:name w:val="No Spacing"/>
    <w:aliases w:val="Базовый статья2,1,Без интервала1,No Spacing,ТЕКСТ"/>
    <w:link w:val="af1"/>
    <w:qFormat/>
    <w:rsid w:val="005A63A3"/>
    <w:pPr>
      <w:spacing w:after="0" w:line="240" w:lineRule="auto"/>
      <w:ind w:firstLine="709"/>
      <w:jc w:val="both"/>
    </w:pPr>
    <w:rPr>
      <w:rFonts w:ascii="Times New Roman" w:eastAsiaTheme="minorEastAsia" w:hAnsi="Times New Roman"/>
      <w:sz w:val="28"/>
      <w:lang w:eastAsia="ru-RU"/>
    </w:rPr>
  </w:style>
  <w:style w:type="character" w:customStyle="1" w:styleId="14">
    <w:name w:val="Стиль1 Знак"/>
    <w:basedOn w:val="a2"/>
    <w:link w:val="13"/>
    <w:rsid w:val="005A63A3"/>
    <w:rPr>
      <w:rFonts w:ascii="Times New Roman" w:eastAsiaTheme="minorEastAsia" w:hAnsi="Times New Roman"/>
      <w:noProof/>
      <w:color w:val="000000" w:themeColor="text1"/>
      <w:sz w:val="28"/>
      <w:lang w:eastAsia="ru-RU"/>
    </w:rPr>
  </w:style>
  <w:style w:type="paragraph" w:customStyle="1" w:styleId="22">
    <w:name w:val="Стиль2"/>
    <w:basedOn w:val="1"/>
    <w:link w:val="23"/>
    <w:qFormat/>
    <w:rsid w:val="005A63A3"/>
    <w:rPr>
      <w:bCs w:val="0"/>
      <w:color w:val="000000" w:themeColor="text1"/>
    </w:rPr>
  </w:style>
  <w:style w:type="character" w:customStyle="1" w:styleId="23">
    <w:name w:val="Стиль2 Знак"/>
    <w:basedOn w:val="10"/>
    <w:link w:val="22"/>
    <w:rsid w:val="005A63A3"/>
    <w:rPr>
      <w:rFonts w:ascii="Times New Roman" w:eastAsiaTheme="majorEastAsia" w:hAnsi="Times New Roman" w:cs="Times New Roman"/>
      <w:b w:val="0"/>
      <w:bCs w:val="0"/>
      <w:iCs/>
      <w:color w:val="000000" w:themeColor="text1"/>
      <w:sz w:val="28"/>
      <w:szCs w:val="28"/>
      <w:shd w:val="clear" w:color="auto" w:fill="FFFFFF"/>
      <w:lang w:eastAsia="ru-RU"/>
    </w:rPr>
  </w:style>
  <w:style w:type="paragraph" w:styleId="af2">
    <w:name w:val="Normal (Web)"/>
    <w:basedOn w:val="a1"/>
    <w:uiPriority w:val="99"/>
    <w:unhideWhenUsed/>
    <w:rsid w:val="005A63A3"/>
    <w:pPr>
      <w:spacing w:before="100" w:beforeAutospacing="1" w:after="100" w:afterAutospacing="1"/>
      <w:ind w:firstLine="0"/>
      <w:jc w:val="left"/>
    </w:pPr>
    <w:rPr>
      <w:rFonts w:eastAsia="Times New Roman" w:cs="Times New Roman"/>
      <w:sz w:val="24"/>
      <w:szCs w:val="24"/>
    </w:rPr>
  </w:style>
  <w:style w:type="character" w:customStyle="1" w:styleId="apple-converted-space">
    <w:name w:val="apple-converted-space"/>
    <w:basedOn w:val="a2"/>
    <w:rsid w:val="005A63A3"/>
  </w:style>
  <w:style w:type="character" w:customStyle="1" w:styleId="FontStyle44">
    <w:name w:val="Font Style44"/>
    <w:basedOn w:val="a2"/>
    <w:rsid w:val="005A63A3"/>
    <w:rPr>
      <w:rFonts w:ascii="Times New Roman" w:hAnsi="Times New Roman" w:cs="Times New Roman"/>
      <w:b/>
      <w:bCs/>
      <w:sz w:val="34"/>
      <w:szCs w:val="34"/>
    </w:rPr>
  </w:style>
  <w:style w:type="numbering" w:customStyle="1" w:styleId="3">
    <w:name w:val="Стиль3"/>
    <w:uiPriority w:val="99"/>
    <w:rsid w:val="005A63A3"/>
    <w:pPr>
      <w:numPr>
        <w:numId w:val="1"/>
      </w:numPr>
    </w:pPr>
  </w:style>
  <w:style w:type="paragraph" w:styleId="32">
    <w:name w:val="toc 3"/>
    <w:basedOn w:val="a1"/>
    <w:next w:val="a1"/>
    <w:autoRedefine/>
    <w:unhideWhenUsed/>
    <w:qFormat/>
    <w:rsid w:val="005A63A3"/>
    <w:pPr>
      <w:tabs>
        <w:tab w:val="right" w:leader="dot" w:pos="9345"/>
      </w:tabs>
      <w:spacing w:after="100"/>
      <w:ind w:left="560" w:firstLine="7"/>
    </w:pPr>
  </w:style>
  <w:style w:type="character" w:styleId="af3">
    <w:name w:val="Strong"/>
    <w:basedOn w:val="a2"/>
    <w:uiPriority w:val="22"/>
    <w:qFormat/>
    <w:rsid w:val="005A63A3"/>
    <w:rPr>
      <w:b/>
      <w:bCs/>
    </w:rPr>
  </w:style>
  <w:style w:type="character" w:styleId="af4">
    <w:name w:val="Emphasis"/>
    <w:basedOn w:val="a2"/>
    <w:uiPriority w:val="20"/>
    <w:qFormat/>
    <w:rsid w:val="005A63A3"/>
    <w:rPr>
      <w:i/>
      <w:iCs/>
    </w:rPr>
  </w:style>
  <w:style w:type="character" w:customStyle="1" w:styleId="subtitle1">
    <w:name w:val="subtitle1"/>
    <w:basedOn w:val="a2"/>
    <w:rsid w:val="005A63A3"/>
    <w:rPr>
      <w:rFonts w:ascii="Segoe UI" w:hAnsi="Segoe UI" w:cs="Segoe UI" w:hint="default"/>
      <w:b w:val="0"/>
      <w:bCs w:val="0"/>
      <w:color w:val="1370AB"/>
      <w:spacing w:val="0"/>
      <w:sz w:val="18"/>
      <w:szCs w:val="18"/>
    </w:rPr>
  </w:style>
  <w:style w:type="paragraph" w:styleId="af5">
    <w:name w:val="Plain Text"/>
    <w:basedOn w:val="a1"/>
    <w:link w:val="af6"/>
    <w:unhideWhenUsed/>
    <w:rsid w:val="005A63A3"/>
    <w:pPr>
      <w:ind w:firstLine="0"/>
      <w:jc w:val="left"/>
    </w:pPr>
    <w:rPr>
      <w:rFonts w:ascii="Calibri" w:eastAsiaTheme="minorHAnsi" w:hAnsi="Calibri"/>
      <w:sz w:val="22"/>
      <w:szCs w:val="21"/>
      <w:lang w:eastAsia="en-US"/>
    </w:rPr>
  </w:style>
  <w:style w:type="character" w:customStyle="1" w:styleId="af6">
    <w:name w:val="Текст Знак"/>
    <w:basedOn w:val="a2"/>
    <w:link w:val="af5"/>
    <w:rsid w:val="005A63A3"/>
    <w:rPr>
      <w:rFonts w:ascii="Calibri" w:hAnsi="Calibri"/>
      <w:szCs w:val="21"/>
    </w:rPr>
  </w:style>
  <w:style w:type="character" w:customStyle="1" w:styleId="keyword">
    <w:name w:val="keyword"/>
    <w:basedOn w:val="a2"/>
    <w:rsid w:val="005A63A3"/>
  </w:style>
  <w:style w:type="table" w:styleId="af7">
    <w:name w:val="Table Grid"/>
    <w:aliases w:val="Таблицы дла диплома"/>
    <w:basedOn w:val="a3"/>
    <w:uiPriority w:val="39"/>
    <w:rsid w:val="005A63A3"/>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FollowedHyperlink"/>
    <w:basedOn w:val="a2"/>
    <w:uiPriority w:val="99"/>
    <w:unhideWhenUsed/>
    <w:rsid w:val="005A63A3"/>
    <w:rPr>
      <w:color w:val="954F72" w:themeColor="followedHyperlink"/>
      <w:u w:val="single"/>
    </w:rPr>
  </w:style>
  <w:style w:type="paragraph" w:styleId="af9">
    <w:name w:val="footnote text"/>
    <w:basedOn w:val="a1"/>
    <w:link w:val="afa"/>
    <w:semiHidden/>
    <w:unhideWhenUsed/>
    <w:rsid w:val="005A63A3"/>
    <w:rPr>
      <w:sz w:val="20"/>
      <w:szCs w:val="20"/>
    </w:rPr>
  </w:style>
  <w:style w:type="character" w:customStyle="1" w:styleId="afa">
    <w:name w:val="Текст сноски Знак"/>
    <w:basedOn w:val="a2"/>
    <w:link w:val="af9"/>
    <w:semiHidden/>
    <w:rsid w:val="005A63A3"/>
    <w:rPr>
      <w:rFonts w:ascii="Times New Roman" w:eastAsiaTheme="minorEastAsia" w:hAnsi="Times New Roman"/>
      <w:sz w:val="20"/>
      <w:szCs w:val="20"/>
      <w:lang w:eastAsia="ru-RU"/>
    </w:rPr>
  </w:style>
  <w:style w:type="paragraph" w:styleId="afb">
    <w:name w:val="Body Text"/>
    <w:basedOn w:val="a1"/>
    <w:link w:val="afc"/>
    <w:unhideWhenUsed/>
    <w:qFormat/>
    <w:rsid w:val="005A63A3"/>
    <w:pPr>
      <w:suppressAutoHyphens/>
      <w:spacing w:after="120"/>
      <w:ind w:firstLine="0"/>
      <w:jc w:val="left"/>
    </w:pPr>
    <w:rPr>
      <w:rFonts w:eastAsia="Times New Roman" w:cs="Times New Roman"/>
      <w:sz w:val="24"/>
      <w:szCs w:val="24"/>
      <w:lang w:eastAsia="ar-SA"/>
    </w:rPr>
  </w:style>
  <w:style w:type="character" w:customStyle="1" w:styleId="afc">
    <w:name w:val="Основной текст Знак"/>
    <w:basedOn w:val="a2"/>
    <w:link w:val="afb"/>
    <w:rsid w:val="005A63A3"/>
    <w:rPr>
      <w:rFonts w:ascii="Times New Roman" w:eastAsia="Times New Roman" w:hAnsi="Times New Roman" w:cs="Times New Roman"/>
      <w:sz w:val="24"/>
      <w:szCs w:val="24"/>
      <w:lang w:eastAsia="ar-SA"/>
    </w:rPr>
  </w:style>
  <w:style w:type="paragraph" w:styleId="afd">
    <w:name w:val="Body Text Indent"/>
    <w:basedOn w:val="a1"/>
    <w:link w:val="afe"/>
    <w:unhideWhenUsed/>
    <w:rsid w:val="005A63A3"/>
    <w:pPr>
      <w:suppressAutoHyphens/>
      <w:spacing w:line="360" w:lineRule="auto"/>
      <w:jc w:val="left"/>
    </w:pPr>
    <w:rPr>
      <w:rFonts w:eastAsia="Times New Roman" w:cs="Times New Roman"/>
      <w:szCs w:val="24"/>
      <w:lang w:eastAsia="ar-SA"/>
    </w:rPr>
  </w:style>
  <w:style w:type="character" w:customStyle="1" w:styleId="afe">
    <w:name w:val="Основной текст с отступом Знак"/>
    <w:basedOn w:val="a2"/>
    <w:link w:val="afd"/>
    <w:rsid w:val="005A63A3"/>
    <w:rPr>
      <w:rFonts w:ascii="Times New Roman" w:eastAsia="Times New Roman" w:hAnsi="Times New Roman" w:cs="Times New Roman"/>
      <w:sz w:val="28"/>
      <w:szCs w:val="24"/>
      <w:lang w:eastAsia="ar-SA"/>
    </w:rPr>
  </w:style>
  <w:style w:type="paragraph" w:customStyle="1" w:styleId="articlecontent">
    <w:name w:val="article_content"/>
    <w:basedOn w:val="a1"/>
    <w:rsid w:val="005A63A3"/>
    <w:pPr>
      <w:spacing w:before="100" w:beforeAutospacing="1" w:after="100" w:afterAutospacing="1"/>
      <w:ind w:firstLine="0"/>
      <w:jc w:val="left"/>
    </w:pPr>
    <w:rPr>
      <w:rFonts w:eastAsia="Times New Roman" w:cs="Times New Roman"/>
      <w:sz w:val="18"/>
      <w:szCs w:val="18"/>
    </w:rPr>
  </w:style>
  <w:style w:type="paragraph" w:customStyle="1" w:styleId="aff">
    <w:name w:val="Обычны"/>
    <w:uiPriority w:val="99"/>
    <w:rsid w:val="005A63A3"/>
    <w:pPr>
      <w:widowControl w:val="0"/>
      <w:suppressAutoHyphens/>
      <w:autoSpaceDE w:val="0"/>
      <w:spacing w:after="0" w:line="240" w:lineRule="auto"/>
    </w:pPr>
    <w:rPr>
      <w:rFonts w:ascii="Times New Roman" w:eastAsia="Times New Roman" w:hAnsi="Times New Roman" w:cs="Times New Roman"/>
      <w:sz w:val="20"/>
      <w:szCs w:val="20"/>
      <w:lang w:eastAsia="ar-SA"/>
    </w:rPr>
  </w:style>
  <w:style w:type="paragraph" w:customStyle="1" w:styleId="210">
    <w:name w:val="Основной текст с отступом 21"/>
    <w:basedOn w:val="a1"/>
    <w:rsid w:val="005A63A3"/>
    <w:pPr>
      <w:widowControl w:val="0"/>
      <w:suppressAutoHyphens/>
      <w:spacing w:line="360" w:lineRule="auto"/>
    </w:pPr>
    <w:rPr>
      <w:rFonts w:eastAsia="Times New Roman" w:cs="Times New Roman"/>
      <w:szCs w:val="24"/>
      <w:lang w:eastAsia="ar-SA"/>
    </w:rPr>
  </w:style>
  <w:style w:type="paragraph" w:customStyle="1" w:styleId="61">
    <w:name w:val="заголовок 6"/>
    <w:basedOn w:val="a1"/>
    <w:next w:val="a1"/>
    <w:uiPriority w:val="99"/>
    <w:rsid w:val="005A63A3"/>
    <w:pPr>
      <w:keepNext/>
      <w:widowControl w:val="0"/>
      <w:suppressAutoHyphens/>
      <w:autoSpaceDE w:val="0"/>
      <w:ind w:firstLine="0"/>
      <w:jc w:val="left"/>
    </w:pPr>
    <w:rPr>
      <w:rFonts w:eastAsia="Times New Roman" w:cs="Times New Roman"/>
      <w:szCs w:val="28"/>
      <w:lang w:eastAsia="ar-SA"/>
    </w:rPr>
  </w:style>
  <w:style w:type="paragraph" w:customStyle="1" w:styleId="211">
    <w:name w:val="Основной текст 21"/>
    <w:basedOn w:val="a1"/>
    <w:rsid w:val="005A63A3"/>
    <w:pPr>
      <w:widowControl w:val="0"/>
      <w:suppressAutoHyphens/>
      <w:autoSpaceDE w:val="0"/>
      <w:spacing w:after="120" w:line="480" w:lineRule="auto"/>
      <w:ind w:firstLine="0"/>
      <w:jc w:val="left"/>
    </w:pPr>
    <w:rPr>
      <w:rFonts w:eastAsia="Times New Roman" w:cs="Times New Roman"/>
      <w:sz w:val="20"/>
      <w:szCs w:val="20"/>
      <w:lang w:eastAsia="ar-SA"/>
    </w:rPr>
  </w:style>
  <w:style w:type="paragraph" w:customStyle="1" w:styleId="Style5">
    <w:name w:val="Style5"/>
    <w:basedOn w:val="a1"/>
    <w:uiPriority w:val="99"/>
    <w:rsid w:val="005A63A3"/>
    <w:pPr>
      <w:widowControl w:val="0"/>
      <w:suppressAutoHyphens/>
      <w:autoSpaceDE w:val="0"/>
      <w:spacing w:line="490" w:lineRule="exact"/>
      <w:ind w:firstLine="739"/>
      <w:jc w:val="left"/>
    </w:pPr>
    <w:rPr>
      <w:rFonts w:eastAsia="Calibri" w:cs="Times New Roman"/>
      <w:sz w:val="24"/>
      <w:szCs w:val="24"/>
      <w:lang w:eastAsia="ar-SA"/>
    </w:rPr>
  </w:style>
  <w:style w:type="character" w:styleId="aff0">
    <w:name w:val="footnote reference"/>
    <w:basedOn w:val="a2"/>
    <w:uiPriority w:val="99"/>
    <w:semiHidden/>
    <w:unhideWhenUsed/>
    <w:rsid w:val="005A63A3"/>
    <w:rPr>
      <w:vertAlign w:val="superscript"/>
    </w:rPr>
  </w:style>
  <w:style w:type="character" w:customStyle="1" w:styleId="post-b">
    <w:name w:val="post-b"/>
    <w:basedOn w:val="a2"/>
    <w:rsid w:val="005A63A3"/>
  </w:style>
  <w:style w:type="character" w:customStyle="1" w:styleId="postbody">
    <w:name w:val="postbody"/>
    <w:basedOn w:val="a2"/>
    <w:rsid w:val="005A63A3"/>
  </w:style>
  <w:style w:type="character" w:customStyle="1" w:styleId="CharStyle299">
    <w:name w:val="CharStyle299"/>
    <w:basedOn w:val="a2"/>
    <w:uiPriority w:val="99"/>
    <w:rsid w:val="005A63A3"/>
    <w:rPr>
      <w:rFonts w:ascii="Times New Roman" w:eastAsia="Times New Roman" w:hAnsi="Times New Roman" w:cs="Times New Roman" w:hint="default"/>
      <w:b w:val="0"/>
      <w:bCs w:val="0"/>
      <w:i w:val="0"/>
      <w:iCs w:val="0"/>
      <w:smallCaps w:val="0"/>
      <w:sz w:val="26"/>
      <w:szCs w:val="26"/>
    </w:rPr>
  </w:style>
  <w:style w:type="paragraph" w:customStyle="1" w:styleId="FR1">
    <w:name w:val="FR1"/>
    <w:rsid w:val="005A63A3"/>
    <w:pPr>
      <w:widowControl w:val="0"/>
      <w:autoSpaceDE w:val="0"/>
      <w:autoSpaceDN w:val="0"/>
      <w:adjustRightInd w:val="0"/>
      <w:spacing w:after="0" w:line="240" w:lineRule="auto"/>
      <w:jc w:val="center"/>
    </w:pPr>
    <w:rPr>
      <w:rFonts w:ascii="Times New Roman" w:eastAsia="Times New Roman" w:hAnsi="Times New Roman" w:cs="Times New Roman"/>
      <w:sz w:val="40"/>
      <w:szCs w:val="40"/>
      <w:lang w:eastAsia="ru-RU"/>
    </w:rPr>
  </w:style>
  <w:style w:type="paragraph" w:customStyle="1" w:styleId="FR2">
    <w:name w:val="FR2"/>
    <w:uiPriority w:val="99"/>
    <w:rsid w:val="005A63A3"/>
    <w:pPr>
      <w:widowControl w:val="0"/>
      <w:autoSpaceDE w:val="0"/>
      <w:autoSpaceDN w:val="0"/>
      <w:adjustRightInd w:val="0"/>
      <w:spacing w:after="0" w:line="260" w:lineRule="auto"/>
      <w:ind w:left="360" w:right="200"/>
      <w:jc w:val="center"/>
    </w:pPr>
    <w:rPr>
      <w:rFonts w:ascii="Times New Roman" w:eastAsia="Times New Roman" w:hAnsi="Times New Roman" w:cs="Times New Roman"/>
      <w:b/>
      <w:bCs/>
      <w:sz w:val="28"/>
      <w:szCs w:val="28"/>
      <w:lang w:eastAsia="ru-RU"/>
    </w:rPr>
  </w:style>
  <w:style w:type="paragraph" w:customStyle="1" w:styleId="FR3">
    <w:name w:val="FR3"/>
    <w:uiPriority w:val="99"/>
    <w:rsid w:val="005A63A3"/>
    <w:pPr>
      <w:widowControl w:val="0"/>
      <w:autoSpaceDE w:val="0"/>
      <w:autoSpaceDN w:val="0"/>
      <w:adjustRightInd w:val="0"/>
      <w:spacing w:after="0" w:line="240" w:lineRule="auto"/>
    </w:pPr>
    <w:rPr>
      <w:rFonts w:ascii="Arial" w:eastAsia="Times New Roman" w:hAnsi="Arial" w:cs="Arial"/>
      <w:b/>
      <w:bCs/>
      <w:noProof/>
      <w:sz w:val="18"/>
      <w:szCs w:val="18"/>
      <w:lang w:eastAsia="ru-RU"/>
    </w:rPr>
  </w:style>
  <w:style w:type="paragraph" w:styleId="24">
    <w:name w:val="Body Text Indent 2"/>
    <w:basedOn w:val="a1"/>
    <w:link w:val="25"/>
    <w:uiPriority w:val="99"/>
    <w:rsid w:val="005A63A3"/>
    <w:pPr>
      <w:widowControl w:val="0"/>
      <w:autoSpaceDE w:val="0"/>
      <w:autoSpaceDN w:val="0"/>
      <w:adjustRightInd w:val="0"/>
      <w:ind w:firstLine="440"/>
    </w:pPr>
    <w:rPr>
      <w:rFonts w:eastAsia="Times New Roman" w:cs="Times New Roman"/>
      <w:sz w:val="20"/>
      <w:szCs w:val="20"/>
    </w:rPr>
  </w:style>
  <w:style w:type="character" w:customStyle="1" w:styleId="25">
    <w:name w:val="Основной текст с отступом 2 Знак"/>
    <w:basedOn w:val="a2"/>
    <w:link w:val="24"/>
    <w:uiPriority w:val="99"/>
    <w:rsid w:val="005A63A3"/>
    <w:rPr>
      <w:rFonts w:ascii="Times New Roman" w:eastAsia="Times New Roman" w:hAnsi="Times New Roman" w:cs="Times New Roman"/>
      <w:sz w:val="20"/>
      <w:szCs w:val="20"/>
      <w:lang w:eastAsia="ru-RU"/>
    </w:rPr>
  </w:style>
  <w:style w:type="paragraph" w:styleId="33">
    <w:name w:val="Body Text Indent 3"/>
    <w:basedOn w:val="a1"/>
    <w:link w:val="34"/>
    <w:rsid w:val="005A63A3"/>
    <w:pPr>
      <w:ind w:firstLine="708"/>
    </w:pPr>
    <w:rPr>
      <w:rFonts w:eastAsia="Times New Roman" w:cs="Times New Roman"/>
      <w:szCs w:val="20"/>
    </w:rPr>
  </w:style>
  <w:style w:type="character" w:customStyle="1" w:styleId="34">
    <w:name w:val="Основной текст с отступом 3 Знак"/>
    <w:basedOn w:val="a2"/>
    <w:link w:val="33"/>
    <w:rsid w:val="005A63A3"/>
    <w:rPr>
      <w:rFonts w:ascii="Times New Roman" w:eastAsia="Times New Roman" w:hAnsi="Times New Roman" w:cs="Times New Roman"/>
      <w:sz w:val="28"/>
      <w:szCs w:val="20"/>
      <w:lang w:eastAsia="ru-RU"/>
    </w:rPr>
  </w:style>
  <w:style w:type="paragraph" w:styleId="26">
    <w:name w:val="Body Text 2"/>
    <w:basedOn w:val="a1"/>
    <w:link w:val="27"/>
    <w:rsid w:val="005A63A3"/>
    <w:pPr>
      <w:widowControl w:val="0"/>
      <w:ind w:firstLine="720"/>
    </w:pPr>
    <w:rPr>
      <w:rFonts w:eastAsia="Times New Roman" w:cs="Times New Roman"/>
      <w:szCs w:val="20"/>
    </w:rPr>
  </w:style>
  <w:style w:type="character" w:customStyle="1" w:styleId="27">
    <w:name w:val="Основной текст 2 Знак"/>
    <w:basedOn w:val="a2"/>
    <w:link w:val="26"/>
    <w:rsid w:val="005A63A3"/>
    <w:rPr>
      <w:rFonts w:ascii="Times New Roman" w:eastAsia="Times New Roman" w:hAnsi="Times New Roman" w:cs="Times New Roman"/>
      <w:sz w:val="28"/>
      <w:szCs w:val="20"/>
      <w:lang w:eastAsia="ru-RU"/>
    </w:rPr>
  </w:style>
  <w:style w:type="paragraph" w:styleId="35">
    <w:name w:val="Body Text 3"/>
    <w:basedOn w:val="a1"/>
    <w:link w:val="36"/>
    <w:uiPriority w:val="99"/>
    <w:rsid w:val="005A63A3"/>
    <w:pPr>
      <w:widowControl w:val="0"/>
      <w:autoSpaceDE w:val="0"/>
      <w:autoSpaceDN w:val="0"/>
      <w:adjustRightInd w:val="0"/>
      <w:spacing w:line="280" w:lineRule="auto"/>
      <w:ind w:firstLine="0"/>
      <w:jc w:val="left"/>
    </w:pPr>
    <w:rPr>
      <w:rFonts w:eastAsia="Times New Roman" w:cs="Times New Roman"/>
      <w:sz w:val="30"/>
      <w:szCs w:val="20"/>
    </w:rPr>
  </w:style>
  <w:style w:type="character" w:customStyle="1" w:styleId="36">
    <w:name w:val="Основной текст 3 Знак"/>
    <w:basedOn w:val="a2"/>
    <w:link w:val="35"/>
    <w:uiPriority w:val="99"/>
    <w:rsid w:val="005A63A3"/>
    <w:rPr>
      <w:rFonts w:ascii="Times New Roman" w:eastAsia="Times New Roman" w:hAnsi="Times New Roman" w:cs="Times New Roman"/>
      <w:sz w:val="30"/>
      <w:szCs w:val="20"/>
      <w:lang w:eastAsia="ru-RU"/>
    </w:rPr>
  </w:style>
  <w:style w:type="character" w:styleId="aff1">
    <w:name w:val="page number"/>
    <w:rsid w:val="005A63A3"/>
    <w:rPr>
      <w:rFonts w:cs="Times New Roman"/>
    </w:rPr>
  </w:style>
  <w:style w:type="paragraph" w:styleId="aff2">
    <w:name w:val="caption"/>
    <w:basedOn w:val="a1"/>
    <w:next w:val="a1"/>
    <w:qFormat/>
    <w:rsid w:val="005A63A3"/>
    <w:pPr>
      <w:widowControl w:val="0"/>
      <w:autoSpaceDE w:val="0"/>
      <w:autoSpaceDN w:val="0"/>
      <w:adjustRightInd w:val="0"/>
      <w:spacing w:line="280" w:lineRule="auto"/>
      <w:jc w:val="center"/>
    </w:pPr>
    <w:rPr>
      <w:rFonts w:eastAsia="Times New Roman" w:cs="Times New Roman"/>
      <w:sz w:val="30"/>
      <w:szCs w:val="20"/>
    </w:rPr>
  </w:style>
  <w:style w:type="paragraph" w:styleId="aff3">
    <w:name w:val="Title"/>
    <w:basedOn w:val="a1"/>
    <w:link w:val="15"/>
    <w:qFormat/>
    <w:rsid w:val="005A63A3"/>
    <w:pPr>
      <w:ind w:firstLine="0"/>
      <w:jc w:val="center"/>
    </w:pPr>
    <w:rPr>
      <w:rFonts w:eastAsia="Times New Roman" w:cs="Times New Roman"/>
      <w:i/>
      <w:iCs/>
      <w:color w:val="800080"/>
      <w:sz w:val="20"/>
      <w:szCs w:val="20"/>
      <w:u w:val="single"/>
    </w:rPr>
  </w:style>
  <w:style w:type="character" w:customStyle="1" w:styleId="aff4">
    <w:name w:val="Заголовок Знак"/>
    <w:basedOn w:val="a2"/>
    <w:rsid w:val="005A63A3"/>
    <w:rPr>
      <w:rFonts w:asciiTheme="majorHAnsi" w:eastAsiaTheme="majorEastAsia" w:hAnsiTheme="majorHAnsi" w:cstheme="majorBidi"/>
      <w:spacing w:val="-10"/>
      <w:kern w:val="28"/>
      <w:sz w:val="56"/>
      <w:szCs w:val="56"/>
      <w:lang w:eastAsia="ru-RU"/>
    </w:rPr>
  </w:style>
  <w:style w:type="character" w:customStyle="1" w:styleId="15">
    <w:name w:val="Заголовок Знак1"/>
    <w:basedOn w:val="a2"/>
    <w:link w:val="aff3"/>
    <w:rsid w:val="005A63A3"/>
    <w:rPr>
      <w:rFonts w:ascii="Times New Roman" w:eastAsia="Times New Roman" w:hAnsi="Times New Roman" w:cs="Times New Roman"/>
      <w:i/>
      <w:iCs/>
      <w:color w:val="800080"/>
      <w:sz w:val="20"/>
      <w:szCs w:val="20"/>
      <w:u w:val="single"/>
      <w:lang w:eastAsia="ru-RU"/>
    </w:rPr>
  </w:style>
  <w:style w:type="paragraph" w:customStyle="1" w:styleId="ConsNonformat">
    <w:name w:val="ConsNonformat"/>
    <w:rsid w:val="005A63A3"/>
    <w:pPr>
      <w:widowControl w:val="0"/>
      <w:spacing w:after="0" w:line="240" w:lineRule="auto"/>
    </w:pPr>
    <w:rPr>
      <w:rFonts w:ascii="Consultant" w:eastAsia="Times New Roman" w:hAnsi="Consultant" w:cs="Times New Roman"/>
      <w:sz w:val="20"/>
      <w:szCs w:val="20"/>
      <w:lang w:eastAsia="ru-RU"/>
    </w:rPr>
  </w:style>
  <w:style w:type="paragraph" w:customStyle="1" w:styleId="H2">
    <w:name w:val="H2"/>
    <w:basedOn w:val="a1"/>
    <w:next w:val="a1"/>
    <w:rsid w:val="005A63A3"/>
    <w:pPr>
      <w:keepNext/>
      <w:spacing w:before="100" w:after="100"/>
      <w:ind w:firstLine="0"/>
      <w:jc w:val="left"/>
      <w:outlineLvl w:val="2"/>
    </w:pPr>
    <w:rPr>
      <w:rFonts w:eastAsia="Times New Roman" w:cs="Times New Roman"/>
      <w:b/>
      <w:sz w:val="36"/>
      <w:szCs w:val="20"/>
    </w:rPr>
  </w:style>
  <w:style w:type="paragraph" w:customStyle="1" w:styleId="28">
    <w:name w:val="Îñíîâíîé òåêñò 2"/>
    <w:basedOn w:val="a1"/>
    <w:rsid w:val="005A63A3"/>
    <w:pPr>
      <w:ind w:firstLine="737"/>
    </w:pPr>
    <w:rPr>
      <w:rFonts w:eastAsia="Times New Roman" w:cs="Times New Roman"/>
      <w:color w:val="000000"/>
      <w:sz w:val="24"/>
      <w:szCs w:val="24"/>
    </w:rPr>
  </w:style>
  <w:style w:type="paragraph" w:customStyle="1" w:styleId="corpauthor">
    <w:name w:val="corpauthor"/>
    <w:basedOn w:val="a1"/>
    <w:rsid w:val="005A63A3"/>
    <w:pPr>
      <w:spacing w:before="100" w:beforeAutospacing="1" w:after="100" w:afterAutospacing="1"/>
      <w:ind w:firstLine="0"/>
      <w:jc w:val="left"/>
    </w:pPr>
    <w:rPr>
      <w:rFonts w:eastAsia="Times New Roman" w:cs="Times New Roman"/>
      <w:color w:val="000000"/>
      <w:sz w:val="24"/>
      <w:szCs w:val="24"/>
    </w:rPr>
  </w:style>
  <w:style w:type="character" w:customStyle="1" w:styleId="pubdate">
    <w:name w:val="pubdate"/>
    <w:rsid w:val="005A63A3"/>
    <w:rPr>
      <w:rFonts w:cs="Times New Roman"/>
    </w:rPr>
  </w:style>
  <w:style w:type="paragraph" w:customStyle="1" w:styleId="textocn">
    <w:name w:val="text_ocn"/>
    <w:basedOn w:val="a1"/>
    <w:next w:val="a1"/>
    <w:rsid w:val="005A63A3"/>
    <w:pPr>
      <w:widowControl w:val="0"/>
      <w:ind w:firstLine="425"/>
    </w:pPr>
    <w:rPr>
      <w:rFonts w:ascii="Peterburg" w:eastAsia="Times New Roman" w:hAnsi="Peterburg" w:cs="Times New Roman"/>
      <w:sz w:val="22"/>
      <w:szCs w:val="20"/>
    </w:rPr>
  </w:style>
  <w:style w:type="paragraph" w:customStyle="1" w:styleId="aff5">
    <w:name w:val="литература"/>
    <w:basedOn w:val="a1"/>
    <w:rsid w:val="005A63A3"/>
    <w:pPr>
      <w:widowControl w:val="0"/>
      <w:ind w:firstLine="425"/>
    </w:pPr>
    <w:rPr>
      <w:rFonts w:ascii="Peterburg" w:eastAsia="Times New Roman" w:hAnsi="Peterburg" w:cs="Times New Roman"/>
      <w:sz w:val="22"/>
      <w:szCs w:val="20"/>
    </w:rPr>
  </w:style>
  <w:style w:type="paragraph" w:customStyle="1" w:styleId="zaglavie1">
    <w:name w:val="zaglavie1"/>
    <w:basedOn w:val="a1"/>
    <w:rsid w:val="005A63A3"/>
    <w:pPr>
      <w:widowControl w:val="0"/>
      <w:spacing w:before="360" w:after="360"/>
      <w:ind w:firstLine="0"/>
      <w:jc w:val="center"/>
    </w:pPr>
    <w:rPr>
      <w:rFonts w:ascii="Peterburg" w:eastAsia="Times New Roman" w:hAnsi="Peterburg" w:cs="Times New Roman"/>
      <w:b/>
      <w:szCs w:val="20"/>
    </w:rPr>
  </w:style>
  <w:style w:type="paragraph" w:customStyle="1" w:styleId="DefinitionList">
    <w:name w:val="Definition List"/>
    <w:basedOn w:val="a1"/>
    <w:next w:val="a1"/>
    <w:rsid w:val="005A63A3"/>
    <w:pPr>
      <w:ind w:left="360" w:firstLine="0"/>
      <w:jc w:val="left"/>
    </w:pPr>
    <w:rPr>
      <w:rFonts w:eastAsia="Times New Roman" w:cs="Times New Roman"/>
      <w:sz w:val="24"/>
      <w:szCs w:val="20"/>
    </w:rPr>
  </w:style>
  <w:style w:type="paragraph" w:customStyle="1" w:styleId="z1">
    <w:name w:val="z1"/>
    <w:basedOn w:val="a1"/>
    <w:rsid w:val="005A63A3"/>
    <w:pPr>
      <w:spacing w:before="100" w:beforeAutospacing="1" w:after="100" w:afterAutospacing="1"/>
      <w:ind w:firstLine="0"/>
      <w:jc w:val="left"/>
    </w:pPr>
    <w:rPr>
      <w:rFonts w:eastAsia="Times New Roman" w:cs="Times New Roman"/>
      <w:sz w:val="24"/>
      <w:szCs w:val="24"/>
    </w:rPr>
  </w:style>
  <w:style w:type="paragraph" w:customStyle="1" w:styleId="Web">
    <w:name w:val="Обычный (Web)"/>
    <w:basedOn w:val="a1"/>
    <w:rsid w:val="005A63A3"/>
    <w:pPr>
      <w:spacing w:before="100" w:beforeAutospacing="1" w:after="100" w:afterAutospacing="1"/>
      <w:ind w:firstLine="0"/>
      <w:jc w:val="left"/>
    </w:pPr>
    <w:rPr>
      <w:rFonts w:eastAsia="Times New Roman" w:cs="Times New Roman"/>
      <w:sz w:val="24"/>
      <w:szCs w:val="24"/>
      <w:lang w:val="en-US" w:eastAsia="en-US"/>
    </w:rPr>
  </w:style>
  <w:style w:type="paragraph" w:customStyle="1" w:styleId="aff6">
    <w:name w:val="a"/>
    <w:basedOn w:val="a1"/>
    <w:rsid w:val="005A63A3"/>
    <w:pPr>
      <w:spacing w:before="100" w:beforeAutospacing="1" w:after="100" w:afterAutospacing="1"/>
      <w:ind w:firstLine="600"/>
    </w:pPr>
    <w:rPr>
      <w:rFonts w:eastAsia="Times New Roman" w:cs="Times New Roman"/>
      <w:sz w:val="24"/>
      <w:szCs w:val="24"/>
    </w:rPr>
  </w:style>
  <w:style w:type="paragraph" w:customStyle="1" w:styleId="Default">
    <w:name w:val="Default"/>
    <w:rsid w:val="005A63A3"/>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text">
    <w:name w:val="text"/>
    <w:basedOn w:val="a1"/>
    <w:rsid w:val="005A63A3"/>
    <w:pPr>
      <w:spacing w:before="100" w:beforeAutospacing="1" w:after="100" w:afterAutospacing="1"/>
      <w:ind w:firstLine="0"/>
      <w:jc w:val="left"/>
    </w:pPr>
    <w:rPr>
      <w:rFonts w:eastAsia="Times New Roman" w:cs="Times New Roman"/>
      <w:sz w:val="24"/>
      <w:szCs w:val="24"/>
    </w:rPr>
  </w:style>
  <w:style w:type="paragraph" w:customStyle="1" w:styleId="29">
    <w:name w:val="Обычный (веб)2"/>
    <w:basedOn w:val="a1"/>
    <w:rsid w:val="005A63A3"/>
    <w:pPr>
      <w:spacing w:before="165" w:after="165"/>
      <w:ind w:firstLine="0"/>
      <w:jc w:val="left"/>
    </w:pPr>
    <w:rPr>
      <w:rFonts w:eastAsia="Times New Roman" w:cs="Times New Roman"/>
      <w:sz w:val="16"/>
      <w:szCs w:val="16"/>
    </w:rPr>
  </w:style>
  <w:style w:type="paragraph" w:styleId="2a">
    <w:name w:val="List 2"/>
    <w:basedOn w:val="a1"/>
    <w:uiPriority w:val="99"/>
    <w:rsid w:val="005A63A3"/>
    <w:pPr>
      <w:ind w:left="566" w:hanging="283"/>
      <w:jc w:val="left"/>
    </w:pPr>
    <w:rPr>
      <w:rFonts w:ascii="Times New Roman CYR" w:eastAsia="Times New Roman" w:hAnsi="Times New Roman CYR" w:cs="Times New Roman"/>
      <w:sz w:val="20"/>
      <w:szCs w:val="20"/>
    </w:rPr>
  </w:style>
  <w:style w:type="paragraph" w:styleId="aff7">
    <w:name w:val="List Bullet"/>
    <w:basedOn w:val="a1"/>
    <w:rsid w:val="005A63A3"/>
    <w:pPr>
      <w:ind w:left="283" w:hanging="283"/>
      <w:jc w:val="left"/>
    </w:pPr>
    <w:rPr>
      <w:rFonts w:ascii="Times New Roman CYR" w:eastAsia="Times New Roman" w:hAnsi="Times New Roman CYR" w:cs="Times New Roman"/>
      <w:sz w:val="20"/>
      <w:szCs w:val="20"/>
    </w:rPr>
  </w:style>
  <w:style w:type="paragraph" w:styleId="2b">
    <w:name w:val="List Continue 2"/>
    <w:basedOn w:val="a1"/>
    <w:uiPriority w:val="99"/>
    <w:rsid w:val="005A63A3"/>
    <w:pPr>
      <w:spacing w:after="120"/>
      <w:ind w:left="566" w:firstLine="0"/>
      <w:jc w:val="left"/>
    </w:pPr>
    <w:rPr>
      <w:rFonts w:ascii="Times New Roman CYR" w:eastAsia="Times New Roman" w:hAnsi="Times New Roman CYR" w:cs="Times New Roman"/>
      <w:sz w:val="20"/>
      <w:szCs w:val="20"/>
    </w:rPr>
  </w:style>
  <w:style w:type="paragraph" w:customStyle="1" w:styleId="aff8">
    <w:name w:val="Заголовок диплома Знак"/>
    <w:basedOn w:val="a1"/>
    <w:next w:val="aff9"/>
    <w:link w:val="affa"/>
    <w:rsid w:val="005A63A3"/>
    <w:pPr>
      <w:pageBreakBefore/>
      <w:spacing w:line="360" w:lineRule="auto"/>
      <w:ind w:firstLine="0"/>
      <w:jc w:val="center"/>
    </w:pPr>
    <w:rPr>
      <w:rFonts w:eastAsia="Times New Roman" w:cs="Times New Roman"/>
      <w:b/>
      <w:caps/>
      <w:szCs w:val="28"/>
    </w:rPr>
  </w:style>
  <w:style w:type="paragraph" w:customStyle="1" w:styleId="aff9">
    <w:name w:val="Основной текст диплома"/>
    <w:basedOn w:val="a1"/>
    <w:rsid w:val="005A63A3"/>
    <w:pPr>
      <w:spacing w:line="360" w:lineRule="auto"/>
    </w:pPr>
    <w:rPr>
      <w:rFonts w:eastAsia="Times New Roman" w:cs="Times New Roman"/>
      <w:szCs w:val="20"/>
    </w:rPr>
  </w:style>
  <w:style w:type="character" w:customStyle="1" w:styleId="affa">
    <w:name w:val="Заголовок диплома Знак Знак"/>
    <w:link w:val="aff8"/>
    <w:locked/>
    <w:rsid w:val="005A63A3"/>
    <w:rPr>
      <w:rFonts w:ascii="Times New Roman" w:eastAsia="Times New Roman" w:hAnsi="Times New Roman" w:cs="Times New Roman"/>
      <w:b/>
      <w:caps/>
      <w:sz w:val="28"/>
      <w:szCs w:val="28"/>
      <w:lang w:eastAsia="ru-RU"/>
    </w:rPr>
  </w:style>
  <w:style w:type="paragraph" w:customStyle="1" w:styleId="affb">
    <w:name w:val="Подзаголовок диплома"/>
    <w:basedOn w:val="aff9"/>
    <w:next w:val="aff9"/>
    <w:rsid w:val="005A63A3"/>
    <w:rPr>
      <w:b/>
    </w:rPr>
  </w:style>
  <w:style w:type="paragraph" w:customStyle="1" w:styleId="affc">
    <w:name w:val="Заголовок таблицы диплома"/>
    <w:basedOn w:val="aff9"/>
    <w:next w:val="aff9"/>
    <w:rsid w:val="005A63A3"/>
    <w:pPr>
      <w:ind w:firstLine="0"/>
    </w:pPr>
  </w:style>
  <w:style w:type="paragraph" w:customStyle="1" w:styleId="affd">
    <w:name w:val="Стиль Основной текст диплома"/>
    <w:basedOn w:val="a1"/>
    <w:rsid w:val="005A63A3"/>
    <w:pPr>
      <w:spacing w:line="360" w:lineRule="auto"/>
    </w:pPr>
    <w:rPr>
      <w:rFonts w:eastAsia="Times New Roman" w:cs="Times New Roman"/>
      <w:szCs w:val="20"/>
    </w:rPr>
  </w:style>
  <w:style w:type="paragraph" w:customStyle="1" w:styleId="affe">
    <w:name w:val="Текст таблиц"/>
    <w:basedOn w:val="a1"/>
    <w:rsid w:val="005A63A3"/>
    <w:pPr>
      <w:autoSpaceDE w:val="0"/>
      <w:autoSpaceDN w:val="0"/>
      <w:adjustRightInd w:val="0"/>
      <w:ind w:firstLine="0"/>
      <w:jc w:val="left"/>
    </w:pPr>
    <w:rPr>
      <w:rFonts w:eastAsia="Times New Roman" w:cs="Times New Roman"/>
      <w:noProof/>
      <w:sz w:val="24"/>
      <w:szCs w:val="24"/>
      <w:lang w:val="en-US"/>
    </w:rPr>
  </w:style>
  <w:style w:type="paragraph" w:customStyle="1" w:styleId="afff">
    <w:name w:val="Формула для диплома"/>
    <w:basedOn w:val="a1"/>
    <w:next w:val="aff9"/>
    <w:rsid w:val="005A63A3"/>
    <w:pPr>
      <w:spacing w:line="360" w:lineRule="auto"/>
      <w:ind w:firstLine="0"/>
      <w:jc w:val="center"/>
    </w:pPr>
    <w:rPr>
      <w:rFonts w:eastAsia="Times New Roman" w:cs="Times New Roman"/>
      <w:szCs w:val="20"/>
    </w:rPr>
  </w:style>
  <w:style w:type="paragraph" w:customStyle="1" w:styleId="afff0">
    <w:name w:val="ОснТекстДиплома для формул"/>
    <w:basedOn w:val="aff9"/>
    <w:rsid w:val="005A63A3"/>
    <w:pPr>
      <w:widowControl w:val="0"/>
      <w:autoSpaceDE w:val="0"/>
      <w:autoSpaceDN w:val="0"/>
      <w:adjustRightInd w:val="0"/>
      <w:ind w:firstLine="0"/>
      <w:jc w:val="center"/>
    </w:pPr>
    <w:rPr>
      <w:szCs w:val="28"/>
    </w:rPr>
  </w:style>
  <w:style w:type="character" w:customStyle="1" w:styleId="Keyword0">
    <w:name w:val="Keyword"/>
    <w:rsid w:val="005A63A3"/>
    <w:rPr>
      <w:rFonts w:ascii="Courier New" w:hAnsi="Courier New" w:cs="Times New Roman"/>
      <w:b/>
      <w:bCs/>
      <w:color w:val="0000FF"/>
      <w:sz w:val="20"/>
      <w:lang w:val="en-US"/>
    </w:rPr>
  </w:style>
  <w:style w:type="paragraph" w:customStyle="1" w:styleId="CourierNew">
    <w:name w:val="Обычный + Courier New"/>
    <w:aliases w:val="10 pt"/>
    <w:basedOn w:val="aff9"/>
    <w:rsid w:val="005A63A3"/>
    <w:pPr>
      <w:ind w:firstLine="0"/>
    </w:pPr>
    <w:rPr>
      <w:rFonts w:ascii="Courier New" w:hAnsi="Courier New" w:cs="Courier New"/>
      <w:noProof/>
      <w:color w:val="0000FF"/>
      <w:sz w:val="20"/>
    </w:rPr>
  </w:style>
  <w:style w:type="paragraph" w:customStyle="1" w:styleId="afff1">
    <w:name w:val="Пролёт для заголовков"/>
    <w:basedOn w:val="aff9"/>
    <w:next w:val="aff9"/>
    <w:rsid w:val="005A63A3"/>
    <w:pPr>
      <w:spacing w:line="240" w:lineRule="auto"/>
    </w:pPr>
  </w:style>
  <w:style w:type="paragraph" w:customStyle="1" w:styleId="afff2">
    <w:name w:val="Яо"/>
    <w:basedOn w:val="aff9"/>
    <w:rsid w:val="005A63A3"/>
  </w:style>
  <w:style w:type="paragraph" w:customStyle="1" w:styleId="140">
    <w:name w:val="Титульный_14_Ц"/>
    <w:basedOn w:val="a1"/>
    <w:next w:val="120"/>
    <w:rsid w:val="005A63A3"/>
    <w:pPr>
      <w:ind w:firstLine="0"/>
      <w:jc w:val="center"/>
    </w:pPr>
    <w:rPr>
      <w:rFonts w:eastAsia="Times New Roman" w:cs="Times New Roman"/>
      <w:szCs w:val="20"/>
    </w:rPr>
  </w:style>
  <w:style w:type="paragraph" w:customStyle="1" w:styleId="120">
    <w:name w:val="Титульный_12_Ц_Ж"/>
    <w:basedOn w:val="a1"/>
    <w:rsid w:val="005A63A3"/>
    <w:pPr>
      <w:ind w:firstLine="0"/>
      <w:jc w:val="center"/>
    </w:pPr>
    <w:rPr>
      <w:rFonts w:eastAsia="Times New Roman" w:cs="Times New Roman"/>
      <w:b/>
      <w:bCs/>
      <w:sz w:val="24"/>
      <w:szCs w:val="24"/>
    </w:rPr>
  </w:style>
  <w:style w:type="paragraph" w:customStyle="1" w:styleId="141">
    <w:name w:val="Титульный_14_Ц_Ж"/>
    <w:basedOn w:val="140"/>
    <w:rsid w:val="005A63A3"/>
    <w:rPr>
      <w:b/>
      <w:bCs/>
    </w:rPr>
  </w:style>
  <w:style w:type="paragraph" w:customStyle="1" w:styleId="afff3">
    <w:name w:val="Обычный + по центру"/>
    <w:basedOn w:val="aff9"/>
    <w:rsid w:val="005A63A3"/>
    <w:pPr>
      <w:jc w:val="center"/>
    </w:pPr>
  </w:style>
  <w:style w:type="paragraph" w:customStyle="1" w:styleId="afff4">
    <w:name w:val="Базовый статья"/>
    <w:rsid w:val="005A63A3"/>
    <w:pPr>
      <w:widowControl w:val="0"/>
      <w:suppressAutoHyphens/>
      <w:spacing w:after="0" w:line="240" w:lineRule="auto"/>
      <w:ind w:firstLine="283"/>
      <w:jc w:val="both"/>
    </w:pPr>
    <w:rPr>
      <w:rFonts w:ascii="Times New Roman" w:eastAsia="Arial Unicode MS" w:hAnsi="Times New Roman" w:cs="Times New Roman"/>
      <w:sz w:val="24"/>
      <w:szCs w:val="24"/>
      <w:lang w:eastAsia="ar-SA"/>
    </w:rPr>
  </w:style>
  <w:style w:type="paragraph" w:customStyle="1" w:styleId="afff5">
    <w:name w:val="Содержимое врезки"/>
    <w:basedOn w:val="afb"/>
    <w:rsid w:val="005A63A3"/>
    <w:pPr>
      <w:widowControl w:val="0"/>
    </w:pPr>
    <w:rPr>
      <w:rFonts w:ascii="Arial" w:eastAsia="Arial Unicode MS" w:hAnsi="Arial"/>
    </w:rPr>
  </w:style>
  <w:style w:type="character" w:styleId="afff6">
    <w:name w:val="line number"/>
    <w:uiPriority w:val="99"/>
    <w:rsid w:val="005A63A3"/>
    <w:rPr>
      <w:rFonts w:cs="Times New Roman"/>
    </w:rPr>
  </w:style>
  <w:style w:type="paragraph" w:customStyle="1" w:styleId="afff7">
    <w:name w:val="Заголовок диплома"/>
    <w:basedOn w:val="a1"/>
    <w:next w:val="aff9"/>
    <w:rsid w:val="005A63A3"/>
    <w:pPr>
      <w:pageBreakBefore/>
      <w:spacing w:line="360" w:lineRule="auto"/>
      <w:ind w:firstLine="0"/>
      <w:jc w:val="center"/>
    </w:pPr>
    <w:rPr>
      <w:rFonts w:eastAsia="Times New Roman" w:cs="Times New Roman"/>
      <w:b/>
      <w:caps/>
      <w:szCs w:val="28"/>
    </w:rPr>
  </w:style>
  <w:style w:type="paragraph" w:customStyle="1" w:styleId="afff8">
    <w:name w:val="Без отступа"/>
    <w:basedOn w:val="a1"/>
    <w:rsid w:val="005A63A3"/>
    <w:pPr>
      <w:shd w:val="clear" w:color="auto" w:fill="FFFFFF"/>
      <w:autoSpaceDE w:val="0"/>
      <w:autoSpaceDN w:val="0"/>
      <w:adjustRightInd w:val="0"/>
      <w:ind w:firstLine="0"/>
      <w:jc w:val="left"/>
    </w:pPr>
    <w:rPr>
      <w:rFonts w:eastAsia="Times New Roman" w:cs="Times New Roman"/>
      <w:sz w:val="24"/>
      <w:szCs w:val="20"/>
    </w:rPr>
  </w:style>
  <w:style w:type="paragraph" w:customStyle="1" w:styleId="WindowMessage">
    <w:name w:val="Window Message"/>
    <w:basedOn w:val="a1"/>
    <w:next w:val="a1"/>
    <w:rsid w:val="005A63A3"/>
    <w:pPr>
      <w:numPr>
        <w:numId w:val="2"/>
      </w:numPr>
      <w:pBdr>
        <w:top w:val="double" w:sz="6" w:space="6" w:color="auto" w:shadow="1"/>
        <w:left w:val="double" w:sz="6" w:space="1" w:color="auto" w:shadow="1"/>
        <w:bottom w:val="double" w:sz="6" w:space="6" w:color="auto" w:shadow="1"/>
        <w:right w:val="double" w:sz="6" w:space="1" w:color="auto" w:shadow="1"/>
      </w:pBdr>
      <w:tabs>
        <w:tab w:val="clear" w:pos="360"/>
      </w:tabs>
      <w:spacing w:before="60" w:after="60"/>
      <w:ind w:left="2552" w:right="567" w:firstLine="0"/>
      <w:jc w:val="center"/>
    </w:pPr>
    <w:rPr>
      <w:rFonts w:eastAsia="Times New Roman" w:cs="Times New Roman"/>
      <w:b/>
      <w:sz w:val="20"/>
      <w:szCs w:val="20"/>
      <w:lang w:val="en-US"/>
    </w:rPr>
  </w:style>
  <w:style w:type="paragraph" w:customStyle="1" w:styleId="afff9">
    <w:name w:val="абзац"/>
    <w:basedOn w:val="a1"/>
    <w:rsid w:val="005A63A3"/>
    <w:pPr>
      <w:spacing w:before="60" w:after="60"/>
      <w:ind w:firstLine="567"/>
    </w:pPr>
    <w:rPr>
      <w:rFonts w:eastAsia="Times New Roman" w:cs="Times New Roman"/>
      <w:sz w:val="22"/>
      <w:szCs w:val="20"/>
      <w:lang w:val="en-US"/>
    </w:rPr>
  </w:style>
  <w:style w:type="paragraph" w:customStyle="1" w:styleId="i1">
    <w:name w:val="i1"/>
    <w:basedOn w:val="a1"/>
    <w:rsid w:val="005A63A3"/>
    <w:pPr>
      <w:tabs>
        <w:tab w:val="left" w:pos="4536"/>
      </w:tabs>
      <w:ind w:firstLine="567"/>
    </w:pPr>
    <w:rPr>
      <w:rFonts w:eastAsia="Times New Roman" w:cs="Times New Roman"/>
      <w:color w:val="000000"/>
      <w:sz w:val="22"/>
      <w:szCs w:val="20"/>
    </w:rPr>
  </w:style>
  <w:style w:type="paragraph" w:customStyle="1" w:styleId="base-numbered-step">
    <w:name w:val="base-numbered-step"/>
    <w:basedOn w:val="a1"/>
    <w:rsid w:val="005A63A3"/>
    <w:pPr>
      <w:spacing w:before="100" w:beforeAutospacing="1" w:after="100" w:afterAutospacing="1"/>
      <w:ind w:firstLine="0"/>
      <w:jc w:val="left"/>
    </w:pPr>
    <w:rPr>
      <w:rFonts w:eastAsia="Times New Roman" w:cs="Times New Roman"/>
      <w:sz w:val="24"/>
      <w:szCs w:val="24"/>
    </w:rPr>
  </w:style>
  <w:style w:type="paragraph" w:customStyle="1" w:styleId="iniiaiieoaeno">
    <w:name w:val="iniiaiieoaeno"/>
    <w:basedOn w:val="a1"/>
    <w:rsid w:val="005A63A3"/>
    <w:pPr>
      <w:spacing w:before="100" w:beforeAutospacing="1" w:after="100" w:afterAutospacing="1"/>
      <w:ind w:firstLine="0"/>
      <w:jc w:val="left"/>
    </w:pPr>
    <w:rPr>
      <w:rFonts w:eastAsia="Times New Roman" w:cs="Times New Roman"/>
      <w:sz w:val="24"/>
      <w:szCs w:val="24"/>
    </w:rPr>
  </w:style>
  <w:style w:type="paragraph" w:customStyle="1" w:styleId="310">
    <w:name w:val="Основной текст 31"/>
    <w:basedOn w:val="a1"/>
    <w:rsid w:val="005A63A3"/>
    <w:pPr>
      <w:ind w:firstLine="0"/>
    </w:pPr>
    <w:rPr>
      <w:rFonts w:eastAsia="Times New Roman" w:cs="Times New Roman"/>
      <w:sz w:val="24"/>
      <w:szCs w:val="24"/>
      <w:lang w:eastAsia="ar-SA"/>
    </w:rPr>
  </w:style>
  <w:style w:type="character" w:styleId="HTML">
    <w:name w:val="HTML Definition"/>
    <w:basedOn w:val="a2"/>
    <w:uiPriority w:val="99"/>
    <w:semiHidden/>
    <w:unhideWhenUsed/>
    <w:rsid w:val="005A63A3"/>
    <w:rPr>
      <w:i/>
      <w:iCs/>
    </w:rPr>
  </w:style>
  <w:style w:type="character" w:customStyle="1" w:styleId="a-size-large">
    <w:name w:val="a-size-large"/>
    <w:basedOn w:val="a2"/>
    <w:rsid w:val="005A63A3"/>
  </w:style>
  <w:style w:type="paragraph" w:customStyle="1" w:styleId="afffa">
    <w:name w:val="Абзац"/>
    <w:basedOn w:val="a1"/>
    <w:uiPriority w:val="99"/>
    <w:rsid w:val="005A63A3"/>
    <w:pPr>
      <w:widowControl w:val="0"/>
      <w:autoSpaceDE w:val="0"/>
      <w:autoSpaceDN w:val="0"/>
      <w:spacing w:line="360" w:lineRule="auto"/>
    </w:pPr>
    <w:rPr>
      <w:rFonts w:eastAsia="Times New Roman" w:cs="Times New Roman"/>
      <w:szCs w:val="28"/>
    </w:rPr>
  </w:style>
  <w:style w:type="paragraph" w:customStyle="1" w:styleId="annotation2">
    <w:name w:val="annotation2"/>
    <w:basedOn w:val="a1"/>
    <w:rsid w:val="005A63A3"/>
    <w:pPr>
      <w:spacing w:before="100" w:beforeAutospacing="1" w:after="100" w:afterAutospacing="1"/>
      <w:ind w:firstLine="0"/>
      <w:jc w:val="left"/>
    </w:pPr>
    <w:rPr>
      <w:rFonts w:eastAsia="Times New Roman" w:cs="Times New Roman"/>
      <w:sz w:val="24"/>
      <w:szCs w:val="24"/>
    </w:rPr>
  </w:style>
  <w:style w:type="character" w:styleId="afffb">
    <w:name w:val="Placeholder Text"/>
    <w:basedOn w:val="a2"/>
    <w:uiPriority w:val="99"/>
    <w:semiHidden/>
    <w:rsid w:val="005A63A3"/>
    <w:rPr>
      <w:color w:val="808080"/>
    </w:rPr>
  </w:style>
  <w:style w:type="character" w:customStyle="1" w:styleId="clear">
    <w:name w:val="clear"/>
    <w:basedOn w:val="a2"/>
    <w:rsid w:val="005A63A3"/>
  </w:style>
  <w:style w:type="character" w:customStyle="1" w:styleId="txb">
    <w:name w:val="txb"/>
    <w:basedOn w:val="a2"/>
    <w:rsid w:val="005A63A3"/>
  </w:style>
  <w:style w:type="paragraph" w:customStyle="1" w:styleId="western">
    <w:name w:val="western"/>
    <w:basedOn w:val="a1"/>
    <w:uiPriority w:val="99"/>
    <w:rsid w:val="005A63A3"/>
    <w:pPr>
      <w:spacing w:before="100" w:beforeAutospacing="1" w:after="100" w:afterAutospacing="1"/>
      <w:ind w:firstLine="0"/>
      <w:jc w:val="left"/>
    </w:pPr>
    <w:rPr>
      <w:rFonts w:eastAsia="Times New Roman" w:cs="Times New Roman"/>
      <w:sz w:val="24"/>
      <w:szCs w:val="24"/>
    </w:rPr>
  </w:style>
  <w:style w:type="paragraph" w:customStyle="1" w:styleId="TableParagraph">
    <w:name w:val="Table Paragraph"/>
    <w:basedOn w:val="a1"/>
    <w:uiPriority w:val="1"/>
    <w:qFormat/>
    <w:rsid w:val="005A63A3"/>
    <w:pPr>
      <w:widowControl w:val="0"/>
      <w:autoSpaceDE w:val="0"/>
      <w:autoSpaceDN w:val="0"/>
      <w:adjustRightInd w:val="0"/>
      <w:ind w:firstLine="0"/>
      <w:jc w:val="left"/>
    </w:pPr>
    <w:rPr>
      <w:rFonts w:cs="Times New Roman"/>
      <w:sz w:val="24"/>
      <w:szCs w:val="24"/>
    </w:rPr>
  </w:style>
  <w:style w:type="character" w:customStyle="1" w:styleId="afffc">
    <w:name w:val="Основной текст_"/>
    <w:basedOn w:val="a2"/>
    <w:link w:val="16"/>
    <w:rsid w:val="005A63A3"/>
    <w:rPr>
      <w:rFonts w:ascii="Times New Roman" w:eastAsia="Times New Roman" w:hAnsi="Times New Roman" w:cs="Times New Roman"/>
      <w:spacing w:val="8"/>
      <w:shd w:val="clear" w:color="auto" w:fill="FFFFFF"/>
    </w:rPr>
  </w:style>
  <w:style w:type="character" w:customStyle="1" w:styleId="0pt">
    <w:name w:val="Основной текст + Интервал 0 pt"/>
    <w:basedOn w:val="afffc"/>
    <w:rsid w:val="005A63A3"/>
    <w:rPr>
      <w:rFonts w:ascii="Times New Roman" w:eastAsia="Times New Roman" w:hAnsi="Times New Roman" w:cs="Times New Roman"/>
      <w:color w:val="000000"/>
      <w:spacing w:val="9"/>
      <w:w w:val="100"/>
      <w:position w:val="0"/>
      <w:sz w:val="24"/>
      <w:szCs w:val="24"/>
      <w:shd w:val="clear" w:color="auto" w:fill="FFFFFF"/>
      <w:lang w:val="ru-RU" w:eastAsia="ru-RU" w:bidi="ru-RU"/>
    </w:rPr>
  </w:style>
  <w:style w:type="paragraph" w:customStyle="1" w:styleId="16">
    <w:name w:val="Основной текст1"/>
    <w:basedOn w:val="a1"/>
    <w:link w:val="afffc"/>
    <w:rsid w:val="005A63A3"/>
    <w:pPr>
      <w:widowControl w:val="0"/>
      <w:shd w:val="clear" w:color="auto" w:fill="FFFFFF"/>
      <w:spacing w:after="360" w:line="0" w:lineRule="atLeast"/>
      <w:ind w:firstLine="0"/>
      <w:jc w:val="center"/>
    </w:pPr>
    <w:rPr>
      <w:rFonts w:eastAsia="Times New Roman" w:cs="Times New Roman"/>
      <w:spacing w:val="8"/>
      <w:sz w:val="22"/>
      <w:lang w:eastAsia="en-US"/>
    </w:rPr>
  </w:style>
  <w:style w:type="character" w:customStyle="1" w:styleId="b-phrase-link">
    <w:name w:val="b-phrase-link"/>
    <w:basedOn w:val="a2"/>
    <w:rsid w:val="005A63A3"/>
  </w:style>
  <w:style w:type="paragraph" w:customStyle="1" w:styleId="dropcap">
    <w:name w:val="dropcap"/>
    <w:basedOn w:val="a1"/>
    <w:rsid w:val="005A63A3"/>
    <w:pPr>
      <w:spacing w:before="100" w:beforeAutospacing="1" w:after="100" w:afterAutospacing="1"/>
      <w:ind w:firstLine="0"/>
      <w:jc w:val="left"/>
    </w:pPr>
    <w:rPr>
      <w:rFonts w:eastAsia="Times New Roman" w:cs="Times New Roman"/>
      <w:sz w:val="24"/>
      <w:szCs w:val="24"/>
    </w:rPr>
  </w:style>
  <w:style w:type="character" w:customStyle="1" w:styleId="0pt0">
    <w:name w:val="Основной текст + Курсив;Интервал 0 pt"/>
    <w:basedOn w:val="afffc"/>
    <w:rsid w:val="005A63A3"/>
    <w:rPr>
      <w:rFonts w:ascii="Times New Roman" w:eastAsia="Times New Roman" w:hAnsi="Times New Roman" w:cs="Times New Roman"/>
      <w:b w:val="0"/>
      <w:bCs w:val="0"/>
      <w:i/>
      <w:iCs/>
      <w:smallCaps w:val="0"/>
      <w:strike w:val="0"/>
      <w:color w:val="000000"/>
      <w:spacing w:val="12"/>
      <w:w w:val="100"/>
      <w:position w:val="0"/>
      <w:sz w:val="24"/>
      <w:szCs w:val="24"/>
      <w:u w:val="none"/>
      <w:shd w:val="clear" w:color="auto" w:fill="FFFFFF"/>
      <w:lang w:val="ru-RU" w:eastAsia="ru-RU" w:bidi="ru-RU"/>
    </w:rPr>
  </w:style>
  <w:style w:type="character" w:customStyle="1" w:styleId="afffd">
    <w:name w:val="Подпись к таблице_"/>
    <w:basedOn w:val="a2"/>
    <w:link w:val="afffe"/>
    <w:rsid w:val="005A63A3"/>
    <w:rPr>
      <w:rFonts w:ascii="Times New Roman" w:eastAsia="Times New Roman" w:hAnsi="Times New Roman" w:cs="Times New Roman"/>
      <w:spacing w:val="9"/>
      <w:shd w:val="clear" w:color="auto" w:fill="FFFFFF"/>
    </w:rPr>
  </w:style>
  <w:style w:type="paragraph" w:customStyle="1" w:styleId="afffe">
    <w:name w:val="Подпись к таблице"/>
    <w:basedOn w:val="a1"/>
    <w:link w:val="afffd"/>
    <w:rsid w:val="005A63A3"/>
    <w:pPr>
      <w:widowControl w:val="0"/>
      <w:shd w:val="clear" w:color="auto" w:fill="FFFFFF"/>
      <w:spacing w:line="0" w:lineRule="atLeast"/>
      <w:ind w:firstLine="0"/>
      <w:jc w:val="left"/>
    </w:pPr>
    <w:rPr>
      <w:rFonts w:eastAsia="Times New Roman" w:cs="Times New Roman"/>
      <w:spacing w:val="9"/>
      <w:sz w:val="22"/>
      <w:lang w:eastAsia="en-US"/>
    </w:rPr>
  </w:style>
  <w:style w:type="character" w:customStyle="1" w:styleId="115pt">
    <w:name w:val="Основной текст + 11;5 pt"/>
    <w:basedOn w:val="afffc"/>
    <w:rsid w:val="005A63A3"/>
    <w:rPr>
      <w:rFonts w:ascii="Times New Roman" w:eastAsia="Times New Roman" w:hAnsi="Times New Roman" w:cs="Times New Roman"/>
      <w:b w:val="0"/>
      <w:bCs w:val="0"/>
      <w:i w:val="0"/>
      <w:iCs w:val="0"/>
      <w:smallCaps w:val="0"/>
      <w:strike w:val="0"/>
      <w:color w:val="000000"/>
      <w:spacing w:val="8"/>
      <w:w w:val="100"/>
      <w:position w:val="0"/>
      <w:sz w:val="23"/>
      <w:szCs w:val="23"/>
      <w:u w:val="none"/>
      <w:shd w:val="clear" w:color="auto" w:fill="FFFFFF"/>
      <w:lang w:val="en-US" w:eastAsia="en-US" w:bidi="en-US"/>
    </w:rPr>
  </w:style>
  <w:style w:type="character" w:customStyle="1" w:styleId="121">
    <w:name w:val="Основной текст (12)_"/>
    <w:basedOn w:val="a2"/>
    <w:link w:val="122"/>
    <w:rsid w:val="005A63A3"/>
    <w:rPr>
      <w:rFonts w:ascii="Arial" w:eastAsia="Arial" w:hAnsi="Arial" w:cs="Arial"/>
      <w:spacing w:val="5"/>
      <w:sz w:val="16"/>
      <w:szCs w:val="16"/>
      <w:shd w:val="clear" w:color="auto" w:fill="FFFFFF"/>
    </w:rPr>
  </w:style>
  <w:style w:type="paragraph" w:customStyle="1" w:styleId="122">
    <w:name w:val="Основной текст (12)"/>
    <w:basedOn w:val="a1"/>
    <w:link w:val="121"/>
    <w:rsid w:val="005A63A3"/>
    <w:pPr>
      <w:widowControl w:val="0"/>
      <w:shd w:val="clear" w:color="auto" w:fill="FFFFFF"/>
      <w:spacing w:line="322" w:lineRule="exact"/>
      <w:ind w:firstLine="0"/>
      <w:jc w:val="right"/>
    </w:pPr>
    <w:rPr>
      <w:rFonts w:ascii="Arial" w:eastAsia="Arial" w:hAnsi="Arial" w:cs="Arial"/>
      <w:spacing w:val="5"/>
      <w:sz w:val="16"/>
      <w:szCs w:val="16"/>
      <w:lang w:eastAsia="en-US"/>
    </w:rPr>
  </w:style>
  <w:style w:type="character" w:customStyle="1" w:styleId="FranklinGothicHeavy10pt0pt">
    <w:name w:val="Основной текст + Franklin Gothic Heavy;10 pt;Интервал 0 pt"/>
    <w:basedOn w:val="afffc"/>
    <w:rsid w:val="005A63A3"/>
    <w:rPr>
      <w:rFonts w:ascii="Franklin Gothic Heavy" w:eastAsia="Franklin Gothic Heavy" w:hAnsi="Franklin Gothic Heavy" w:cs="Franklin Gothic Heavy"/>
      <w:b w:val="0"/>
      <w:bCs w:val="0"/>
      <w:i w:val="0"/>
      <w:iCs w:val="0"/>
      <w:smallCaps w:val="0"/>
      <w:strike w:val="0"/>
      <w:color w:val="000000"/>
      <w:spacing w:val="0"/>
      <w:w w:val="100"/>
      <w:position w:val="0"/>
      <w:sz w:val="20"/>
      <w:szCs w:val="20"/>
      <w:u w:val="none"/>
      <w:shd w:val="clear" w:color="auto" w:fill="FFFFFF"/>
      <w:lang w:val="ru-RU" w:eastAsia="ru-RU" w:bidi="ru-RU"/>
    </w:rPr>
  </w:style>
  <w:style w:type="paragraph" w:customStyle="1" w:styleId="s1">
    <w:name w:val="s_1"/>
    <w:basedOn w:val="a1"/>
    <w:rsid w:val="005A63A3"/>
    <w:pPr>
      <w:spacing w:before="100" w:beforeAutospacing="1" w:after="100" w:afterAutospacing="1"/>
      <w:ind w:firstLine="0"/>
      <w:jc w:val="left"/>
    </w:pPr>
    <w:rPr>
      <w:rFonts w:eastAsia="Times New Roman" w:cs="Times New Roman"/>
      <w:sz w:val="24"/>
      <w:szCs w:val="24"/>
    </w:rPr>
  </w:style>
  <w:style w:type="character" w:customStyle="1" w:styleId="af1">
    <w:name w:val="Без интервала Знак"/>
    <w:aliases w:val="Базовый статья2 Знак,1 Знак,Без интервала1 Знак,No Spacing Знак,ТЕКСТ Знак"/>
    <w:link w:val="af0"/>
    <w:uiPriority w:val="1"/>
    <w:locked/>
    <w:rsid w:val="005A63A3"/>
    <w:rPr>
      <w:rFonts w:ascii="Times New Roman" w:eastAsiaTheme="minorEastAsia" w:hAnsi="Times New Roman"/>
      <w:sz w:val="28"/>
      <w:lang w:eastAsia="ru-RU"/>
    </w:rPr>
  </w:style>
  <w:style w:type="paragraph" w:customStyle="1" w:styleId="17">
    <w:name w:val="Абзац списка1"/>
    <w:basedOn w:val="a1"/>
    <w:rsid w:val="005A63A3"/>
    <w:pPr>
      <w:suppressAutoHyphens/>
      <w:spacing w:after="200" w:line="276" w:lineRule="auto"/>
      <w:ind w:left="720" w:firstLine="0"/>
      <w:jc w:val="left"/>
    </w:pPr>
    <w:rPr>
      <w:rFonts w:ascii="Calibri" w:eastAsia="Arial Unicode MS" w:hAnsi="Calibri" w:cs="Calibri"/>
      <w:kern w:val="1"/>
      <w:sz w:val="22"/>
      <w:lang w:eastAsia="ar-SA"/>
    </w:rPr>
  </w:style>
  <w:style w:type="paragraph" w:customStyle="1" w:styleId="shir">
    <w:name w:val="shir"/>
    <w:basedOn w:val="a1"/>
    <w:uiPriority w:val="99"/>
    <w:rsid w:val="005A63A3"/>
    <w:pPr>
      <w:spacing w:before="100" w:beforeAutospacing="1" w:after="100" w:afterAutospacing="1"/>
      <w:jc w:val="left"/>
    </w:pPr>
    <w:rPr>
      <w:rFonts w:eastAsia="Times New Roman" w:cs="Times New Roman"/>
      <w:sz w:val="24"/>
      <w:szCs w:val="24"/>
    </w:rPr>
  </w:style>
  <w:style w:type="paragraph" w:customStyle="1" w:styleId="FR4">
    <w:name w:val="FR4"/>
    <w:uiPriority w:val="99"/>
    <w:rsid w:val="005A63A3"/>
    <w:pPr>
      <w:widowControl w:val="0"/>
      <w:autoSpaceDE w:val="0"/>
      <w:autoSpaceDN w:val="0"/>
      <w:adjustRightInd w:val="0"/>
      <w:spacing w:before="120" w:after="0" w:line="260" w:lineRule="auto"/>
      <w:ind w:left="240"/>
      <w:jc w:val="both"/>
    </w:pPr>
    <w:rPr>
      <w:rFonts w:ascii="Arial" w:eastAsia="Times New Roman" w:hAnsi="Arial" w:cs="Arial"/>
      <w:sz w:val="18"/>
      <w:szCs w:val="18"/>
      <w:lang w:eastAsia="ru-RU"/>
    </w:rPr>
  </w:style>
  <w:style w:type="paragraph" w:customStyle="1" w:styleId="FR5">
    <w:name w:val="FR5"/>
    <w:uiPriority w:val="99"/>
    <w:rsid w:val="005A63A3"/>
    <w:pPr>
      <w:widowControl w:val="0"/>
      <w:autoSpaceDE w:val="0"/>
      <w:autoSpaceDN w:val="0"/>
      <w:adjustRightInd w:val="0"/>
      <w:spacing w:before="60" w:after="0" w:line="240" w:lineRule="auto"/>
    </w:pPr>
    <w:rPr>
      <w:rFonts w:ascii="Courier New" w:eastAsia="Times New Roman" w:hAnsi="Courier New" w:cs="Courier New"/>
      <w:sz w:val="16"/>
      <w:szCs w:val="16"/>
      <w:lang w:val="en-US" w:eastAsia="ru-RU"/>
    </w:rPr>
  </w:style>
  <w:style w:type="paragraph" w:styleId="affff">
    <w:name w:val="Block Text"/>
    <w:basedOn w:val="a1"/>
    <w:rsid w:val="005A63A3"/>
    <w:pPr>
      <w:ind w:left="120" w:right="2000" w:firstLine="709"/>
      <w:jc w:val="left"/>
    </w:pPr>
    <w:rPr>
      <w:rFonts w:eastAsia="Times New Roman" w:cs="Times New Roman"/>
      <w:sz w:val="24"/>
      <w:szCs w:val="16"/>
      <w:lang w:val="en-US" w:eastAsia="en-US"/>
    </w:rPr>
  </w:style>
  <w:style w:type="paragraph" w:styleId="affff0">
    <w:name w:val="Document Map"/>
    <w:basedOn w:val="a1"/>
    <w:link w:val="affff1"/>
    <w:uiPriority w:val="99"/>
    <w:semiHidden/>
    <w:rsid w:val="005A63A3"/>
    <w:pPr>
      <w:widowControl w:val="0"/>
      <w:shd w:val="clear" w:color="auto" w:fill="000080"/>
      <w:autoSpaceDE w:val="0"/>
      <w:autoSpaceDN w:val="0"/>
      <w:ind w:firstLine="320"/>
    </w:pPr>
    <w:rPr>
      <w:rFonts w:ascii="Tahoma" w:eastAsia="Times New Roman" w:hAnsi="Tahoma" w:cs="Times New Roman"/>
      <w:sz w:val="20"/>
      <w:szCs w:val="20"/>
    </w:rPr>
  </w:style>
  <w:style w:type="character" w:customStyle="1" w:styleId="affff1">
    <w:name w:val="Схема документа Знак"/>
    <w:basedOn w:val="a2"/>
    <w:link w:val="affff0"/>
    <w:uiPriority w:val="99"/>
    <w:semiHidden/>
    <w:rsid w:val="005A63A3"/>
    <w:rPr>
      <w:rFonts w:ascii="Tahoma" w:eastAsia="Times New Roman" w:hAnsi="Tahoma" w:cs="Times New Roman"/>
      <w:sz w:val="20"/>
      <w:szCs w:val="20"/>
      <w:shd w:val="clear" w:color="auto" w:fill="000080"/>
      <w:lang w:eastAsia="ru-RU"/>
    </w:rPr>
  </w:style>
  <w:style w:type="paragraph" w:styleId="affff2">
    <w:name w:val="annotation text"/>
    <w:basedOn w:val="a1"/>
    <w:link w:val="affff3"/>
    <w:uiPriority w:val="99"/>
    <w:semiHidden/>
    <w:rsid w:val="005A63A3"/>
    <w:pPr>
      <w:widowControl w:val="0"/>
      <w:autoSpaceDE w:val="0"/>
      <w:autoSpaceDN w:val="0"/>
      <w:adjustRightInd w:val="0"/>
      <w:jc w:val="left"/>
    </w:pPr>
    <w:rPr>
      <w:rFonts w:eastAsia="Times New Roman" w:cs="Times New Roman"/>
      <w:sz w:val="20"/>
      <w:szCs w:val="20"/>
    </w:rPr>
  </w:style>
  <w:style w:type="character" w:customStyle="1" w:styleId="affff3">
    <w:name w:val="Текст примечания Знак"/>
    <w:basedOn w:val="a2"/>
    <w:link w:val="affff2"/>
    <w:uiPriority w:val="99"/>
    <w:semiHidden/>
    <w:rsid w:val="005A63A3"/>
    <w:rPr>
      <w:rFonts w:ascii="Times New Roman" w:eastAsia="Times New Roman" w:hAnsi="Times New Roman" w:cs="Times New Roman"/>
      <w:sz w:val="20"/>
      <w:szCs w:val="20"/>
      <w:lang w:eastAsia="ru-RU"/>
    </w:rPr>
  </w:style>
  <w:style w:type="paragraph" w:customStyle="1" w:styleId="18">
    <w:name w:val="Обычный1"/>
    <w:rsid w:val="005A63A3"/>
    <w:pPr>
      <w:widowControl w:val="0"/>
      <w:spacing w:after="0" w:line="240" w:lineRule="auto"/>
      <w:ind w:firstLine="280"/>
      <w:jc w:val="both"/>
    </w:pPr>
    <w:rPr>
      <w:rFonts w:ascii="Arial" w:eastAsia="Times New Roman" w:hAnsi="Arial" w:cs="Times New Roman"/>
      <w:sz w:val="20"/>
      <w:szCs w:val="20"/>
      <w:lang w:eastAsia="ru-RU"/>
    </w:rPr>
  </w:style>
  <w:style w:type="paragraph" w:customStyle="1" w:styleId="affff4">
    <w:name w:val="Цитаты"/>
    <w:basedOn w:val="a1"/>
    <w:uiPriority w:val="99"/>
    <w:rsid w:val="005A63A3"/>
    <w:pPr>
      <w:spacing w:before="100" w:after="100"/>
      <w:ind w:left="360" w:right="360"/>
      <w:jc w:val="left"/>
    </w:pPr>
    <w:rPr>
      <w:rFonts w:eastAsia="Times New Roman" w:cs="Times New Roman"/>
      <w:sz w:val="24"/>
      <w:szCs w:val="20"/>
    </w:rPr>
  </w:style>
  <w:style w:type="character" w:styleId="HTML0">
    <w:name w:val="HTML Typewriter"/>
    <w:uiPriority w:val="99"/>
    <w:rsid w:val="005A63A3"/>
    <w:rPr>
      <w:rFonts w:ascii="Courier New" w:eastAsia="Times New Roman" w:hAnsi="Courier New" w:cs="Courier New"/>
      <w:sz w:val="20"/>
      <w:szCs w:val="20"/>
    </w:rPr>
  </w:style>
  <w:style w:type="paragraph" w:customStyle="1" w:styleId="affff5">
    <w:name w:val="текст"/>
    <w:basedOn w:val="a1"/>
    <w:uiPriority w:val="99"/>
    <w:rsid w:val="005A63A3"/>
    <w:pPr>
      <w:overflowPunct w:val="0"/>
      <w:autoSpaceDE w:val="0"/>
      <w:autoSpaceDN w:val="0"/>
      <w:adjustRightInd w:val="0"/>
      <w:spacing w:before="60" w:after="60" w:line="360" w:lineRule="auto"/>
      <w:ind w:firstLine="680"/>
      <w:textAlignment w:val="baseline"/>
    </w:pPr>
    <w:rPr>
      <w:rFonts w:eastAsia="Times New Roman" w:cs="Times New Roman"/>
      <w:sz w:val="24"/>
      <w:szCs w:val="20"/>
    </w:rPr>
  </w:style>
  <w:style w:type="paragraph" w:customStyle="1" w:styleId="affff6">
    <w:name w:val="мой"/>
    <w:basedOn w:val="a1"/>
    <w:uiPriority w:val="99"/>
    <w:rsid w:val="005A63A3"/>
    <w:pPr>
      <w:spacing w:line="360" w:lineRule="auto"/>
      <w:ind w:firstLine="992"/>
    </w:pPr>
    <w:rPr>
      <w:rFonts w:eastAsia="Times New Roman" w:cs="Times New Roman"/>
      <w:szCs w:val="24"/>
    </w:rPr>
  </w:style>
  <w:style w:type="paragraph" w:customStyle="1" w:styleId="affff7">
    <w:name w:val="приве т"/>
    <w:basedOn w:val="a1"/>
    <w:uiPriority w:val="99"/>
    <w:rsid w:val="005A63A3"/>
    <w:pPr>
      <w:spacing w:line="360" w:lineRule="auto"/>
      <w:ind w:firstLine="454"/>
    </w:pPr>
    <w:rPr>
      <w:rFonts w:eastAsia="Times New Roman" w:cs="Times New Roman"/>
      <w:szCs w:val="24"/>
    </w:rPr>
  </w:style>
  <w:style w:type="paragraph" w:customStyle="1" w:styleId="affff8">
    <w:name w:val="мой Знак Знак"/>
    <w:basedOn w:val="a1"/>
    <w:link w:val="affff9"/>
    <w:uiPriority w:val="99"/>
    <w:rsid w:val="005A63A3"/>
    <w:pPr>
      <w:spacing w:line="360" w:lineRule="auto"/>
      <w:ind w:firstLine="992"/>
    </w:pPr>
    <w:rPr>
      <w:rFonts w:eastAsia="Times New Roman" w:cs="Times New Roman"/>
      <w:szCs w:val="24"/>
    </w:rPr>
  </w:style>
  <w:style w:type="character" w:customStyle="1" w:styleId="affff9">
    <w:name w:val="мой Знак Знак Знак"/>
    <w:link w:val="affff8"/>
    <w:uiPriority w:val="99"/>
    <w:locked/>
    <w:rsid w:val="005A63A3"/>
    <w:rPr>
      <w:rFonts w:ascii="Times New Roman" w:eastAsia="Times New Roman" w:hAnsi="Times New Roman" w:cs="Times New Roman"/>
      <w:sz w:val="28"/>
      <w:szCs w:val="24"/>
      <w:lang w:eastAsia="ru-RU"/>
    </w:rPr>
  </w:style>
  <w:style w:type="paragraph" w:customStyle="1" w:styleId="affffa">
    <w:name w:val="МОЙ"/>
    <w:basedOn w:val="a1"/>
    <w:uiPriority w:val="99"/>
    <w:rsid w:val="005A63A3"/>
    <w:pPr>
      <w:spacing w:line="360" w:lineRule="auto"/>
      <w:ind w:firstLine="992"/>
    </w:pPr>
    <w:rPr>
      <w:rFonts w:eastAsia="Times New Roman" w:cs="Times New Roman"/>
      <w:szCs w:val="28"/>
    </w:rPr>
  </w:style>
  <w:style w:type="paragraph" w:customStyle="1" w:styleId="affffb">
    <w:name w:val="мой Знак"/>
    <w:basedOn w:val="a1"/>
    <w:uiPriority w:val="99"/>
    <w:rsid w:val="005A63A3"/>
    <w:pPr>
      <w:spacing w:line="360" w:lineRule="auto"/>
      <w:ind w:firstLine="992"/>
    </w:pPr>
    <w:rPr>
      <w:rFonts w:eastAsia="Times New Roman" w:cs="Times New Roman"/>
      <w:szCs w:val="24"/>
    </w:rPr>
  </w:style>
  <w:style w:type="paragraph" w:customStyle="1" w:styleId="affffc">
    <w:name w:val="приве т Знак"/>
    <w:basedOn w:val="a1"/>
    <w:link w:val="affffd"/>
    <w:uiPriority w:val="99"/>
    <w:rsid w:val="005A63A3"/>
    <w:pPr>
      <w:spacing w:line="360" w:lineRule="auto"/>
      <w:ind w:firstLine="454"/>
    </w:pPr>
    <w:rPr>
      <w:rFonts w:eastAsia="Times New Roman" w:cs="Times New Roman"/>
      <w:szCs w:val="24"/>
    </w:rPr>
  </w:style>
  <w:style w:type="character" w:customStyle="1" w:styleId="affffd">
    <w:name w:val="приве т Знак Знак"/>
    <w:link w:val="affffc"/>
    <w:uiPriority w:val="99"/>
    <w:locked/>
    <w:rsid w:val="005A63A3"/>
    <w:rPr>
      <w:rFonts w:ascii="Times New Roman" w:eastAsia="Times New Roman" w:hAnsi="Times New Roman" w:cs="Times New Roman"/>
      <w:sz w:val="28"/>
      <w:szCs w:val="24"/>
      <w:lang w:eastAsia="ru-RU"/>
    </w:rPr>
  </w:style>
  <w:style w:type="character" w:styleId="affffe">
    <w:name w:val="annotation reference"/>
    <w:uiPriority w:val="99"/>
    <w:semiHidden/>
    <w:unhideWhenUsed/>
    <w:rsid w:val="005A63A3"/>
    <w:rPr>
      <w:sz w:val="16"/>
      <w:szCs w:val="16"/>
    </w:rPr>
  </w:style>
  <w:style w:type="paragraph" w:styleId="afffff">
    <w:name w:val="annotation subject"/>
    <w:basedOn w:val="affff2"/>
    <w:next w:val="affff2"/>
    <w:link w:val="afffff0"/>
    <w:uiPriority w:val="99"/>
    <w:unhideWhenUsed/>
    <w:rsid w:val="005A63A3"/>
    <w:pPr>
      <w:widowControl/>
      <w:autoSpaceDE/>
      <w:autoSpaceDN/>
      <w:adjustRightInd/>
      <w:jc w:val="both"/>
    </w:pPr>
    <w:rPr>
      <w:b/>
      <w:bCs/>
      <w:lang w:val="uk-UA"/>
    </w:rPr>
  </w:style>
  <w:style w:type="character" w:customStyle="1" w:styleId="afffff0">
    <w:name w:val="Тема примечания Знак"/>
    <w:basedOn w:val="affff3"/>
    <w:link w:val="afffff"/>
    <w:uiPriority w:val="99"/>
    <w:rsid w:val="005A63A3"/>
    <w:rPr>
      <w:rFonts w:ascii="Times New Roman" w:eastAsia="Times New Roman" w:hAnsi="Times New Roman" w:cs="Times New Roman"/>
      <w:b/>
      <w:bCs/>
      <w:sz w:val="20"/>
      <w:szCs w:val="20"/>
      <w:lang w:val="uk-UA" w:eastAsia="ru-RU"/>
    </w:rPr>
  </w:style>
  <w:style w:type="paragraph" w:customStyle="1" w:styleId="afffff1">
    <w:name w:val="Центр"/>
    <w:basedOn w:val="a1"/>
    <w:qFormat/>
    <w:rsid w:val="005A63A3"/>
    <w:pPr>
      <w:ind w:firstLine="0"/>
      <w:jc w:val="center"/>
    </w:pPr>
    <w:rPr>
      <w:rFonts w:eastAsia="Times New Roman" w:cs="Times New Roman"/>
    </w:rPr>
  </w:style>
  <w:style w:type="character" w:styleId="HTML1">
    <w:name w:val="HTML Code"/>
    <w:basedOn w:val="a2"/>
    <w:uiPriority w:val="99"/>
    <w:semiHidden/>
    <w:unhideWhenUsed/>
    <w:rsid w:val="005A63A3"/>
    <w:rPr>
      <w:rFonts w:ascii="Courier New" w:eastAsia="Times New Roman" w:hAnsi="Courier New" w:cs="Courier New"/>
      <w:sz w:val="20"/>
      <w:szCs w:val="20"/>
    </w:rPr>
  </w:style>
  <w:style w:type="paragraph" w:customStyle="1" w:styleId="2c">
    <w:name w:val="Обычный2"/>
    <w:rsid w:val="005A63A3"/>
    <w:pPr>
      <w:spacing w:after="0" w:line="276" w:lineRule="auto"/>
    </w:pPr>
    <w:rPr>
      <w:rFonts w:ascii="Arial" w:eastAsia="Arial" w:hAnsi="Arial" w:cs="Arial"/>
      <w:color w:val="000000"/>
      <w:lang w:eastAsia="ru-RU"/>
    </w:rPr>
  </w:style>
  <w:style w:type="character" w:customStyle="1" w:styleId="bold1">
    <w:name w:val="bold1"/>
    <w:rsid w:val="005A63A3"/>
    <w:rPr>
      <w:rFonts w:ascii="Verdana" w:hAnsi="Verdana" w:hint="default"/>
      <w:color w:val="1E5A64"/>
    </w:rPr>
  </w:style>
  <w:style w:type="character" w:customStyle="1" w:styleId="WW8Num1z0">
    <w:name w:val="WW8Num1z0"/>
    <w:rsid w:val="005A63A3"/>
    <w:rPr>
      <w:rFonts w:ascii="Symbol" w:hAnsi="Symbol"/>
    </w:rPr>
  </w:style>
  <w:style w:type="character" w:customStyle="1" w:styleId="WW8Num2z0">
    <w:name w:val="WW8Num2z0"/>
    <w:rsid w:val="005A63A3"/>
    <w:rPr>
      <w:rFonts w:ascii="Symbol" w:hAnsi="Symbol"/>
    </w:rPr>
  </w:style>
  <w:style w:type="character" w:customStyle="1" w:styleId="WW8Num3z0">
    <w:name w:val="WW8Num3z0"/>
    <w:rsid w:val="005A63A3"/>
    <w:rPr>
      <w:rFonts w:ascii="Symbol" w:hAnsi="Symbol"/>
    </w:rPr>
  </w:style>
  <w:style w:type="character" w:customStyle="1" w:styleId="WW8Num4z0">
    <w:name w:val="WW8Num4z0"/>
    <w:rsid w:val="005A63A3"/>
    <w:rPr>
      <w:rFonts w:ascii="Symbol" w:hAnsi="Symbol"/>
    </w:rPr>
  </w:style>
  <w:style w:type="character" w:customStyle="1" w:styleId="WW8Num5z0">
    <w:name w:val="WW8Num5z0"/>
    <w:rsid w:val="005A63A3"/>
    <w:rPr>
      <w:rFonts w:ascii="Symbol" w:hAnsi="Symbol"/>
    </w:rPr>
  </w:style>
  <w:style w:type="character" w:customStyle="1" w:styleId="WW8Num6z0">
    <w:name w:val="WW8Num6z0"/>
    <w:rsid w:val="005A63A3"/>
    <w:rPr>
      <w:rFonts w:ascii="Symbol" w:hAnsi="Symbol"/>
    </w:rPr>
  </w:style>
  <w:style w:type="character" w:customStyle="1" w:styleId="WW8Num7z0">
    <w:name w:val="WW8Num7z0"/>
    <w:rsid w:val="005A63A3"/>
    <w:rPr>
      <w:rFonts w:ascii="Symbol" w:hAnsi="Symbol"/>
    </w:rPr>
  </w:style>
  <w:style w:type="character" w:customStyle="1" w:styleId="WW8Num8z0">
    <w:name w:val="WW8Num8z0"/>
    <w:rsid w:val="005A63A3"/>
    <w:rPr>
      <w:rFonts w:ascii="Symbol" w:hAnsi="Symbol"/>
    </w:rPr>
  </w:style>
  <w:style w:type="character" w:customStyle="1" w:styleId="WW8Num9z0">
    <w:name w:val="WW8Num9z0"/>
    <w:rsid w:val="005A63A3"/>
    <w:rPr>
      <w:rFonts w:ascii="Symbol" w:hAnsi="Symbol"/>
    </w:rPr>
  </w:style>
  <w:style w:type="character" w:customStyle="1" w:styleId="WW8Num11z0">
    <w:name w:val="WW8Num11z0"/>
    <w:rsid w:val="005A63A3"/>
    <w:rPr>
      <w:rFonts w:ascii="Symbol" w:hAnsi="Symbol"/>
    </w:rPr>
  </w:style>
  <w:style w:type="character" w:customStyle="1" w:styleId="WW8Num13z0">
    <w:name w:val="WW8Num13z0"/>
    <w:rsid w:val="005A63A3"/>
    <w:rPr>
      <w:rFonts w:ascii="Symbol" w:hAnsi="Symbol"/>
    </w:rPr>
  </w:style>
  <w:style w:type="character" w:customStyle="1" w:styleId="WW8Num15z0">
    <w:name w:val="WW8Num15z0"/>
    <w:rsid w:val="005A63A3"/>
    <w:rPr>
      <w:rFonts w:ascii="Times New Roman" w:eastAsia="Times New Roman" w:hAnsi="Times New Roman" w:cs="Times New Roman"/>
    </w:rPr>
  </w:style>
  <w:style w:type="character" w:customStyle="1" w:styleId="WW8Num15z1">
    <w:name w:val="WW8Num15z1"/>
    <w:rsid w:val="005A63A3"/>
    <w:rPr>
      <w:rFonts w:ascii="Courier New" w:hAnsi="Courier New"/>
    </w:rPr>
  </w:style>
  <w:style w:type="character" w:customStyle="1" w:styleId="WW8Num15z2">
    <w:name w:val="WW8Num15z2"/>
    <w:rsid w:val="005A63A3"/>
    <w:rPr>
      <w:rFonts w:ascii="Wingdings" w:hAnsi="Wingdings"/>
    </w:rPr>
  </w:style>
  <w:style w:type="character" w:customStyle="1" w:styleId="WW8Num15z3">
    <w:name w:val="WW8Num15z3"/>
    <w:rsid w:val="005A63A3"/>
    <w:rPr>
      <w:rFonts w:ascii="Symbol" w:hAnsi="Symbol"/>
    </w:rPr>
  </w:style>
  <w:style w:type="character" w:customStyle="1" w:styleId="WW8Num20z0">
    <w:name w:val="WW8Num20z0"/>
    <w:rsid w:val="005A63A3"/>
    <w:rPr>
      <w:rFonts w:ascii="Times New Roman" w:hAnsi="Times New Roman"/>
    </w:rPr>
  </w:style>
  <w:style w:type="character" w:customStyle="1" w:styleId="WW8Num24z0">
    <w:name w:val="WW8Num24z0"/>
    <w:rsid w:val="005A63A3"/>
    <w:rPr>
      <w:rFonts w:ascii="Times New Roman" w:hAnsi="Times New Roman"/>
    </w:rPr>
  </w:style>
  <w:style w:type="character" w:customStyle="1" w:styleId="WW8Num28z0">
    <w:name w:val="WW8Num28z0"/>
    <w:rsid w:val="005A63A3"/>
    <w:rPr>
      <w:rFonts w:ascii="Times New Roman" w:hAnsi="Times New Roman"/>
    </w:rPr>
  </w:style>
  <w:style w:type="character" w:customStyle="1" w:styleId="WW8Num30z0">
    <w:name w:val="WW8Num30z0"/>
    <w:rsid w:val="005A63A3"/>
    <w:rPr>
      <w:rFonts w:ascii="Symbol" w:hAnsi="Symbol"/>
    </w:rPr>
  </w:style>
  <w:style w:type="character" w:customStyle="1" w:styleId="WW8Num31z0">
    <w:name w:val="WW8Num31z0"/>
    <w:rsid w:val="005A63A3"/>
    <w:rPr>
      <w:rFonts w:ascii="Times New Roman" w:hAnsi="Times New Roman"/>
    </w:rPr>
  </w:style>
  <w:style w:type="character" w:customStyle="1" w:styleId="WW8Num32z0">
    <w:name w:val="WW8Num32z0"/>
    <w:rsid w:val="005A63A3"/>
    <w:rPr>
      <w:rFonts w:ascii="Times New Roman" w:hAnsi="Times New Roman"/>
    </w:rPr>
  </w:style>
  <w:style w:type="character" w:customStyle="1" w:styleId="WW8Num40z0">
    <w:name w:val="WW8Num40z0"/>
    <w:rsid w:val="005A63A3"/>
    <w:rPr>
      <w:rFonts w:ascii="Arial" w:hAnsi="Arial"/>
      <w:b w:val="0"/>
      <w:i/>
      <w:sz w:val="24"/>
    </w:rPr>
  </w:style>
  <w:style w:type="character" w:customStyle="1" w:styleId="WW8Num41z0">
    <w:name w:val="WW8Num41z0"/>
    <w:rsid w:val="005A63A3"/>
    <w:rPr>
      <w:rFonts w:ascii="Symbol" w:hAnsi="Symbol"/>
    </w:rPr>
  </w:style>
  <w:style w:type="character" w:customStyle="1" w:styleId="WW8Num41z1">
    <w:name w:val="WW8Num41z1"/>
    <w:rsid w:val="005A63A3"/>
    <w:rPr>
      <w:rFonts w:ascii="Courier New" w:hAnsi="Courier New" w:cs="Courier New"/>
    </w:rPr>
  </w:style>
  <w:style w:type="character" w:customStyle="1" w:styleId="WW8Num41z2">
    <w:name w:val="WW8Num41z2"/>
    <w:rsid w:val="005A63A3"/>
    <w:rPr>
      <w:rFonts w:ascii="Wingdings" w:hAnsi="Wingdings"/>
    </w:rPr>
  </w:style>
  <w:style w:type="character" w:customStyle="1" w:styleId="WW8Num43z0">
    <w:name w:val="WW8Num43z0"/>
    <w:rsid w:val="005A63A3"/>
    <w:rPr>
      <w:rFonts w:ascii="Symbol" w:hAnsi="Symbol"/>
    </w:rPr>
  </w:style>
  <w:style w:type="character" w:customStyle="1" w:styleId="WW8Num47z0">
    <w:name w:val="WW8Num47z0"/>
    <w:rsid w:val="005A63A3"/>
    <w:rPr>
      <w:rFonts w:ascii="Symbol" w:hAnsi="Symbol"/>
    </w:rPr>
  </w:style>
  <w:style w:type="character" w:customStyle="1" w:styleId="WW8Num58z0">
    <w:name w:val="WW8Num58z0"/>
    <w:rsid w:val="005A63A3"/>
    <w:rPr>
      <w:rFonts w:ascii="Symbol" w:hAnsi="Symbol"/>
    </w:rPr>
  </w:style>
  <w:style w:type="character" w:customStyle="1" w:styleId="WW8Num60z0">
    <w:name w:val="WW8Num60z0"/>
    <w:rsid w:val="005A63A3"/>
    <w:rPr>
      <w:rFonts w:ascii="Symbol" w:hAnsi="Symbol"/>
    </w:rPr>
  </w:style>
  <w:style w:type="character" w:customStyle="1" w:styleId="WW8Num61z0">
    <w:name w:val="WW8Num61z0"/>
    <w:rsid w:val="005A63A3"/>
    <w:rPr>
      <w:rFonts w:ascii="Symbol" w:hAnsi="Symbol"/>
    </w:rPr>
  </w:style>
  <w:style w:type="character" w:customStyle="1" w:styleId="WW8Num67z0">
    <w:name w:val="WW8Num67z0"/>
    <w:rsid w:val="005A63A3"/>
    <w:rPr>
      <w:rFonts w:ascii="Symbol" w:hAnsi="Symbol"/>
    </w:rPr>
  </w:style>
  <w:style w:type="character" w:customStyle="1" w:styleId="WW8Num68z0">
    <w:name w:val="WW8Num68z0"/>
    <w:rsid w:val="005A63A3"/>
    <w:rPr>
      <w:rFonts w:ascii="Times New Roman" w:hAnsi="Times New Roman"/>
    </w:rPr>
  </w:style>
  <w:style w:type="character" w:customStyle="1" w:styleId="WW8Num74z0">
    <w:name w:val="WW8Num74z0"/>
    <w:rsid w:val="005A63A3"/>
    <w:rPr>
      <w:rFonts w:ascii="Times New Roman" w:hAnsi="Times New Roman"/>
    </w:rPr>
  </w:style>
  <w:style w:type="character" w:customStyle="1" w:styleId="WW8Num76z0">
    <w:name w:val="WW8Num76z0"/>
    <w:rsid w:val="005A63A3"/>
    <w:rPr>
      <w:rFonts w:ascii="Symbol" w:hAnsi="Symbol"/>
    </w:rPr>
  </w:style>
  <w:style w:type="character" w:customStyle="1" w:styleId="WW8Num79z0">
    <w:name w:val="WW8Num79z0"/>
    <w:rsid w:val="005A63A3"/>
    <w:rPr>
      <w:rFonts w:ascii="Symbol" w:hAnsi="Symbol"/>
    </w:rPr>
  </w:style>
  <w:style w:type="character" w:customStyle="1" w:styleId="WW8Num80z0">
    <w:name w:val="WW8Num80z0"/>
    <w:rsid w:val="005A63A3"/>
    <w:rPr>
      <w:rFonts w:ascii="Symbol" w:hAnsi="Symbol"/>
    </w:rPr>
  </w:style>
  <w:style w:type="character" w:customStyle="1" w:styleId="WW8Num88z0">
    <w:name w:val="WW8Num88z0"/>
    <w:rsid w:val="005A63A3"/>
    <w:rPr>
      <w:rFonts w:ascii="Symbol" w:hAnsi="Symbol"/>
    </w:rPr>
  </w:style>
  <w:style w:type="character" w:customStyle="1" w:styleId="WW8Num91z0">
    <w:name w:val="WW8Num91z0"/>
    <w:rsid w:val="005A63A3"/>
    <w:rPr>
      <w:rFonts w:ascii="Times New Roman" w:hAnsi="Times New Roman"/>
    </w:rPr>
  </w:style>
  <w:style w:type="character" w:customStyle="1" w:styleId="WW8Num95z0">
    <w:name w:val="WW8Num95z0"/>
    <w:rsid w:val="005A63A3"/>
    <w:rPr>
      <w:rFonts w:ascii="Symbol" w:hAnsi="Symbol"/>
    </w:rPr>
  </w:style>
  <w:style w:type="character" w:customStyle="1" w:styleId="WW8Num97z0">
    <w:name w:val="WW8Num97z0"/>
    <w:rsid w:val="005A63A3"/>
    <w:rPr>
      <w:rFonts w:ascii="Symbol" w:hAnsi="Symbol"/>
    </w:rPr>
  </w:style>
  <w:style w:type="character" w:customStyle="1" w:styleId="WW8Num102z0">
    <w:name w:val="WW8Num102z0"/>
    <w:rsid w:val="005A63A3"/>
    <w:rPr>
      <w:rFonts w:ascii="Times New Roman" w:eastAsia="Times New Roman" w:hAnsi="Times New Roman" w:cs="Times New Roman"/>
      <w:sz w:val="36"/>
    </w:rPr>
  </w:style>
  <w:style w:type="character" w:customStyle="1" w:styleId="WW8Num102z1">
    <w:name w:val="WW8Num102z1"/>
    <w:rsid w:val="005A63A3"/>
    <w:rPr>
      <w:rFonts w:ascii="Courier New" w:hAnsi="Courier New"/>
    </w:rPr>
  </w:style>
  <w:style w:type="character" w:customStyle="1" w:styleId="WW8Num102z2">
    <w:name w:val="WW8Num102z2"/>
    <w:rsid w:val="005A63A3"/>
    <w:rPr>
      <w:rFonts w:ascii="Wingdings" w:hAnsi="Wingdings"/>
    </w:rPr>
  </w:style>
  <w:style w:type="character" w:customStyle="1" w:styleId="WW8Num102z3">
    <w:name w:val="WW8Num102z3"/>
    <w:rsid w:val="005A63A3"/>
    <w:rPr>
      <w:rFonts w:ascii="Symbol" w:hAnsi="Symbol"/>
    </w:rPr>
  </w:style>
  <w:style w:type="character" w:customStyle="1" w:styleId="WW8Num103z0">
    <w:name w:val="WW8Num103z0"/>
    <w:rsid w:val="005A63A3"/>
    <w:rPr>
      <w:rFonts w:ascii="Symbol" w:hAnsi="Symbol"/>
    </w:rPr>
  </w:style>
  <w:style w:type="character" w:customStyle="1" w:styleId="WW8Num108z0">
    <w:name w:val="WW8Num108z0"/>
    <w:rsid w:val="005A63A3"/>
    <w:rPr>
      <w:rFonts w:ascii="Times New Roman" w:hAnsi="Times New Roman"/>
    </w:rPr>
  </w:style>
  <w:style w:type="character" w:customStyle="1" w:styleId="WW8Num112z0">
    <w:name w:val="WW8Num112z0"/>
    <w:rsid w:val="005A63A3"/>
    <w:rPr>
      <w:rFonts w:ascii="Symbol" w:hAnsi="Symbol"/>
    </w:rPr>
  </w:style>
  <w:style w:type="character" w:customStyle="1" w:styleId="WW8Num120z0">
    <w:name w:val="WW8Num120z0"/>
    <w:rsid w:val="005A63A3"/>
    <w:rPr>
      <w:rFonts w:ascii="Symbol" w:hAnsi="Symbol"/>
    </w:rPr>
  </w:style>
  <w:style w:type="character" w:customStyle="1" w:styleId="MTEquationSection">
    <w:name w:val="MTEquationSection"/>
    <w:rsid w:val="005A63A3"/>
    <w:rPr>
      <w:rFonts w:ascii="Arial" w:hAnsi="Arial"/>
      <w:i/>
      <w:vanish/>
      <w:color w:val="FF0000"/>
      <w:sz w:val="32"/>
      <w:lang w:val="en-US"/>
    </w:rPr>
  </w:style>
  <w:style w:type="paragraph" w:customStyle="1" w:styleId="19">
    <w:name w:val="Заголовок1"/>
    <w:basedOn w:val="a1"/>
    <w:next w:val="afb"/>
    <w:rsid w:val="005A63A3"/>
    <w:pPr>
      <w:keepNext/>
      <w:spacing w:before="240" w:after="120"/>
      <w:ind w:firstLine="0"/>
      <w:jc w:val="left"/>
    </w:pPr>
    <w:rPr>
      <w:rFonts w:ascii="Arial" w:eastAsia="Lucida Sans Unicode" w:hAnsi="Arial" w:cs="Tahoma"/>
      <w:szCs w:val="28"/>
      <w:lang w:eastAsia="ar-SA"/>
    </w:rPr>
  </w:style>
  <w:style w:type="paragraph" w:styleId="afffff2">
    <w:name w:val="List"/>
    <w:basedOn w:val="afb"/>
    <w:rsid w:val="005A63A3"/>
    <w:pPr>
      <w:suppressAutoHyphens w:val="0"/>
      <w:spacing w:after="0"/>
    </w:pPr>
    <w:rPr>
      <w:rFonts w:cs="Tahoma"/>
      <w:sz w:val="20"/>
      <w:szCs w:val="20"/>
    </w:rPr>
  </w:style>
  <w:style w:type="paragraph" w:customStyle="1" w:styleId="1a">
    <w:name w:val="Название1"/>
    <w:basedOn w:val="a1"/>
    <w:rsid w:val="005A63A3"/>
    <w:pPr>
      <w:suppressLineNumbers/>
      <w:spacing w:before="120" w:after="120"/>
      <w:ind w:firstLine="0"/>
      <w:jc w:val="left"/>
    </w:pPr>
    <w:rPr>
      <w:rFonts w:eastAsia="Times New Roman" w:cs="Tahoma"/>
      <w:i/>
      <w:iCs/>
      <w:sz w:val="24"/>
      <w:szCs w:val="24"/>
      <w:lang w:eastAsia="ar-SA"/>
    </w:rPr>
  </w:style>
  <w:style w:type="paragraph" w:customStyle="1" w:styleId="1b">
    <w:name w:val="Указатель1"/>
    <w:basedOn w:val="a1"/>
    <w:rsid w:val="005A63A3"/>
    <w:pPr>
      <w:suppressLineNumbers/>
      <w:ind w:firstLine="0"/>
      <w:jc w:val="left"/>
    </w:pPr>
    <w:rPr>
      <w:rFonts w:eastAsia="Times New Roman" w:cs="Tahoma"/>
      <w:sz w:val="20"/>
      <w:szCs w:val="20"/>
      <w:lang w:eastAsia="ar-SA"/>
    </w:rPr>
  </w:style>
  <w:style w:type="paragraph" w:styleId="afffff3">
    <w:name w:val="Subtitle"/>
    <w:basedOn w:val="a1"/>
    <w:next w:val="afb"/>
    <w:link w:val="afffff4"/>
    <w:qFormat/>
    <w:rsid w:val="005A63A3"/>
    <w:pPr>
      <w:ind w:firstLine="0"/>
      <w:jc w:val="center"/>
    </w:pPr>
    <w:rPr>
      <w:rFonts w:eastAsia="Times New Roman" w:cs="Times New Roman"/>
      <w:sz w:val="32"/>
      <w:szCs w:val="20"/>
      <w:lang w:eastAsia="ar-SA"/>
    </w:rPr>
  </w:style>
  <w:style w:type="character" w:customStyle="1" w:styleId="afffff4">
    <w:name w:val="Подзаголовок Знак"/>
    <w:basedOn w:val="a2"/>
    <w:link w:val="afffff3"/>
    <w:rsid w:val="005A63A3"/>
    <w:rPr>
      <w:rFonts w:ascii="Times New Roman" w:eastAsia="Times New Roman" w:hAnsi="Times New Roman" w:cs="Times New Roman"/>
      <w:sz w:val="32"/>
      <w:szCs w:val="20"/>
      <w:lang w:eastAsia="ar-SA"/>
    </w:rPr>
  </w:style>
  <w:style w:type="paragraph" w:customStyle="1" w:styleId="1c">
    <w:name w:val="Цитата1"/>
    <w:basedOn w:val="a1"/>
    <w:rsid w:val="005A63A3"/>
    <w:pPr>
      <w:tabs>
        <w:tab w:val="left" w:pos="10065"/>
      </w:tabs>
      <w:ind w:left="1276" w:right="-64" w:hanging="425"/>
      <w:jc w:val="left"/>
    </w:pPr>
    <w:rPr>
      <w:rFonts w:ascii="Arial" w:eastAsia="Times New Roman" w:hAnsi="Arial" w:cs="Times New Roman"/>
      <w:i/>
      <w:sz w:val="20"/>
      <w:szCs w:val="20"/>
      <w:lang w:eastAsia="ar-SA"/>
    </w:rPr>
  </w:style>
  <w:style w:type="paragraph" w:customStyle="1" w:styleId="1d">
    <w:name w:val="Маркированный список1"/>
    <w:basedOn w:val="a1"/>
    <w:rsid w:val="005A63A3"/>
    <w:pPr>
      <w:ind w:firstLine="0"/>
      <w:jc w:val="left"/>
    </w:pPr>
    <w:rPr>
      <w:rFonts w:eastAsia="Times New Roman" w:cs="Times New Roman"/>
      <w:sz w:val="20"/>
      <w:szCs w:val="20"/>
      <w:lang w:eastAsia="ar-SA"/>
    </w:rPr>
  </w:style>
  <w:style w:type="paragraph" w:customStyle="1" w:styleId="1e">
    <w:name w:val="Схема документа1"/>
    <w:basedOn w:val="a1"/>
    <w:rsid w:val="005A63A3"/>
    <w:pPr>
      <w:shd w:val="clear" w:color="auto" w:fill="000080"/>
      <w:ind w:firstLine="0"/>
      <w:jc w:val="left"/>
    </w:pPr>
    <w:rPr>
      <w:rFonts w:ascii="Tahoma" w:eastAsia="Times New Roman" w:hAnsi="Tahoma" w:cs="Times New Roman"/>
      <w:sz w:val="20"/>
      <w:szCs w:val="20"/>
      <w:lang w:eastAsia="ar-SA"/>
    </w:rPr>
  </w:style>
  <w:style w:type="paragraph" w:customStyle="1" w:styleId="311">
    <w:name w:val="Основной текст с отступом 31"/>
    <w:basedOn w:val="a1"/>
    <w:rsid w:val="005A63A3"/>
    <w:pPr>
      <w:jc w:val="left"/>
    </w:pPr>
    <w:rPr>
      <w:rFonts w:ascii="Arial" w:eastAsia="Times New Roman" w:hAnsi="Arial" w:cs="Times New Roman"/>
      <w:b/>
      <w:i/>
      <w:sz w:val="36"/>
      <w:szCs w:val="20"/>
      <w:lang w:eastAsia="ar-SA"/>
    </w:rPr>
  </w:style>
  <w:style w:type="paragraph" w:customStyle="1" w:styleId="WW-3">
    <w:name w:val="WW-Основной текст с отступом 3"/>
    <w:basedOn w:val="a1"/>
    <w:rsid w:val="005A63A3"/>
    <w:pPr>
      <w:suppressAutoHyphens/>
      <w:ind w:firstLine="567"/>
    </w:pPr>
    <w:rPr>
      <w:rFonts w:ascii="Arial" w:eastAsia="Times New Roman" w:hAnsi="Arial" w:cs="Times New Roman"/>
      <w:i/>
      <w:szCs w:val="20"/>
      <w:lang w:val="uk-UA" w:eastAsia="ar-SA"/>
    </w:rPr>
  </w:style>
  <w:style w:type="paragraph" w:customStyle="1" w:styleId="WW-">
    <w:name w:val="WW-Название объекта"/>
    <w:basedOn w:val="a1"/>
    <w:next w:val="a1"/>
    <w:rsid w:val="005A63A3"/>
    <w:pPr>
      <w:widowControl w:val="0"/>
      <w:suppressAutoHyphens/>
      <w:ind w:firstLine="0"/>
      <w:jc w:val="left"/>
    </w:pPr>
    <w:rPr>
      <w:rFonts w:eastAsia="Times New Roman" w:cs="Times New Roman"/>
      <w:sz w:val="24"/>
      <w:szCs w:val="20"/>
      <w:lang w:eastAsia="ar-SA"/>
    </w:rPr>
  </w:style>
  <w:style w:type="paragraph" w:customStyle="1" w:styleId="37">
    <w:name w:val="Обычный3"/>
    <w:rsid w:val="005A63A3"/>
    <w:pPr>
      <w:widowControl w:val="0"/>
      <w:suppressAutoHyphens/>
      <w:spacing w:after="0" w:line="319" w:lineRule="auto"/>
      <w:ind w:left="200"/>
    </w:pPr>
    <w:rPr>
      <w:rFonts w:ascii="Arial" w:eastAsia="Times New Roman" w:hAnsi="Arial" w:cs="Times New Roman"/>
      <w:sz w:val="18"/>
      <w:szCs w:val="20"/>
      <w:lang w:eastAsia="ar-SA"/>
    </w:rPr>
  </w:style>
  <w:style w:type="paragraph" w:customStyle="1" w:styleId="1f">
    <w:name w:val="Название объекта1"/>
    <w:basedOn w:val="a1"/>
    <w:next w:val="a1"/>
    <w:rsid w:val="005A63A3"/>
    <w:pPr>
      <w:spacing w:before="360" w:after="200" w:line="480" w:lineRule="auto"/>
      <w:ind w:firstLine="709"/>
      <w:jc w:val="left"/>
    </w:pPr>
    <w:rPr>
      <w:rFonts w:ascii="Arial" w:eastAsia="Times New Roman" w:hAnsi="Arial" w:cs="Times New Roman"/>
      <w:i/>
      <w:color w:val="000000"/>
      <w:sz w:val="32"/>
      <w:szCs w:val="20"/>
      <w:lang w:eastAsia="ar-SA"/>
    </w:rPr>
  </w:style>
  <w:style w:type="paragraph" w:customStyle="1" w:styleId="afffff5">
    <w:name w:val="Содержимое таблицы"/>
    <w:basedOn w:val="a1"/>
    <w:rsid w:val="005A63A3"/>
    <w:pPr>
      <w:suppressLineNumbers/>
      <w:ind w:firstLine="0"/>
      <w:jc w:val="left"/>
    </w:pPr>
    <w:rPr>
      <w:rFonts w:eastAsia="Times New Roman" w:cs="Times New Roman"/>
      <w:sz w:val="20"/>
      <w:szCs w:val="20"/>
      <w:lang w:eastAsia="ar-SA"/>
    </w:rPr>
  </w:style>
  <w:style w:type="paragraph" w:customStyle="1" w:styleId="afffff6">
    <w:name w:val="Заголовок таблицы"/>
    <w:basedOn w:val="afffff5"/>
    <w:rsid w:val="005A63A3"/>
    <w:pPr>
      <w:jc w:val="center"/>
    </w:pPr>
    <w:rPr>
      <w:b/>
      <w:bCs/>
      <w:i/>
      <w:iCs/>
    </w:rPr>
  </w:style>
  <w:style w:type="character" w:customStyle="1" w:styleId="contence">
    <w:name w:val="contence"/>
    <w:rsid w:val="005A63A3"/>
    <w:rPr>
      <w:rFonts w:ascii="Verdana" w:hAnsi="Verdana" w:hint="default"/>
      <w:b/>
      <w:bCs/>
      <w:color w:val="628C8A"/>
      <w:sz w:val="20"/>
      <w:szCs w:val="20"/>
    </w:rPr>
  </w:style>
  <w:style w:type="character" w:customStyle="1" w:styleId="bold2">
    <w:name w:val="bold2"/>
    <w:rsid w:val="005A63A3"/>
    <w:rPr>
      <w:color w:val="1E5A64"/>
    </w:rPr>
  </w:style>
  <w:style w:type="character" w:customStyle="1" w:styleId="1f0">
    <w:name w:val="Выделение1"/>
    <w:basedOn w:val="a2"/>
    <w:rsid w:val="005A63A3"/>
  </w:style>
  <w:style w:type="character" w:customStyle="1" w:styleId="buttonlabel">
    <w:name w:val="button_label"/>
    <w:basedOn w:val="a2"/>
    <w:rsid w:val="005A63A3"/>
  </w:style>
  <w:style w:type="character" w:customStyle="1" w:styleId="WW8Num3z1">
    <w:name w:val="WW8Num3z1"/>
    <w:rsid w:val="005A63A3"/>
    <w:rPr>
      <w:rFonts w:ascii="Courier New" w:hAnsi="Courier New" w:cs="Courier New" w:hint="default"/>
    </w:rPr>
  </w:style>
  <w:style w:type="character" w:customStyle="1" w:styleId="WW8Num3z2">
    <w:name w:val="WW8Num3z2"/>
    <w:rsid w:val="005A63A3"/>
    <w:rPr>
      <w:rFonts w:ascii="Wingdings" w:hAnsi="Wingdings" w:cs="Wingdings" w:hint="default"/>
    </w:rPr>
  </w:style>
  <w:style w:type="character" w:customStyle="1" w:styleId="WW8Num3z3">
    <w:name w:val="WW8Num3z3"/>
    <w:rsid w:val="005A63A3"/>
    <w:rPr>
      <w:rFonts w:ascii="Symbol" w:hAnsi="Symbol" w:cs="Symbol" w:hint="default"/>
    </w:rPr>
  </w:style>
  <w:style w:type="character" w:customStyle="1" w:styleId="WW8Num4z1">
    <w:name w:val="WW8Num4z1"/>
    <w:rsid w:val="005A63A3"/>
    <w:rPr>
      <w:rFonts w:ascii="Courier New" w:hAnsi="Courier New" w:cs="Courier New" w:hint="default"/>
    </w:rPr>
  </w:style>
  <w:style w:type="character" w:customStyle="1" w:styleId="WW8Num4z2">
    <w:name w:val="WW8Num4z2"/>
    <w:rsid w:val="005A63A3"/>
    <w:rPr>
      <w:rFonts w:ascii="Wingdings" w:hAnsi="Wingdings" w:cs="Wingdings" w:hint="default"/>
    </w:rPr>
  </w:style>
  <w:style w:type="character" w:customStyle="1" w:styleId="WW8Num4z3">
    <w:name w:val="WW8Num4z3"/>
    <w:rsid w:val="005A63A3"/>
    <w:rPr>
      <w:rFonts w:ascii="Symbol" w:hAnsi="Symbol" w:cs="Symbol" w:hint="default"/>
    </w:rPr>
  </w:style>
  <w:style w:type="character" w:customStyle="1" w:styleId="WW8Num5z1">
    <w:name w:val="WW8Num5z1"/>
    <w:rsid w:val="005A63A3"/>
    <w:rPr>
      <w:rFonts w:ascii="Courier New" w:hAnsi="Courier New" w:cs="Courier New" w:hint="default"/>
    </w:rPr>
  </w:style>
  <w:style w:type="character" w:customStyle="1" w:styleId="WW8Num5z2">
    <w:name w:val="WW8Num5z2"/>
    <w:rsid w:val="005A63A3"/>
    <w:rPr>
      <w:rFonts w:ascii="Wingdings" w:hAnsi="Wingdings" w:cs="Wingdings" w:hint="default"/>
    </w:rPr>
  </w:style>
  <w:style w:type="character" w:customStyle="1" w:styleId="WW8Num5z3">
    <w:name w:val="WW8Num5z3"/>
    <w:rsid w:val="005A63A3"/>
    <w:rPr>
      <w:rFonts w:ascii="Symbol" w:hAnsi="Symbol" w:cs="Symbol" w:hint="default"/>
    </w:rPr>
  </w:style>
  <w:style w:type="character" w:customStyle="1" w:styleId="WW8Num6z1">
    <w:name w:val="WW8Num6z1"/>
    <w:rsid w:val="005A63A3"/>
    <w:rPr>
      <w:rFonts w:ascii="Courier New" w:hAnsi="Courier New" w:cs="Courier New" w:hint="default"/>
    </w:rPr>
  </w:style>
  <w:style w:type="character" w:customStyle="1" w:styleId="WW8Num6z2">
    <w:name w:val="WW8Num6z2"/>
    <w:rsid w:val="005A63A3"/>
    <w:rPr>
      <w:rFonts w:ascii="Wingdings" w:hAnsi="Wingdings" w:cs="Wingdings" w:hint="default"/>
    </w:rPr>
  </w:style>
  <w:style w:type="character" w:customStyle="1" w:styleId="WW8Num6z3">
    <w:name w:val="WW8Num6z3"/>
    <w:rsid w:val="005A63A3"/>
    <w:rPr>
      <w:rFonts w:ascii="Symbol" w:hAnsi="Symbol" w:cs="Symbol" w:hint="default"/>
    </w:rPr>
  </w:style>
  <w:style w:type="character" w:customStyle="1" w:styleId="WW8Num7z1">
    <w:name w:val="WW8Num7z1"/>
    <w:rsid w:val="005A63A3"/>
    <w:rPr>
      <w:rFonts w:ascii="Courier New" w:hAnsi="Courier New" w:cs="Courier New" w:hint="default"/>
    </w:rPr>
  </w:style>
  <w:style w:type="character" w:customStyle="1" w:styleId="WW8Num7z2">
    <w:name w:val="WW8Num7z2"/>
    <w:rsid w:val="005A63A3"/>
    <w:rPr>
      <w:rFonts w:ascii="Wingdings" w:hAnsi="Wingdings" w:cs="Wingdings" w:hint="default"/>
    </w:rPr>
  </w:style>
  <w:style w:type="character" w:customStyle="1" w:styleId="WW8Num7z3">
    <w:name w:val="WW8Num7z3"/>
    <w:rsid w:val="005A63A3"/>
    <w:rPr>
      <w:rFonts w:ascii="Symbol" w:hAnsi="Symbol" w:cs="Symbol" w:hint="default"/>
    </w:rPr>
  </w:style>
  <w:style w:type="character" w:customStyle="1" w:styleId="WW8Num8z1">
    <w:name w:val="WW8Num8z1"/>
    <w:rsid w:val="005A63A3"/>
    <w:rPr>
      <w:rFonts w:ascii="Courier New" w:hAnsi="Courier New" w:cs="Courier New" w:hint="default"/>
      <w:sz w:val="20"/>
    </w:rPr>
  </w:style>
  <w:style w:type="character" w:customStyle="1" w:styleId="WW8Num8z2">
    <w:name w:val="WW8Num8z2"/>
    <w:rsid w:val="005A63A3"/>
    <w:rPr>
      <w:rFonts w:ascii="Wingdings" w:hAnsi="Wingdings" w:cs="Wingdings" w:hint="default"/>
      <w:sz w:val="20"/>
    </w:rPr>
  </w:style>
  <w:style w:type="character" w:customStyle="1" w:styleId="WW8Num9z1">
    <w:name w:val="WW8Num9z1"/>
    <w:rsid w:val="005A63A3"/>
    <w:rPr>
      <w:rFonts w:ascii="Courier New" w:hAnsi="Courier New" w:cs="Courier New" w:hint="default"/>
    </w:rPr>
  </w:style>
  <w:style w:type="character" w:customStyle="1" w:styleId="WW8Num9z2">
    <w:name w:val="WW8Num9z2"/>
    <w:rsid w:val="005A63A3"/>
    <w:rPr>
      <w:rFonts w:ascii="Wingdings" w:hAnsi="Wingdings" w:cs="Wingdings" w:hint="default"/>
    </w:rPr>
  </w:style>
  <w:style w:type="character" w:customStyle="1" w:styleId="WW8Num9z3">
    <w:name w:val="WW8Num9z3"/>
    <w:rsid w:val="005A63A3"/>
    <w:rPr>
      <w:rFonts w:ascii="Symbol" w:hAnsi="Symbol" w:cs="Symbol" w:hint="default"/>
    </w:rPr>
  </w:style>
  <w:style w:type="character" w:customStyle="1" w:styleId="WW8Num10z0">
    <w:name w:val="WW8Num10z0"/>
    <w:rsid w:val="005A63A3"/>
    <w:rPr>
      <w:rFonts w:ascii="Times New Roman" w:hAnsi="Times New Roman" w:cs="Times New Roman" w:hint="default"/>
    </w:rPr>
  </w:style>
  <w:style w:type="character" w:customStyle="1" w:styleId="WW8Num10z2">
    <w:name w:val="WW8Num10z2"/>
    <w:rsid w:val="005A63A3"/>
    <w:rPr>
      <w:rFonts w:ascii="Wingdings" w:hAnsi="Wingdings" w:cs="Wingdings" w:hint="default"/>
    </w:rPr>
  </w:style>
  <w:style w:type="character" w:customStyle="1" w:styleId="WW8Num10z3">
    <w:name w:val="WW8Num10z3"/>
    <w:rsid w:val="005A63A3"/>
    <w:rPr>
      <w:rFonts w:ascii="Symbol" w:hAnsi="Symbol" w:cs="Symbol" w:hint="default"/>
    </w:rPr>
  </w:style>
  <w:style w:type="character" w:customStyle="1" w:styleId="WW8Num10z4">
    <w:name w:val="WW8Num10z4"/>
    <w:rsid w:val="005A63A3"/>
    <w:rPr>
      <w:rFonts w:ascii="Courier New" w:hAnsi="Courier New" w:cs="Courier New" w:hint="default"/>
    </w:rPr>
  </w:style>
  <w:style w:type="character" w:customStyle="1" w:styleId="WW8Num11z1">
    <w:name w:val="WW8Num11z1"/>
    <w:rsid w:val="005A63A3"/>
    <w:rPr>
      <w:rFonts w:ascii="Courier New" w:hAnsi="Courier New" w:cs="Courier New" w:hint="default"/>
    </w:rPr>
  </w:style>
  <w:style w:type="character" w:customStyle="1" w:styleId="WW8Num11z2">
    <w:name w:val="WW8Num11z2"/>
    <w:rsid w:val="005A63A3"/>
    <w:rPr>
      <w:rFonts w:ascii="Wingdings" w:hAnsi="Wingdings" w:cs="Wingdings" w:hint="default"/>
    </w:rPr>
  </w:style>
  <w:style w:type="character" w:customStyle="1" w:styleId="WW8Num11z3">
    <w:name w:val="WW8Num11z3"/>
    <w:rsid w:val="005A63A3"/>
    <w:rPr>
      <w:rFonts w:ascii="Symbol" w:hAnsi="Symbol" w:cs="Symbol" w:hint="default"/>
    </w:rPr>
  </w:style>
  <w:style w:type="character" w:customStyle="1" w:styleId="WW8Num12z0">
    <w:name w:val="WW8Num12z0"/>
    <w:rsid w:val="005A63A3"/>
    <w:rPr>
      <w:rFonts w:ascii="Times New Roman" w:hAnsi="Times New Roman" w:cs="Times New Roman" w:hint="default"/>
    </w:rPr>
  </w:style>
  <w:style w:type="character" w:customStyle="1" w:styleId="WW8Num12z2">
    <w:name w:val="WW8Num12z2"/>
    <w:rsid w:val="005A63A3"/>
    <w:rPr>
      <w:rFonts w:ascii="Wingdings" w:hAnsi="Wingdings" w:cs="Wingdings" w:hint="default"/>
    </w:rPr>
  </w:style>
  <w:style w:type="character" w:customStyle="1" w:styleId="WW8Num12z3">
    <w:name w:val="WW8Num12z3"/>
    <w:rsid w:val="005A63A3"/>
    <w:rPr>
      <w:rFonts w:ascii="Symbol" w:hAnsi="Symbol" w:cs="Symbol" w:hint="default"/>
    </w:rPr>
  </w:style>
  <w:style w:type="character" w:customStyle="1" w:styleId="WW8Num12z4">
    <w:name w:val="WW8Num12z4"/>
    <w:rsid w:val="005A63A3"/>
    <w:rPr>
      <w:rFonts w:ascii="Courier New" w:hAnsi="Courier New" w:cs="Courier New" w:hint="default"/>
    </w:rPr>
  </w:style>
  <w:style w:type="character" w:customStyle="1" w:styleId="WW8Num13z1">
    <w:name w:val="WW8Num13z1"/>
    <w:rsid w:val="005A63A3"/>
    <w:rPr>
      <w:rFonts w:ascii="Courier New" w:hAnsi="Courier New" w:cs="Courier New" w:hint="default"/>
    </w:rPr>
  </w:style>
  <w:style w:type="character" w:customStyle="1" w:styleId="WW8Num13z2">
    <w:name w:val="WW8Num13z2"/>
    <w:rsid w:val="005A63A3"/>
    <w:rPr>
      <w:rFonts w:ascii="Wingdings" w:hAnsi="Wingdings" w:cs="Wingdings" w:hint="default"/>
    </w:rPr>
  </w:style>
  <w:style w:type="character" w:customStyle="1" w:styleId="WW8Num13z3">
    <w:name w:val="WW8Num13z3"/>
    <w:rsid w:val="005A63A3"/>
    <w:rPr>
      <w:rFonts w:ascii="Symbol" w:hAnsi="Symbol" w:cs="Symbol" w:hint="default"/>
    </w:rPr>
  </w:style>
  <w:style w:type="character" w:customStyle="1" w:styleId="WW8Num14z0">
    <w:name w:val="WW8Num14z0"/>
    <w:rsid w:val="005A63A3"/>
    <w:rPr>
      <w:rFonts w:cs="Times New Roman" w:hint="default"/>
    </w:rPr>
  </w:style>
  <w:style w:type="character" w:customStyle="1" w:styleId="WW8Num14z1">
    <w:name w:val="WW8Num14z1"/>
    <w:rsid w:val="005A63A3"/>
    <w:rPr>
      <w:rFonts w:cs="Times New Roman"/>
    </w:rPr>
  </w:style>
  <w:style w:type="character" w:customStyle="1" w:styleId="WW8Num15z4">
    <w:name w:val="WW8Num15z4"/>
    <w:rsid w:val="005A63A3"/>
    <w:rPr>
      <w:rFonts w:ascii="Courier New" w:hAnsi="Courier New" w:cs="Courier New" w:hint="default"/>
    </w:rPr>
  </w:style>
  <w:style w:type="character" w:customStyle="1" w:styleId="WW8Num16z0">
    <w:name w:val="WW8Num16z0"/>
    <w:rsid w:val="005A63A3"/>
    <w:rPr>
      <w:rFonts w:ascii="Times New Roman" w:hAnsi="Times New Roman" w:cs="Times New Roman" w:hint="default"/>
    </w:rPr>
  </w:style>
  <w:style w:type="character" w:customStyle="1" w:styleId="WW8Num16z1">
    <w:name w:val="WW8Num16z1"/>
    <w:rsid w:val="005A63A3"/>
    <w:rPr>
      <w:rFonts w:ascii="Courier New" w:hAnsi="Courier New" w:cs="Courier New" w:hint="default"/>
    </w:rPr>
  </w:style>
  <w:style w:type="character" w:customStyle="1" w:styleId="WW8Num16z2">
    <w:name w:val="WW8Num16z2"/>
    <w:rsid w:val="005A63A3"/>
    <w:rPr>
      <w:rFonts w:ascii="Wingdings" w:hAnsi="Wingdings" w:cs="Wingdings" w:hint="default"/>
    </w:rPr>
  </w:style>
  <w:style w:type="character" w:customStyle="1" w:styleId="WW8Num16z3">
    <w:name w:val="WW8Num16z3"/>
    <w:rsid w:val="005A63A3"/>
    <w:rPr>
      <w:rFonts w:ascii="Symbol" w:hAnsi="Symbol" w:cs="Symbol" w:hint="default"/>
    </w:rPr>
  </w:style>
  <w:style w:type="character" w:customStyle="1" w:styleId="WW8Num17z0">
    <w:name w:val="WW8Num17z0"/>
    <w:rsid w:val="005A63A3"/>
    <w:rPr>
      <w:rFonts w:ascii="Times New Roman" w:hAnsi="Times New Roman" w:cs="Times New Roman" w:hint="default"/>
      <w:sz w:val="20"/>
    </w:rPr>
  </w:style>
  <w:style w:type="character" w:customStyle="1" w:styleId="WW8Num17z1">
    <w:name w:val="WW8Num17z1"/>
    <w:rsid w:val="005A63A3"/>
    <w:rPr>
      <w:rFonts w:ascii="Courier New" w:hAnsi="Courier New" w:cs="Courier New" w:hint="default"/>
      <w:sz w:val="20"/>
    </w:rPr>
  </w:style>
  <w:style w:type="character" w:customStyle="1" w:styleId="WW8Num17z2">
    <w:name w:val="WW8Num17z2"/>
    <w:rsid w:val="005A63A3"/>
    <w:rPr>
      <w:rFonts w:ascii="Wingdings" w:hAnsi="Wingdings" w:cs="Wingdings" w:hint="default"/>
      <w:sz w:val="20"/>
    </w:rPr>
  </w:style>
  <w:style w:type="character" w:customStyle="1" w:styleId="WW8Num18z0">
    <w:name w:val="WW8Num18z0"/>
    <w:rsid w:val="005A63A3"/>
    <w:rPr>
      <w:rFonts w:ascii="Times New Roman" w:hAnsi="Times New Roman" w:cs="Times New Roman" w:hint="default"/>
    </w:rPr>
  </w:style>
  <w:style w:type="character" w:customStyle="1" w:styleId="WW8Num18z1">
    <w:name w:val="WW8Num18z1"/>
    <w:rsid w:val="005A63A3"/>
    <w:rPr>
      <w:rFonts w:ascii="Courier New" w:hAnsi="Courier New" w:cs="Courier New" w:hint="default"/>
    </w:rPr>
  </w:style>
  <w:style w:type="character" w:customStyle="1" w:styleId="WW8Num18z2">
    <w:name w:val="WW8Num18z2"/>
    <w:rsid w:val="005A63A3"/>
    <w:rPr>
      <w:rFonts w:ascii="Wingdings" w:hAnsi="Wingdings" w:cs="Wingdings" w:hint="default"/>
    </w:rPr>
  </w:style>
  <w:style w:type="character" w:customStyle="1" w:styleId="WW8Num18z3">
    <w:name w:val="WW8Num18z3"/>
    <w:rsid w:val="005A63A3"/>
    <w:rPr>
      <w:rFonts w:ascii="Symbol" w:hAnsi="Symbol" w:cs="Symbol" w:hint="default"/>
    </w:rPr>
  </w:style>
  <w:style w:type="character" w:customStyle="1" w:styleId="WW8Num19z0">
    <w:name w:val="WW8Num19z0"/>
    <w:rsid w:val="005A63A3"/>
    <w:rPr>
      <w:rFonts w:ascii="Times New Roman" w:hAnsi="Times New Roman" w:cs="Times New Roman" w:hint="default"/>
    </w:rPr>
  </w:style>
  <w:style w:type="character" w:customStyle="1" w:styleId="WW8Num19z1">
    <w:name w:val="WW8Num19z1"/>
    <w:rsid w:val="005A63A3"/>
    <w:rPr>
      <w:rFonts w:ascii="Courier New" w:hAnsi="Courier New" w:cs="Courier New" w:hint="default"/>
    </w:rPr>
  </w:style>
  <w:style w:type="character" w:customStyle="1" w:styleId="WW8Num19z2">
    <w:name w:val="WW8Num19z2"/>
    <w:rsid w:val="005A63A3"/>
    <w:rPr>
      <w:rFonts w:ascii="Wingdings" w:hAnsi="Wingdings" w:cs="Wingdings" w:hint="default"/>
    </w:rPr>
  </w:style>
  <w:style w:type="character" w:customStyle="1" w:styleId="WW8Num19z3">
    <w:name w:val="WW8Num19z3"/>
    <w:rsid w:val="005A63A3"/>
    <w:rPr>
      <w:rFonts w:ascii="Symbol" w:hAnsi="Symbol" w:cs="Symbol" w:hint="default"/>
    </w:rPr>
  </w:style>
  <w:style w:type="character" w:customStyle="1" w:styleId="WW8Num20z1">
    <w:name w:val="WW8Num20z1"/>
    <w:rsid w:val="005A63A3"/>
    <w:rPr>
      <w:rFonts w:ascii="Courier New" w:hAnsi="Courier New" w:cs="Courier New" w:hint="default"/>
      <w:sz w:val="20"/>
    </w:rPr>
  </w:style>
  <w:style w:type="character" w:customStyle="1" w:styleId="WW8Num20z2">
    <w:name w:val="WW8Num20z2"/>
    <w:rsid w:val="005A63A3"/>
    <w:rPr>
      <w:rFonts w:ascii="Wingdings" w:hAnsi="Wingdings" w:cs="Wingdings" w:hint="default"/>
      <w:sz w:val="20"/>
    </w:rPr>
  </w:style>
  <w:style w:type="character" w:customStyle="1" w:styleId="WW8Num21z0">
    <w:name w:val="WW8Num21z0"/>
    <w:rsid w:val="005A63A3"/>
    <w:rPr>
      <w:rFonts w:cs="Times New Roman" w:hint="default"/>
      <w:b/>
      <w:i w:val="0"/>
    </w:rPr>
  </w:style>
  <w:style w:type="character" w:customStyle="1" w:styleId="WW8Num21z1">
    <w:name w:val="WW8Num21z1"/>
    <w:rsid w:val="005A63A3"/>
    <w:rPr>
      <w:rFonts w:cs="Times New Roman"/>
    </w:rPr>
  </w:style>
  <w:style w:type="character" w:customStyle="1" w:styleId="WW8Num22z0">
    <w:name w:val="WW8Num22z0"/>
    <w:rsid w:val="005A63A3"/>
    <w:rPr>
      <w:rFonts w:cs="Times New Roman"/>
    </w:rPr>
  </w:style>
  <w:style w:type="character" w:customStyle="1" w:styleId="WW8Num23z0">
    <w:name w:val="WW8Num23z0"/>
    <w:rsid w:val="005A63A3"/>
    <w:rPr>
      <w:rFonts w:ascii="Times New Roman" w:hAnsi="Times New Roman" w:cs="Times New Roman" w:hint="default"/>
    </w:rPr>
  </w:style>
  <w:style w:type="character" w:customStyle="1" w:styleId="WW8Num23z2">
    <w:name w:val="WW8Num23z2"/>
    <w:rsid w:val="005A63A3"/>
    <w:rPr>
      <w:rFonts w:ascii="Wingdings" w:hAnsi="Wingdings" w:cs="Wingdings" w:hint="default"/>
    </w:rPr>
  </w:style>
  <w:style w:type="character" w:customStyle="1" w:styleId="WW8Num23z3">
    <w:name w:val="WW8Num23z3"/>
    <w:rsid w:val="005A63A3"/>
    <w:rPr>
      <w:rFonts w:ascii="Symbol" w:hAnsi="Symbol" w:cs="Symbol" w:hint="default"/>
    </w:rPr>
  </w:style>
  <w:style w:type="character" w:customStyle="1" w:styleId="WW8Num23z4">
    <w:name w:val="WW8Num23z4"/>
    <w:rsid w:val="005A63A3"/>
    <w:rPr>
      <w:rFonts w:ascii="Courier New" w:hAnsi="Courier New" w:cs="Courier New" w:hint="default"/>
    </w:rPr>
  </w:style>
  <w:style w:type="character" w:customStyle="1" w:styleId="WW8Num24z1">
    <w:name w:val="WW8Num24z1"/>
    <w:rsid w:val="005A63A3"/>
    <w:rPr>
      <w:rFonts w:ascii="Courier New" w:hAnsi="Courier New" w:cs="Courier New" w:hint="default"/>
    </w:rPr>
  </w:style>
  <w:style w:type="character" w:customStyle="1" w:styleId="WW8Num24z2">
    <w:name w:val="WW8Num24z2"/>
    <w:rsid w:val="005A63A3"/>
    <w:rPr>
      <w:rFonts w:ascii="Wingdings" w:hAnsi="Wingdings" w:cs="Wingdings" w:hint="default"/>
    </w:rPr>
  </w:style>
  <w:style w:type="character" w:customStyle="1" w:styleId="WW8Num24z3">
    <w:name w:val="WW8Num24z3"/>
    <w:rsid w:val="005A63A3"/>
    <w:rPr>
      <w:rFonts w:ascii="Symbol" w:hAnsi="Symbol" w:cs="Symbol" w:hint="default"/>
    </w:rPr>
  </w:style>
  <w:style w:type="character" w:customStyle="1" w:styleId="WW8Num25z0">
    <w:name w:val="WW8Num25z0"/>
    <w:rsid w:val="005A63A3"/>
    <w:rPr>
      <w:rFonts w:ascii="Symbol" w:hAnsi="Symbol" w:cs="Symbol" w:hint="default"/>
      <w:sz w:val="20"/>
    </w:rPr>
  </w:style>
  <w:style w:type="character" w:customStyle="1" w:styleId="WW8Num25z1">
    <w:name w:val="WW8Num25z1"/>
    <w:rsid w:val="005A63A3"/>
    <w:rPr>
      <w:rFonts w:ascii="Courier New" w:hAnsi="Courier New" w:cs="Courier New" w:hint="default"/>
      <w:sz w:val="20"/>
    </w:rPr>
  </w:style>
  <w:style w:type="character" w:customStyle="1" w:styleId="WW8Num25z2">
    <w:name w:val="WW8Num25z2"/>
    <w:rsid w:val="005A63A3"/>
    <w:rPr>
      <w:rFonts w:ascii="Wingdings" w:hAnsi="Wingdings" w:cs="Wingdings" w:hint="default"/>
      <w:sz w:val="20"/>
    </w:rPr>
  </w:style>
  <w:style w:type="character" w:customStyle="1" w:styleId="WW8Num26z0">
    <w:name w:val="WW8Num26z0"/>
    <w:rsid w:val="005A63A3"/>
    <w:rPr>
      <w:rFonts w:ascii="Times New Roman" w:hAnsi="Times New Roman" w:cs="Times New Roman" w:hint="default"/>
    </w:rPr>
  </w:style>
  <w:style w:type="character" w:customStyle="1" w:styleId="WW8Num26z1">
    <w:name w:val="WW8Num26z1"/>
    <w:rsid w:val="005A63A3"/>
    <w:rPr>
      <w:rFonts w:ascii="Courier New" w:hAnsi="Courier New" w:cs="Courier New" w:hint="default"/>
    </w:rPr>
  </w:style>
  <w:style w:type="character" w:customStyle="1" w:styleId="WW8Num26z2">
    <w:name w:val="WW8Num26z2"/>
    <w:rsid w:val="005A63A3"/>
    <w:rPr>
      <w:rFonts w:ascii="Wingdings" w:hAnsi="Wingdings" w:cs="Wingdings" w:hint="default"/>
    </w:rPr>
  </w:style>
  <w:style w:type="character" w:customStyle="1" w:styleId="WW8Num26z3">
    <w:name w:val="WW8Num26z3"/>
    <w:rsid w:val="005A63A3"/>
    <w:rPr>
      <w:rFonts w:ascii="Symbol" w:hAnsi="Symbol" w:cs="Symbol" w:hint="default"/>
    </w:rPr>
  </w:style>
  <w:style w:type="character" w:customStyle="1" w:styleId="WW8Num27z0">
    <w:name w:val="WW8Num27z0"/>
    <w:rsid w:val="005A63A3"/>
    <w:rPr>
      <w:rFonts w:ascii="Times New Roman" w:hAnsi="Times New Roman" w:cs="Times New Roman" w:hint="default"/>
    </w:rPr>
  </w:style>
  <w:style w:type="character" w:customStyle="1" w:styleId="WW8Num27z1">
    <w:name w:val="WW8Num27z1"/>
    <w:rsid w:val="005A63A3"/>
    <w:rPr>
      <w:rFonts w:ascii="Courier New" w:hAnsi="Courier New" w:cs="Courier New" w:hint="default"/>
    </w:rPr>
  </w:style>
  <w:style w:type="character" w:customStyle="1" w:styleId="WW8Num27z2">
    <w:name w:val="WW8Num27z2"/>
    <w:rsid w:val="005A63A3"/>
    <w:rPr>
      <w:rFonts w:ascii="Wingdings" w:hAnsi="Wingdings" w:cs="Wingdings" w:hint="default"/>
    </w:rPr>
  </w:style>
  <w:style w:type="character" w:customStyle="1" w:styleId="WW8Num27z3">
    <w:name w:val="WW8Num27z3"/>
    <w:rsid w:val="005A63A3"/>
    <w:rPr>
      <w:rFonts w:ascii="Symbol" w:hAnsi="Symbol" w:cs="Symbol" w:hint="default"/>
    </w:rPr>
  </w:style>
  <w:style w:type="character" w:customStyle="1" w:styleId="WW8Num28z1">
    <w:name w:val="WW8Num28z1"/>
    <w:rsid w:val="005A63A3"/>
    <w:rPr>
      <w:rFonts w:ascii="Courier New" w:hAnsi="Courier New" w:cs="Courier New" w:hint="default"/>
    </w:rPr>
  </w:style>
  <w:style w:type="character" w:customStyle="1" w:styleId="WW8Num28z2">
    <w:name w:val="WW8Num28z2"/>
    <w:rsid w:val="005A63A3"/>
    <w:rPr>
      <w:rFonts w:ascii="Wingdings" w:hAnsi="Wingdings" w:cs="Wingdings" w:hint="default"/>
    </w:rPr>
  </w:style>
  <w:style w:type="character" w:customStyle="1" w:styleId="WW8Num28z3">
    <w:name w:val="WW8Num28z3"/>
    <w:rsid w:val="005A63A3"/>
    <w:rPr>
      <w:rFonts w:ascii="Symbol" w:hAnsi="Symbol" w:cs="Symbol" w:hint="default"/>
    </w:rPr>
  </w:style>
  <w:style w:type="character" w:customStyle="1" w:styleId="WW8Num29z0">
    <w:name w:val="WW8Num29z0"/>
    <w:rsid w:val="005A63A3"/>
    <w:rPr>
      <w:rFonts w:cs="Times New Roman"/>
    </w:rPr>
  </w:style>
  <w:style w:type="character" w:customStyle="1" w:styleId="WW8Num30z1">
    <w:name w:val="WW8Num30z1"/>
    <w:rsid w:val="005A63A3"/>
    <w:rPr>
      <w:rFonts w:ascii="Courier New" w:hAnsi="Courier New" w:cs="Courier New" w:hint="default"/>
      <w:sz w:val="20"/>
    </w:rPr>
  </w:style>
  <w:style w:type="character" w:customStyle="1" w:styleId="WW8Num30z2">
    <w:name w:val="WW8Num30z2"/>
    <w:rsid w:val="005A63A3"/>
    <w:rPr>
      <w:rFonts w:ascii="Wingdings" w:hAnsi="Wingdings" w:cs="Wingdings" w:hint="default"/>
      <w:sz w:val="20"/>
    </w:rPr>
  </w:style>
  <w:style w:type="character" w:customStyle="1" w:styleId="WW8Num31z2">
    <w:name w:val="WW8Num31z2"/>
    <w:rsid w:val="005A63A3"/>
    <w:rPr>
      <w:rFonts w:ascii="Wingdings" w:hAnsi="Wingdings" w:cs="Wingdings" w:hint="default"/>
    </w:rPr>
  </w:style>
  <w:style w:type="character" w:customStyle="1" w:styleId="WW8Num31z3">
    <w:name w:val="WW8Num31z3"/>
    <w:rsid w:val="005A63A3"/>
    <w:rPr>
      <w:rFonts w:ascii="Symbol" w:hAnsi="Symbol" w:cs="Symbol" w:hint="default"/>
    </w:rPr>
  </w:style>
  <w:style w:type="character" w:customStyle="1" w:styleId="WW8Num31z4">
    <w:name w:val="WW8Num31z4"/>
    <w:rsid w:val="005A63A3"/>
    <w:rPr>
      <w:rFonts w:ascii="Courier New" w:hAnsi="Courier New" w:cs="Courier New" w:hint="default"/>
    </w:rPr>
  </w:style>
  <w:style w:type="character" w:customStyle="1" w:styleId="WW8Num32z1">
    <w:name w:val="WW8Num32z1"/>
    <w:rsid w:val="005A63A3"/>
    <w:rPr>
      <w:rFonts w:ascii="Courier New" w:hAnsi="Courier New" w:cs="Courier New" w:hint="default"/>
    </w:rPr>
  </w:style>
  <w:style w:type="character" w:customStyle="1" w:styleId="WW8Num32z2">
    <w:name w:val="WW8Num32z2"/>
    <w:rsid w:val="005A63A3"/>
    <w:rPr>
      <w:rFonts w:ascii="Wingdings" w:hAnsi="Wingdings" w:cs="Wingdings" w:hint="default"/>
    </w:rPr>
  </w:style>
  <w:style w:type="character" w:customStyle="1" w:styleId="WW8Num32z3">
    <w:name w:val="WW8Num32z3"/>
    <w:rsid w:val="005A63A3"/>
    <w:rPr>
      <w:rFonts w:ascii="Symbol" w:hAnsi="Symbol" w:cs="Symbol" w:hint="default"/>
    </w:rPr>
  </w:style>
  <w:style w:type="character" w:customStyle="1" w:styleId="WW8Num33z0">
    <w:name w:val="WW8Num33z0"/>
    <w:rsid w:val="005A63A3"/>
    <w:rPr>
      <w:rFonts w:ascii="Times New Roman" w:hAnsi="Times New Roman" w:cs="Times New Roman" w:hint="default"/>
    </w:rPr>
  </w:style>
  <w:style w:type="character" w:customStyle="1" w:styleId="WW8Num33z1">
    <w:name w:val="WW8Num33z1"/>
    <w:rsid w:val="005A63A3"/>
    <w:rPr>
      <w:rFonts w:ascii="Courier New" w:hAnsi="Courier New" w:cs="Courier New" w:hint="default"/>
    </w:rPr>
  </w:style>
  <w:style w:type="character" w:customStyle="1" w:styleId="WW8Num33z2">
    <w:name w:val="WW8Num33z2"/>
    <w:rsid w:val="005A63A3"/>
    <w:rPr>
      <w:rFonts w:ascii="Wingdings" w:hAnsi="Wingdings" w:cs="Wingdings" w:hint="default"/>
    </w:rPr>
  </w:style>
  <w:style w:type="character" w:customStyle="1" w:styleId="WW8Num33z3">
    <w:name w:val="WW8Num33z3"/>
    <w:rsid w:val="005A63A3"/>
    <w:rPr>
      <w:rFonts w:ascii="Symbol" w:hAnsi="Symbol" w:cs="Symbol" w:hint="default"/>
    </w:rPr>
  </w:style>
  <w:style w:type="character" w:customStyle="1" w:styleId="WW8Num34z0">
    <w:name w:val="WW8Num34z0"/>
    <w:rsid w:val="005A63A3"/>
    <w:rPr>
      <w:rFonts w:ascii="Times New Roman" w:hAnsi="Times New Roman" w:cs="Times New Roman" w:hint="default"/>
    </w:rPr>
  </w:style>
  <w:style w:type="character" w:customStyle="1" w:styleId="WW8Num34z1">
    <w:name w:val="WW8Num34z1"/>
    <w:rsid w:val="005A63A3"/>
    <w:rPr>
      <w:rFonts w:ascii="Courier New" w:hAnsi="Courier New" w:cs="Courier New" w:hint="default"/>
    </w:rPr>
  </w:style>
  <w:style w:type="character" w:customStyle="1" w:styleId="WW8Num34z2">
    <w:name w:val="WW8Num34z2"/>
    <w:rsid w:val="005A63A3"/>
    <w:rPr>
      <w:rFonts w:ascii="Wingdings" w:hAnsi="Wingdings" w:cs="Wingdings" w:hint="default"/>
    </w:rPr>
  </w:style>
  <w:style w:type="character" w:customStyle="1" w:styleId="WW8Num34z3">
    <w:name w:val="WW8Num34z3"/>
    <w:rsid w:val="005A63A3"/>
    <w:rPr>
      <w:rFonts w:ascii="Symbol" w:hAnsi="Symbol" w:cs="Symbol" w:hint="default"/>
    </w:rPr>
  </w:style>
  <w:style w:type="character" w:customStyle="1" w:styleId="WW8Num35z0">
    <w:name w:val="WW8Num35z0"/>
    <w:rsid w:val="005A63A3"/>
    <w:rPr>
      <w:rFonts w:ascii="Times New Roman" w:hAnsi="Times New Roman" w:cs="Times New Roman" w:hint="default"/>
    </w:rPr>
  </w:style>
  <w:style w:type="character" w:customStyle="1" w:styleId="WW8Num35z1">
    <w:name w:val="WW8Num35z1"/>
    <w:rsid w:val="005A63A3"/>
    <w:rPr>
      <w:rFonts w:ascii="Courier New" w:hAnsi="Courier New" w:cs="Courier New" w:hint="default"/>
    </w:rPr>
  </w:style>
  <w:style w:type="character" w:customStyle="1" w:styleId="WW8Num35z2">
    <w:name w:val="WW8Num35z2"/>
    <w:rsid w:val="005A63A3"/>
    <w:rPr>
      <w:rFonts w:ascii="Wingdings" w:hAnsi="Wingdings" w:cs="Wingdings" w:hint="default"/>
    </w:rPr>
  </w:style>
  <w:style w:type="character" w:customStyle="1" w:styleId="WW8Num35z3">
    <w:name w:val="WW8Num35z3"/>
    <w:rsid w:val="005A63A3"/>
    <w:rPr>
      <w:rFonts w:ascii="Symbol" w:hAnsi="Symbol" w:cs="Symbol" w:hint="default"/>
    </w:rPr>
  </w:style>
  <w:style w:type="character" w:customStyle="1" w:styleId="WW8Num36z0">
    <w:name w:val="WW8Num36z0"/>
    <w:rsid w:val="005A63A3"/>
    <w:rPr>
      <w:rFonts w:ascii="Times New Roman" w:hAnsi="Times New Roman" w:cs="Times New Roman" w:hint="default"/>
    </w:rPr>
  </w:style>
  <w:style w:type="character" w:customStyle="1" w:styleId="WW8Num36z1">
    <w:name w:val="WW8Num36z1"/>
    <w:rsid w:val="005A63A3"/>
    <w:rPr>
      <w:rFonts w:ascii="Courier New" w:hAnsi="Courier New" w:cs="Courier New" w:hint="default"/>
    </w:rPr>
  </w:style>
  <w:style w:type="character" w:customStyle="1" w:styleId="WW8Num36z2">
    <w:name w:val="WW8Num36z2"/>
    <w:rsid w:val="005A63A3"/>
    <w:rPr>
      <w:rFonts w:ascii="Wingdings" w:hAnsi="Wingdings" w:cs="Wingdings" w:hint="default"/>
    </w:rPr>
  </w:style>
  <w:style w:type="character" w:customStyle="1" w:styleId="WW8Num36z3">
    <w:name w:val="WW8Num36z3"/>
    <w:rsid w:val="005A63A3"/>
    <w:rPr>
      <w:rFonts w:ascii="Symbol" w:hAnsi="Symbol" w:cs="Symbol" w:hint="default"/>
    </w:rPr>
  </w:style>
  <w:style w:type="character" w:customStyle="1" w:styleId="WW8Num37z0">
    <w:name w:val="WW8Num37z0"/>
    <w:rsid w:val="005A63A3"/>
    <w:rPr>
      <w:rFonts w:cs="Times New Roman" w:hint="default"/>
    </w:rPr>
  </w:style>
  <w:style w:type="character" w:customStyle="1" w:styleId="WW8Num37z1">
    <w:name w:val="WW8Num37z1"/>
    <w:rsid w:val="005A63A3"/>
    <w:rPr>
      <w:rFonts w:cs="Times New Roman" w:hint="default"/>
      <w:sz w:val="28"/>
    </w:rPr>
  </w:style>
  <w:style w:type="character" w:customStyle="1" w:styleId="WW8Num38z0">
    <w:name w:val="WW8Num38z0"/>
    <w:rsid w:val="005A63A3"/>
    <w:rPr>
      <w:rFonts w:ascii="Times New Roman" w:hAnsi="Times New Roman" w:cs="Times New Roman" w:hint="default"/>
    </w:rPr>
  </w:style>
  <w:style w:type="character" w:customStyle="1" w:styleId="WW8Num38z1">
    <w:name w:val="WW8Num38z1"/>
    <w:rsid w:val="005A63A3"/>
    <w:rPr>
      <w:rFonts w:ascii="Courier New" w:hAnsi="Courier New" w:cs="Courier New" w:hint="default"/>
    </w:rPr>
  </w:style>
  <w:style w:type="character" w:customStyle="1" w:styleId="WW8Num38z2">
    <w:name w:val="WW8Num38z2"/>
    <w:rsid w:val="005A63A3"/>
    <w:rPr>
      <w:rFonts w:ascii="Wingdings" w:hAnsi="Wingdings" w:cs="Wingdings" w:hint="default"/>
    </w:rPr>
  </w:style>
  <w:style w:type="character" w:customStyle="1" w:styleId="WW8Num38z3">
    <w:name w:val="WW8Num38z3"/>
    <w:rsid w:val="005A63A3"/>
    <w:rPr>
      <w:rFonts w:ascii="Symbol" w:hAnsi="Symbol" w:cs="Symbol" w:hint="default"/>
    </w:rPr>
  </w:style>
  <w:style w:type="character" w:customStyle="1" w:styleId="WW8Num39z0">
    <w:name w:val="WW8Num39z0"/>
    <w:rsid w:val="005A63A3"/>
    <w:rPr>
      <w:rFonts w:ascii="Symbol" w:hAnsi="Symbol" w:cs="Symbol" w:hint="default"/>
      <w:sz w:val="20"/>
    </w:rPr>
  </w:style>
  <w:style w:type="character" w:customStyle="1" w:styleId="WW8Num39z1">
    <w:name w:val="WW8Num39z1"/>
    <w:rsid w:val="005A63A3"/>
    <w:rPr>
      <w:rFonts w:ascii="Courier New" w:hAnsi="Courier New" w:cs="Courier New" w:hint="default"/>
      <w:sz w:val="20"/>
    </w:rPr>
  </w:style>
  <w:style w:type="character" w:customStyle="1" w:styleId="WW8Num39z2">
    <w:name w:val="WW8Num39z2"/>
    <w:rsid w:val="005A63A3"/>
    <w:rPr>
      <w:rFonts w:ascii="Wingdings" w:hAnsi="Wingdings" w:cs="Wingdings" w:hint="default"/>
      <w:sz w:val="20"/>
    </w:rPr>
  </w:style>
  <w:style w:type="character" w:customStyle="1" w:styleId="WW8Num40z1">
    <w:name w:val="WW8Num40z1"/>
    <w:rsid w:val="005A63A3"/>
    <w:rPr>
      <w:rFonts w:cs="Times New Roman"/>
    </w:rPr>
  </w:style>
  <w:style w:type="character" w:customStyle="1" w:styleId="WW8Num40z2">
    <w:name w:val="WW8Num40z2"/>
    <w:rsid w:val="005A63A3"/>
    <w:rPr>
      <w:rFonts w:ascii="Times New Roman" w:eastAsia="Times New Roman" w:hAnsi="Times New Roman" w:cs="Times New Roman" w:hint="default"/>
    </w:rPr>
  </w:style>
  <w:style w:type="character" w:customStyle="1" w:styleId="WW8Num41z3">
    <w:name w:val="WW8Num41z3"/>
    <w:rsid w:val="005A63A3"/>
    <w:rPr>
      <w:rFonts w:ascii="Symbol" w:hAnsi="Symbol" w:cs="Symbol" w:hint="default"/>
    </w:rPr>
  </w:style>
  <w:style w:type="character" w:customStyle="1" w:styleId="WW8Num42z0">
    <w:name w:val="WW8Num42z0"/>
    <w:rsid w:val="005A63A3"/>
    <w:rPr>
      <w:rFonts w:ascii="Times New Roman" w:hAnsi="Times New Roman" w:cs="Times New Roman" w:hint="default"/>
    </w:rPr>
  </w:style>
  <w:style w:type="character" w:customStyle="1" w:styleId="WW8Num42z1">
    <w:name w:val="WW8Num42z1"/>
    <w:rsid w:val="005A63A3"/>
    <w:rPr>
      <w:rFonts w:ascii="Courier New" w:hAnsi="Courier New" w:cs="Courier New" w:hint="default"/>
    </w:rPr>
  </w:style>
  <w:style w:type="character" w:customStyle="1" w:styleId="WW8Num42z2">
    <w:name w:val="WW8Num42z2"/>
    <w:rsid w:val="005A63A3"/>
    <w:rPr>
      <w:rFonts w:ascii="Wingdings" w:hAnsi="Wingdings" w:cs="Wingdings" w:hint="default"/>
    </w:rPr>
  </w:style>
  <w:style w:type="character" w:customStyle="1" w:styleId="WW8Num42z3">
    <w:name w:val="WW8Num42z3"/>
    <w:rsid w:val="005A63A3"/>
    <w:rPr>
      <w:rFonts w:ascii="Symbol" w:hAnsi="Symbol" w:cs="Symbol" w:hint="default"/>
    </w:rPr>
  </w:style>
  <w:style w:type="character" w:customStyle="1" w:styleId="WW8Num43z1">
    <w:name w:val="WW8Num43z1"/>
    <w:rsid w:val="005A63A3"/>
    <w:rPr>
      <w:rFonts w:ascii="Courier New" w:hAnsi="Courier New" w:cs="Courier New" w:hint="default"/>
      <w:sz w:val="20"/>
    </w:rPr>
  </w:style>
  <w:style w:type="character" w:customStyle="1" w:styleId="WW8Num43z2">
    <w:name w:val="WW8Num43z2"/>
    <w:rsid w:val="005A63A3"/>
    <w:rPr>
      <w:rFonts w:ascii="Wingdings" w:hAnsi="Wingdings" w:cs="Wingdings" w:hint="default"/>
      <w:sz w:val="20"/>
    </w:rPr>
  </w:style>
  <w:style w:type="character" w:customStyle="1" w:styleId="WW8Num44z0">
    <w:name w:val="WW8Num44z0"/>
    <w:rsid w:val="005A63A3"/>
    <w:rPr>
      <w:rFonts w:ascii="Symbol" w:hAnsi="Symbol" w:cs="Symbol" w:hint="default"/>
      <w:sz w:val="20"/>
    </w:rPr>
  </w:style>
  <w:style w:type="character" w:customStyle="1" w:styleId="WW8Num44z1">
    <w:name w:val="WW8Num44z1"/>
    <w:rsid w:val="005A63A3"/>
    <w:rPr>
      <w:rFonts w:ascii="Courier New" w:hAnsi="Courier New" w:cs="Courier New" w:hint="default"/>
      <w:sz w:val="20"/>
    </w:rPr>
  </w:style>
  <w:style w:type="character" w:customStyle="1" w:styleId="WW8Num44z2">
    <w:name w:val="WW8Num44z2"/>
    <w:rsid w:val="005A63A3"/>
    <w:rPr>
      <w:rFonts w:ascii="Wingdings" w:hAnsi="Wingdings" w:cs="Wingdings" w:hint="default"/>
      <w:sz w:val="20"/>
    </w:rPr>
  </w:style>
  <w:style w:type="character" w:customStyle="1" w:styleId="WW8Num45z0">
    <w:name w:val="WW8Num45z0"/>
    <w:rsid w:val="005A63A3"/>
    <w:rPr>
      <w:rFonts w:ascii="Times New Roman" w:hAnsi="Times New Roman" w:cs="Times New Roman" w:hint="default"/>
    </w:rPr>
  </w:style>
  <w:style w:type="character" w:customStyle="1" w:styleId="WW8Num45z2">
    <w:name w:val="WW8Num45z2"/>
    <w:rsid w:val="005A63A3"/>
    <w:rPr>
      <w:rFonts w:ascii="Wingdings" w:hAnsi="Wingdings" w:cs="Wingdings" w:hint="default"/>
    </w:rPr>
  </w:style>
  <w:style w:type="character" w:customStyle="1" w:styleId="WW8Num45z3">
    <w:name w:val="WW8Num45z3"/>
    <w:rsid w:val="005A63A3"/>
    <w:rPr>
      <w:rFonts w:ascii="Symbol" w:hAnsi="Symbol" w:cs="Symbol" w:hint="default"/>
    </w:rPr>
  </w:style>
  <w:style w:type="character" w:customStyle="1" w:styleId="WW8Num45z4">
    <w:name w:val="WW8Num45z4"/>
    <w:rsid w:val="005A63A3"/>
    <w:rPr>
      <w:rFonts w:ascii="Courier New" w:hAnsi="Courier New" w:cs="Courier New" w:hint="default"/>
    </w:rPr>
  </w:style>
  <w:style w:type="character" w:customStyle="1" w:styleId="WW8Num46z0">
    <w:name w:val="WW8Num46z0"/>
    <w:rsid w:val="005A63A3"/>
    <w:rPr>
      <w:rFonts w:ascii="Times New Roman" w:hAnsi="Times New Roman" w:cs="Times New Roman" w:hint="default"/>
    </w:rPr>
  </w:style>
  <w:style w:type="character" w:customStyle="1" w:styleId="WW8Num46z1">
    <w:name w:val="WW8Num46z1"/>
    <w:rsid w:val="005A63A3"/>
    <w:rPr>
      <w:rFonts w:ascii="Courier New" w:hAnsi="Courier New" w:cs="Courier New" w:hint="default"/>
    </w:rPr>
  </w:style>
  <w:style w:type="character" w:customStyle="1" w:styleId="WW8Num46z2">
    <w:name w:val="WW8Num46z2"/>
    <w:rsid w:val="005A63A3"/>
    <w:rPr>
      <w:rFonts w:ascii="Wingdings" w:hAnsi="Wingdings" w:cs="Wingdings" w:hint="default"/>
    </w:rPr>
  </w:style>
  <w:style w:type="character" w:customStyle="1" w:styleId="WW8Num46z3">
    <w:name w:val="WW8Num46z3"/>
    <w:rsid w:val="005A63A3"/>
    <w:rPr>
      <w:rFonts w:ascii="Symbol" w:hAnsi="Symbol" w:cs="Symbol" w:hint="default"/>
    </w:rPr>
  </w:style>
  <w:style w:type="character" w:customStyle="1" w:styleId="WW8Num47z1">
    <w:name w:val="WW8Num47z1"/>
    <w:rsid w:val="005A63A3"/>
    <w:rPr>
      <w:rFonts w:ascii="Courier New" w:hAnsi="Courier New" w:cs="Courier New" w:hint="default"/>
    </w:rPr>
  </w:style>
  <w:style w:type="character" w:customStyle="1" w:styleId="WW8Num47z2">
    <w:name w:val="WW8Num47z2"/>
    <w:rsid w:val="005A63A3"/>
    <w:rPr>
      <w:rFonts w:ascii="Wingdings" w:hAnsi="Wingdings" w:cs="Wingdings" w:hint="default"/>
    </w:rPr>
  </w:style>
  <w:style w:type="character" w:customStyle="1" w:styleId="WW8Num47z3">
    <w:name w:val="WW8Num47z3"/>
    <w:rsid w:val="005A63A3"/>
    <w:rPr>
      <w:rFonts w:ascii="Symbol" w:hAnsi="Symbol" w:cs="Symbol" w:hint="default"/>
    </w:rPr>
  </w:style>
  <w:style w:type="character" w:customStyle="1" w:styleId="WW8Num48z0">
    <w:name w:val="WW8Num48z0"/>
    <w:rsid w:val="005A63A3"/>
    <w:rPr>
      <w:rFonts w:ascii="Times New Roman" w:hAnsi="Times New Roman" w:cs="Times New Roman" w:hint="default"/>
    </w:rPr>
  </w:style>
  <w:style w:type="character" w:customStyle="1" w:styleId="WW8Num48z1">
    <w:name w:val="WW8Num48z1"/>
    <w:rsid w:val="005A63A3"/>
    <w:rPr>
      <w:rFonts w:ascii="Courier New" w:hAnsi="Courier New" w:cs="Courier New" w:hint="default"/>
    </w:rPr>
  </w:style>
  <w:style w:type="character" w:customStyle="1" w:styleId="WW8Num48z2">
    <w:name w:val="WW8Num48z2"/>
    <w:rsid w:val="005A63A3"/>
    <w:rPr>
      <w:rFonts w:ascii="Wingdings" w:hAnsi="Wingdings" w:cs="Wingdings" w:hint="default"/>
    </w:rPr>
  </w:style>
  <w:style w:type="character" w:customStyle="1" w:styleId="WW8Num48z3">
    <w:name w:val="WW8Num48z3"/>
    <w:rsid w:val="005A63A3"/>
    <w:rPr>
      <w:rFonts w:ascii="Symbol" w:hAnsi="Symbol" w:cs="Symbol" w:hint="default"/>
    </w:rPr>
  </w:style>
  <w:style w:type="character" w:customStyle="1" w:styleId="Heading1Char">
    <w:name w:val="Heading 1 Char"/>
    <w:rsid w:val="005A63A3"/>
    <w:rPr>
      <w:rFonts w:ascii="Times New Roman" w:hAnsi="Times New Roman" w:cs="Arial"/>
      <w:bCs/>
      <w:kern w:val="1"/>
      <w:sz w:val="32"/>
      <w:szCs w:val="32"/>
    </w:rPr>
  </w:style>
  <w:style w:type="character" w:customStyle="1" w:styleId="Heading2Char">
    <w:name w:val="Heading 2 Char"/>
    <w:rsid w:val="005A63A3"/>
    <w:rPr>
      <w:rFonts w:ascii="Times New Roman" w:hAnsi="Times New Roman" w:cs="Arial"/>
      <w:bCs/>
      <w:iCs/>
      <w:sz w:val="28"/>
      <w:szCs w:val="28"/>
    </w:rPr>
  </w:style>
  <w:style w:type="character" w:customStyle="1" w:styleId="Heading3Char">
    <w:name w:val="Heading 3 Char"/>
    <w:rsid w:val="005A63A3"/>
    <w:rPr>
      <w:rFonts w:ascii="Times New Roman" w:hAnsi="Times New Roman" w:cs="Times New Roman"/>
      <w:bCs/>
      <w:sz w:val="27"/>
      <w:szCs w:val="27"/>
    </w:rPr>
  </w:style>
  <w:style w:type="character" w:customStyle="1" w:styleId="Heading4Char">
    <w:name w:val="Heading 4 Char"/>
    <w:rsid w:val="005A63A3"/>
    <w:rPr>
      <w:rFonts w:ascii="Times New Roman" w:hAnsi="Times New Roman" w:cs="Times New Roman"/>
      <w:bCs/>
      <w:sz w:val="28"/>
      <w:szCs w:val="28"/>
    </w:rPr>
  </w:style>
  <w:style w:type="character" w:customStyle="1" w:styleId="Heading5Char">
    <w:name w:val="Heading 5 Char"/>
    <w:rsid w:val="005A63A3"/>
    <w:rPr>
      <w:rFonts w:ascii="Times New Roman" w:eastAsia="Times New Roman" w:hAnsi="Times New Roman" w:cs="Times New Roman"/>
      <w:b/>
      <w:bCs/>
      <w:spacing w:val="20"/>
      <w:sz w:val="28"/>
      <w:szCs w:val="28"/>
    </w:rPr>
  </w:style>
  <w:style w:type="character" w:customStyle="1" w:styleId="Heading9Char">
    <w:name w:val="Heading 9 Char"/>
    <w:rsid w:val="005A63A3"/>
    <w:rPr>
      <w:rFonts w:ascii="Times New Roman" w:hAnsi="Times New Roman" w:cs="Times New Roman"/>
      <w:sz w:val="24"/>
      <w:szCs w:val="24"/>
    </w:rPr>
  </w:style>
  <w:style w:type="character" w:customStyle="1" w:styleId="TitleChar">
    <w:name w:val="Title Char"/>
    <w:rsid w:val="005A63A3"/>
    <w:rPr>
      <w:rFonts w:ascii="Times New Roman" w:hAnsi="Times New Roman" w:cs="Times New Roman"/>
      <w:b/>
      <w:i/>
      <w:sz w:val="24"/>
      <w:szCs w:val="24"/>
    </w:rPr>
  </w:style>
  <w:style w:type="character" w:customStyle="1" w:styleId="1f1">
    <w:name w:val="Знак примечания1"/>
    <w:rsid w:val="005A63A3"/>
    <w:rPr>
      <w:rFonts w:cs="Times New Roman"/>
      <w:sz w:val="16"/>
      <w:szCs w:val="16"/>
    </w:rPr>
  </w:style>
  <w:style w:type="character" w:customStyle="1" w:styleId="CommentTextChar">
    <w:name w:val="Comment Text Char"/>
    <w:rsid w:val="005A63A3"/>
    <w:rPr>
      <w:rFonts w:ascii="Times New Roman" w:hAnsi="Times New Roman" w:cs="Times New Roman"/>
      <w:sz w:val="20"/>
      <w:szCs w:val="20"/>
    </w:rPr>
  </w:style>
  <w:style w:type="character" w:customStyle="1" w:styleId="CommentSubjectChar">
    <w:name w:val="Comment Subject Char"/>
    <w:rsid w:val="005A63A3"/>
    <w:rPr>
      <w:rFonts w:ascii="Times New Roman" w:hAnsi="Times New Roman" w:cs="Times New Roman"/>
      <w:b/>
      <w:bCs/>
      <w:sz w:val="20"/>
      <w:szCs w:val="20"/>
    </w:rPr>
  </w:style>
  <w:style w:type="character" w:customStyle="1" w:styleId="BalloonTextChar">
    <w:name w:val="Balloon Text Char"/>
    <w:rsid w:val="005A63A3"/>
    <w:rPr>
      <w:rFonts w:ascii="Tahoma" w:hAnsi="Tahoma" w:cs="Tahoma"/>
      <w:sz w:val="16"/>
      <w:szCs w:val="16"/>
    </w:rPr>
  </w:style>
  <w:style w:type="character" w:customStyle="1" w:styleId="HeaderChar">
    <w:name w:val="Header Char"/>
    <w:rsid w:val="005A63A3"/>
    <w:rPr>
      <w:rFonts w:ascii="Times New Roman" w:hAnsi="Times New Roman" w:cs="Times New Roman"/>
      <w:sz w:val="24"/>
      <w:szCs w:val="24"/>
    </w:rPr>
  </w:style>
  <w:style w:type="character" w:customStyle="1" w:styleId="FooterChar">
    <w:name w:val="Footer Char"/>
    <w:rsid w:val="005A63A3"/>
    <w:rPr>
      <w:rFonts w:ascii="Times New Roman" w:hAnsi="Times New Roman" w:cs="Times New Roman"/>
      <w:sz w:val="24"/>
      <w:szCs w:val="24"/>
    </w:rPr>
  </w:style>
  <w:style w:type="character" w:customStyle="1" w:styleId="0">
    <w:name w:val="Заголовок 0 Знак"/>
    <w:rsid w:val="005A63A3"/>
  </w:style>
  <w:style w:type="character" w:customStyle="1" w:styleId="afffff7">
    <w:name w:val="Чертежный Знак"/>
    <w:rsid w:val="005A63A3"/>
    <w:rPr>
      <w:rFonts w:ascii="ISOCPEUR" w:hAnsi="ISOCPEUR" w:cs="Times New Roman"/>
      <w:i/>
      <w:sz w:val="24"/>
      <w:lang w:val="uk-UA" w:bidi="ar-SA"/>
    </w:rPr>
  </w:style>
  <w:style w:type="character" w:customStyle="1" w:styleId="apple-style-span">
    <w:name w:val="apple-style-span"/>
    <w:rsid w:val="005A63A3"/>
    <w:rPr>
      <w:rFonts w:cs="Times New Roman"/>
    </w:rPr>
  </w:style>
  <w:style w:type="character" w:customStyle="1" w:styleId="BodyTextIndent2Char">
    <w:name w:val="Body Text Indent 2 Char"/>
    <w:rsid w:val="005A63A3"/>
    <w:rPr>
      <w:rFonts w:ascii="Arial" w:eastAsia="Times New Roman" w:hAnsi="Arial" w:cs="Times New Roman"/>
      <w:iCs/>
      <w:sz w:val="24"/>
      <w:szCs w:val="24"/>
    </w:rPr>
  </w:style>
  <w:style w:type="character" w:customStyle="1" w:styleId="afffff8">
    <w:name w:val="диплом Знак"/>
    <w:rsid w:val="005A63A3"/>
    <w:rPr>
      <w:rFonts w:ascii="Times New Roman" w:eastAsia="Times New Roman" w:hAnsi="Times New Roman" w:cs="Times New Roman"/>
      <w:sz w:val="16"/>
      <w:szCs w:val="16"/>
    </w:rPr>
  </w:style>
  <w:style w:type="character" w:customStyle="1" w:styleId="BodyTextChar">
    <w:name w:val="Body Text Char"/>
    <w:rsid w:val="005A63A3"/>
    <w:rPr>
      <w:rFonts w:ascii="Times New Roman" w:eastAsia="Times New Roman" w:hAnsi="Times New Roman" w:cs="Times New Roman"/>
      <w:sz w:val="28"/>
      <w:szCs w:val="28"/>
    </w:rPr>
  </w:style>
  <w:style w:type="character" w:customStyle="1" w:styleId="BodyTextIndentChar">
    <w:name w:val="Body Text Indent Char"/>
    <w:rsid w:val="005A63A3"/>
    <w:rPr>
      <w:rFonts w:ascii="Times New Roman" w:hAnsi="Times New Roman" w:cs="Times New Roman"/>
      <w:sz w:val="24"/>
      <w:szCs w:val="24"/>
    </w:rPr>
  </w:style>
  <w:style w:type="character" w:customStyle="1" w:styleId="00">
    <w:name w:val="0 Знак"/>
    <w:rsid w:val="005A63A3"/>
    <w:rPr>
      <w:rFonts w:ascii="Times New Roman" w:hAnsi="Times New Roman" w:cs="Times New Roman"/>
      <w:sz w:val="28"/>
    </w:rPr>
  </w:style>
  <w:style w:type="character" w:customStyle="1" w:styleId="NormalWebChar">
    <w:name w:val="Normal (Web) Char"/>
    <w:rsid w:val="005A63A3"/>
    <w:rPr>
      <w:rFonts w:ascii="Times New Roman" w:hAnsi="Times New Roman" w:cs="Times New Roman"/>
      <w:sz w:val="24"/>
    </w:rPr>
  </w:style>
  <w:style w:type="character" w:customStyle="1" w:styleId="subtitletext">
    <w:name w:val="subtitletext"/>
    <w:rsid w:val="005A63A3"/>
    <w:rPr>
      <w:rFonts w:cs="Times New Roman"/>
    </w:rPr>
  </w:style>
  <w:style w:type="character" w:customStyle="1" w:styleId="titletext">
    <w:name w:val="titletext"/>
    <w:rsid w:val="005A63A3"/>
    <w:rPr>
      <w:rFonts w:cs="Times New Roman"/>
    </w:rPr>
  </w:style>
  <w:style w:type="character" w:customStyle="1" w:styleId="fheading1">
    <w:name w:val="f_heading1"/>
    <w:rsid w:val="005A63A3"/>
    <w:rPr>
      <w:rFonts w:cs="Times New Roman"/>
    </w:rPr>
  </w:style>
  <w:style w:type="character" w:customStyle="1" w:styleId="fimagecaption">
    <w:name w:val="f_imagecaption"/>
    <w:rsid w:val="005A63A3"/>
    <w:rPr>
      <w:rFonts w:cs="Times New Roman"/>
    </w:rPr>
  </w:style>
  <w:style w:type="character" w:customStyle="1" w:styleId="maintext">
    <w:name w:val="maintext"/>
    <w:rsid w:val="005A63A3"/>
    <w:rPr>
      <w:rFonts w:cs="Times New Roman"/>
    </w:rPr>
  </w:style>
  <w:style w:type="character" w:customStyle="1" w:styleId="fc01">
    <w:name w:val="fc01"/>
    <w:rsid w:val="005A63A3"/>
    <w:rPr>
      <w:rFonts w:cs="Times New Roman"/>
    </w:rPr>
  </w:style>
  <w:style w:type="character" w:customStyle="1" w:styleId="fontarial">
    <w:name w:val="fontarial"/>
    <w:rsid w:val="005A63A3"/>
    <w:rPr>
      <w:rFonts w:cs="Times New Roman"/>
    </w:rPr>
  </w:style>
  <w:style w:type="character" w:customStyle="1" w:styleId="font10pt">
    <w:name w:val="font10pt"/>
    <w:rsid w:val="005A63A3"/>
    <w:rPr>
      <w:rFonts w:cs="Times New Roman"/>
    </w:rPr>
  </w:style>
  <w:style w:type="character" w:customStyle="1" w:styleId="serp-urlitem">
    <w:name w:val="serp-url__item"/>
    <w:rsid w:val="005A63A3"/>
    <w:rPr>
      <w:rFonts w:cs="Times New Roman"/>
    </w:rPr>
  </w:style>
  <w:style w:type="paragraph" w:customStyle="1" w:styleId="1f2">
    <w:name w:val="Текст примечания1"/>
    <w:basedOn w:val="a1"/>
    <w:rsid w:val="005A63A3"/>
    <w:pPr>
      <w:tabs>
        <w:tab w:val="center" w:pos="4678"/>
        <w:tab w:val="right" w:pos="9356"/>
      </w:tabs>
      <w:suppressAutoHyphens/>
    </w:pPr>
    <w:rPr>
      <w:rFonts w:eastAsia="Calibri" w:cs="Times New Roman"/>
      <w:sz w:val="20"/>
      <w:szCs w:val="20"/>
      <w:lang w:eastAsia="zh-CN"/>
    </w:rPr>
  </w:style>
  <w:style w:type="paragraph" w:customStyle="1" w:styleId="01">
    <w:name w:val="Заголовок 0"/>
    <w:basedOn w:val="1"/>
    <w:next w:val="a1"/>
    <w:rsid w:val="005A63A3"/>
    <w:pPr>
      <w:keepLines w:val="0"/>
      <w:pageBreakBefore/>
      <w:shd w:val="clear" w:color="auto" w:fill="auto"/>
      <w:tabs>
        <w:tab w:val="center" w:pos="4678"/>
        <w:tab w:val="right" w:pos="9356"/>
      </w:tabs>
      <w:suppressAutoHyphens/>
      <w:spacing w:after="600"/>
      <w:ind w:firstLine="0"/>
      <w:jc w:val="center"/>
    </w:pPr>
    <w:rPr>
      <w:rFonts w:eastAsia="Calibri" w:cs="Arial"/>
      <w:b/>
      <w:iCs w:val="0"/>
      <w:kern w:val="1"/>
      <w:szCs w:val="32"/>
      <w:lang w:eastAsia="zh-CN"/>
    </w:rPr>
  </w:style>
  <w:style w:type="paragraph" w:styleId="afffff9">
    <w:name w:val="table of figures"/>
    <w:basedOn w:val="1f"/>
    <w:next w:val="a1"/>
    <w:rsid w:val="005A63A3"/>
    <w:pPr>
      <w:tabs>
        <w:tab w:val="center" w:pos="4678"/>
        <w:tab w:val="right" w:pos="9356"/>
      </w:tabs>
      <w:suppressAutoHyphens/>
      <w:spacing w:after="0" w:line="240" w:lineRule="auto"/>
      <w:ind w:firstLine="0"/>
      <w:jc w:val="center"/>
    </w:pPr>
    <w:rPr>
      <w:rFonts w:ascii="Times New Roman" w:eastAsia="Calibri" w:hAnsi="Times New Roman"/>
      <w:bCs/>
      <w:i w:val="0"/>
      <w:color w:val="auto"/>
      <w:sz w:val="28"/>
      <w:lang w:eastAsia="zh-CN"/>
    </w:rPr>
  </w:style>
  <w:style w:type="paragraph" w:customStyle="1" w:styleId="afffffa">
    <w:name w:val="Таблица"/>
    <w:basedOn w:val="aff3"/>
    <w:next w:val="a1"/>
    <w:rsid w:val="005A63A3"/>
    <w:pPr>
      <w:tabs>
        <w:tab w:val="center" w:pos="4678"/>
        <w:tab w:val="right" w:pos="9356"/>
      </w:tabs>
      <w:suppressAutoHyphens/>
    </w:pPr>
    <w:rPr>
      <w:rFonts w:eastAsia="Calibri"/>
      <w:i w:val="0"/>
      <w:iCs w:val="0"/>
      <w:color w:val="auto"/>
      <w:sz w:val="28"/>
      <w:szCs w:val="24"/>
      <w:u w:val="none"/>
      <w:lang w:eastAsia="zh-CN"/>
    </w:rPr>
  </w:style>
  <w:style w:type="paragraph" w:customStyle="1" w:styleId="afffffb">
    <w:name w:val="диплом"/>
    <w:basedOn w:val="af2"/>
    <w:rsid w:val="005A63A3"/>
    <w:pPr>
      <w:suppressAutoHyphens/>
      <w:spacing w:before="0" w:beforeAutospacing="0" w:after="0" w:afterAutospacing="0" w:line="360" w:lineRule="auto"/>
      <w:ind w:firstLine="720"/>
      <w:jc w:val="both"/>
    </w:pPr>
    <w:rPr>
      <w:sz w:val="28"/>
      <w:szCs w:val="16"/>
      <w:lang w:eastAsia="zh-CN"/>
    </w:rPr>
  </w:style>
  <w:style w:type="paragraph" w:customStyle="1" w:styleId="2d">
    <w:name w:val="Абзац списка2"/>
    <w:basedOn w:val="a1"/>
    <w:rsid w:val="005A63A3"/>
    <w:pPr>
      <w:tabs>
        <w:tab w:val="center" w:pos="4678"/>
        <w:tab w:val="right" w:pos="9356"/>
      </w:tabs>
      <w:suppressAutoHyphens/>
      <w:ind w:left="720"/>
      <w:contextualSpacing/>
    </w:pPr>
    <w:rPr>
      <w:rFonts w:eastAsia="Calibri" w:cs="Times New Roman"/>
      <w:szCs w:val="24"/>
      <w:lang w:eastAsia="zh-CN"/>
    </w:rPr>
  </w:style>
  <w:style w:type="paragraph" w:customStyle="1" w:styleId="02">
    <w:name w:val="0"/>
    <w:basedOn w:val="a1"/>
    <w:rsid w:val="005A63A3"/>
    <w:pPr>
      <w:suppressAutoHyphens/>
      <w:spacing w:line="360" w:lineRule="auto"/>
      <w:ind w:firstLine="360"/>
      <w:contextualSpacing/>
    </w:pPr>
    <w:rPr>
      <w:rFonts w:eastAsia="Calibri" w:cs="Times New Roman"/>
      <w:szCs w:val="28"/>
      <w:lang w:eastAsia="zh-CN"/>
    </w:rPr>
  </w:style>
  <w:style w:type="paragraph" w:customStyle="1" w:styleId="pheading1">
    <w:name w:val="p_heading1"/>
    <w:basedOn w:val="a1"/>
    <w:rsid w:val="005A63A3"/>
    <w:pPr>
      <w:suppressAutoHyphens/>
      <w:spacing w:before="280" w:after="280"/>
      <w:ind w:firstLine="0"/>
      <w:jc w:val="left"/>
    </w:pPr>
    <w:rPr>
      <w:rFonts w:eastAsia="Calibri" w:cs="Times New Roman"/>
      <w:sz w:val="24"/>
      <w:szCs w:val="24"/>
      <w:lang w:eastAsia="zh-CN"/>
    </w:rPr>
  </w:style>
  <w:style w:type="paragraph" w:customStyle="1" w:styleId="1f3">
    <w:name w:val="Заголовок оглавления1"/>
    <w:basedOn w:val="1"/>
    <w:next w:val="a1"/>
    <w:rsid w:val="005A63A3"/>
    <w:pPr>
      <w:shd w:val="clear" w:color="auto" w:fill="auto"/>
      <w:suppressAutoHyphens/>
      <w:spacing w:before="480" w:line="276" w:lineRule="auto"/>
      <w:ind w:firstLine="0"/>
      <w:jc w:val="left"/>
    </w:pPr>
    <w:rPr>
      <w:rFonts w:ascii="Cambria" w:eastAsia="Calibri" w:hAnsi="Cambria"/>
      <w:iCs w:val="0"/>
      <w:color w:val="365F91"/>
      <w:kern w:val="1"/>
      <w:lang w:eastAsia="zh-CN"/>
    </w:rPr>
  </w:style>
  <w:style w:type="paragraph" w:customStyle="1" w:styleId="cef1edeee2edeee9f2e5eaf1f2">
    <w:name w:val="Оceсf1нedоeeвe2нedоeeйe9 тf2еe5кeaсf1тf2"/>
    <w:basedOn w:val="a1"/>
    <w:uiPriority w:val="99"/>
    <w:rsid w:val="005A63A3"/>
    <w:pPr>
      <w:suppressAutoHyphens/>
      <w:autoSpaceDE w:val="0"/>
      <w:autoSpaceDN w:val="0"/>
      <w:adjustRightInd w:val="0"/>
      <w:ind w:firstLine="0"/>
      <w:jc w:val="left"/>
    </w:pPr>
    <w:rPr>
      <w:rFonts w:eastAsia="Times New Roman" w:hAnsi="Courier New" w:cs="Times New Roman"/>
      <w:kern w:val="1"/>
      <w:szCs w:val="28"/>
    </w:rPr>
  </w:style>
  <w:style w:type="numbering" w:customStyle="1" w:styleId="1f4">
    <w:name w:val="Нет списка1"/>
    <w:next w:val="a4"/>
    <w:uiPriority w:val="99"/>
    <w:semiHidden/>
    <w:unhideWhenUsed/>
    <w:rsid w:val="005A63A3"/>
  </w:style>
  <w:style w:type="character" w:customStyle="1" w:styleId="Absatz-Standardschriftart">
    <w:name w:val="Absatz-Standardschriftart"/>
    <w:rsid w:val="005A63A3"/>
  </w:style>
  <w:style w:type="character" w:customStyle="1" w:styleId="WW-Absatz-Standardschriftart">
    <w:name w:val="WW-Absatz-Standardschriftart"/>
    <w:rsid w:val="005A63A3"/>
  </w:style>
  <w:style w:type="character" w:customStyle="1" w:styleId="WW-Absatz-Standardschriftart1">
    <w:name w:val="WW-Absatz-Standardschriftart1"/>
    <w:rsid w:val="005A63A3"/>
  </w:style>
  <w:style w:type="character" w:customStyle="1" w:styleId="WW-Absatz-Standardschriftart11">
    <w:name w:val="WW-Absatz-Standardschriftart11"/>
    <w:rsid w:val="005A63A3"/>
  </w:style>
  <w:style w:type="character" w:customStyle="1" w:styleId="WW-Absatz-Standardschriftart111">
    <w:name w:val="WW-Absatz-Standardschriftart111"/>
    <w:rsid w:val="005A63A3"/>
  </w:style>
  <w:style w:type="character" w:customStyle="1" w:styleId="WW-Absatz-Standardschriftart1111">
    <w:name w:val="WW-Absatz-Standardschriftart1111"/>
    <w:rsid w:val="005A63A3"/>
  </w:style>
  <w:style w:type="character" w:customStyle="1" w:styleId="afffffc">
    <w:name w:val="Символ нумерации"/>
    <w:rsid w:val="005A63A3"/>
  </w:style>
  <w:style w:type="table" w:customStyle="1" w:styleId="1f5">
    <w:name w:val="Сетка таблицы1"/>
    <w:basedOn w:val="a3"/>
    <w:next w:val="af7"/>
    <w:uiPriority w:val="39"/>
    <w:rsid w:val="005A63A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
    <w:name w:val="Абзац списка Знак"/>
    <w:link w:val="ae"/>
    <w:uiPriority w:val="34"/>
    <w:locked/>
    <w:rsid w:val="005A63A3"/>
    <w:rPr>
      <w:rFonts w:ascii="Times New Roman" w:eastAsiaTheme="minorEastAsia" w:hAnsi="Times New Roman"/>
      <w:sz w:val="28"/>
      <w:lang w:eastAsia="ru-RU"/>
    </w:rPr>
  </w:style>
  <w:style w:type="character" w:customStyle="1" w:styleId="1f6">
    <w:name w:val="Неразрешенное упоминание1"/>
    <w:uiPriority w:val="99"/>
    <w:semiHidden/>
    <w:unhideWhenUsed/>
    <w:rsid w:val="005A63A3"/>
    <w:rPr>
      <w:color w:val="808080"/>
      <w:shd w:val="clear" w:color="auto" w:fill="E6E6E6"/>
    </w:rPr>
  </w:style>
  <w:style w:type="character" w:customStyle="1" w:styleId="ph">
    <w:name w:val="ph"/>
    <w:rsid w:val="005A63A3"/>
  </w:style>
  <w:style w:type="paragraph" w:customStyle="1" w:styleId="style1">
    <w:name w:val="style1"/>
    <w:basedOn w:val="a1"/>
    <w:rsid w:val="005A63A3"/>
    <w:pPr>
      <w:spacing w:before="100" w:beforeAutospacing="1" w:after="100" w:afterAutospacing="1"/>
      <w:ind w:firstLine="0"/>
      <w:jc w:val="left"/>
    </w:pPr>
    <w:rPr>
      <w:rFonts w:eastAsia="Times New Roman" w:cs="Times New Roman"/>
      <w:sz w:val="24"/>
      <w:szCs w:val="24"/>
    </w:rPr>
  </w:style>
  <w:style w:type="character" w:customStyle="1" w:styleId="2e">
    <w:name w:val="Неразрешенное упоминание2"/>
    <w:basedOn w:val="a2"/>
    <w:uiPriority w:val="99"/>
    <w:semiHidden/>
    <w:unhideWhenUsed/>
    <w:rsid w:val="00A0733B"/>
    <w:rPr>
      <w:color w:val="605E5C"/>
      <w:shd w:val="clear" w:color="auto" w:fill="E1DFDD"/>
    </w:rPr>
  </w:style>
  <w:style w:type="paragraph" w:customStyle="1" w:styleId="msonormal0">
    <w:name w:val="msonormal"/>
    <w:basedOn w:val="a1"/>
    <w:rsid w:val="0003493C"/>
    <w:pPr>
      <w:spacing w:before="100" w:beforeAutospacing="1" w:after="100" w:afterAutospacing="1"/>
      <w:ind w:firstLine="0"/>
      <w:jc w:val="left"/>
    </w:pPr>
    <w:rPr>
      <w:rFonts w:eastAsia="Times New Roman" w:cs="Times New Roman"/>
      <w:sz w:val="24"/>
      <w:szCs w:val="24"/>
    </w:rPr>
  </w:style>
  <w:style w:type="character" w:customStyle="1" w:styleId="std">
    <w:name w:val="std"/>
    <w:basedOn w:val="a2"/>
    <w:rsid w:val="008A6374"/>
  </w:style>
  <w:style w:type="table" w:customStyle="1" w:styleId="38">
    <w:name w:val="3"/>
    <w:basedOn w:val="a3"/>
    <w:rsid w:val="00D562A9"/>
    <w:pPr>
      <w:spacing w:after="0" w:line="276" w:lineRule="auto"/>
    </w:pPr>
    <w:rPr>
      <w:rFonts w:ascii="Arial" w:eastAsia="Arial" w:hAnsi="Arial" w:cs="Arial"/>
      <w:color w:val="000000"/>
      <w:szCs w:val="20"/>
      <w:lang w:eastAsia="ru-RU"/>
    </w:rPr>
    <w:tblPr>
      <w:tblStyleRowBandSize w:val="1"/>
      <w:tblStyleColBandSize w:val="1"/>
      <w:tblCellMar>
        <w:left w:w="0" w:type="dxa"/>
        <w:right w:w="0" w:type="dxa"/>
      </w:tblCellMar>
    </w:tblPr>
  </w:style>
  <w:style w:type="table" w:customStyle="1" w:styleId="2f">
    <w:name w:val="Сетка таблицы2"/>
    <w:basedOn w:val="a3"/>
    <w:next w:val="af7"/>
    <w:uiPriority w:val="59"/>
    <w:rsid w:val="00D562A9"/>
    <w:pPr>
      <w:spacing w:after="0" w:line="21" w:lineRule="atLeast"/>
    </w:pPr>
    <w:rPr>
      <w:rFonts w:ascii="Times New Roman" w:eastAsia="Times New Roman" w:hAnsi="Times New Roman" w:cs="Times New Roman"/>
      <w:sz w:val="28"/>
      <w:szCs w:val="28"/>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1">
    <w:name w:val="Обычный4"/>
    <w:rsid w:val="00E93CA9"/>
    <w:pPr>
      <w:spacing w:after="0" w:line="240" w:lineRule="auto"/>
    </w:pPr>
    <w:rPr>
      <w:rFonts w:ascii="Times New Roman" w:eastAsia="Times New Roman" w:hAnsi="Times New Roman" w:cs="Times New Roman"/>
      <w:sz w:val="20"/>
      <w:szCs w:val="20"/>
      <w:lang w:eastAsia="ru-RU"/>
    </w:rPr>
  </w:style>
  <w:style w:type="paragraph" w:customStyle="1" w:styleId="ds-markdown-paragraph">
    <w:name w:val="ds-markdown-paragraph"/>
    <w:basedOn w:val="a1"/>
    <w:rsid w:val="00F15B79"/>
    <w:pPr>
      <w:spacing w:before="100" w:beforeAutospacing="1" w:after="100" w:afterAutospacing="1"/>
      <w:ind w:firstLine="0"/>
      <w:jc w:val="left"/>
    </w:pPr>
    <w:rPr>
      <w:rFonts w:eastAsia="Times New Roman" w:cs="Times New Roman"/>
      <w:sz w:val="24"/>
      <w:szCs w:val="24"/>
    </w:rPr>
  </w:style>
  <w:style w:type="character" w:styleId="afffffd">
    <w:name w:val="Unresolved Mention"/>
    <w:basedOn w:val="a2"/>
    <w:uiPriority w:val="99"/>
    <w:semiHidden/>
    <w:unhideWhenUsed/>
    <w:rsid w:val="00F15B79"/>
    <w:rPr>
      <w:color w:val="605E5C"/>
      <w:shd w:val="clear" w:color="auto" w:fill="E1DFDD"/>
    </w:rPr>
  </w:style>
  <w:style w:type="character" w:customStyle="1" w:styleId="katex-mathml">
    <w:name w:val="katex-mathml"/>
    <w:basedOn w:val="a2"/>
    <w:rsid w:val="00F2179E"/>
  </w:style>
  <w:style w:type="character" w:customStyle="1" w:styleId="mord">
    <w:name w:val="mord"/>
    <w:basedOn w:val="a2"/>
    <w:rsid w:val="00F2179E"/>
  </w:style>
  <w:style w:type="character" w:customStyle="1" w:styleId="mpunct">
    <w:name w:val="mpunct"/>
    <w:basedOn w:val="a2"/>
    <w:rsid w:val="00F2179E"/>
  </w:style>
  <w:style w:type="character" w:customStyle="1" w:styleId="WW8Num1z1">
    <w:name w:val="WW8Num1z1"/>
    <w:rsid w:val="00857A35"/>
    <w:rPr>
      <w:rFonts w:ascii="Courier New" w:hAnsi="Courier New" w:cs="Courier New"/>
    </w:rPr>
  </w:style>
  <w:style w:type="character" w:customStyle="1" w:styleId="WW8Num1z2">
    <w:name w:val="WW8Num1z2"/>
    <w:rsid w:val="00857A35"/>
    <w:rPr>
      <w:rFonts w:ascii="Wingdings" w:hAnsi="Wingdings"/>
    </w:rPr>
  </w:style>
  <w:style w:type="character" w:customStyle="1" w:styleId="WW8Num2z1">
    <w:name w:val="WW8Num2z1"/>
    <w:rsid w:val="00857A35"/>
    <w:rPr>
      <w:rFonts w:ascii="Courier New" w:hAnsi="Courier New" w:cs="Courier New"/>
    </w:rPr>
  </w:style>
  <w:style w:type="character" w:customStyle="1" w:styleId="WW8Num2z2">
    <w:name w:val="WW8Num2z2"/>
    <w:rsid w:val="00857A35"/>
    <w:rPr>
      <w:rFonts w:ascii="Wingdings" w:hAnsi="Wingdings"/>
    </w:rPr>
  </w:style>
  <w:style w:type="character" w:customStyle="1" w:styleId="WW8Num10z1">
    <w:name w:val="WW8Num10z1"/>
    <w:rsid w:val="00857A35"/>
    <w:rPr>
      <w:rFonts w:ascii="Courier New" w:hAnsi="Courier New" w:cs="Courier New"/>
    </w:rPr>
  </w:style>
  <w:style w:type="character" w:customStyle="1" w:styleId="WW8Num12z1">
    <w:name w:val="WW8Num12z1"/>
    <w:rsid w:val="00857A35"/>
    <w:rPr>
      <w:rFonts w:ascii="Courier New" w:hAnsi="Courier New" w:cs="Courier New"/>
    </w:rPr>
  </w:style>
  <w:style w:type="character" w:customStyle="1" w:styleId="WW8Num14z2">
    <w:name w:val="WW8Num14z2"/>
    <w:rsid w:val="00857A35"/>
    <w:rPr>
      <w:rFonts w:ascii="Wingdings" w:hAnsi="Wingdings"/>
    </w:rPr>
  </w:style>
  <w:style w:type="character" w:customStyle="1" w:styleId="WW8Num21z2">
    <w:name w:val="WW8Num21z2"/>
    <w:rsid w:val="00857A35"/>
    <w:rPr>
      <w:rFonts w:ascii="Wingdings" w:hAnsi="Wingdings"/>
    </w:rPr>
  </w:style>
  <w:style w:type="character" w:customStyle="1" w:styleId="WW8Num22z1">
    <w:name w:val="WW8Num22z1"/>
    <w:rsid w:val="00857A35"/>
    <w:rPr>
      <w:rFonts w:ascii="Courier New" w:hAnsi="Courier New" w:cs="Courier New"/>
    </w:rPr>
  </w:style>
  <w:style w:type="character" w:customStyle="1" w:styleId="WW8Num22z2">
    <w:name w:val="WW8Num22z2"/>
    <w:rsid w:val="00857A35"/>
    <w:rPr>
      <w:rFonts w:ascii="Wingdings" w:hAnsi="Wingdings"/>
    </w:rPr>
  </w:style>
  <w:style w:type="character" w:customStyle="1" w:styleId="afffffe">
    <w:name w:val="Маркеры списка"/>
    <w:rsid w:val="00857A35"/>
    <w:rPr>
      <w:rFonts w:ascii="OpenSymbol" w:eastAsia="OpenSymbol" w:hAnsi="OpenSymbol" w:cs="OpenSymbol"/>
    </w:rPr>
  </w:style>
  <w:style w:type="paragraph" w:customStyle="1" w:styleId="arial12pt125">
    <w:name w:val="arial12pt125"/>
    <w:basedOn w:val="a1"/>
    <w:rsid w:val="00857A35"/>
    <w:pPr>
      <w:suppressAutoHyphens/>
      <w:spacing w:before="280" w:after="280"/>
      <w:ind w:firstLine="0"/>
      <w:jc w:val="left"/>
    </w:pPr>
    <w:rPr>
      <w:rFonts w:eastAsia="Times New Roman" w:cs="Times New Roman"/>
      <w:sz w:val="24"/>
      <w:szCs w:val="24"/>
      <w:lang w:eastAsia="ar-SA"/>
    </w:rPr>
  </w:style>
  <w:style w:type="paragraph" w:customStyle="1" w:styleId="arial12pt127">
    <w:name w:val="arial12pt127"/>
    <w:basedOn w:val="a1"/>
    <w:rsid w:val="00857A35"/>
    <w:pPr>
      <w:suppressAutoHyphens/>
      <w:spacing w:before="280" w:after="280"/>
      <w:ind w:firstLine="0"/>
      <w:jc w:val="left"/>
    </w:pPr>
    <w:rPr>
      <w:rFonts w:eastAsia="Times New Roman" w:cs="Times New Roman"/>
      <w:sz w:val="24"/>
      <w:szCs w:val="24"/>
      <w:lang w:eastAsia="ar-SA"/>
    </w:rPr>
  </w:style>
  <w:style w:type="character" w:customStyle="1" w:styleId="mw-headline">
    <w:name w:val="mw-headline"/>
    <w:basedOn w:val="a2"/>
    <w:rsid w:val="00857A35"/>
  </w:style>
  <w:style w:type="paragraph" w:styleId="HTML2">
    <w:name w:val="HTML Preformatted"/>
    <w:basedOn w:val="a1"/>
    <w:link w:val="HTML3"/>
    <w:uiPriority w:val="99"/>
    <w:unhideWhenUsed/>
    <w:rsid w:val="00857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Times New Roman"/>
      <w:sz w:val="20"/>
      <w:szCs w:val="20"/>
      <w:lang w:val="x-none" w:eastAsia="x-none"/>
    </w:rPr>
  </w:style>
  <w:style w:type="character" w:customStyle="1" w:styleId="HTML3">
    <w:name w:val="Стандартный HTML Знак"/>
    <w:basedOn w:val="a2"/>
    <w:link w:val="HTML2"/>
    <w:uiPriority w:val="99"/>
    <w:rsid w:val="00857A35"/>
    <w:rPr>
      <w:rFonts w:ascii="Courier New" w:eastAsia="Times New Roman" w:hAnsi="Courier New" w:cs="Times New Roman"/>
      <w:sz w:val="20"/>
      <w:szCs w:val="20"/>
      <w:lang w:val="x-none" w:eastAsia="x-none"/>
    </w:rPr>
  </w:style>
  <w:style w:type="paragraph" w:customStyle="1" w:styleId="1f7">
    <w:name w:val="Текст1"/>
    <w:basedOn w:val="a1"/>
    <w:rsid w:val="00857A35"/>
    <w:pPr>
      <w:widowControl w:val="0"/>
      <w:ind w:firstLine="426"/>
    </w:pPr>
    <w:rPr>
      <w:rFonts w:ascii="TimesET" w:eastAsia="Times New Roman" w:hAnsi="TimesET" w:cs="Times New Roman"/>
      <w:sz w:val="20"/>
      <w:szCs w:val="20"/>
    </w:rPr>
  </w:style>
  <w:style w:type="character" w:customStyle="1" w:styleId="ipa">
    <w:name w:val="ipa"/>
    <w:basedOn w:val="a2"/>
    <w:rsid w:val="00857A35"/>
  </w:style>
  <w:style w:type="paragraph" w:customStyle="1" w:styleId="content">
    <w:name w:val="content"/>
    <w:basedOn w:val="a1"/>
    <w:rsid w:val="00857A35"/>
    <w:pPr>
      <w:spacing w:before="100" w:beforeAutospacing="1" w:after="100" w:afterAutospacing="1"/>
      <w:ind w:firstLine="0"/>
      <w:jc w:val="left"/>
    </w:pPr>
    <w:rPr>
      <w:rFonts w:eastAsia="Times New Roman" w:cs="Times New Roman"/>
      <w:sz w:val="24"/>
      <w:szCs w:val="24"/>
    </w:rPr>
  </w:style>
  <w:style w:type="paragraph" w:customStyle="1" w:styleId="rtejustify">
    <w:name w:val="rtejustify"/>
    <w:basedOn w:val="a1"/>
    <w:rsid w:val="00857A35"/>
    <w:pPr>
      <w:spacing w:before="100" w:beforeAutospacing="1" w:after="100" w:afterAutospacing="1"/>
      <w:ind w:firstLine="0"/>
      <w:jc w:val="left"/>
    </w:pPr>
    <w:rPr>
      <w:rFonts w:eastAsia="Times New Roman" w:cs="Times New Roman"/>
      <w:sz w:val="24"/>
      <w:szCs w:val="24"/>
    </w:rPr>
  </w:style>
  <w:style w:type="table" w:customStyle="1" w:styleId="TableNormal">
    <w:name w:val="Table Normal"/>
    <w:uiPriority w:val="2"/>
    <w:semiHidden/>
    <w:unhideWhenUsed/>
    <w:qFormat/>
    <w:rsid w:val="00857A35"/>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a">
    <w:name w:val="жопа"/>
    <w:basedOn w:val="ae"/>
    <w:qFormat/>
    <w:rsid w:val="00857A35"/>
    <w:pPr>
      <w:numPr>
        <w:numId w:val="4"/>
      </w:numPr>
      <w:tabs>
        <w:tab w:val="left" w:pos="1134"/>
      </w:tabs>
      <w:spacing w:after="160" w:line="259" w:lineRule="auto"/>
      <w:ind w:left="0" w:firstLine="851"/>
    </w:pPr>
    <w:rPr>
      <w:rFonts w:eastAsia="SimSun" w:cs="Times New Roman"/>
      <w:szCs w:val="28"/>
      <w:lang w:eastAsia="ar-SA"/>
    </w:rPr>
  </w:style>
  <w:style w:type="paragraph" w:customStyle="1" w:styleId="affffff">
    <w:name w:val="сися"/>
    <w:basedOn w:val="a"/>
    <w:link w:val="affffff0"/>
    <w:qFormat/>
    <w:rsid w:val="00857A35"/>
    <w:pPr>
      <w:spacing w:after="0"/>
    </w:pPr>
  </w:style>
  <w:style w:type="character" w:customStyle="1" w:styleId="affffff0">
    <w:name w:val="сися Знак"/>
    <w:basedOn w:val="a2"/>
    <w:link w:val="affffff"/>
    <w:rsid w:val="00857A35"/>
    <w:rPr>
      <w:rFonts w:ascii="Times New Roman" w:eastAsia="SimSun" w:hAnsi="Times New Roman" w:cs="Times New Roman"/>
      <w:sz w:val="28"/>
      <w:szCs w:val="28"/>
      <w:lang w:eastAsia="ar-SA"/>
    </w:rPr>
  </w:style>
  <w:style w:type="paragraph" w:customStyle="1" w:styleId="affffff1">
    <w:name w:val="ися"/>
    <w:basedOn w:val="affffff"/>
    <w:link w:val="affffff2"/>
    <w:qFormat/>
    <w:rsid w:val="00857A35"/>
  </w:style>
  <w:style w:type="character" w:customStyle="1" w:styleId="affffff2">
    <w:name w:val="ися Знак"/>
    <w:basedOn w:val="affffff0"/>
    <w:link w:val="affffff1"/>
    <w:rsid w:val="00857A35"/>
    <w:rPr>
      <w:rFonts w:ascii="Times New Roman" w:eastAsia="SimSun" w:hAnsi="Times New Roman" w:cs="Times New Roman"/>
      <w:sz w:val="28"/>
      <w:szCs w:val="28"/>
      <w:lang w:eastAsia="ar-SA"/>
    </w:rPr>
  </w:style>
  <w:style w:type="paragraph" w:customStyle="1" w:styleId="affffff3">
    <w:name w:val="Обычный текст"/>
    <w:basedOn w:val="a1"/>
    <w:link w:val="affffff4"/>
    <w:rsid w:val="00857A35"/>
    <w:pPr>
      <w:ind w:firstLine="0"/>
    </w:pPr>
    <w:rPr>
      <w:rFonts w:eastAsiaTheme="minorHAnsi" w:cs="Times New Roman"/>
      <w:szCs w:val="28"/>
      <w:lang w:eastAsia="en-US"/>
    </w:rPr>
  </w:style>
  <w:style w:type="character" w:customStyle="1" w:styleId="affffff4">
    <w:name w:val="Обычный текст Знак"/>
    <w:basedOn w:val="a2"/>
    <w:link w:val="affffff3"/>
    <w:rsid w:val="00857A35"/>
    <w:rPr>
      <w:rFonts w:ascii="Times New Roman" w:hAnsi="Times New Roman" w:cs="Times New Roman"/>
      <w:sz w:val="28"/>
      <w:szCs w:val="28"/>
    </w:rPr>
  </w:style>
  <w:style w:type="paragraph" w:customStyle="1" w:styleId="affffff5">
    <w:name w:val="ОбычныйТекст"/>
    <w:basedOn w:val="affffff3"/>
    <w:link w:val="affffff6"/>
    <w:rsid w:val="00857A35"/>
    <w:pPr>
      <w:tabs>
        <w:tab w:val="left" w:pos="1134"/>
      </w:tabs>
      <w:ind w:firstLine="851"/>
    </w:pPr>
  </w:style>
  <w:style w:type="character" w:customStyle="1" w:styleId="affffff6">
    <w:name w:val="ОбычныйТекст Знак"/>
    <w:basedOn w:val="affffff4"/>
    <w:link w:val="affffff5"/>
    <w:rsid w:val="00857A35"/>
    <w:rPr>
      <w:rFonts w:ascii="Times New Roman" w:hAnsi="Times New Roman" w:cs="Times New Roman"/>
      <w:sz w:val="28"/>
      <w:szCs w:val="28"/>
    </w:rPr>
  </w:style>
  <w:style w:type="paragraph" w:customStyle="1" w:styleId="default0">
    <w:name w:val="default"/>
    <w:basedOn w:val="a1"/>
    <w:link w:val="default1"/>
    <w:qFormat/>
    <w:rsid w:val="00857A35"/>
    <w:pPr>
      <w:tabs>
        <w:tab w:val="left" w:pos="1134"/>
      </w:tabs>
    </w:pPr>
    <w:rPr>
      <w:rFonts w:eastAsiaTheme="minorHAnsi" w:cs="Times New Roman"/>
      <w:szCs w:val="28"/>
      <w:lang w:eastAsia="en-US"/>
    </w:rPr>
  </w:style>
  <w:style w:type="character" w:customStyle="1" w:styleId="default1">
    <w:name w:val="default Знак"/>
    <w:basedOn w:val="a2"/>
    <w:link w:val="default0"/>
    <w:rsid w:val="00857A35"/>
    <w:rPr>
      <w:rFonts w:ascii="Times New Roman" w:hAnsi="Times New Roman" w:cs="Times New Roman"/>
      <w:sz w:val="28"/>
      <w:szCs w:val="28"/>
    </w:rPr>
  </w:style>
  <w:style w:type="paragraph" w:customStyle="1" w:styleId="a0">
    <w:name w:val="Маркированный"/>
    <w:basedOn w:val="default0"/>
    <w:link w:val="affffff7"/>
    <w:qFormat/>
    <w:rsid w:val="00857A35"/>
    <w:pPr>
      <w:numPr>
        <w:numId w:val="5"/>
      </w:numPr>
      <w:ind w:left="0" w:firstLine="851"/>
    </w:pPr>
  </w:style>
  <w:style w:type="character" w:customStyle="1" w:styleId="affffff7">
    <w:name w:val="Маркированный Знак"/>
    <w:basedOn w:val="default1"/>
    <w:link w:val="a0"/>
    <w:rsid w:val="00857A35"/>
    <w:rPr>
      <w:rFonts w:ascii="Times New Roman" w:hAnsi="Times New Roman" w:cs="Times New Roman"/>
      <w:sz w:val="28"/>
      <w:szCs w:val="28"/>
    </w:rPr>
  </w:style>
  <w:style w:type="character" w:customStyle="1" w:styleId="ms-1">
    <w:name w:val="ms-1"/>
    <w:basedOn w:val="a2"/>
    <w:rsid w:val="00857A35"/>
  </w:style>
  <w:style w:type="character" w:customStyle="1" w:styleId="max-w-15ch">
    <w:name w:val="max-w-[15ch]"/>
    <w:basedOn w:val="a2"/>
    <w:rsid w:val="00857A35"/>
  </w:style>
  <w:style w:type="character" w:customStyle="1" w:styleId="-me-1">
    <w:name w:val="-me-1"/>
    <w:basedOn w:val="a2"/>
    <w:rsid w:val="00857A35"/>
  </w:style>
  <w:style w:type="table" w:customStyle="1" w:styleId="TableGrid">
    <w:name w:val="TableGrid"/>
    <w:rsid w:val="00857A35"/>
    <w:pPr>
      <w:spacing w:after="0" w:line="240" w:lineRule="auto"/>
    </w:pPr>
    <w:rPr>
      <w:rFonts w:eastAsiaTheme="minorEastAsia"/>
      <w:lang w:eastAsia="ru-RU"/>
    </w:rPr>
    <w:tblPr>
      <w:tblCellMar>
        <w:top w:w="0" w:type="dxa"/>
        <w:left w:w="0" w:type="dxa"/>
        <w:bottom w:w="0" w:type="dxa"/>
        <w:right w:w="0" w:type="dxa"/>
      </w:tblCellMar>
    </w:tblPr>
  </w:style>
  <w:style w:type="character" w:customStyle="1" w:styleId="1f8">
    <w:name w:val="Тема примечания Знак1"/>
    <w:basedOn w:val="affff3"/>
    <w:uiPriority w:val="99"/>
    <w:semiHidden/>
    <w:rsid w:val="00857A35"/>
    <w:rPr>
      <w:rFonts w:ascii="Times New Roman" w:eastAsia="Times New Roman" w:hAnsi="Times New Roman" w:cs="Times New Roman"/>
      <w:b/>
      <w:bCs/>
      <w:sz w:val="20"/>
      <w:szCs w:val="20"/>
      <w:lang w:eastAsia="ru-RU"/>
    </w:rPr>
  </w:style>
  <w:style w:type="paragraph" w:customStyle="1" w:styleId="docdata">
    <w:name w:val="docdata"/>
    <w:aliases w:val="docy,v5,6063,bqiaagaaeyqcaaagiaiaaamwfwaabsqxaaaaaaaaaaaaaaaaaaaaaaaaaaaaaaaaaaaaaaaaaaaaaaaaaaaaaaaaaaaaaaaaaaaaaaaaaaaaaaaaaaaaaaaaaaaaaaaaaaaaaaaaaaaaaaaaaaaaaaaaaaaaaaaaaaaaaaaaaaaaaaaaaaaaaaaaaaaaaaaaaaaaaaaaaaaaaaaaaaaaaaaaaaaaaaaaaaaaaaaa"/>
    <w:basedOn w:val="a1"/>
    <w:rsid w:val="005B0226"/>
    <w:pPr>
      <w:spacing w:before="100" w:beforeAutospacing="1" w:after="100" w:afterAutospacing="1"/>
      <w:ind w:firstLine="0"/>
      <w:jc w:val="left"/>
    </w:pPr>
    <w:rPr>
      <w:rFonts w:eastAsia="Times New Roman" w:cs="Times New Roman"/>
      <w:sz w:val="24"/>
      <w:szCs w:val="24"/>
    </w:rPr>
  </w:style>
  <w:style w:type="character" w:customStyle="1" w:styleId="1036">
    <w:name w:val="1036"/>
    <w:aliases w:val="bqiaagaaeyqcaaagiaiaaanzawaabyedaaaaaaaaaaaaaaaaaaaaaaaaaaaaaaaaaaaaaaaaaaaaaaaaaaaaaaaaaaaaaaaaaaaaaaaaaaaaaaaaaaaaaaaaaaaaaaaaaaaaaaaaaaaaaaaaaaaaaaaaaaaaaaaaaaaaaaaaaaaaaaaaaaaaaaaaaaaaaaaaaaaaaaaaaaaaaaaaaaaaaaaaaaaaaaaaaaaaaaaa"/>
    <w:basedOn w:val="a2"/>
    <w:rsid w:val="00963D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2053">
      <w:bodyDiv w:val="1"/>
      <w:marLeft w:val="0"/>
      <w:marRight w:val="0"/>
      <w:marTop w:val="0"/>
      <w:marBottom w:val="0"/>
      <w:divBdr>
        <w:top w:val="none" w:sz="0" w:space="0" w:color="auto"/>
        <w:left w:val="none" w:sz="0" w:space="0" w:color="auto"/>
        <w:bottom w:val="none" w:sz="0" w:space="0" w:color="auto"/>
        <w:right w:val="none" w:sz="0" w:space="0" w:color="auto"/>
      </w:divBdr>
    </w:div>
    <w:div w:id="89550331">
      <w:bodyDiv w:val="1"/>
      <w:marLeft w:val="0"/>
      <w:marRight w:val="0"/>
      <w:marTop w:val="0"/>
      <w:marBottom w:val="0"/>
      <w:divBdr>
        <w:top w:val="none" w:sz="0" w:space="0" w:color="auto"/>
        <w:left w:val="none" w:sz="0" w:space="0" w:color="auto"/>
        <w:bottom w:val="none" w:sz="0" w:space="0" w:color="auto"/>
        <w:right w:val="none" w:sz="0" w:space="0" w:color="auto"/>
      </w:divBdr>
    </w:div>
    <w:div w:id="91165612">
      <w:bodyDiv w:val="1"/>
      <w:marLeft w:val="0"/>
      <w:marRight w:val="0"/>
      <w:marTop w:val="0"/>
      <w:marBottom w:val="0"/>
      <w:divBdr>
        <w:top w:val="none" w:sz="0" w:space="0" w:color="auto"/>
        <w:left w:val="none" w:sz="0" w:space="0" w:color="auto"/>
        <w:bottom w:val="none" w:sz="0" w:space="0" w:color="auto"/>
        <w:right w:val="none" w:sz="0" w:space="0" w:color="auto"/>
      </w:divBdr>
    </w:div>
    <w:div w:id="160853214">
      <w:bodyDiv w:val="1"/>
      <w:marLeft w:val="0"/>
      <w:marRight w:val="0"/>
      <w:marTop w:val="0"/>
      <w:marBottom w:val="0"/>
      <w:divBdr>
        <w:top w:val="none" w:sz="0" w:space="0" w:color="auto"/>
        <w:left w:val="none" w:sz="0" w:space="0" w:color="auto"/>
        <w:bottom w:val="none" w:sz="0" w:space="0" w:color="auto"/>
        <w:right w:val="none" w:sz="0" w:space="0" w:color="auto"/>
      </w:divBdr>
      <w:divsChild>
        <w:div w:id="1194804209">
          <w:marLeft w:val="0"/>
          <w:marRight w:val="0"/>
          <w:marTop w:val="0"/>
          <w:marBottom w:val="0"/>
          <w:divBdr>
            <w:top w:val="none" w:sz="0" w:space="0" w:color="auto"/>
            <w:left w:val="none" w:sz="0" w:space="0" w:color="auto"/>
            <w:bottom w:val="none" w:sz="0" w:space="0" w:color="auto"/>
            <w:right w:val="none" w:sz="0" w:space="0" w:color="auto"/>
          </w:divBdr>
          <w:divsChild>
            <w:div w:id="112462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29972">
      <w:bodyDiv w:val="1"/>
      <w:marLeft w:val="0"/>
      <w:marRight w:val="0"/>
      <w:marTop w:val="0"/>
      <w:marBottom w:val="0"/>
      <w:divBdr>
        <w:top w:val="none" w:sz="0" w:space="0" w:color="auto"/>
        <w:left w:val="none" w:sz="0" w:space="0" w:color="auto"/>
        <w:bottom w:val="none" w:sz="0" w:space="0" w:color="auto"/>
        <w:right w:val="none" w:sz="0" w:space="0" w:color="auto"/>
      </w:divBdr>
    </w:div>
    <w:div w:id="212161094">
      <w:bodyDiv w:val="1"/>
      <w:marLeft w:val="0"/>
      <w:marRight w:val="0"/>
      <w:marTop w:val="0"/>
      <w:marBottom w:val="0"/>
      <w:divBdr>
        <w:top w:val="none" w:sz="0" w:space="0" w:color="auto"/>
        <w:left w:val="none" w:sz="0" w:space="0" w:color="auto"/>
        <w:bottom w:val="none" w:sz="0" w:space="0" w:color="auto"/>
        <w:right w:val="none" w:sz="0" w:space="0" w:color="auto"/>
      </w:divBdr>
    </w:div>
    <w:div w:id="243539857">
      <w:bodyDiv w:val="1"/>
      <w:marLeft w:val="0"/>
      <w:marRight w:val="0"/>
      <w:marTop w:val="0"/>
      <w:marBottom w:val="0"/>
      <w:divBdr>
        <w:top w:val="none" w:sz="0" w:space="0" w:color="auto"/>
        <w:left w:val="none" w:sz="0" w:space="0" w:color="auto"/>
        <w:bottom w:val="none" w:sz="0" w:space="0" w:color="auto"/>
        <w:right w:val="none" w:sz="0" w:space="0" w:color="auto"/>
      </w:divBdr>
    </w:div>
    <w:div w:id="244655958">
      <w:bodyDiv w:val="1"/>
      <w:marLeft w:val="0"/>
      <w:marRight w:val="0"/>
      <w:marTop w:val="0"/>
      <w:marBottom w:val="0"/>
      <w:divBdr>
        <w:top w:val="none" w:sz="0" w:space="0" w:color="auto"/>
        <w:left w:val="none" w:sz="0" w:space="0" w:color="auto"/>
        <w:bottom w:val="none" w:sz="0" w:space="0" w:color="auto"/>
        <w:right w:val="none" w:sz="0" w:space="0" w:color="auto"/>
      </w:divBdr>
    </w:div>
    <w:div w:id="262419715">
      <w:bodyDiv w:val="1"/>
      <w:marLeft w:val="0"/>
      <w:marRight w:val="0"/>
      <w:marTop w:val="0"/>
      <w:marBottom w:val="0"/>
      <w:divBdr>
        <w:top w:val="none" w:sz="0" w:space="0" w:color="auto"/>
        <w:left w:val="none" w:sz="0" w:space="0" w:color="auto"/>
        <w:bottom w:val="none" w:sz="0" w:space="0" w:color="auto"/>
        <w:right w:val="none" w:sz="0" w:space="0" w:color="auto"/>
      </w:divBdr>
    </w:div>
    <w:div w:id="276565290">
      <w:bodyDiv w:val="1"/>
      <w:marLeft w:val="0"/>
      <w:marRight w:val="0"/>
      <w:marTop w:val="0"/>
      <w:marBottom w:val="0"/>
      <w:divBdr>
        <w:top w:val="none" w:sz="0" w:space="0" w:color="auto"/>
        <w:left w:val="none" w:sz="0" w:space="0" w:color="auto"/>
        <w:bottom w:val="none" w:sz="0" w:space="0" w:color="auto"/>
        <w:right w:val="none" w:sz="0" w:space="0" w:color="auto"/>
      </w:divBdr>
    </w:div>
    <w:div w:id="291181584">
      <w:bodyDiv w:val="1"/>
      <w:marLeft w:val="0"/>
      <w:marRight w:val="0"/>
      <w:marTop w:val="0"/>
      <w:marBottom w:val="0"/>
      <w:divBdr>
        <w:top w:val="none" w:sz="0" w:space="0" w:color="auto"/>
        <w:left w:val="none" w:sz="0" w:space="0" w:color="auto"/>
        <w:bottom w:val="none" w:sz="0" w:space="0" w:color="auto"/>
        <w:right w:val="none" w:sz="0" w:space="0" w:color="auto"/>
      </w:divBdr>
    </w:div>
    <w:div w:id="297760134">
      <w:bodyDiv w:val="1"/>
      <w:marLeft w:val="0"/>
      <w:marRight w:val="0"/>
      <w:marTop w:val="0"/>
      <w:marBottom w:val="0"/>
      <w:divBdr>
        <w:top w:val="none" w:sz="0" w:space="0" w:color="auto"/>
        <w:left w:val="none" w:sz="0" w:space="0" w:color="auto"/>
        <w:bottom w:val="none" w:sz="0" w:space="0" w:color="auto"/>
        <w:right w:val="none" w:sz="0" w:space="0" w:color="auto"/>
      </w:divBdr>
    </w:div>
    <w:div w:id="321937140">
      <w:bodyDiv w:val="1"/>
      <w:marLeft w:val="0"/>
      <w:marRight w:val="0"/>
      <w:marTop w:val="0"/>
      <w:marBottom w:val="0"/>
      <w:divBdr>
        <w:top w:val="none" w:sz="0" w:space="0" w:color="auto"/>
        <w:left w:val="none" w:sz="0" w:space="0" w:color="auto"/>
        <w:bottom w:val="none" w:sz="0" w:space="0" w:color="auto"/>
        <w:right w:val="none" w:sz="0" w:space="0" w:color="auto"/>
      </w:divBdr>
    </w:div>
    <w:div w:id="347684575">
      <w:bodyDiv w:val="1"/>
      <w:marLeft w:val="0"/>
      <w:marRight w:val="0"/>
      <w:marTop w:val="0"/>
      <w:marBottom w:val="0"/>
      <w:divBdr>
        <w:top w:val="none" w:sz="0" w:space="0" w:color="auto"/>
        <w:left w:val="none" w:sz="0" w:space="0" w:color="auto"/>
        <w:bottom w:val="none" w:sz="0" w:space="0" w:color="auto"/>
        <w:right w:val="none" w:sz="0" w:space="0" w:color="auto"/>
      </w:divBdr>
    </w:div>
    <w:div w:id="351928378">
      <w:bodyDiv w:val="1"/>
      <w:marLeft w:val="0"/>
      <w:marRight w:val="0"/>
      <w:marTop w:val="0"/>
      <w:marBottom w:val="0"/>
      <w:divBdr>
        <w:top w:val="none" w:sz="0" w:space="0" w:color="auto"/>
        <w:left w:val="none" w:sz="0" w:space="0" w:color="auto"/>
        <w:bottom w:val="none" w:sz="0" w:space="0" w:color="auto"/>
        <w:right w:val="none" w:sz="0" w:space="0" w:color="auto"/>
      </w:divBdr>
    </w:div>
    <w:div w:id="357856605">
      <w:bodyDiv w:val="1"/>
      <w:marLeft w:val="0"/>
      <w:marRight w:val="0"/>
      <w:marTop w:val="0"/>
      <w:marBottom w:val="0"/>
      <w:divBdr>
        <w:top w:val="none" w:sz="0" w:space="0" w:color="auto"/>
        <w:left w:val="none" w:sz="0" w:space="0" w:color="auto"/>
        <w:bottom w:val="none" w:sz="0" w:space="0" w:color="auto"/>
        <w:right w:val="none" w:sz="0" w:space="0" w:color="auto"/>
      </w:divBdr>
    </w:div>
    <w:div w:id="366636940">
      <w:bodyDiv w:val="1"/>
      <w:marLeft w:val="0"/>
      <w:marRight w:val="0"/>
      <w:marTop w:val="0"/>
      <w:marBottom w:val="0"/>
      <w:divBdr>
        <w:top w:val="none" w:sz="0" w:space="0" w:color="auto"/>
        <w:left w:val="none" w:sz="0" w:space="0" w:color="auto"/>
        <w:bottom w:val="none" w:sz="0" w:space="0" w:color="auto"/>
        <w:right w:val="none" w:sz="0" w:space="0" w:color="auto"/>
      </w:divBdr>
    </w:div>
    <w:div w:id="382755496">
      <w:bodyDiv w:val="1"/>
      <w:marLeft w:val="0"/>
      <w:marRight w:val="0"/>
      <w:marTop w:val="0"/>
      <w:marBottom w:val="0"/>
      <w:divBdr>
        <w:top w:val="none" w:sz="0" w:space="0" w:color="auto"/>
        <w:left w:val="none" w:sz="0" w:space="0" w:color="auto"/>
        <w:bottom w:val="none" w:sz="0" w:space="0" w:color="auto"/>
        <w:right w:val="none" w:sz="0" w:space="0" w:color="auto"/>
      </w:divBdr>
    </w:div>
    <w:div w:id="393554283">
      <w:bodyDiv w:val="1"/>
      <w:marLeft w:val="0"/>
      <w:marRight w:val="0"/>
      <w:marTop w:val="0"/>
      <w:marBottom w:val="0"/>
      <w:divBdr>
        <w:top w:val="none" w:sz="0" w:space="0" w:color="auto"/>
        <w:left w:val="none" w:sz="0" w:space="0" w:color="auto"/>
        <w:bottom w:val="none" w:sz="0" w:space="0" w:color="auto"/>
        <w:right w:val="none" w:sz="0" w:space="0" w:color="auto"/>
      </w:divBdr>
    </w:div>
    <w:div w:id="403571191">
      <w:bodyDiv w:val="1"/>
      <w:marLeft w:val="0"/>
      <w:marRight w:val="0"/>
      <w:marTop w:val="0"/>
      <w:marBottom w:val="0"/>
      <w:divBdr>
        <w:top w:val="none" w:sz="0" w:space="0" w:color="auto"/>
        <w:left w:val="none" w:sz="0" w:space="0" w:color="auto"/>
        <w:bottom w:val="none" w:sz="0" w:space="0" w:color="auto"/>
        <w:right w:val="none" w:sz="0" w:space="0" w:color="auto"/>
      </w:divBdr>
    </w:div>
    <w:div w:id="415135380">
      <w:bodyDiv w:val="1"/>
      <w:marLeft w:val="0"/>
      <w:marRight w:val="0"/>
      <w:marTop w:val="0"/>
      <w:marBottom w:val="0"/>
      <w:divBdr>
        <w:top w:val="none" w:sz="0" w:space="0" w:color="auto"/>
        <w:left w:val="none" w:sz="0" w:space="0" w:color="auto"/>
        <w:bottom w:val="none" w:sz="0" w:space="0" w:color="auto"/>
        <w:right w:val="none" w:sz="0" w:space="0" w:color="auto"/>
      </w:divBdr>
    </w:div>
    <w:div w:id="488251317">
      <w:bodyDiv w:val="1"/>
      <w:marLeft w:val="0"/>
      <w:marRight w:val="0"/>
      <w:marTop w:val="0"/>
      <w:marBottom w:val="0"/>
      <w:divBdr>
        <w:top w:val="none" w:sz="0" w:space="0" w:color="auto"/>
        <w:left w:val="none" w:sz="0" w:space="0" w:color="auto"/>
        <w:bottom w:val="none" w:sz="0" w:space="0" w:color="auto"/>
        <w:right w:val="none" w:sz="0" w:space="0" w:color="auto"/>
      </w:divBdr>
    </w:div>
    <w:div w:id="493180936">
      <w:bodyDiv w:val="1"/>
      <w:marLeft w:val="0"/>
      <w:marRight w:val="0"/>
      <w:marTop w:val="0"/>
      <w:marBottom w:val="0"/>
      <w:divBdr>
        <w:top w:val="none" w:sz="0" w:space="0" w:color="auto"/>
        <w:left w:val="none" w:sz="0" w:space="0" w:color="auto"/>
        <w:bottom w:val="none" w:sz="0" w:space="0" w:color="auto"/>
        <w:right w:val="none" w:sz="0" w:space="0" w:color="auto"/>
      </w:divBdr>
    </w:div>
    <w:div w:id="497381562">
      <w:bodyDiv w:val="1"/>
      <w:marLeft w:val="0"/>
      <w:marRight w:val="0"/>
      <w:marTop w:val="0"/>
      <w:marBottom w:val="0"/>
      <w:divBdr>
        <w:top w:val="none" w:sz="0" w:space="0" w:color="auto"/>
        <w:left w:val="none" w:sz="0" w:space="0" w:color="auto"/>
        <w:bottom w:val="none" w:sz="0" w:space="0" w:color="auto"/>
        <w:right w:val="none" w:sz="0" w:space="0" w:color="auto"/>
      </w:divBdr>
    </w:div>
    <w:div w:id="498692522">
      <w:bodyDiv w:val="1"/>
      <w:marLeft w:val="0"/>
      <w:marRight w:val="0"/>
      <w:marTop w:val="0"/>
      <w:marBottom w:val="0"/>
      <w:divBdr>
        <w:top w:val="none" w:sz="0" w:space="0" w:color="auto"/>
        <w:left w:val="none" w:sz="0" w:space="0" w:color="auto"/>
        <w:bottom w:val="none" w:sz="0" w:space="0" w:color="auto"/>
        <w:right w:val="none" w:sz="0" w:space="0" w:color="auto"/>
      </w:divBdr>
    </w:div>
    <w:div w:id="500318694">
      <w:bodyDiv w:val="1"/>
      <w:marLeft w:val="0"/>
      <w:marRight w:val="0"/>
      <w:marTop w:val="0"/>
      <w:marBottom w:val="0"/>
      <w:divBdr>
        <w:top w:val="none" w:sz="0" w:space="0" w:color="auto"/>
        <w:left w:val="none" w:sz="0" w:space="0" w:color="auto"/>
        <w:bottom w:val="none" w:sz="0" w:space="0" w:color="auto"/>
        <w:right w:val="none" w:sz="0" w:space="0" w:color="auto"/>
      </w:divBdr>
    </w:div>
    <w:div w:id="505561550">
      <w:bodyDiv w:val="1"/>
      <w:marLeft w:val="0"/>
      <w:marRight w:val="0"/>
      <w:marTop w:val="0"/>
      <w:marBottom w:val="0"/>
      <w:divBdr>
        <w:top w:val="none" w:sz="0" w:space="0" w:color="auto"/>
        <w:left w:val="none" w:sz="0" w:space="0" w:color="auto"/>
        <w:bottom w:val="none" w:sz="0" w:space="0" w:color="auto"/>
        <w:right w:val="none" w:sz="0" w:space="0" w:color="auto"/>
      </w:divBdr>
    </w:div>
    <w:div w:id="518397252">
      <w:bodyDiv w:val="1"/>
      <w:marLeft w:val="0"/>
      <w:marRight w:val="0"/>
      <w:marTop w:val="0"/>
      <w:marBottom w:val="0"/>
      <w:divBdr>
        <w:top w:val="none" w:sz="0" w:space="0" w:color="auto"/>
        <w:left w:val="none" w:sz="0" w:space="0" w:color="auto"/>
        <w:bottom w:val="none" w:sz="0" w:space="0" w:color="auto"/>
        <w:right w:val="none" w:sz="0" w:space="0" w:color="auto"/>
      </w:divBdr>
    </w:div>
    <w:div w:id="526216512">
      <w:bodyDiv w:val="1"/>
      <w:marLeft w:val="0"/>
      <w:marRight w:val="0"/>
      <w:marTop w:val="0"/>
      <w:marBottom w:val="0"/>
      <w:divBdr>
        <w:top w:val="none" w:sz="0" w:space="0" w:color="auto"/>
        <w:left w:val="none" w:sz="0" w:space="0" w:color="auto"/>
        <w:bottom w:val="none" w:sz="0" w:space="0" w:color="auto"/>
        <w:right w:val="none" w:sz="0" w:space="0" w:color="auto"/>
      </w:divBdr>
    </w:div>
    <w:div w:id="551813991">
      <w:bodyDiv w:val="1"/>
      <w:marLeft w:val="0"/>
      <w:marRight w:val="0"/>
      <w:marTop w:val="0"/>
      <w:marBottom w:val="0"/>
      <w:divBdr>
        <w:top w:val="none" w:sz="0" w:space="0" w:color="auto"/>
        <w:left w:val="none" w:sz="0" w:space="0" w:color="auto"/>
        <w:bottom w:val="none" w:sz="0" w:space="0" w:color="auto"/>
        <w:right w:val="none" w:sz="0" w:space="0" w:color="auto"/>
      </w:divBdr>
    </w:div>
    <w:div w:id="572736167">
      <w:bodyDiv w:val="1"/>
      <w:marLeft w:val="0"/>
      <w:marRight w:val="0"/>
      <w:marTop w:val="0"/>
      <w:marBottom w:val="0"/>
      <w:divBdr>
        <w:top w:val="none" w:sz="0" w:space="0" w:color="auto"/>
        <w:left w:val="none" w:sz="0" w:space="0" w:color="auto"/>
        <w:bottom w:val="none" w:sz="0" w:space="0" w:color="auto"/>
        <w:right w:val="none" w:sz="0" w:space="0" w:color="auto"/>
      </w:divBdr>
    </w:div>
    <w:div w:id="575357100">
      <w:bodyDiv w:val="1"/>
      <w:marLeft w:val="0"/>
      <w:marRight w:val="0"/>
      <w:marTop w:val="0"/>
      <w:marBottom w:val="0"/>
      <w:divBdr>
        <w:top w:val="none" w:sz="0" w:space="0" w:color="auto"/>
        <w:left w:val="none" w:sz="0" w:space="0" w:color="auto"/>
        <w:bottom w:val="none" w:sz="0" w:space="0" w:color="auto"/>
        <w:right w:val="none" w:sz="0" w:space="0" w:color="auto"/>
      </w:divBdr>
    </w:div>
    <w:div w:id="578835206">
      <w:bodyDiv w:val="1"/>
      <w:marLeft w:val="0"/>
      <w:marRight w:val="0"/>
      <w:marTop w:val="0"/>
      <w:marBottom w:val="0"/>
      <w:divBdr>
        <w:top w:val="none" w:sz="0" w:space="0" w:color="auto"/>
        <w:left w:val="none" w:sz="0" w:space="0" w:color="auto"/>
        <w:bottom w:val="none" w:sz="0" w:space="0" w:color="auto"/>
        <w:right w:val="none" w:sz="0" w:space="0" w:color="auto"/>
      </w:divBdr>
    </w:div>
    <w:div w:id="595940375">
      <w:bodyDiv w:val="1"/>
      <w:marLeft w:val="0"/>
      <w:marRight w:val="0"/>
      <w:marTop w:val="0"/>
      <w:marBottom w:val="0"/>
      <w:divBdr>
        <w:top w:val="none" w:sz="0" w:space="0" w:color="auto"/>
        <w:left w:val="none" w:sz="0" w:space="0" w:color="auto"/>
        <w:bottom w:val="none" w:sz="0" w:space="0" w:color="auto"/>
        <w:right w:val="none" w:sz="0" w:space="0" w:color="auto"/>
      </w:divBdr>
    </w:div>
    <w:div w:id="605115721">
      <w:bodyDiv w:val="1"/>
      <w:marLeft w:val="0"/>
      <w:marRight w:val="0"/>
      <w:marTop w:val="0"/>
      <w:marBottom w:val="0"/>
      <w:divBdr>
        <w:top w:val="none" w:sz="0" w:space="0" w:color="auto"/>
        <w:left w:val="none" w:sz="0" w:space="0" w:color="auto"/>
        <w:bottom w:val="none" w:sz="0" w:space="0" w:color="auto"/>
        <w:right w:val="none" w:sz="0" w:space="0" w:color="auto"/>
      </w:divBdr>
    </w:div>
    <w:div w:id="625158068">
      <w:bodyDiv w:val="1"/>
      <w:marLeft w:val="0"/>
      <w:marRight w:val="0"/>
      <w:marTop w:val="0"/>
      <w:marBottom w:val="0"/>
      <w:divBdr>
        <w:top w:val="none" w:sz="0" w:space="0" w:color="auto"/>
        <w:left w:val="none" w:sz="0" w:space="0" w:color="auto"/>
        <w:bottom w:val="none" w:sz="0" w:space="0" w:color="auto"/>
        <w:right w:val="none" w:sz="0" w:space="0" w:color="auto"/>
      </w:divBdr>
    </w:div>
    <w:div w:id="635526961">
      <w:bodyDiv w:val="1"/>
      <w:marLeft w:val="0"/>
      <w:marRight w:val="0"/>
      <w:marTop w:val="0"/>
      <w:marBottom w:val="0"/>
      <w:divBdr>
        <w:top w:val="none" w:sz="0" w:space="0" w:color="auto"/>
        <w:left w:val="none" w:sz="0" w:space="0" w:color="auto"/>
        <w:bottom w:val="none" w:sz="0" w:space="0" w:color="auto"/>
        <w:right w:val="none" w:sz="0" w:space="0" w:color="auto"/>
      </w:divBdr>
      <w:divsChild>
        <w:div w:id="1304845293">
          <w:marLeft w:val="0"/>
          <w:marRight w:val="0"/>
          <w:marTop w:val="0"/>
          <w:marBottom w:val="0"/>
          <w:divBdr>
            <w:top w:val="none" w:sz="0" w:space="0" w:color="auto"/>
            <w:left w:val="none" w:sz="0" w:space="0" w:color="auto"/>
            <w:bottom w:val="none" w:sz="0" w:space="0" w:color="auto"/>
            <w:right w:val="none" w:sz="0" w:space="0" w:color="auto"/>
          </w:divBdr>
          <w:divsChild>
            <w:div w:id="335303525">
              <w:marLeft w:val="0"/>
              <w:marRight w:val="0"/>
              <w:marTop w:val="0"/>
              <w:marBottom w:val="0"/>
              <w:divBdr>
                <w:top w:val="none" w:sz="0" w:space="0" w:color="auto"/>
                <w:left w:val="none" w:sz="0" w:space="0" w:color="auto"/>
                <w:bottom w:val="none" w:sz="0" w:space="0" w:color="auto"/>
                <w:right w:val="none" w:sz="0" w:space="0" w:color="auto"/>
              </w:divBdr>
            </w:div>
            <w:div w:id="1570310650">
              <w:marLeft w:val="0"/>
              <w:marRight w:val="0"/>
              <w:marTop w:val="0"/>
              <w:marBottom w:val="0"/>
              <w:divBdr>
                <w:top w:val="none" w:sz="0" w:space="0" w:color="auto"/>
                <w:left w:val="none" w:sz="0" w:space="0" w:color="auto"/>
                <w:bottom w:val="none" w:sz="0" w:space="0" w:color="auto"/>
                <w:right w:val="none" w:sz="0" w:space="0" w:color="auto"/>
              </w:divBdr>
            </w:div>
            <w:div w:id="1005934289">
              <w:marLeft w:val="0"/>
              <w:marRight w:val="0"/>
              <w:marTop w:val="0"/>
              <w:marBottom w:val="0"/>
              <w:divBdr>
                <w:top w:val="none" w:sz="0" w:space="0" w:color="auto"/>
                <w:left w:val="none" w:sz="0" w:space="0" w:color="auto"/>
                <w:bottom w:val="none" w:sz="0" w:space="0" w:color="auto"/>
                <w:right w:val="none" w:sz="0" w:space="0" w:color="auto"/>
              </w:divBdr>
            </w:div>
            <w:div w:id="635138970">
              <w:marLeft w:val="0"/>
              <w:marRight w:val="0"/>
              <w:marTop w:val="0"/>
              <w:marBottom w:val="0"/>
              <w:divBdr>
                <w:top w:val="none" w:sz="0" w:space="0" w:color="auto"/>
                <w:left w:val="none" w:sz="0" w:space="0" w:color="auto"/>
                <w:bottom w:val="none" w:sz="0" w:space="0" w:color="auto"/>
                <w:right w:val="none" w:sz="0" w:space="0" w:color="auto"/>
              </w:divBdr>
            </w:div>
            <w:div w:id="11229454">
              <w:marLeft w:val="0"/>
              <w:marRight w:val="0"/>
              <w:marTop w:val="0"/>
              <w:marBottom w:val="0"/>
              <w:divBdr>
                <w:top w:val="none" w:sz="0" w:space="0" w:color="auto"/>
                <w:left w:val="none" w:sz="0" w:space="0" w:color="auto"/>
                <w:bottom w:val="none" w:sz="0" w:space="0" w:color="auto"/>
                <w:right w:val="none" w:sz="0" w:space="0" w:color="auto"/>
              </w:divBdr>
            </w:div>
            <w:div w:id="458838234">
              <w:marLeft w:val="0"/>
              <w:marRight w:val="0"/>
              <w:marTop w:val="0"/>
              <w:marBottom w:val="0"/>
              <w:divBdr>
                <w:top w:val="none" w:sz="0" w:space="0" w:color="auto"/>
                <w:left w:val="none" w:sz="0" w:space="0" w:color="auto"/>
                <w:bottom w:val="none" w:sz="0" w:space="0" w:color="auto"/>
                <w:right w:val="none" w:sz="0" w:space="0" w:color="auto"/>
              </w:divBdr>
            </w:div>
            <w:div w:id="1737508596">
              <w:marLeft w:val="0"/>
              <w:marRight w:val="0"/>
              <w:marTop w:val="0"/>
              <w:marBottom w:val="0"/>
              <w:divBdr>
                <w:top w:val="none" w:sz="0" w:space="0" w:color="auto"/>
                <w:left w:val="none" w:sz="0" w:space="0" w:color="auto"/>
                <w:bottom w:val="none" w:sz="0" w:space="0" w:color="auto"/>
                <w:right w:val="none" w:sz="0" w:space="0" w:color="auto"/>
              </w:divBdr>
            </w:div>
            <w:div w:id="765275920">
              <w:marLeft w:val="0"/>
              <w:marRight w:val="0"/>
              <w:marTop w:val="0"/>
              <w:marBottom w:val="0"/>
              <w:divBdr>
                <w:top w:val="none" w:sz="0" w:space="0" w:color="auto"/>
                <w:left w:val="none" w:sz="0" w:space="0" w:color="auto"/>
                <w:bottom w:val="none" w:sz="0" w:space="0" w:color="auto"/>
                <w:right w:val="none" w:sz="0" w:space="0" w:color="auto"/>
              </w:divBdr>
            </w:div>
            <w:div w:id="139080560">
              <w:marLeft w:val="0"/>
              <w:marRight w:val="0"/>
              <w:marTop w:val="0"/>
              <w:marBottom w:val="0"/>
              <w:divBdr>
                <w:top w:val="none" w:sz="0" w:space="0" w:color="auto"/>
                <w:left w:val="none" w:sz="0" w:space="0" w:color="auto"/>
                <w:bottom w:val="none" w:sz="0" w:space="0" w:color="auto"/>
                <w:right w:val="none" w:sz="0" w:space="0" w:color="auto"/>
              </w:divBdr>
            </w:div>
            <w:div w:id="2009210217">
              <w:marLeft w:val="0"/>
              <w:marRight w:val="0"/>
              <w:marTop w:val="0"/>
              <w:marBottom w:val="0"/>
              <w:divBdr>
                <w:top w:val="none" w:sz="0" w:space="0" w:color="auto"/>
                <w:left w:val="none" w:sz="0" w:space="0" w:color="auto"/>
                <w:bottom w:val="none" w:sz="0" w:space="0" w:color="auto"/>
                <w:right w:val="none" w:sz="0" w:space="0" w:color="auto"/>
              </w:divBdr>
            </w:div>
            <w:div w:id="1608195778">
              <w:marLeft w:val="0"/>
              <w:marRight w:val="0"/>
              <w:marTop w:val="0"/>
              <w:marBottom w:val="0"/>
              <w:divBdr>
                <w:top w:val="none" w:sz="0" w:space="0" w:color="auto"/>
                <w:left w:val="none" w:sz="0" w:space="0" w:color="auto"/>
                <w:bottom w:val="none" w:sz="0" w:space="0" w:color="auto"/>
                <w:right w:val="none" w:sz="0" w:space="0" w:color="auto"/>
              </w:divBdr>
            </w:div>
            <w:div w:id="104496362">
              <w:marLeft w:val="0"/>
              <w:marRight w:val="0"/>
              <w:marTop w:val="0"/>
              <w:marBottom w:val="0"/>
              <w:divBdr>
                <w:top w:val="none" w:sz="0" w:space="0" w:color="auto"/>
                <w:left w:val="none" w:sz="0" w:space="0" w:color="auto"/>
                <w:bottom w:val="none" w:sz="0" w:space="0" w:color="auto"/>
                <w:right w:val="none" w:sz="0" w:space="0" w:color="auto"/>
              </w:divBdr>
            </w:div>
            <w:div w:id="1102149287">
              <w:marLeft w:val="0"/>
              <w:marRight w:val="0"/>
              <w:marTop w:val="0"/>
              <w:marBottom w:val="0"/>
              <w:divBdr>
                <w:top w:val="none" w:sz="0" w:space="0" w:color="auto"/>
                <w:left w:val="none" w:sz="0" w:space="0" w:color="auto"/>
                <w:bottom w:val="none" w:sz="0" w:space="0" w:color="auto"/>
                <w:right w:val="none" w:sz="0" w:space="0" w:color="auto"/>
              </w:divBdr>
            </w:div>
            <w:div w:id="172689501">
              <w:marLeft w:val="0"/>
              <w:marRight w:val="0"/>
              <w:marTop w:val="0"/>
              <w:marBottom w:val="0"/>
              <w:divBdr>
                <w:top w:val="none" w:sz="0" w:space="0" w:color="auto"/>
                <w:left w:val="none" w:sz="0" w:space="0" w:color="auto"/>
                <w:bottom w:val="none" w:sz="0" w:space="0" w:color="auto"/>
                <w:right w:val="none" w:sz="0" w:space="0" w:color="auto"/>
              </w:divBdr>
            </w:div>
            <w:div w:id="1499494230">
              <w:marLeft w:val="0"/>
              <w:marRight w:val="0"/>
              <w:marTop w:val="0"/>
              <w:marBottom w:val="0"/>
              <w:divBdr>
                <w:top w:val="none" w:sz="0" w:space="0" w:color="auto"/>
                <w:left w:val="none" w:sz="0" w:space="0" w:color="auto"/>
                <w:bottom w:val="none" w:sz="0" w:space="0" w:color="auto"/>
                <w:right w:val="none" w:sz="0" w:space="0" w:color="auto"/>
              </w:divBdr>
            </w:div>
            <w:div w:id="1049493649">
              <w:marLeft w:val="0"/>
              <w:marRight w:val="0"/>
              <w:marTop w:val="0"/>
              <w:marBottom w:val="0"/>
              <w:divBdr>
                <w:top w:val="none" w:sz="0" w:space="0" w:color="auto"/>
                <w:left w:val="none" w:sz="0" w:space="0" w:color="auto"/>
                <w:bottom w:val="none" w:sz="0" w:space="0" w:color="auto"/>
                <w:right w:val="none" w:sz="0" w:space="0" w:color="auto"/>
              </w:divBdr>
            </w:div>
            <w:div w:id="1113595820">
              <w:marLeft w:val="0"/>
              <w:marRight w:val="0"/>
              <w:marTop w:val="0"/>
              <w:marBottom w:val="0"/>
              <w:divBdr>
                <w:top w:val="none" w:sz="0" w:space="0" w:color="auto"/>
                <w:left w:val="none" w:sz="0" w:space="0" w:color="auto"/>
                <w:bottom w:val="none" w:sz="0" w:space="0" w:color="auto"/>
                <w:right w:val="none" w:sz="0" w:space="0" w:color="auto"/>
              </w:divBdr>
            </w:div>
            <w:div w:id="632558330">
              <w:marLeft w:val="0"/>
              <w:marRight w:val="0"/>
              <w:marTop w:val="0"/>
              <w:marBottom w:val="0"/>
              <w:divBdr>
                <w:top w:val="none" w:sz="0" w:space="0" w:color="auto"/>
                <w:left w:val="none" w:sz="0" w:space="0" w:color="auto"/>
                <w:bottom w:val="none" w:sz="0" w:space="0" w:color="auto"/>
                <w:right w:val="none" w:sz="0" w:space="0" w:color="auto"/>
              </w:divBdr>
            </w:div>
            <w:div w:id="2088185647">
              <w:marLeft w:val="0"/>
              <w:marRight w:val="0"/>
              <w:marTop w:val="0"/>
              <w:marBottom w:val="0"/>
              <w:divBdr>
                <w:top w:val="none" w:sz="0" w:space="0" w:color="auto"/>
                <w:left w:val="none" w:sz="0" w:space="0" w:color="auto"/>
                <w:bottom w:val="none" w:sz="0" w:space="0" w:color="auto"/>
                <w:right w:val="none" w:sz="0" w:space="0" w:color="auto"/>
              </w:divBdr>
            </w:div>
            <w:div w:id="1167555632">
              <w:marLeft w:val="0"/>
              <w:marRight w:val="0"/>
              <w:marTop w:val="0"/>
              <w:marBottom w:val="0"/>
              <w:divBdr>
                <w:top w:val="none" w:sz="0" w:space="0" w:color="auto"/>
                <w:left w:val="none" w:sz="0" w:space="0" w:color="auto"/>
                <w:bottom w:val="none" w:sz="0" w:space="0" w:color="auto"/>
                <w:right w:val="none" w:sz="0" w:space="0" w:color="auto"/>
              </w:divBdr>
            </w:div>
            <w:div w:id="1699819827">
              <w:marLeft w:val="0"/>
              <w:marRight w:val="0"/>
              <w:marTop w:val="0"/>
              <w:marBottom w:val="0"/>
              <w:divBdr>
                <w:top w:val="none" w:sz="0" w:space="0" w:color="auto"/>
                <w:left w:val="none" w:sz="0" w:space="0" w:color="auto"/>
                <w:bottom w:val="none" w:sz="0" w:space="0" w:color="auto"/>
                <w:right w:val="none" w:sz="0" w:space="0" w:color="auto"/>
              </w:divBdr>
            </w:div>
            <w:div w:id="42146528">
              <w:marLeft w:val="0"/>
              <w:marRight w:val="0"/>
              <w:marTop w:val="0"/>
              <w:marBottom w:val="0"/>
              <w:divBdr>
                <w:top w:val="none" w:sz="0" w:space="0" w:color="auto"/>
                <w:left w:val="none" w:sz="0" w:space="0" w:color="auto"/>
                <w:bottom w:val="none" w:sz="0" w:space="0" w:color="auto"/>
                <w:right w:val="none" w:sz="0" w:space="0" w:color="auto"/>
              </w:divBdr>
            </w:div>
            <w:div w:id="26293695">
              <w:marLeft w:val="0"/>
              <w:marRight w:val="0"/>
              <w:marTop w:val="0"/>
              <w:marBottom w:val="0"/>
              <w:divBdr>
                <w:top w:val="none" w:sz="0" w:space="0" w:color="auto"/>
                <w:left w:val="none" w:sz="0" w:space="0" w:color="auto"/>
                <w:bottom w:val="none" w:sz="0" w:space="0" w:color="auto"/>
                <w:right w:val="none" w:sz="0" w:space="0" w:color="auto"/>
              </w:divBdr>
            </w:div>
            <w:div w:id="145633542">
              <w:marLeft w:val="0"/>
              <w:marRight w:val="0"/>
              <w:marTop w:val="0"/>
              <w:marBottom w:val="0"/>
              <w:divBdr>
                <w:top w:val="none" w:sz="0" w:space="0" w:color="auto"/>
                <w:left w:val="none" w:sz="0" w:space="0" w:color="auto"/>
                <w:bottom w:val="none" w:sz="0" w:space="0" w:color="auto"/>
                <w:right w:val="none" w:sz="0" w:space="0" w:color="auto"/>
              </w:divBdr>
            </w:div>
            <w:div w:id="1524510332">
              <w:marLeft w:val="0"/>
              <w:marRight w:val="0"/>
              <w:marTop w:val="0"/>
              <w:marBottom w:val="0"/>
              <w:divBdr>
                <w:top w:val="none" w:sz="0" w:space="0" w:color="auto"/>
                <w:left w:val="none" w:sz="0" w:space="0" w:color="auto"/>
                <w:bottom w:val="none" w:sz="0" w:space="0" w:color="auto"/>
                <w:right w:val="none" w:sz="0" w:space="0" w:color="auto"/>
              </w:divBdr>
            </w:div>
            <w:div w:id="1615017459">
              <w:marLeft w:val="0"/>
              <w:marRight w:val="0"/>
              <w:marTop w:val="0"/>
              <w:marBottom w:val="0"/>
              <w:divBdr>
                <w:top w:val="none" w:sz="0" w:space="0" w:color="auto"/>
                <w:left w:val="none" w:sz="0" w:space="0" w:color="auto"/>
                <w:bottom w:val="none" w:sz="0" w:space="0" w:color="auto"/>
                <w:right w:val="none" w:sz="0" w:space="0" w:color="auto"/>
              </w:divBdr>
            </w:div>
            <w:div w:id="1141384005">
              <w:marLeft w:val="0"/>
              <w:marRight w:val="0"/>
              <w:marTop w:val="0"/>
              <w:marBottom w:val="0"/>
              <w:divBdr>
                <w:top w:val="none" w:sz="0" w:space="0" w:color="auto"/>
                <w:left w:val="none" w:sz="0" w:space="0" w:color="auto"/>
                <w:bottom w:val="none" w:sz="0" w:space="0" w:color="auto"/>
                <w:right w:val="none" w:sz="0" w:space="0" w:color="auto"/>
              </w:divBdr>
            </w:div>
            <w:div w:id="448088203">
              <w:marLeft w:val="0"/>
              <w:marRight w:val="0"/>
              <w:marTop w:val="0"/>
              <w:marBottom w:val="0"/>
              <w:divBdr>
                <w:top w:val="none" w:sz="0" w:space="0" w:color="auto"/>
                <w:left w:val="none" w:sz="0" w:space="0" w:color="auto"/>
                <w:bottom w:val="none" w:sz="0" w:space="0" w:color="auto"/>
                <w:right w:val="none" w:sz="0" w:space="0" w:color="auto"/>
              </w:divBdr>
            </w:div>
            <w:div w:id="354236478">
              <w:marLeft w:val="0"/>
              <w:marRight w:val="0"/>
              <w:marTop w:val="0"/>
              <w:marBottom w:val="0"/>
              <w:divBdr>
                <w:top w:val="none" w:sz="0" w:space="0" w:color="auto"/>
                <w:left w:val="none" w:sz="0" w:space="0" w:color="auto"/>
                <w:bottom w:val="none" w:sz="0" w:space="0" w:color="auto"/>
                <w:right w:val="none" w:sz="0" w:space="0" w:color="auto"/>
              </w:divBdr>
            </w:div>
            <w:div w:id="1308899837">
              <w:marLeft w:val="0"/>
              <w:marRight w:val="0"/>
              <w:marTop w:val="0"/>
              <w:marBottom w:val="0"/>
              <w:divBdr>
                <w:top w:val="none" w:sz="0" w:space="0" w:color="auto"/>
                <w:left w:val="none" w:sz="0" w:space="0" w:color="auto"/>
                <w:bottom w:val="none" w:sz="0" w:space="0" w:color="auto"/>
                <w:right w:val="none" w:sz="0" w:space="0" w:color="auto"/>
              </w:divBdr>
            </w:div>
            <w:div w:id="738944240">
              <w:marLeft w:val="0"/>
              <w:marRight w:val="0"/>
              <w:marTop w:val="0"/>
              <w:marBottom w:val="0"/>
              <w:divBdr>
                <w:top w:val="none" w:sz="0" w:space="0" w:color="auto"/>
                <w:left w:val="none" w:sz="0" w:space="0" w:color="auto"/>
                <w:bottom w:val="none" w:sz="0" w:space="0" w:color="auto"/>
                <w:right w:val="none" w:sz="0" w:space="0" w:color="auto"/>
              </w:divBdr>
            </w:div>
            <w:div w:id="1821071911">
              <w:marLeft w:val="0"/>
              <w:marRight w:val="0"/>
              <w:marTop w:val="0"/>
              <w:marBottom w:val="0"/>
              <w:divBdr>
                <w:top w:val="none" w:sz="0" w:space="0" w:color="auto"/>
                <w:left w:val="none" w:sz="0" w:space="0" w:color="auto"/>
                <w:bottom w:val="none" w:sz="0" w:space="0" w:color="auto"/>
                <w:right w:val="none" w:sz="0" w:space="0" w:color="auto"/>
              </w:divBdr>
            </w:div>
            <w:div w:id="711003605">
              <w:marLeft w:val="0"/>
              <w:marRight w:val="0"/>
              <w:marTop w:val="0"/>
              <w:marBottom w:val="0"/>
              <w:divBdr>
                <w:top w:val="none" w:sz="0" w:space="0" w:color="auto"/>
                <w:left w:val="none" w:sz="0" w:space="0" w:color="auto"/>
                <w:bottom w:val="none" w:sz="0" w:space="0" w:color="auto"/>
                <w:right w:val="none" w:sz="0" w:space="0" w:color="auto"/>
              </w:divBdr>
            </w:div>
            <w:div w:id="931552830">
              <w:marLeft w:val="0"/>
              <w:marRight w:val="0"/>
              <w:marTop w:val="0"/>
              <w:marBottom w:val="0"/>
              <w:divBdr>
                <w:top w:val="none" w:sz="0" w:space="0" w:color="auto"/>
                <w:left w:val="none" w:sz="0" w:space="0" w:color="auto"/>
                <w:bottom w:val="none" w:sz="0" w:space="0" w:color="auto"/>
                <w:right w:val="none" w:sz="0" w:space="0" w:color="auto"/>
              </w:divBdr>
            </w:div>
            <w:div w:id="490098335">
              <w:marLeft w:val="0"/>
              <w:marRight w:val="0"/>
              <w:marTop w:val="0"/>
              <w:marBottom w:val="0"/>
              <w:divBdr>
                <w:top w:val="none" w:sz="0" w:space="0" w:color="auto"/>
                <w:left w:val="none" w:sz="0" w:space="0" w:color="auto"/>
                <w:bottom w:val="none" w:sz="0" w:space="0" w:color="auto"/>
                <w:right w:val="none" w:sz="0" w:space="0" w:color="auto"/>
              </w:divBdr>
            </w:div>
            <w:div w:id="1406226125">
              <w:marLeft w:val="0"/>
              <w:marRight w:val="0"/>
              <w:marTop w:val="0"/>
              <w:marBottom w:val="0"/>
              <w:divBdr>
                <w:top w:val="none" w:sz="0" w:space="0" w:color="auto"/>
                <w:left w:val="none" w:sz="0" w:space="0" w:color="auto"/>
                <w:bottom w:val="none" w:sz="0" w:space="0" w:color="auto"/>
                <w:right w:val="none" w:sz="0" w:space="0" w:color="auto"/>
              </w:divBdr>
            </w:div>
            <w:div w:id="483199721">
              <w:marLeft w:val="0"/>
              <w:marRight w:val="0"/>
              <w:marTop w:val="0"/>
              <w:marBottom w:val="0"/>
              <w:divBdr>
                <w:top w:val="none" w:sz="0" w:space="0" w:color="auto"/>
                <w:left w:val="none" w:sz="0" w:space="0" w:color="auto"/>
                <w:bottom w:val="none" w:sz="0" w:space="0" w:color="auto"/>
                <w:right w:val="none" w:sz="0" w:space="0" w:color="auto"/>
              </w:divBdr>
            </w:div>
            <w:div w:id="451900012">
              <w:marLeft w:val="0"/>
              <w:marRight w:val="0"/>
              <w:marTop w:val="0"/>
              <w:marBottom w:val="0"/>
              <w:divBdr>
                <w:top w:val="none" w:sz="0" w:space="0" w:color="auto"/>
                <w:left w:val="none" w:sz="0" w:space="0" w:color="auto"/>
                <w:bottom w:val="none" w:sz="0" w:space="0" w:color="auto"/>
                <w:right w:val="none" w:sz="0" w:space="0" w:color="auto"/>
              </w:divBdr>
            </w:div>
            <w:div w:id="1047798192">
              <w:marLeft w:val="0"/>
              <w:marRight w:val="0"/>
              <w:marTop w:val="0"/>
              <w:marBottom w:val="0"/>
              <w:divBdr>
                <w:top w:val="none" w:sz="0" w:space="0" w:color="auto"/>
                <w:left w:val="none" w:sz="0" w:space="0" w:color="auto"/>
                <w:bottom w:val="none" w:sz="0" w:space="0" w:color="auto"/>
                <w:right w:val="none" w:sz="0" w:space="0" w:color="auto"/>
              </w:divBdr>
            </w:div>
            <w:div w:id="1997108418">
              <w:marLeft w:val="0"/>
              <w:marRight w:val="0"/>
              <w:marTop w:val="0"/>
              <w:marBottom w:val="0"/>
              <w:divBdr>
                <w:top w:val="none" w:sz="0" w:space="0" w:color="auto"/>
                <w:left w:val="none" w:sz="0" w:space="0" w:color="auto"/>
                <w:bottom w:val="none" w:sz="0" w:space="0" w:color="auto"/>
                <w:right w:val="none" w:sz="0" w:space="0" w:color="auto"/>
              </w:divBdr>
            </w:div>
            <w:div w:id="1532919458">
              <w:marLeft w:val="0"/>
              <w:marRight w:val="0"/>
              <w:marTop w:val="0"/>
              <w:marBottom w:val="0"/>
              <w:divBdr>
                <w:top w:val="none" w:sz="0" w:space="0" w:color="auto"/>
                <w:left w:val="none" w:sz="0" w:space="0" w:color="auto"/>
                <w:bottom w:val="none" w:sz="0" w:space="0" w:color="auto"/>
                <w:right w:val="none" w:sz="0" w:space="0" w:color="auto"/>
              </w:divBdr>
            </w:div>
            <w:div w:id="844444722">
              <w:marLeft w:val="0"/>
              <w:marRight w:val="0"/>
              <w:marTop w:val="0"/>
              <w:marBottom w:val="0"/>
              <w:divBdr>
                <w:top w:val="none" w:sz="0" w:space="0" w:color="auto"/>
                <w:left w:val="none" w:sz="0" w:space="0" w:color="auto"/>
                <w:bottom w:val="none" w:sz="0" w:space="0" w:color="auto"/>
                <w:right w:val="none" w:sz="0" w:space="0" w:color="auto"/>
              </w:divBdr>
            </w:div>
            <w:div w:id="158467818">
              <w:marLeft w:val="0"/>
              <w:marRight w:val="0"/>
              <w:marTop w:val="0"/>
              <w:marBottom w:val="0"/>
              <w:divBdr>
                <w:top w:val="none" w:sz="0" w:space="0" w:color="auto"/>
                <w:left w:val="none" w:sz="0" w:space="0" w:color="auto"/>
                <w:bottom w:val="none" w:sz="0" w:space="0" w:color="auto"/>
                <w:right w:val="none" w:sz="0" w:space="0" w:color="auto"/>
              </w:divBdr>
            </w:div>
            <w:div w:id="1421754762">
              <w:marLeft w:val="0"/>
              <w:marRight w:val="0"/>
              <w:marTop w:val="0"/>
              <w:marBottom w:val="0"/>
              <w:divBdr>
                <w:top w:val="none" w:sz="0" w:space="0" w:color="auto"/>
                <w:left w:val="none" w:sz="0" w:space="0" w:color="auto"/>
                <w:bottom w:val="none" w:sz="0" w:space="0" w:color="auto"/>
                <w:right w:val="none" w:sz="0" w:space="0" w:color="auto"/>
              </w:divBdr>
            </w:div>
            <w:div w:id="15224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630790">
      <w:bodyDiv w:val="1"/>
      <w:marLeft w:val="0"/>
      <w:marRight w:val="0"/>
      <w:marTop w:val="0"/>
      <w:marBottom w:val="0"/>
      <w:divBdr>
        <w:top w:val="none" w:sz="0" w:space="0" w:color="auto"/>
        <w:left w:val="none" w:sz="0" w:space="0" w:color="auto"/>
        <w:bottom w:val="none" w:sz="0" w:space="0" w:color="auto"/>
        <w:right w:val="none" w:sz="0" w:space="0" w:color="auto"/>
      </w:divBdr>
      <w:divsChild>
        <w:div w:id="1651326000">
          <w:marLeft w:val="0"/>
          <w:marRight w:val="0"/>
          <w:marTop w:val="0"/>
          <w:marBottom w:val="0"/>
          <w:divBdr>
            <w:top w:val="none" w:sz="0" w:space="0" w:color="auto"/>
            <w:left w:val="none" w:sz="0" w:space="0" w:color="auto"/>
            <w:bottom w:val="none" w:sz="0" w:space="0" w:color="auto"/>
            <w:right w:val="none" w:sz="0" w:space="0" w:color="auto"/>
          </w:divBdr>
        </w:div>
        <w:div w:id="1288508952">
          <w:marLeft w:val="0"/>
          <w:marRight w:val="0"/>
          <w:marTop w:val="0"/>
          <w:marBottom w:val="0"/>
          <w:divBdr>
            <w:top w:val="none" w:sz="0" w:space="0" w:color="auto"/>
            <w:left w:val="none" w:sz="0" w:space="0" w:color="auto"/>
            <w:bottom w:val="none" w:sz="0" w:space="0" w:color="auto"/>
            <w:right w:val="none" w:sz="0" w:space="0" w:color="auto"/>
          </w:divBdr>
        </w:div>
      </w:divsChild>
    </w:div>
    <w:div w:id="655844842">
      <w:bodyDiv w:val="1"/>
      <w:marLeft w:val="0"/>
      <w:marRight w:val="0"/>
      <w:marTop w:val="0"/>
      <w:marBottom w:val="0"/>
      <w:divBdr>
        <w:top w:val="none" w:sz="0" w:space="0" w:color="auto"/>
        <w:left w:val="none" w:sz="0" w:space="0" w:color="auto"/>
        <w:bottom w:val="none" w:sz="0" w:space="0" w:color="auto"/>
        <w:right w:val="none" w:sz="0" w:space="0" w:color="auto"/>
      </w:divBdr>
    </w:div>
    <w:div w:id="659582027">
      <w:bodyDiv w:val="1"/>
      <w:marLeft w:val="0"/>
      <w:marRight w:val="0"/>
      <w:marTop w:val="0"/>
      <w:marBottom w:val="0"/>
      <w:divBdr>
        <w:top w:val="none" w:sz="0" w:space="0" w:color="auto"/>
        <w:left w:val="none" w:sz="0" w:space="0" w:color="auto"/>
        <w:bottom w:val="none" w:sz="0" w:space="0" w:color="auto"/>
        <w:right w:val="none" w:sz="0" w:space="0" w:color="auto"/>
      </w:divBdr>
      <w:divsChild>
        <w:div w:id="1865551490">
          <w:marLeft w:val="0"/>
          <w:marRight w:val="0"/>
          <w:marTop w:val="0"/>
          <w:marBottom w:val="0"/>
          <w:divBdr>
            <w:top w:val="none" w:sz="0" w:space="0" w:color="auto"/>
            <w:left w:val="none" w:sz="0" w:space="0" w:color="auto"/>
            <w:bottom w:val="none" w:sz="0" w:space="0" w:color="auto"/>
            <w:right w:val="none" w:sz="0" w:space="0" w:color="auto"/>
          </w:divBdr>
        </w:div>
      </w:divsChild>
    </w:div>
    <w:div w:id="661547568">
      <w:bodyDiv w:val="1"/>
      <w:marLeft w:val="0"/>
      <w:marRight w:val="0"/>
      <w:marTop w:val="0"/>
      <w:marBottom w:val="0"/>
      <w:divBdr>
        <w:top w:val="none" w:sz="0" w:space="0" w:color="auto"/>
        <w:left w:val="none" w:sz="0" w:space="0" w:color="auto"/>
        <w:bottom w:val="none" w:sz="0" w:space="0" w:color="auto"/>
        <w:right w:val="none" w:sz="0" w:space="0" w:color="auto"/>
      </w:divBdr>
      <w:divsChild>
        <w:div w:id="1133714517">
          <w:marLeft w:val="0"/>
          <w:marRight w:val="0"/>
          <w:marTop w:val="0"/>
          <w:marBottom w:val="0"/>
          <w:divBdr>
            <w:top w:val="none" w:sz="0" w:space="0" w:color="auto"/>
            <w:left w:val="none" w:sz="0" w:space="0" w:color="auto"/>
            <w:bottom w:val="none" w:sz="0" w:space="0" w:color="auto"/>
            <w:right w:val="none" w:sz="0" w:space="0" w:color="auto"/>
          </w:divBdr>
        </w:div>
        <w:div w:id="1454907014">
          <w:marLeft w:val="0"/>
          <w:marRight w:val="0"/>
          <w:marTop w:val="0"/>
          <w:marBottom w:val="0"/>
          <w:divBdr>
            <w:top w:val="none" w:sz="0" w:space="0" w:color="auto"/>
            <w:left w:val="none" w:sz="0" w:space="0" w:color="auto"/>
            <w:bottom w:val="none" w:sz="0" w:space="0" w:color="auto"/>
            <w:right w:val="none" w:sz="0" w:space="0" w:color="auto"/>
          </w:divBdr>
        </w:div>
        <w:div w:id="1550845046">
          <w:marLeft w:val="0"/>
          <w:marRight w:val="0"/>
          <w:marTop w:val="0"/>
          <w:marBottom w:val="0"/>
          <w:divBdr>
            <w:top w:val="none" w:sz="0" w:space="0" w:color="auto"/>
            <w:left w:val="none" w:sz="0" w:space="0" w:color="auto"/>
            <w:bottom w:val="none" w:sz="0" w:space="0" w:color="auto"/>
            <w:right w:val="none" w:sz="0" w:space="0" w:color="auto"/>
          </w:divBdr>
        </w:div>
        <w:div w:id="1101993926">
          <w:marLeft w:val="0"/>
          <w:marRight w:val="0"/>
          <w:marTop w:val="0"/>
          <w:marBottom w:val="0"/>
          <w:divBdr>
            <w:top w:val="none" w:sz="0" w:space="0" w:color="auto"/>
            <w:left w:val="none" w:sz="0" w:space="0" w:color="auto"/>
            <w:bottom w:val="none" w:sz="0" w:space="0" w:color="auto"/>
            <w:right w:val="none" w:sz="0" w:space="0" w:color="auto"/>
          </w:divBdr>
        </w:div>
      </w:divsChild>
    </w:div>
    <w:div w:id="670565525">
      <w:bodyDiv w:val="1"/>
      <w:marLeft w:val="0"/>
      <w:marRight w:val="0"/>
      <w:marTop w:val="0"/>
      <w:marBottom w:val="0"/>
      <w:divBdr>
        <w:top w:val="none" w:sz="0" w:space="0" w:color="auto"/>
        <w:left w:val="none" w:sz="0" w:space="0" w:color="auto"/>
        <w:bottom w:val="none" w:sz="0" w:space="0" w:color="auto"/>
        <w:right w:val="none" w:sz="0" w:space="0" w:color="auto"/>
      </w:divBdr>
    </w:div>
    <w:div w:id="672218348">
      <w:bodyDiv w:val="1"/>
      <w:marLeft w:val="0"/>
      <w:marRight w:val="0"/>
      <w:marTop w:val="0"/>
      <w:marBottom w:val="0"/>
      <w:divBdr>
        <w:top w:val="none" w:sz="0" w:space="0" w:color="auto"/>
        <w:left w:val="none" w:sz="0" w:space="0" w:color="auto"/>
        <w:bottom w:val="none" w:sz="0" w:space="0" w:color="auto"/>
        <w:right w:val="none" w:sz="0" w:space="0" w:color="auto"/>
      </w:divBdr>
      <w:divsChild>
        <w:div w:id="67465546">
          <w:marLeft w:val="0"/>
          <w:marRight w:val="0"/>
          <w:marTop w:val="0"/>
          <w:marBottom w:val="0"/>
          <w:divBdr>
            <w:top w:val="none" w:sz="0" w:space="0" w:color="auto"/>
            <w:left w:val="none" w:sz="0" w:space="0" w:color="auto"/>
            <w:bottom w:val="none" w:sz="0" w:space="0" w:color="auto"/>
            <w:right w:val="none" w:sz="0" w:space="0" w:color="auto"/>
          </w:divBdr>
          <w:divsChild>
            <w:div w:id="58797376">
              <w:marLeft w:val="0"/>
              <w:marRight w:val="0"/>
              <w:marTop w:val="0"/>
              <w:marBottom w:val="0"/>
              <w:divBdr>
                <w:top w:val="none" w:sz="0" w:space="0" w:color="auto"/>
                <w:left w:val="none" w:sz="0" w:space="0" w:color="auto"/>
                <w:bottom w:val="none" w:sz="0" w:space="0" w:color="auto"/>
                <w:right w:val="none" w:sz="0" w:space="0" w:color="auto"/>
              </w:divBdr>
              <w:divsChild>
                <w:div w:id="2097626613">
                  <w:marLeft w:val="0"/>
                  <w:marRight w:val="0"/>
                  <w:marTop w:val="0"/>
                  <w:marBottom w:val="0"/>
                  <w:divBdr>
                    <w:top w:val="none" w:sz="0" w:space="0" w:color="auto"/>
                    <w:left w:val="none" w:sz="0" w:space="0" w:color="auto"/>
                    <w:bottom w:val="none" w:sz="0" w:space="0" w:color="auto"/>
                    <w:right w:val="none" w:sz="0" w:space="0" w:color="auto"/>
                  </w:divBdr>
                  <w:divsChild>
                    <w:div w:id="1570117870">
                      <w:marLeft w:val="0"/>
                      <w:marRight w:val="0"/>
                      <w:marTop w:val="0"/>
                      <w:marBottom w:val="0"/>
                      <w:divBdr>
                        <w:top w:val="none" w:sz="0" w:space="0" w:color="auto"/>
                        <w:left w:val="none" w:sz="0" w:space="0" w:color="auto"/>
                        <w:bottom w:val="none" w:sz="0" w:space="0" w:color="auto"/>
                        <w:right w:val="none" w:sz="0" w:space="0" w:color="auto"/>
                      </w:divBdr>
                      <w:divsChild>
                        <w:div w:id="533619895">
                          <w:marLeft w:val="0"/>
                          <w:marRight w:val="0"/>
                          <w:marTop w:val="0"/>
                          <w:marBottom w:val="0"/>
                          <w:divBdr>
                            <w:top w:val="none" w:sz="0" w:space="0" w:color="auto"/>
                            <w:left w:val="none" w:sz="0" w:space="0" w:color="auto"/>
                            <w:bottom w:val="none" w:sz="0" w:space="0" w:color="auto"/>
                            <w:right w:val="none" w:sz="0" w:space="0" w:color="auto"/>
                          </w:divBdr>
                          <w:divsChild>
                            <w:div w:id="862941553">
                              <w:marLeft w:val="0"/>
                              <w:marRight w:val="0"/>
                              <w:marTop w:val="0"/>
                              <w:marBottom w:val="0"/>
                              <w:divBdr>
                                <w:top w:val="none" w:sz="0" w:space="0" w:color="auto"/>
                                <w:left w:val="none" w:sz="0" w:space="0" w:color="auto"/>
                                <w:bottom w:val="none" w:sz="0" w:space="0" w:color="auto"/>
                                <w:right w:val="none" w:sz="0" w:space="0" w:color="auto"/>
                              </w:divBdr>
                              <w:divsChild>
                                <w:div w:id="1695106081">
                                  <w:marLeft w:val="0"/>
                                  <w:marRight w:val="0"/>
                                  <w:marTop w:val="0"/>
                                  <w:marBottom w:val="0"/>
                                  <w:divBdr>
                                    <w:top w:val="none" w:sz="0" w:space="0" w:color="auto"/>
                                    <w:left w:val="none" w:sz="0" w:space="0" w:color="auto"/>
                                    <w:bottom w:val="none" w:sz="0" w:space="0" w:color="auto"/>
                                    <w:right w:val="none" w:sz="0" w:space="0" w:color="auto"/>
                                  </w:divBdr>
                                  <w:divsChild>
                                    <w:div w:id="2103333269">
                                      <w:marLeft w:val="134"/>
                                      <w:marRight w:val="134"/>
                                      <w:marTop w:val="67"/>
                                      <w:marBottom w:val="84"/>
                                      <w:divBdr>
                                        <w:top w:val="none" w:sz="0" w:space="0" w:color="auto"/>
                                        <w:left w:val="none" w:sz="0" w:space="0" w:color="auto"/>
                                        <w:bottom w:val="none" w:sz="0" w:space="0" w:color="auto"/>
                                        <w:right w:val="none" w:sz="0" w:space="0" w:color="auto"/>
                                      </w:divBdr>
                                      <w:divsChild>
                                        <w:div w:id="50201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1754532">
          <w:marLeft w:val="0"/>
          <w:marRight w:val="0"/>
          <w:marTop w:val="0"/>
          <w:marBottom w:val="0"/>
          <w:divBdr>
            <w:top w:val="none" w:sz="0" w:space="0" w:color="auto"/>
            <w:left w:val="none" w:sz="0" w:space="0" w:color="auto"/>
            <w:bottom w:val="none" w:sz="0" w:space="0" w:color="auto"/>
            <w:right w:val="none" w:sz="0" w:space="0" w:color="auto"/>
          </w:divBdr>
          <w:divsChild>
            <w:div w:id="241991240">
              <w:marLeft w:val="0"/>
              <w:marRight w:val="0"/>
              <w:marTop w:val="0"/>
              <w:marBottom w:val="0"/>
              <w:divBdr>
                <w:top w:val="none" w:sz="0" w:space="0" w:color="auto"/>
                <w:left w:val="none" w:sz="0" w:space="0" w:color="auto"/>
                <w:bottom w:val="none" w:sz="0" w:space="0" w:color="auto"/>
                <w:right w:val="none" w:sz="0" w:space="0" w:color="auto"/>
              </w:divBdr>
              <w:divsChild>
                <w:div w:id="1693263355">
                  <w:marLeft w:val="0"/>
                  <w:marRight w:val="0"/>
                  <w:marTop w:val="0"/>
                  <w:marBottom w:val="0"/>
                  <w:divBdr>
                    <w:top w:val="none" w:sz="0" w:space="0" w:color="auto"/>
                    <w:left w:val="none" w:sz="0" w:space="0" w:color="auto"/>
                    <w:bottom w:val="none" w:sz="0" w:space="0" w:color="auto"/>
                    <w:right w:val="none" w:sz="0" w:space="0" w:color="auto"/>
                  </w:divBdr>
                  <w:divsChild>
                    <w:div w:id="429785671">
                      <w:marLeft w:val="0"/>
                      <w:marRight w:val="0"/>
                      <w:marTop w:val="0"/>
                      <w:marBottom w:val="0"/>
                      <w:divBdr>
                        <w:top w:val="none" w:sz="0" w:space="0" w:color="auto"/>
                        <w:left w:val="none" w:sz="0" w:space="0" w:color="auto"/>
                        <w:bottom w:val="none" w:sz="0" w:space="0" w:color="auto"/>
                        <w:right w:val="none" w:sz="0" w:space="0" w:color="auto"/>
                      </w:divBdr>
                      <w:divsChild>
                        <w:div w:id="2099710522">
                          <w:marLeft w:val="0"/>
                          <w:marRight w:val="0"/>
                          <w:marTop w:val="0"/>
                          <w:marBottom w:val="0"/>
                          <w:divBdr>
                            <w:top w:val="none" w:sz="0" w:space="0" w:color="auto"/>
                            <w:left w:val="none" w:sz="0" w:space="0" w:color="auto"/>
                            <w:bottom w:val="none" w:sz="0" w:space="0" w:color="auto"/>
                            <w:right w:val="none" w:sz="0" w:space="0" w:color="auto"/>
                          </w:divBdr>
                          <w:divsChild>
                            <w:div w:id="987898727">
                              <w:marLeft w:val="0"/>
                              <w:marRight w:val="0"/>
                              <w:marTop w:val="0"/>
                              <w:marBottom w:val="0"/>
                              <w:divBdr>
                                <w:top w:val="none" w:sz="0" w:space="0" w:color="auto"/>
                                <w:left w:val="none" w:sz="0" w:space="0" w:color="auto"/>
                                <w:bottom w:val="none" w:sz="0" w:space="0" w:color="auto"/>
                                <w:right w:val="none" w:sz="0" w:space="0" w:color="auto"/>
                              </w:divBdr>
                              <w:divsChild>
                                <w:div w:id="1261376453">
                                  <w:marLeft w:val="0"/>
                                  <w:marRight w:val="0"/>
                                  <w:marTop w:val="0"/>
                                  <w:marBottom w:val="0"/>
                                  <w:divBdr>
                                    <w:top w:val="none" w:sz="0" w:space="0" w:color="auto"/>
                                    <w:left w:val="none" w:sz="0" w:space="0" w:color="auto"/>
                                    <w:bottom w:val="none" w:sz="0" w:space="0" w:color="auto"/>
                                    <w:right w:val="none" w:sz="0" w:space="0" w:color="auto"/>
                                  </w:divBdr>
                                </w:div>
                                <w:div w:id="1981304035">
                                  <w:marLeft w:val="0"/>
                                  <w:marRight w:val="0"/>
                                  <w:marTop w:val="0"/>
                                  <w:marBottom w:val="0"/>
                                  <w:divBdr>
                                    <w:top w:val="none" w:sz="0" w:space="0" w:color="auto"/>
                                    <w:left w:val="none" w:sz="0" w:space="0" w:color="auto"/>
                                    <w:bottom w:val="none" w:sz="0" w:space="0" w:color="auto"/>
                                    <w:right w:val="none" w:sz="0" w:space="0" w:color="auto"/>
                                  </w:divBdr>
                                </w:div>
                                <w:div w:id="768817581">
                                  <w:marLeft w:val="0"/>
                                  <w:marRight w:val="0"/>
                                  <w:marTop w:val="0"/>
                                  <w:marBottom w:val="0"/>
                                  <w:divBdr>
                                    <w:top w:val="none" w:sz="0" w:space="0" w:color="auto"/>
                                    <w:left w:val="none" w:sz="0" w:space="0" w:color="auto"/>
                                    <w:bottom w:val="none" w:sz="0" w:space="0" w:color="auto"/>
                                    <w:right w:val="none" w:sz="0" w:space="0" w:color="auto"/>
                                  </w:divBdr>
                                </w:div>
                                <w:div w:id="1004354722">
                                  <w:marLeft w:val="0"/>
                                  <w:marRight w:val="0"/>
                                  <w:marTop w:val="0"/>
                                  <w:marBottom w:val="0"/>
                                  <w:divBdr>
                                    <w:top w:val="none" w:sz="0" w:space="0" w:color="auto"/>
                                    <w:left w:val="none" w:sz="0" w:space="0" w:color="auto"/>
                                    <w:bottom w:val="none" w:sz="0" w:space="0" w:color="auto"/>
                                    <w:right w:val="none" w:sz="0" w:space="0" w:color="auto"/>
                                  </w:divBdr>
                                </w:div>
                              </w:divsChild>
                            </w:div>
                            <w:div w:id="1462729763">
                              <w:marLeft w:val="0"/>
                              <w:marRight w:val="0"/>
                              <w:marTop w:val="0"/>
                              <w:marBottom w:val="0"/>
                              <w:divBdr>
                                <w:top w:val="none" w:sz="0" w:space="0" w:color="auto"/>
                                <w:left w:val="none" w:sz="0" w:space="0" w:color="auto"/>
                                <w:bottom w:val="none" w:sz="0" w:space="0" w:color="auto"/>
                                <w:right w:val="none" w:sz="0" w:space="0" w:color="auto"/>
                              </w:divBdr>
                              <w:divsChild>
                                <w:div w:id="1123694991">
                                  <w:marLeft w:val="0"/>
                                  <w:marRight w:val="0"/>
                                  <w:marTop w:val="0"/>
                                  <w:marBottom w:val="0"/>
                                  <w:divBdr>
                                    <w:top w:val="none" w:sz="0" w:space="0" w:color="auto"/>
                                    <w:left w:val="none" w:sz="0" w:space="0" w:color="auto"/>
                                    <w:bottom w:val="none" w:sz="0" w:space="0" w:color="auto"/>
                                    <w:right w:val="none" w:sz="0" w:space="0" w:color="auto"/>
                                  </w:divBdr>
                                </w:div>
                                <w:div w:id="1087263152">
                                  <w:marLeft w:val="0"/>
                                  <w:marRight w:val="0"/>
                                  <w:marTop w:val="0"/>
                                  <w:marBottom w:val="0"/>
                                  <w:divBdr>
                                    <w:top w:val="none" w:sz="0" w:space="0" w:color="auto"/>
                                    <w:left w:val="none" w:sz="0" w:space="0" w:color="auto"/>
                                    <w:bottom w:val="none" w:sz="0" w:space="0" w:color="auto"/>
                                    <w:right w:val="none" w:sz="0" w:space="0" w:color="auto"/>
                                  </w:divBdr>
                                </w:div>
                                <w:div w:id="1601335831">
                                  <w:marLeft w:val="0"/>
                                  <w:marRight w:val="0"/>
                                  <w:marTop w:val="0"/>
                                  <w:marBottom w:val="0"/>
                                  <w:divBdr>
                                    <w:top w:val="none" w:sz="0" w:space="0" w:color="auto"/>
                                    <w:left w:val="none" w:sz="0" w:space="0" w:color="auto"/>
                                    <w:bottom w:val="none" w:sz="0" w:space="0" w:color="auto"/>
                                    <w:right w:val="none" w:sz="0" w:space="0" w:color="auto"/>
                                  </w:divBdr>
                                </w:div>
                                <w:div w:id="36872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2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432764">
      <w:bodyDiv w:val="1"/>
      <w:marLeft w:val="0"/>
      <w:marRight w:val="0"/>
      <w:marTop w:val="0"/>
      <w:marBottom w:val="0"/>
      <w:divBdr>
        <w:top w:val="none" w:sz="0" w:space="0" w:color="auto"/>
        <w:left w:val="none" w:sz="0" w:space="0" w:color="auto"/>
        <w:bottom w:val="none" w:sz="0" w:space="0" w:color="auto"/>
        <w:right w:val="none" w:sz="0" w:space="0" w:color="auto"/>
      </w:divBdr>
      <w:divsChild>
        <w:div w:id="1576016288">
          <w:marLeft w:val="0"/>
          <w:marRight w:val="0"/>
          <w:marTop w:val="0"/>
          <w:marBottom w:val="0"/>
          <w:divBdr>
            <w:top w:val="none" w:sz="0" w:space="0" w:color="auto"/>
            <w:left w:val="none" w:sz="0" w:space="0" w:color="auto"/>
            <w:bottom w:val="none" w:sz="0" w:space="0" w:color="auto"/>
            <w:right w:val="none" w:sz="0" w:space="0" w:color="auto"/>
          </w:divBdr>
          <w:divsChild>
            <w:div w:id="1642270440">
              <w:marLeft w:val="0"/>
              <w:marRight w:val="0"/>
              <w:marTop w:val="0"/>
              <w:marBottom w:val="0"/>
              <w:divBdr>
                <w:top w:val="none" w:sz="0" w:space="0" w:color="auto"/>
                <w:left w:val="none" w:sz="0" w:space="0" w:color="auto"/>
                <w:bottom w:val="none" w:sz="0" w:space="0" w:color="auto"/>
                <w:right w:val="none" w:sz="0" w:space="0" w:color="auto"/>
              </w:divBdr>
            </w:div>
            <w:div w:id="1837501400">
              <w:marLeft w:val="0"/>
              <w:marRight w:val="0"/>
              <w:marTop w:val="0"/>
              <w:marBottom w:val="0"/>
              <w:divBdr>
                <w:top w:val="none" w:sz="0" w:space="0" w:color="auto"/>
                <w:left w:val="none" w:sz="0" w:space="0" w:color="auto"/>
                <w:bottom w:val="none" w:sz="0" w:space="0" w:color="auto"/>
                <w:right w:val="none" w:sz="0" w:space="0" w:color="auto"/>
              </w:divBdr>
            </w:div>
            <w:div w:id="1447961678">
              <w:marLeft w:val="0"/>
              <w:marRight w:val="0"/>
              <w:marTop w:val="0"/>
              <w:marBottom w:val="0"/>
              <w:divBdr>
                <w:top w:val="none" w:sz="0" w:space="0" w:color="auto"/>
                <w:left w:val="none" w:sz="0" w:space="0" w:color="auto"/>
                <w:bottom w:val="none" w:sz="0" w:space="0" w:color="auto"/>
                <w:right w:val="none" w:sz="0" w:space="0" w:color="auto"/>
              </w:divBdr>
            </w:div>
            <w:div w:id="1210805310">
              <w:marLeft w:val="0"/>
              <w:marRight w:val="0"/>
              <w:marTop w:val="0"/>
              <w:marBottom w:val="0"/>
              <w:divBdr>
                <w:top w:val="none" w:sz="0" w:space="0" w:color="auto"/>
                <w:left w:val="none" w:sz="0" w:space="0" w:color="auto"/>
                <w:bottom w:val="none" w:sz="0" w:space="0" w:color="auto"/>
                <w:right w:val="none" w:sz="0" w:space="0" w:color="auto"/>
              </w:divBdr>
            </w:div>
            <w:div w:id="678387474">
              <w:marLeft w:val="0"/>
              <w:marRight w:val="0"/>
              <w:marTop w:val="0"/>
              <w:marBottom w:val="0"/>
              <w:divBdr>
                <w:top w:val="none" w:sz="0" w:space="0" w:color="auto"/>
                <w:left w:val="none" w:sz="0" w:space="0" w:color="auto"/>
                <w:bottom w:val="none" w:sz="0" w:space="0" w:color="auto"/>
                <w:right w:val="none" w:sz="0" w:space="0" w:color="auto"/>
              </w:divBdr>
            </w:div>
            <w:div w:id="1422407535">
              <w:marLeft w:val="0"/>
              <w:marRight w:val="0"/>
              <w:marTop w:val="0"/>
              <w:marBottom w:val="0"/>
              <w:divBdr>
                <w:top w:val="none" w:sz="0" w:space="0" w:color="auto"/>
                <w:left w:val="none" w:sz="0" w:space="0" w:color="auto"/>
                <w:bottom w:val="none" w:sz="0" w:space="0" w:color="auto"/>
                <w:right w:val="none" w:sz="0" w:space="0" w:color="auto"/>
              </w:divBdr>
            </w:div>
            <w:div w:id="828330098">
              <w:marLeft w:val="0"/>
              <w:marRight w:val="0"/>
              <w:marTop w:val="0"/>
              <w:marBottom w:val="0"/>
              <w:divBdr>
                <w:top w:val="none" w:sz="0" w:space="0" w:color="auto"/>
                <w:left w:val="none" w:sz="0" w:space="0" w:color="auto"/>
                <w:bottom w:val="none" w:sz="0" w:space="0" w:color="auto"/>
                <w:right w:val="none" w:sz="0" w:space="0" w:color="auto"/>
              </w:divBdr>
            </w:div>
            <w:div w:id="903370661">
              <w:marLeft w:val="0"/>
              <w:marRight w:val="0"/>
              <w:marTop w:val="0"/>
              <w:marBottom w:val="0"/>
              <w:divBdr>
                <w:top w:val="none" w:sz="0" w:space="0" w:color="auto"/>
                <w:left w:val="none" w:sz="0" w:space="0" w:color="auto"/>
                <w:bottom w:val="none" w:sz="0" w:space="0" w:color="auto"/>
                <w:right w:val="none" w:sz="0" w:space="0" w:color="auto"/>
              </w:divBdr>
            </w:div>
            <w:div w:id="2141915589">
              <w:marLeft w:val="0"/>
              <w:marRight w:val="0"/>
              <w:marTop w:val="0"/>
              <w:marBottom w:val="0"/>
              <w:divBdr>
                <w:top w:val="none" w:sz="0" w:space="0" w:color="auto"/>
                <w:left w:val="none" w:sz="0" w:space="0" w:color="auto"/>
                <w:bottom w:val="none" w:sz="0" w:space="0" w:color="auto"/>
                <w:right w:val="none" w:sz="0" w:space="0" w:color="auto"/>
              </w:divBdr>
            </w:div>
            <w:div w:id="1130248920">
              <w:marLeft w:val="0"/>
              <w:marRight w:val="0"/>
              <w:marTop w:val="0"/>
              <w:marBottom w:val="0"/>
              <w:divBdr>
                <w:top w:val="none" w:sz="0" w:space="0" w:color="auto"/>
                <w:left w:val="none" w:sz="0" w:space="0" w:color="auto"/>
                <w:bottom w:val="none" w:sz="0" w:space="0" w:color="auto"/>
                <w:right w:val="none" w:sz="0" w:space="0" w:color="auto"/>
              </w:divBdr>
            </w:div>
            <w:div w:id="425732448">
              <w:marLeft w:val="0"/>
              <w:marRight w:val="0"/>
              <w:marTop w:val="0"/>
              <w:marBottom w:val="0"/>
              <w:divBdr>
                <w:top w:val="none" w:sz="0" w:space="0" w:color="auto"/>
                <w:left w:val="none" w:sz="0" w:space="0" w:color="auto"/>
                <w:bottom w:val="none" w:sz="0" w:space="0" w:color="auto"/>
                <w:right w:val="none" w:sz="0" w:space="0" w:color="auto"/>
              </w:divBdr>
            </w:div>
            <w:div w:id="1497115731">
              <w:marLeft w:val="0"/>
              <w:marRight w:val="0"/>
              <w:marTop w:val="0"/>
              <w:marBottom w:val="0"/>
              <w:divBdr>
                <w:top w:val="none" w:sz="0" w:space="0" w:color="auto"/>
                <w:left w:val="none" w:sz="0" w:space="0" w:color="auto"/>
                <w:bottom w:val="none" w:sz="0" w:space="0" w:color="auto"/>
                <w:right w:val="none" w:sz="0" w:space="0" w:color="auto"/>
              </w:divBdr>
            </w:div>
            <w:div w:id="118498755">
              <w:marLeft w:val="0"/>
              <w:marRight w:val="0"/>
              <w:marTop w:val="0"/>
              <w:marBottom w:val="0"/>
              <w:divBdr>
                <w:top w:val="none" w:sz="0" w:space="0" w:color="auto"/>
                <w:left w:val="none" w:sz="0" w:space="0" w:color="auto"/>
                <w:bottom w:val="none" w:sz="0" w:space="0" w:color="auto"/>
                <w:right w:val="none" w:sz="0" w:space="0" w:color="auto"/>
              </w:divBdr>
            </w:div>
            <w:div w:id="726878329">
              <w:marLeft w:val="0"/>
              <w:marRight w:val="0"/>
              <w:marTop w:val="0"/>
              <w:marBottom w:val="0"/>
              <w:divBdr>
                <w:top w:val="none" w:sz="0" w:space="0" w:color="auto"/>
                <w:left w:val="none" w:sz="0" w:space="0" w:color="auto"/>
                <w:bottom w:val="none" w:sz="0" w:space="0" w:color="auto"/>
                <w:right w:val="none" w:sz="0" w:space="0" w:color="auto"/>
              </w:divBdr>
            </w:div>
            <w:div w:id="1945766851">
              <w:marLeft w:val="0"/>
              <w:marRight w:val="0"/>
              <w:marTop w:val="0"/>
              <w:marBottom w:val="0"/>
              <w:divBdr>
                <w:top w:val="none" w:sz="0" w:space="0" w:color="auto"/>
                <w:left w:val="none" w:sz="0" w:space="0" w:color="auto"/>
                <w:bottom w:val="none" w:sz="0" w:space="0" w:color="auto"/>
                <w:right w:val="none" w:sz="0" w:space="0" w:color="auto"/>
              </w:divBdr>
            </w:div>
            <w:div w:id="1107000035">
              <w:marLeft w:val="0"/>
              <w:marRight w:val="0"/>
              <w:marTop w:val="0"/>
              <w:marBottom w:val="0"/>
              <w:divBdr>
                <w:top w:val="none" w:sz="0" w:space="0" w:color="auto"/>
                <w:left w:val="none" w:sz="0" w:space="0" w:color="auto"/>
                <w:bottom w:val="none" w:sz="0" w:space="0" w:color="auto"/>
                <w:right w:val="none" w:sz="0" w:space="0" w:color="auto"/>
              </w:divBdr>
            </w:div>
            <w:div w:id="241263449">
              <w:marLeft w:val="0"/>
              <w:marRight w:val="0"/>
              <w:marTop w:val="0"/>
              <w:marBottom w:val="0"/>
              <w:divBdr>
                <w:top w:val="none" w:sz="0" w:space="0" w:color="auto"/>
                <w:left w:val="none" w:sz="0" w:space="0" w:color="auto"/>
                <w:bottom w:val="none" w:sz="0" w:space="0" w:color="auto"/>
                <w:right w:val="none" w:sz="0" w:space="0" w:color="auto"/>
              </w:divBdr>
            </w:div>
            <w:div w:id="1839037424">
              <w:marLeft w:val="0"/>
              <w:marRight w:val="0"/>
              <w:marTop w:val="0"/>
              <w:marBottom w:val="0"/>
              <w:divBdr>
                <w:top w:val="none" w:sz="0" w:space="0" w:color="auto"/>
                <w:left w:val="none" w:sz="0" w:space="0" w:color="auto"/>
                <w:bottom w:val="none" w:sz="0" w:space="0" w:color="auto"/>
                <w:right w:val="none" w:sz="0" w:space="0" w:color="auto"/>
              </w:divBdr>
            </w:div>
            <w:div w:id="1392072132">
              <w:marLeft w:val="0"/>
              <w:marRight w:val="0"/>
              <w:marTop w:val="0"/>
              <w:marBottom w:val="0"/>
              <w:divBdr>
                <w:top w:val="none" w:sz="0" w:space="0" w:color="auto"/>
                <w:left w:val="none" w:sz="0" w:space="0" w:color="auto"/>
                <w:bottom w:val="none" w:sz="0" w:space="0" w:color="auto"/>
                <w:right w:val="none" w:sz="0" w:space="0" w:color="auto"/>
              </w:divBdr>
            </w:div>
            <w:div w:id="1944799424">
              <w:marLeft w:val="0"/>
              <w:marRight w:val="0"/>
              <w:marTop w:val="0"/>
              <w:marBottom w:val="0"/>
              <w:divBdr>
                <w:top w:val="none" w:sz="0" w:space="0" w:color="auto"/>
                <w:left w:val="none" w:sz="0" w:space="0" w:color="auto"/>
                <w:bottom w:val="none" w:sz="0" w:space="0" w:color="auto"/>
                <w:right w:val="none" w:sz="0" w:space="0" w:color="auto"/>
              </w:divBdr>
            </w:div>
            <w:div w:id="259684615">
              <w:marLeft w:val="0"/>
              <w:marRight w:val="0"/>
              <w:marTop w:val="0"/>
              <w:marBottom w:val="0"/>
              <w:divBdr>
                <w:top w:val="none" w:sz="0" w:space="0" w:color="auto"/>
                <w:left w:val="none" w:sz="0" w:space="0" w:color="auto"/>
                <w:bottom w:val="none" w:sz="0" w:space="0" w:color="auto"/>
                <w:right w:val="none" w:sz="0" w:space="0" w:color="auto"/>
              </w:divBdr>
            </w:div>
            <w:div w:id="851451000">
              <w:marLeft w:val="0"/>
              <w:marRight w:val="0"/>
              <w:marTop w:val="0"/>
              <w:marBottom w:val="0"/>
              <w:divBdr>
                <w:top w:val="none" w:sz="0" w:space="0" w:color="auto"/>
                <w:left w:val="none" w:sz="0" w:space="0" w:color="auto"/>
                <w:bottom w:val="none" w:sz="0" w:space="0" w:color="auto"/>
                <w:right w:val="none" w:sz="0" w:space="0" w:color="auto"/>
              </w:divBdr>
            </w:div>
            <w:div w:id="1100570246">
              <w:marLeft w:val="0"/>
              <w:marRight w:val="0"/>
              <w:marTop w:val="0"/>
              <w:marBottom w:val="0"/>
              <w:divBdr>
                <w:top w:val="none" w:sz="0" w:space="0" w:color="auto"/>
                <w:left w:val="none" w:sz="0" w:space="0" w:color="auto"/>
                <w:bottom w:val="none" w:sz="0" w:space="0" w:color="auto"/>
                <w:right w:val="none" w:sz="0" w:space="0" w:color="auto"/>
              </w:divBdr>
            </w:div>
            <w:div w:id="1274242848">
              <w:marLeft w:val="0"/>
              <w:marRight w:val="0"/>
              <w:marTop w:val="0"/>
              <w:marBottom w:val="0"/>
              <w:divBdr>
                <w:top w:val="none" w:sz="0" w:space="0" w:color="auto"/>
                <w:left w:val="none" w:sz="0" w:space="0" w:color="auto"/>
                <w:bottom w:val="none" w:sz="0" w:space="0" w:color="auto"/>
                <w:right w:val="none" w:sz="0" w:space="0" w:color="auto"/>
              </w:divBdr>
            </w:div>
            <w:div w:id="1250963141">
              <w:marLeft w:val="0"/>
              <w:marRight w:val="0"/>
              <w:marTop w:val="0"/>
              <w:marBottom w:val="0"/>
              <w:divBdr>
                <w:top w:val="none" w:sz="0" w:space="0" w:color="auto"/>
                <w:left w:val="none" w:sz="0" w:space="0" w:color="auto"/>
                <w:bottom w:val="none" w:sz="0" w:space="0" w:color="auto"/>
                <w:right w:val="none" w:sz="0" w:space="0" w:color="auto"/>
              </w:divBdr>
            </w:div>
            <w:div w:id="1422486087">
              <w:marLeft w:val="0"/>
              <w:marRight w:val="0"/>
              <w:marTop w:val="0"/>
              <w:marBottom w:val="0"/>
              <w:divBdr>
                <w:top w:val="none" w:sz="0" w:space="0" w:color="auto"/>
                <w:left w:val="none" w:sz="0" w:space="0" w:color="auto"/>
                <w:bottom w:val="none" w:sz="0" w:space="0" w:color="auto"/>
                <w:right w:val="none" w:sz="0" w:space="0" w:color="auto"/>
              </w:divBdr>
            </w:div>
            <w:div w:id="1403676918">
              <w:marLeft w:val="0"/>
              <w:marRight w:val="0"/>
              <w:marTop w:val="0"/>
              <w:marBottom w:val="0"/>
              <w:divBdr>
                <w:top w:val="none" w:sz="0" w:space="0" w:color="auto"/>
                <w:left w:val="none" w:sz="0" w:space="0" w:color="auto"/>
                <w:bottom w:val="none" w:sz="0" w:space="0" w:color="auto"/>
                <w:right w:val="none" w:sz="0" w:space="0" w:color="auto"/>
              </w:divBdr>
            </w:div>
            <w:div w:id="991257198">
              <w:marLeft w:val="0"/>
              <w:marRight w:val="0"/>
              <w:marTop w:val="0"/>
              <w:marBottom w:val="0"/>
              <w:divBdr>
                <w:top w:val="none" w:sz="0" w:space="0" w:color="auto"/>
                <w:left w:val="none" w:sz="0" w:space="0" w:color="auto"/>
                <w:bottom w:val="none" w:sz="0" w:space="0" w:color="auto"/>
                <w:right w:val="none" w:sz="0" w:space="0" w:color="auto"/>
              </w:divBdr>
            </w:div>
            <w:div w:id="767041294">
              <w:marLeft w:val="0"/>
              <w:marRight w:val="0"/>
              <w:marTop w:val="0"/>
              <w:marBottom w:val="0"/>
              <w:divBdr>
                <w:top w:val="none" w:sz="0" w:space="0" w:color="auto"/>
                <w:left w:val="none" w:sz="0" w:space="0" w:color="auto"/>
                <w:bottom w:val="none" w:sz="0" w:space="0" w:color="auto"/>
                <w:right w:val="none" w:sz="0" w:space="0" w:color="auto"/>
              </w:divBdr>
            </w:div>
            <w:div w:id="2104840576">
              <w:marLeft w:val="0"/>
              <w:marRight w:val="0"/>
              <w:marTop w:val="0"/>
              <w:marBottom w:val="0"/>
              <w:divBdr>
                <w:top w:val="none" w:sz="0" w:space="0" w:color="auto"/>
                <w:left w:val="none" w:sz="0" w:space="0" w:color="auto"/>
                <w:bottom w:val="none" w:sz="0" w:space="0" w:color="auto"/>
                <w:right w:val="none" w:sz="0" w:space="0" w:color="auto"/>
              </w:divBdr>
            </w:div>
            <w:div w:id="1060324700">
              <w:marLeft w:val="0"/>
              <w:marRight w:val="0"/>
              <w:marTop w:val="0"/>
              <w:marBottom w:val="0"/>
              <w:divBdr>
                <w:top w:val="none" w:sz="0" w:space="0" w:color="auto"/>
                <w:left w:val="none" w:sz="0" w:space="0" w:color="auto"/>
                <w:bottom w:val="none" w:sz="0" w:space="0" w:color="auto"/>
                <w:right w:val="none" w:sz="0" w:space="0" w:color="auto"/>
              </w:divBdr>
            </w:div>
            <w:div w:id="1774131481">
              <w:marLeft w:val="0"/>
              <w:marRight w:val="0"/>
              <w:marTop w:val="0"/>
              <w:marBottom w:val="0"/>
              <w:divBdr>
                <w:top w:val="none" w:sz="0" w:space="0" w:color="auto"/>
                <w:left w:val="none" w:sz="0" w:space="0" w:color="auto"/>
                <w:bottom w:val="none" w:sz="0" w:space="0" w:color="auto"/>
                <w:right w:val="none" w:sz="0" w:space="0" w:color="auto"/>
              </w:divBdr>
            </w:div>
            <w:div w:id="1353916965">
              <w:marLeft w:val="0"/>
              <w:marRight w:val="0"/>
              <w:marTop w:val="0"/>
              <w:marBottom w:val="0"/>
              <w:divBdr>
                <w:top w:val="none" w:sz="0" w:space="0" w:color="auto"/>
                <w:left w:val="none" w:sz="0" w:space="0" w:color="auto"/>
                <w:bottom w:val="none" w:sz="0" w:space="0" w:color="auto"/>
                <w:right w:val="none" w:sz="0" w:space="0" w:color="auto"/>
              </w:divBdr>
            </w:div>
            <w:div w:id="1975327020">
              <w:marLeft w:val="0"/>
              <w:marRight w:val="0"/>
              <w:marTop w:val="0"/>
              <w:marBottom w:val="0"/>
              <w:divBdr>
                <w:top w:val="none" w:sz="0" w:space="0" w:color="auto"/>
                <w:left w:val="none" w:sz="0" w:space="0" w:color="auto"/>
                <w:bottom w:val="none" w:sz="0" w:space="0" w:color="auto"/>
                <w:right w:val="none" w:sz="0" w:space="0" w:color="auto"/>
              </w:divBdr>
            </w:div>
            <w:div w:id="962493541">
              <w:marLeft w:val="0"/>
              <w:marRight w:val="0"/>
              <w:marTop w:val="0"/>
              <w:marBottom w:val="0"/>
              <w:divBdr>
                <w:top w:val="none" w:sz="0" w:space="0" w:color="auto"/>
                <w:left w:val="none" w:sz="0" w:space="0" w:color="auto"/>
                <w:bottom w:val="none" w:sz="0" w:space="0" w:color="auto"/>
                <w:right w:val="none" w:sz="0" w:space="0" w:color="auto"/>
              </w:divBdr>
            </w:div>
            <w:div w:id="1704817864">
              <w:marLeft w:val="0"/>
              <w:marRight w:val="0"/>
              <w:marTop w:val="0"/>
              <w:marBottom w:val="0"/>
              <w:divBdr>
                <w:top w:val="none" w:sz="0" w:space="0" w:color="auto"/>
                <w:left w:val="none" w:sz="0" w:space="0" w:color="auto"/>
                <w:bottom w:val="none" w:sz="0" w:space="0" w:color="auto"/>
                <w:right w:val="none" w:sz="0" w:space="0" w:color="auto"/>
              </w:divBdr>
            </w:div>
            <w:div w:id="1494831773">
              <w:marLeft w:val="0"/>
              <w:marRight w:val="0"/>
              <w:marTop w:val="0"/>
              <w:marBottom w:val="0"/>
              <w:divBdr>
                <w:top w:val="none" w:sz="0" w:space="0" w:color="auto"/>
                <w:left w:val="none" w:sz="0" w:space="0" w:color="auto"/>
                <w:bottom w:val="none" w:sz="0" w:space="0" w:color="auto"/>
                <w:right w:val="none" w:sz="0" w:space="0" w:color="auto"/>
              </w:divBdr>
            </w:div>
            <w:div w:id="1867134210">
              <w:marLeft w:val="0"/>
              <w:marRight w:val="0"/>
              <w:marTop w:val="0"/>
              <w:marBottom w:val="0"/>
              <w:divBdr>
                <w:top w:val="none" w:sz="0" w:space="0" w:color="auto"/>
                <w:left w:val="none" w:sz="0" w:space="0" w:color="auto"/>
                <w:bottom w:val="none" w:sz="0" w:space="0" w:color="auto"/>
                <w:right w:val="none" w:sz="0" w:space="0" w:color="auto"/>
              </w:divBdr>
            </w:div>
            <w:div w:id="528881502">
              <w:marLeft w:val="0"/>
              <w:marRight w:val="0"/>
              <w:marTop w:val="0"/>
              <w:marBottom w:val="0"/>
              <w:divBdr>
                <w:top w:val="none" w:sz="0" w:space="0" w:color="auto"/>
                <w:left w:val="none" w:sz="0" w:space="0" w:color="auto"/>
                <w:bottom w:val="none" w:sz="0" w:space="0" w:color="auto"/>
                <w:right w:val="none" w:sz="0" w:space="0" w:color="auto"/>
              </w:divBdr>
            </w:div>
            <w:div w:id="267390280">
              <w:marLeft w:val="0"/>
              <w:marRight w:val="0"/>
              <w:marTop w:val="0"/>
              <w:marBottom w:val="0"/>
              <w:divBdr>
                <w:top w:val="none" w:sz="0" w:space="0" w:color="auto"/>
                <w:left w:val="none" w:sz="0" w:space="0" w:color="auto"/>
                <w:bottom w:val="none" w:sz="0" w:space="0" w:color="auto"/>
                <w:right w:val="none" w:sz="0" w:space="0" w:color="auto"/>
              </w:divBdr>
            </w:div>
            <w:div w:id="167984255">
              <w:marLeft w:val="0"/>
              <w:marRight w:val="0"/>
              <w:marTop w:val="0"/>
              <w:marBottom w:val="0"/>
              <w:divBdr>
                <w:top w:val="none" w:sz="0" w:space="0" w:color="auto"/>
                <w:left w:val="none" w:sz="0" w:space="0" w:color="auto"/>
                <w:bottom w:val="none" w:sz="0" w:space="0" w:color="auto"/>
                <w:right w:val="none" w:sz="0" w:space="0" w:color="auto"/>
              </w:divBdr>
            </w:div>
            <w:div w:id="1995835612">
              <w:marLeft w:val="0"/>
              <w:marRight w:val="0"/>
              <w:marTop w:val="0"/>
              <w:marBottom w:val="0"/>
              <w:divBdr>
                <w:top w:val="none" w:sz="0" w:space="0" w:color="auto"/>
                <w:left w:val="none" w:sz="0" w:space="0" w:color="auto"/>
                <w:bottom w:val="none" w:sz="0" w:space="0" w:color="auto"/>
                <w:right w:val="none" w:sz="0" w:space="0" w:color="auto"/>
              </w:divBdr>
            </w:div>
            <w:div w:id="1492140922">
              <w:marLeft w:val="0"/>
              <w:marRight w:val="0"/>
              <w:marTop w:val="0"/>
              <w:marBottom w:val="0"/>
              <w:divBdr>
                <w:top w:val="none" w:sz="0" w:space="0" w:color="auto"/>
                <w:left w:val="none" w:sz="0" w:space="0" w:color="auto"/>
                <w:bottom w:val="none" w:sz="0" w:space="0" w:color="auto"/>
                <w:right w:val="none" w:sz="0" w:space="0" w:color="auto"/>
              </w:divBdr>
            </w:div>
            <w:div w:id="744302534">
              <w:marLeft w:val="0"/>
              <w:marRight w:val="0"/>
              <w:marTop w:val="0"/>
              <w:marBottom w:val="0"/>
              <w:divBdr>
                <w:top w:val="none" w:sz="0" w:space="0" w:color="auto"/>
                <w:left w:val="none" w:sz="0" w:space="0" w:color="auto"/>
                <w:bottom w:val="none" w:sz="0" w:space="0" w:color="auto"/>
                <w:right w:val="none" w:sz="0" w:space="0" w:color="auto"/>
              </w:divBdr>
            </w:div>
            <w:div w:id="2105345916">
              <w:marLeft w:val="0"/>
              <w:marRight w:val="0"/>
              <w:marTop w:val="0"/>
              <w:marBottom w:val="0"/>
              <w:divBdr>
                <w:top w:val="none" w:sz="0" w:space="0" w:color="auto"/>
                <w:left w:val="none" w:sz="0" w:space="0" w:color="auto"/>
                <w:bottom w:val="none" w:sz="0" w:space="0" w:color="auto"/>
                <w:right w:val="none" w:sz="0" w:space="0" w:color="auto"/>
              </w:divBdr>
            </w:div>
            <w:div w:id="406072715">
              <w:marLeft w:val="0"/>
              <w:marRight w:val="0"/>
              <w:marTop w:val="0"/>
              <w:marBottom w:val="0"/>
              <w:divBdr>
                <w:top w:val="none" w:sz="0" w:space="0" w:color="auto"/>
                <w:left w:val="none" w:sz="0" w:space="0" w:color="auto"/>
                <w:bottom w:val="none" w:sz="0" w:space="0" w:color="auto"/>
                <w:right w:val="none" w:sz="0" w:space="0" w:color="auto"/>
              </w:divBdr>
            </w:div>
            <w:div w:id="1363244158">
              <w:marLeft w:val="0"/>
              <w:marRight w:val="0"/>
              <w:marTop w:val="0"/>
              <w:marBottom w:val="0"/>
              <w:divBdr>
                <w:top w:val="none" w:sz="0" w:space="0" w:color="auto"/>
                <w:left w:val="none" w:sz="0" w:space="0" w:color="auto"/>
                <w:bottom w:val="none" w:sz="0" w:space="0" w:color="auto"/>
                <w:right w:val="none" w:sz="0" w:space="0" w:color="auto"/>
              </w:divBdr>
            </w:div>
            <w:div w:id="558710323">
              <w:marLeft w:val="0"/>
              <w:marRight w:val="0"/>
              <w:marTop w:val="0"/>
              <w:marBottom w:val="0"/>
              <w:divBdr>
                <w:top w:val="none" w:sz="0" w:space="0" w:color="auto"/>
                <w:left w:val="none" w:sz="0" w:space="0" w:color="auto"/>
                <w:bottom w:val="none" w:sz="0" w:space="0" w:color="auto"/>
                <w:right w:val="none" w:sz="0" w:space="0" w:color="auto"/>
              </w:divBdr>
            </w:div>
            <w:div w:id="1343631861">
              <w:marLeft w:val="0"/>
              <w:marRight w:val="0"/>
              <w:marTop w:val="0"/>
              <w:marBottom w:val="0"/>
              <w:divBdr>
                <w:top w:val="none" w:sz="0" w:space="0" w:color="auto"/>
                <w:left w:val="none" w:sz="0" w:space="0" w:color="auto"/>
                <w:bottom w:val="none" w:sz="0" w:space="0" w:color="auto"/>
                <w:right w:val="none" w:sz="0" w:space="0" w:color="auto"/>
              </w:divBdr>
            </w:div>
            <w:div w:id="302122116">
              <w:marLeft w:val="0"/>
              <w:marRight w:val="0"/>
              <w:marTop w:val="0"/>
              <w:marBottom w:val="0"/>
              <w:divBdr>
                <w:top w:val="none" w:sz="0" w:space="0" w:color="auto"/>
                <w:left w:val="none" w:sz="0" w:space="0" w:color="auto"/>
                <w:bottom w:val="none" w:sz="0" w:space="0" w:color="auto"/>
                <w:right w:val="none" w:sz="0" w:space="0" w:color="auto"/>
              </w:divBdr>
            </w:div>
            <w:div w:id="1439762963">
              <w:marLeft w:val="0"/>
              <w:marRight w:val="0"/>
              <w:marTop w:val="0"/>
              <w:marBottom w:val="0"/>
              <w:divBdr>
                <w:top w:val="none" w:sz="0" w:space="0" w:color="auto"/>
                <w:left w:val="none" w:sz="0" w:space="0" w:color="auto"/>
                <w:bottom w:val="none" w:sz="0" w:space="0" w:color="auto"/>
                <w:right w:val="none" w:sz="0" w:space="0" w:color="auto"/>
              </w:divBdr>
            </w:div>
            <w:div w:id="198787231">
              <w:marLeft w:val="0"/>
              <w:marRight w:val="0"/>
              <w:marTop w:val="0"/>
              <w:marBottom w:val="0"/>
              <w:divBdr>
                <w:top w:val="none" w:sz="0" w:space="0" w:color="auto"/>
                <w:left w:val="none" w:sz="0" w:space="0" w:color="auto"/>
                <w:bottom w:val="none" w:sz="0" w:space="0" w:color="auto"/>
                <w:right w:val="none" w:sz="0" w:space="0" w:color="auto"/>
              </w:divBdr>
            </w:div>
            <w:div w:id="862477722">
              <w:marLeft w:val="0"/>
              <w:marRight w:val="0"/>
              <w:marTop w:val="0"/>
              <w:marBottom w:val="0"/>
              <w:divBdr>
                <w:top w:val="none" w:sz="0" w:space="0" w:color="auto"/>
                <w:left w:val="none" w:sz="0" w:space="0" w:color="auto"/>
                <w:bottom w:val="none" w:sz="0" w:space="0" w:color="auto"/>
                <w:right w:val="none" w:sz="0" w:space="0" w:color="auto"/>
              </w:divBdr>
            </w:div>
            <w:div w:id="1863931874">
              <w:marLeft w:val="0"/>
              <w:marRight w:val="0"/>
              <w:marTop w:val="0"/>
              <w:marBottom w:val="0"/>
              <w:divBdr>
                <w:top w:val="none" w:sz="0" w:space="0" w:color="auto"/>
                <w:left w:val="none" w:sz="0" w:space="0" w:color="auto"/>
                <w:bottom w:val="none" w:sz="0" w:space="0" w:color="auto"/>
                <w:right w:val="none" w:sz="0" w:space="0" w:color="auto"/>
              </w:divBdr>
            </w:div>
            <w:div w:id="262038206">
              <w:marLeft w:val="0"/>
              <w:marRight w:val="0"/>
              <w:marTop w:val="0"/>
              <w:marBottom w:val="0"/>
              <w:divBdr>
                <w:top w:val="none" w:sz="0" w:space="0" w:color="auto"/>
                <w:left w:val="none" w:sz="0" w:space="0" w:color="auto"/>
                <w:bottom w:val="none" w:sz="0" w:space="0" w:color="auto"/>
                <w:right w:val="none" w:sz="0" w:space="0" w:color="auto"/>
              </w:divBdr>
            </w:div>
            <w:div w:id="1239903221">
              <w:marLeft w:val="0"/>
              <w:marRight w:val="0"/>
              <w:marTop w:val="0"/>
              <w:marBottom w:val="0"/>
              <w:divBdr>
                <w:top w:val="none" w:sz="0" w:space="0" w:color="auto"/>
                <w:left w:val="none" w:sz="0" w:space="0" w:color="auto"/>
                <w:bottom w:val="none" w:sz="0" w:space="0" w:color="auto"/>
                <w:right w:val="none" w:sz="0" w:space="0" w:color="auto"/>
              </w:divBdr>
            </w:div>
            <w:div w:id="1018047736">
              <w:marLeft w:val="0"/>
              <w:marRight w:val="0"/>
              <w:marTop w:val="0"/>
              <w:marBottom w:val="0"/>
              <w:divBdr>
                <w:top w:val="none" w:sz="0" w:space="0" w:color="auto"/>
                <w:left w:val="none" w:sz="0" w:space="0" w:color="auto"/>
                <w:bottom w:val="none" w:sz="0" w:space="0" w:color="auto"/>
                <w:right w:val="none" w:sz="0" w:space="0" w:color="auto"/>
              </w:divBdr>
            </w:div>
            <w:div w:id="1266498536">
              <w:marLeft w:val="0"/>
              <w:marRight w:val="0"/>
              <w:marTop w:val="0"/>
              <w:marBottom w:val="0"/>
              <w:divBdr>
                <w:top w:val="none" w:sz="0" w:space="0" w:color="auto"/>
                <w:left w:val="none" w:sz="0" w:space="0" w:color="auto"/>
                <w:bottom w:val="none" w:sz="0" w:space="0" w:color="auto"/>
                <w:right w:val="none" w:sz="0" w:space="0" w:color="auto"/>
              </w:divBdr>
            </w:div>
            <w:div w:id="1360856738">
              <w:marLeft w:val="0"/>
              <w:marRight w:val="0"/>
              <w:marTop w:val="0"/>
              <w:marBottom w:val="0"/>
              <w:divBdr>
                <w:top w:val="none" w:sz="0" w:space="0" w:color="auto"/>
                <w:left w:val="none" w:sz="0" w:space="0" w:color="auto"/>
                <w:bottom w:val="none" w:sz="0" w:space="0" w:color="auto"/>
                <w:right w:val="none" w:sz="0" w:space="0" w:color="auto"/>
              </w:divBdr>
            </w:div>
            <w:div w:id="2007198212">
              <w:marLeft w:val="0"/>
              <w:marRight w:val="0"/>
              <w:marTop w:val="0"/>
              <w:marBottom w:val="0"/>
              <w:divBdr>
                <w:top w:val="none" w:sz="0" w:space="0" w:color="auto"/>
                <w:left w:val="none" w:sz="0" w:space="0" w:color="auto"/>
                <w:bottom w:val="none" w:sz="0" w:space="0" w:color="auto"/>
                <w:right w:val="none" w:sz="0" w:space="0" w:color="auto"/>
              </w:divBdr>
            </w:div>
            <w:div w:id="835463230">
              <w:marLeft w:val="0"/>
              <w:marRight w:val="0"/>
              <w:marTop w:val="0"/>
              <w:marBottom w:val="0"/>
              <w:divBdr>
                <w:top w:val="none" w:sz="0" w:space="0" w:color="auto"/>
                <w:left w:val="none" w:sz="0" w:space="0" w:color="auto"/>
                <w:bottom w:val="none" w:sz="0" w:space="0" w:color="auto"/>
                <w:right w:val="none" w:sz="0" w:space="0" w:color="auto"/>
              </w:divBdr>
            </w:div>
            <w:div w:id="1911649427">
              <w:marLeft w:val="0"/>
              <w:marRight w:val="0"/>
              <w:marTop w:val="0"/>
              <w:marBottom w:val="0"/>
              <w:divBdr>
                <w:top w:val="none" w:sz="0" w:space="0" w:color="auto"/>
                <w:left w:val="none" w:sz="0" w:space="0" w:color="auto"/>
                <w:bottom w:val="none" w:sz="0" w:space="0" w:color="auto"/>
                <w:right w:val="none" w:sz="0" w:space="0" w:color="auto"/>
              </w:divBdr>
            </w:div>
            <w:div w:id="1398669569">
              <w:marLeft w:val="0"/>
              <w:marRight w:val="0"/>
              <w:marTop w:val="0"/>
              <w:marBottom w:val="0"/>
              <w:divBdr>
                <w:top w:val="none" w:sz="0" w:space="0" w:color="auto"/>
                <w:left w:val="none" w:sz="0" w:space="0" w:color="auto"/>
                <w:bottom w:val="none" w:sz="0" w:space="0" w:color="auto"/>
                <w:right w:val="none" w:sz="0" w:space="0" w:color="auto"/>
              </w:divBdr>
            </w:div>
            <w:div w:id="276529103">
              <w:marLeft w:val="0"/>
              <w:marRight w:val="0"/>
              <w:marTop w:val="0"/>
              <w:marBottom w:val="0"/>
              <w:divBdr>
                <w:top w:val="none" w:sz="0" w:space="0" w:color="auto"/>
                <w:left w:val="none" w:sz="0" w:space="0" w:color="auto"/>
                <w:bottom w:val="none" w:sz="0" w:space="0" w:color="auto"/>
                <w:right w:val="none" w:sz="0" w:space="0" w:color="auto"/>
              </w:divBdr>
            </w:div>
            <w:div w:id="1546603528">
              <w:marLeft w:val="0"/>
              <w:marRight w:val="0"/>
              <w:marTop w:val="0"/>
              <w:marBottom w:val="0"/>
              <w:divBdr>
                <w:top w:val="none" w:sz="0" w:space="0" w:color="auto"/>
                <w:left w:val="none" w:sz="0" w:space="0" w:color="auto"/>
                <w:bottom w:val="none" w:sz="0" w:space="0" w:color="auto"/>
                <w:right w:val="none" w:sz="0" w:space="0" w:color="auto"/>
              </w:divBdr>
            </w:div>
            <w:div w:id="1885174501">
              <w:marLeft w:val="0"/>
              <w:marRight w:val="0"/>
              <w:marTop w:val="0"/>
              <w:marBottom w:val="0"/>
              <w:divBdr>
                <w:top w:val="none" w:sz="0" w:space="0" w:color="auto"/>
                <w:left w:val="none" w:sz="0" w:space="0" w:color="auto"/>
                <w:bottom w:val="none" w:sz="0" w:space="0" w:color="auto"/>
                <w:right w:val="none" w:sz="0" w:space="0" w:color="auto"/>
              </w:divBdr>
            </w:div>
            <w:div w:id="1188058722">
              <w:marLeft w:val="0"/>
              <w:marRight w:val="0"/>
              <w:marTop w:val="0"/>
              <w:marBottom w:val="0"/>
              <w:divBdr>
                <w:top w:val="none" w:sz="0" w:space="0" w:color="auto"/>
                <w:left w:val="none" w:sz="0" w:space="0" w:color="auto"/>
                <w:bottom w:val="none" w:sz="0" w:space="0" w:color="auto"/>
                <w:right w:val="none" w:sz="0" w:space="0" w:color="auto"/>
              </w:divBdr>
            </w:div>
            <w:div w:id="151680847">
              <w:marLeft w:val="0"/>
              <w:marRight w:val="0"/>
              <w:marTop w:val="0"/>
              <w:marBottom w:val="0"/>
              <w:divBdr>
                <w:top w:val="none" w:sz="0" w:space="0" w:color="auto"/>
                <w:left w:val="none" w:sz="0" w:space="0" w:color="auto"/>
                <w:bottom w:val="none" w:sz="0" w:space="0" w:color="auto"/>
                <w:right w:val="none" w:sz="0" w:space="0" w:color="auto"/>
              </w:divBdr>
            </w:div>
            <w:div w:id="1105612772">
              <w:marLeft w:val="0"/>
              <w:marRight w:val="0"/>
              <w:marTop w:val="0"/>
              <w:marBottom w:val="0"/>
              <w:divBdr>
                <w:top w:val="none" w:sz="0" w:space="0" w:color="auto"/>
                <w:left w:val="none" w:sz="0" w:space="0" w:color="auto"/>
                <w:bottom w:val="none" w:sz="0" w:space="0" w:color="auto"/>
                <w:right w:val="none" w:sz="0" w:space="0" w:color="auto"/>
              </w:divBdr>
            </w:div>
            <w:div w:id="39670190">
              <w:marLeft w:val="0"/>
              <w:marRight w:val="0"/>
              <w:marTop w:val="0"/>
              <w:marBottom w:val="0"/>
              <w:divBdr>
                <w:top w:val="none" w:sz="0" w:space="0" w:color="auto"/>
                <w:left w:val="none" w:sz="0" w:space="0" w:color="auto"/>
                <w:bottom w:val="none" w:sz="0" w:space="0" w:color="auto"/>
                <w:right w:val="none" w:sz="0" w:space="0" w:color="auto"/>
              </w:divBdr>
            </w:div>
            <w:div w:id="742682388">
              <w:marLeft w:val="0"/>
              <w:marRight w:val="0"/>
              <w:marTop w:val="0"/>
              <w:marBottom w:val="0"/>
              <w:divBdr>
                <w:top w:val="none" w:sz="0" w:space="0" w:color="auto"/>
                <w:left w:val="none" w:sz="0" w:space="0" w:color="auto"/>
                <w:bottom w:val="none" w:sz="0" w:space="0" w:color="auto"/>
                <w:right w:val="none" w:sz="0" w:space="0" w:color="auto"/>
              </w:divBdr>
            </w:div>
            <w:div w:id="41026823">
              <w:marLeft w:val="0"/>
              <w:marRight w:val="0"/>
              <w:marTop w:val="0"/>
              <w:marBottom w:val="0"/>
              <w:divBdr>
                <w:top w:val="none" w:sz="0" w:space="0" w:color="auto"/>
                <w:left w:val="none" w:sz="0" w:space="0" w:color="auto"/>
                <w:bottom w:val="none" w:sz="0" w:space="0" w:color="auto"/>
                <w:right w:val="none" w:sz="0" w:space="0" w:color="auto"/>
              </w:divBdr>
            </w:div>
            <w:div w:id="1546602185">
              <w:marLeft w:val="0"/>
              <w:marRight w:val="0"/>
              <w:marTop w:val="0"/>
              <w:marBottom w:val="0"/>
              <w:divBdr>
                <w:top w:val="none" w:sz="0" w:space="0" w:color="auto"/>
                <w:left w:val="none" w:sz="0" w:space="0" w:color="auto"/>
                <w:bottom w:val="none" w:sz="0" w:space="0" w:color="auto"/>
                <w:right w:val="none" w:sz="0" w:space="0" w:color="auto"/>
              </w:divBdr>
            </w:div>
            <w:div w:id="911892395">
              <w:marLeft w:val="0"/>
              <w:marRight w:val="0"/>
              <w:marTop w:val="0"/>
              <w:marBottom w:val="0"/>
              <w:divBdr>
                <w:top w:val="none" w:sz="0" w:space="0" w:color="auto"/>
                <w:left w:val="none" w:sz="0" w:space="0" w:color="auto"/>
                <w:bottom w:val="none" w:sz="0" w:space="0" w:color="auto"/>
                <w:right w:val="none" w:sz="0" w:space="0" w:color="auto"/>
              </w:divBdr>
            </w:div>
            <w:div w:id="1517883125">
              <w:marLeft w:val="0"/>
              <w:marRight w:val="0"/>
              <w:marTop w:val="0"/>
              <w:marBottom w:val="0"/>
              <w:divBdr>
                <w:top w:val="none" w:sz="0" w:space="0" w:color="auto"/>
                <w:left w:val="none" w:sz="0" w:space="0" w:color="auto"/>
                <w:bottom w:val="none" w:sz="0" w:space="0" w:color="auto"/>
                <w:right w:val="none" w:sz="0" w:space="0" w:color="auto"/>
              </w:divBdr>
            </w:div>
            <w:div w:id="1320578883">
              <w:marLeft w:val="0"/>
              <w:marRight w:val="0"/>
              <w:marTop w:val="0"/>
              <w:marBottom w:val="0"/>
              <w:divBdr>
                <w:top w:val="none" w:sz="0" w:space="0" w:color="auto"/>
                <w:left w:val="none" w:sz="0" w:space="0" w:color="auto"/>
                <w:bottom w:val="none" w:sz="0" w:space="0" w:color="auto"/>
                <w:right w:val="none" w:sz="0" w:space="0" w:color="auto"/>
              </w:divBdr>
            </w:div>
            <w:div w:id="2082021570">
              <w:marLeft w:val="0"/>
              <w:marRight w:val="0"/>
              <w:marTop w:val="0"/>
              <w:marBottom w:val="0"/>
              <w:divBdr>
                <w:top w:val="none" w:sz="0" w:space="0" w:color="auto"/>
                <w:left w:val="none" w:sz="0" w:space="0" w:color="auto"/>
                <w:bottom w:val="none" w:sz="0" w:space="0" w:color="auto"/>
                <w:right w:val="none" w:sz="0" w:space="0" w:color="auto"/>
              </w:divBdr>
            </w:div>
            <w:div w:id="982808253">
              <w:marLeft w:val="0"/>
              <w:marRight w:val="0"/>
              <w:marTop w:val="0"/>
              <w:marBottom w:val="0"/>
              <w:divBdr>
                <w:top w:val="none" w:sz="0" w:space="0" w:color="auto"/>
                <w:left w:val="none" w:sz="0" w:space="0" w:color="auto"/>
                <w:bottom w:val="none" w:sz="0" w:space="0" w:color="auto"/>
                <w:right w:val="none" w:sz="0" w:space="0" w:color="auto"/>
              </w:divBdr>
            </w:div>
            <w:div w:id="1694841167">
              <w:marLeft w:val="0"/>
              <w:marRight w:val="0"/>
              <w:marTop w:val="0"/>
              <w:marBottom w:val="0"/>
              <w:divBdr>
                <w:top w:val="none" w:sz="0" w:space="0" w:color="auto"/>
                <w:left w:val="none" w:sz="0" w:space="0" w:color="auto"/>
                <w:bottom w:val="none" w:sz="0" w:space="0" w:color="auto"/>
                <w:right w:val="none" w:sz="0" w:space="0" w:color="auto"/>
              </w:divBdr>
            </w:div>
            <w:div w:id="711268971">
              <w:marLeft w:val="0"/>
              <w:marRight w:val="0"/>
              <w:marTop w:val="0"/>
              <w:marBottom w:val="0"/>
              <w:divBdr>
                <w:top w:val="none" w:sz="0" w:space="0" w:color="auto"/>
                <w:left w:val="none" w:sz="0" w:space="0" w:color="auto"/>
                <w:bottom w:val="none" w:sz="0" w:space="0" w:color="auto"/>
                <w:right w:val="none" w:sz="0" w:space="0" w:color="auto"/>
              </w:divBdr>
            </w:div>
            <w:div w:id="3629898">
              <w:marLeft w:val="0"/>
              <w:marRight w:val="0"/>
              <w:marTop w:val="0"/>
              <w:marBottom w:val="0"/>
              <w:divBdr>
                <w:top w:val="none" w:sz="0" w:space="0" w:color="auto"/>
                <w:left w:val="none" w:sz="0" w:space="0" w:color="auto"/>
                <w:bottom w:val="none" w:sz="0" w:space="0" w:color="auto"/>
                <w:right w:val="none" w:sz="0" w:space="0" w:color="auto"/>
              </w:divBdr>
            </w:div>
            <w:div w:id="1093629261">
              <w:marLeft w:val="0"/>
              <w:marRight w:val="0"/>
              <w:marTop w:val="0"/>
              <w:marBottom w:val="0"/>
              <w:divBdr>
                <w:top w:val="none" w:sz="0" w:space="0" w:color="auto"/>
                <w:left w:val="none" w:sz="0" w:space="0" w:color="auto"/>
                <w:bottom w:val="none" w:sz="0" w:space="0" w:color="auto"/>
                <w:right w:val="none" w:sz="0" w:space="0" w:color="auto"/>
              </w:divBdr>
            </w:div>
            <w:div w:id="835919996">
              <w:marLeft w:val="0"/>
              <w:marRight w:val="0"/>
              <w:marTop w:val="0"/>
              <w:marBottom w:val="0"/>
              <w:divBdr>
                <w:top w:val="none" w:sz="0" w:space="0" w:color="auto"/>
                <w:left w:val="none" w:sz="0" w:space="0" w:color="auto"/>
                <w:bottom w:val="none" w:sz="0" w:space="0" w:color="auto"/>
                <w:right w:val="none" w:sz="0" w:space="0" w:color="auto"/>
              </w:divBdr>
            </w:div>
            <w:div w:id="1245141514">
              <w:marLeft w:val="0"/>
              <w:marRight w:val="0"/>
              <w:marTop w:val="0"/>
              <w:marBottom w:val="0"/>
              <w:divBdr>
                <w:top w:val="none" w:sz="0" w:space="0" w:color="auto"/>
                <w:left w:val="none" w:sz="0" w:space="0" w:color="auto"/>
                <w:bottom w:val="none" w:sz="0" w:space="0" w:color="auto"/>
                <w:right w:val="none" w:sz="0" w:space="0" w:color="auto"/>
              </w:divBdr>
            </w:div>
            <w:div w:id="1731616662">
              <w:marLeft w:val="0"/>
              <w:marRight w:val="0"/>
              <w:marTop w:val="0"/>
              <w:marBottom w:val="0"/>
              <w:divBdr>
                <w:top w:val="none" w:sz="0" w:space="0" w:color="auto"/>
                <w:left w:val="none" w:sz="0" w:space="0" w:color="auto"/>
                <w:bottom w:val="none" w:sz="0" w:space="0" w:color="auto"/>
                <w:right w:val="none" w:sz="0" w:space="0" w:color="auto"/>
              </w:divBdr>
            </w:div>
            <w:div w:id="597061835">
              <w:marLeft w:val="0"/>
              <w:marRight w:val="0"/>
              <w:marTop w:val="0"/>
              <w:marBottom w:val="0"/>
              <w:divBdr>
                <w:top w:val="none" w:sz="0" w:space="0" w:color="auto"/>
                <w:left w:val="none" w:sz="0" w:space="0" w:color="auto"/>
                <w:bottom w:val="none" w:sz="0" w:space="0" w:color="auto"/>
                <w:right w:val="none" w:sz="0" w:space="0" w:color="auto"/>
              </w:divBdr>
            </w:div>
            <w:div w:id="1059743250">
              <w:marLeft w:val="0"/>
              <w:marRight w:val="0"/>
              <w:marTop w:val="0"/>
              <w:marBottom w:val="0"/>
              <w:divBdr>
                <w:top w:val="none" w:sz="0" w:space="0" w:color="auto"/>
                <w:left w:val="none" w:sz="0" w:space="0" w:color="auto"/>
                <w:bottom w:val="none" w:sz="0" w:space="0" w:color="auto"/>
                <w:right w:val="none" w:sz="0" w:space="0" w:color="auto"/>
              </w:divBdr>
            </w:div>
            <w:div w:id="1930311355">
              <w:marLeft w:val="0"/>
              <w:marRight w:val="0"/>
              <w:marTop w:val="0"/>
              <w:marBottom w:val="0"/>
              <w:divBdr>
                <w:top w:val="none" w:sz="0" w:space="0" w:color="auto"/>
                <w:left w:val="none" w:sz="0" w:space="0" w:color="auto"/>
                <w:bottom w:val="none" w:sz="0" w:space="0" w:color="auto"/>
                <w:right w:val="none" w:sz="0" w:space="0" w:color="auto"/>
              </w:divBdr>
            </w:div>
            <w:div w:id="1058478489">
              <w:marLeft w:val="0"/>
              <w:marRight w:val="0"/>
              <w:marTop w:val="0"/>
              <w:marBottom w:val="0"/>
              <w:divBdr>
                <w:top w:val="none" w:sz="0" w:space="0" w:color="auto"/>
                <w:left w:val="none" w:sz="0" w:space="0" w:color="auto"/>
                <w:bottom w:val="none" w:sz="0" w:space="0" w:color="auto"/>
                <w:right w:val="none" w:sz="0" w:space="0" w:color="auto"/>
              </w:divBdr>
            </w:div>
            <w:div w:id="437795319">
              <w:marLeft w:val="0"/>
              <w:marRight w:val="0"/>
              <w:marTop w:val="0"/>
              <w:marBottom w:val="0"/>
              <w:divBdr>
                <w:top w:val="none" w:sz="0" w:space="0" w:color="auto"/>
                <w:left w:val="none" w:sz="0" w:space="0" w:color="auto"/>
                <w:bottom w:val="none" w:sz="0" w:space="0" w:color="auto"/>
                <w:right w:val="none" w:sz="0" w:space="0" w:color="auto"/>
              </w:divBdr>
            </w:div>
            <w:div w:id="1377242574">
              <w:marLeft w:val="0"/>
              <w:marRight w:val="0"/>
              <w:marTop w:val="0"/>
              <w:marBottom w:val="0"/>
              <w:divBdr>
                <w:top w:val="none" w:sz="0" w:space="0" w:color="auto"/>
                <w:left w:val="none" w:sz="0" w:space="0" w:color="auto"/>
                <w:bottom w:val="none" w:sz="0" w:space="0" w:color="auto"/>
                <w:right w:val="none" w:sz="0" w:space="0" w:color="auto"/>
              </w:divBdr>
            </w:div>
            <w:div w:id="706639286">
              <w:marLeft w:val="0"/>
              <w:marRight w:val="0"/>
              <w:marTop w:val="0"/>
              <w:marBottom w:val="0"/>
              <w:divBdr>
                <w:top w:val="none" w:sz="0" w:space="0" w:color="auto"/>
                <w:left w:val="none" w:sz="0" w:space="0" w:color="auto"/>
                <w:bottom w:val="none" w:sz="0" w:space="0" w:color="auto"/>
                <w:right w:val="none" w:sz="0" w:space="0" w:color="auto"/>
              </w:divBdr>
            </w:div>
            <w:div w:id="1848523061">
              <w:marLeft w:val="0"/>
              <w:marRight w:val="0"/>
              <w:marTop w:val="0"/>
              <w:marBottom w:val="0"/>
              <w:divBdr>
                <w:top w:val="none" w:sz="0" w:space="0" w:color="auto"/>
                <w:left w:val="none" w:sz="0" w:space="0" w:color="auto"/>
                <w:bottom w:val="none" w:sz="0" w:space="0" w:color="auto"/>
                <w:right w:val="none" w:sz="0" w:space="0" w:color="auto"/>
              </w:divBdr>
            </w:div>
            <w:div w:id="1026831816">
              <w:marLeft w:val="0"/>
              <w:marRight w:val="0"/>
              <w:marTop w:val="0"/>
              <w:marBottom w:val="0"/>
              <w:divBdr>
                <w:top w:val="none" w:sz="0" w:space="0" w:color="auto"/>
                <w:left w:val="none" w:sz="0" w:space="0" w:color="auto"/>
                <w:bottom w:val="none" w:sz="0" w:space="0" w:color="auto"/>
                <w:right w:val="none" w:sz="0" w:space="0" w:color="auto"/>
              </w:divBdr>
            </w:div>
            <w:div w:id="1363483490">
              <w:marLeft w:val="0"/>
              <w:marRight w:val="0"/>
              <w:marTop w:val="0"/>
              <w:marBottom w:val="0"/>
              <w:divBdr>
                <w:top w:val="none" w:sz="0" w:space="0" w:color="auto"/>
                <w:left w:val="none" w:sz="0" w:space="0" w:color="auto"/>
                <w:bottom w:val="none" w:sz="0" w:space="0" w:color="auto"/>
                <w:right w:val="none" w:sz="0" w:space="0" w:color="auto"/>
              </w:divBdr>
            </w:div>
            <w:div w:id="2112774529">
              <w:marLeft w:val="0"/>
              <w:marRight w:val="0"/>
              <w:marTop w:val="0"/>
              <w:marBottom w:val="0"/>
              <w:divBdr>
                <w:top w:val="none" w:sz="0" w:space="0" w:color="auto"/>
                <w:left w:val="none" w:sz="0" w:space="0" w:color="auto"/>
                <w:bottom w:val="none" w:sz="0" w:space="0" w:color="auto"/>
                <w:right w:val="none" w:sz="0" w:space="0" w:color="auto"/>
              </w:divBdr>
            </w:div>
            <w:div w:id="726144067">
              <w:marLeft w:val="0"/>
              <w:marRight w:val="0"/>
              <w:marTop w:val="0"/>
              <w:marBottom w:val="0"/>
              <w:divBdr>
                <w:top w:val="none" w:sz="0" w:space="0" w:color="auto"/>
                <w:left w:val="none" w:sz="0" w:space="0" w:color="auto"/>
                <w:bottom w:val="none" w:sz="0" w:space="0" w:color="auto"/>
                <w:right w:val="none" w:sz="0" w:space="0" w:color="auto"/>
              </w:divBdr>
            </w:div>
            <w:div w:id="1354040483">
              <w:marLeft w:val="0"/>
              <w:marRight w:val="0"/>
              <w:marTop w:val="0"/>
              <w:marBottom w:val="0"/>
              <w:divBdr>
                <w:top w:val="none" w:sz="0" w:space="0" w:color="auto"/>
                <w:left w:val="none" w:sz="0" w:space="0" w:color="auto"/>
                <w:bottom w:val="none" w:sz="0" w:space="0" w:color="auto"/>
                <w:right w:val="none" w:sz="0" w:space="0" w:color="auto"/>
              </w:divBdr>
            </w:div>
            <w:div w:id="1650665825">
              <w:marLeft w:val="0"/>
              <w:marRight w:val="0"/>
              <w:marTop w:val="0"/>
              <w:marBottom w:val="0"/>
              <w:divBdr>
                <w:top w:val="none" w:sz="0" w:space="0" w:color="auto"/>
                <w:left w:val="none" w:sz="0" w:space="0" w:color="auto"/>
                <w:bottom w:val="none" w:sz="0" w:space="0" w:color="auto"/>
                <w:right w:val="none" w:sz="0" w:space="0" w:color="auto"/>
              </w:divBdr>
            </w:div>
            <w:div w:id="1959486533">
              <w:marLeft w:val="0"/>
              <w:marRight w:val="0"/>
              <w:marTop w:val="0"/>
              <w:marBottom w:val="0"/>
              <w:divBdr>
                <w:top w:val="none" w:sz="0" w:space="0" w:color="auto"/>
                <w:left w:val="none" w:sz="0" w:space="0" w:color="auto"/>
                <w:bottom w:val="none" w:sz="0" w:space="0" w:color="auto"/>
                <w:right w:val="none" w:sz="0" w:space="0" w:color="auto"/>
              </w:divBdr>
            </w:div>
            <w:div w:id="1546060491">
              <w:marLeft w:val="0"/>
              <w:marRight w:val="0"/>
              <w:marTop w:val="0"/>
              <w:marBottom w:val="0"/>
              <w:divBdr>
                <w:top w:val="none" w:sz="0" w:space="0" w:color="auto"/>
                <w:left w:val="none" w:sz="0" w:space="0" w:color="auto"/>
                <w:bottom w:val="none" w:sz="0" w:space="0" w:color="auto"/>
                <w:right w:val="none" w:sz="0" w:space="0" w:color="auto"/>
              </w:divBdr>
            </w:div>
            <w:div w:id="876508722">
              <w:marLeft w:val="0"/>
              <w:marRight w:val="0"/>
              <w:marTop w:val="0"/>
              <w:marBottom w:val="0"/>
              <w:divBdr>
                <w:top w:val="none" w:sz="0" w:space="0" w:color="auto"/>
                <w:left w:val="none" w:sz="0" w:space="0" w:color="auto"/>
                <w:bottom w:val="none" w:sz="0" w:space="0" w:color="auto"/>
                <w:right w:val="none" w:sz="0" w:space="0" w:color="auto"/>
              </w:divBdr>
            </w:div>
            <w:div w:id="305821055">
              <w:marLeft w:val="0"/>
              <w:marRight w:val="0"/>
              <w:marTop w:val="0"/>
              <w:marBottom w:val="0"/>
              <w:divBdr>
                <w:top w:val="none" w:sz="0" w:space="0" w:color="auto"/>
                <w:left w:val="none" w:sz="0" w:space="0" w:color="auto"/>
                <w:bottom w:val="none" w:sz="0" w:space="0" w:color="auto"/>
                <w:right w:val="none" w:sz="0" w:space="0" w:color="auto"/>
              </w:divBdr>
            </w:div>
            <w:div w:id="651645693">
              <w:marLeft w:val="0"/>
              <w:marRight w:val="0"/>
              <w:marTop w:val="0"/>
              <w:marBottom w:val="0"/>
              <w:divBdr>
                <w:top w:val="none" w:sz="0" w:space="0" w:color="auto"/>
                <w:left w:val="none" w:sz="0" w:space="0" w:color="auto"/>
                <w:bottom w:val="none" w:sz="0" w:space="0" w:color="auto"/>
                <w:right w:val="none" w:sz="0" w:space="0" w:color="auto"/>
              </w:divBdr>
            </w:div>
            <w:div w:id="1354040526">
              <w:marLeft w:val="0"/>
              <w:marRight w:val="0"/>
              <w:marTop w:val="0"/>
              <w:marBottom w:val="0"/>
              <w:divBdr>
                <w:top w:val="none" w:sz="0" w:space="0" w:color="auto"/>
                <w:left w:val="none" w:sz="0" w:space="0" w:color="auto"/>
                <w:bottom w:val="none" w:sz="0" w:space="0" w:color="auto"/>
                <w:right w:val="none" w:sz="0" w:space="0" w:color="auto"/>
              </w:divBdr>
            </w:div>
            <w:div w:id="1591618183">
              <w:marLeft w:val="0"/>
              <w:marRight w:val="0"/>
              <w:marTop w:val="0"/>
              <w:marBottom w:val="0"/>
              <w:divBdr>
                <w:top w:val="none" w:sz="0" w:space="0" w:color="auto"/>
                <w:left w:val="none" w:sz="0" w:space="0" w:color="auto"/>
                <w:bottom w:val="none" w:sz="0" w:space="0" w:color="auto"/>
                <w:right w:val="none" w:sz="0" w:space="0" w:color="auto"/>
              </w:divBdr>
            </w:div>
            <w:div w:id="586303968">
              <w:marLeft w:val="0"/>
              <w:marRight w:val="0"/>
              <w:marTop w:val="0"/>
              <w:marBottom w:val="0"/>
              <w:divBdr>
                <w:top w:val="none" w:sz="0" w:space="0" w:color="auto"/>
                <w:left w:val="none" w:sz="0" w:space="0" w:color="auto"/>
                <w:bottom w:val="none" w:sz="0" w:space="0" w:color="auto"/>
                <w:right w:val="none" w:sz="0" w:space="0" w:color="auto"/>
              </w:divBdr>
            </w:div>
            <w:div w:id="611715223">
              <w:marLeft w:val="0"/>
              <w:marRight w:val="0"/>
              <w:marTop w:val="0"/>
              <w:marBottom w:val="0"/>
              <w:divBdr>
                <w:top w:val="none" w:sz="0" w:space="0" w:color="auto"/>
                <w:left w:val="none" w:sz="0" w:space="0" w:color="auto"/>
                <w:bottom w:val="none" w:sz="0" w:space="0" w:color="auto"/>
                <w:right w:val="none" w:sz="0" w:space="0" w:color="auto"/>
              </w:divBdr>
            </w:div>
            <w:div w:id="374893943">
              <w:marLeft w:val="0"/>
              <w:marRight w:val="0"/>
              <w:marTop w:val="0"/>
              <w:marBottom w:val="0"/>
              <w:divBdr>
                <w:top w:val="none" w:sz="0" w:space="0" w:color="auto"/>
                <w:left w:val="none" w:sz="0" w:space="0" w:color="auto"/>
                <w:bottom w:val="none" w:sz="0" w:space="0" w:color="auto"/>
                <w:right w:val="none" w:sz="0" w:space="0" w:color="auto"/>
              </w:divBdr>
            </w:div>
            <w:div w:id="640814735">
              <w:marLeft w:val="0"/>
              <w:marRight w:val="0"/>
              <w:marTop w:val="0"/>
              <w:marBottom w:val="0"/>
              <w:divBdr>
                <w:top w:val="none" w:sz="0" w:space="0" w:color="auto"/>
                <w:left w:val="none" w:sz="0" w:space="0" w:color="auto"/>
                <w:bottom w:val="none" w:sz="0" w:space="0" w:color="auto"/>
                <w:right w:val="none" w:sz="0" w:space="0" w:color="auto"/>
              </w:divBdr>
            </w:div>
            <w:div w:id="456025149">
              <w:marLeft w:val="0"/>
              <w:marRight w:val="0"/>
              <w:marTop w:val="0"/>
              <w:marBottom w:val="0"/>
              <w:divBdr>
                <w:top w:val="none" w:sz="0" w:space="0" w:color="auto"/>
                <w:left w:val="none" w:sz="0" w:space="0" w:color="auto"/>
                <w:bottom w:val="none" w:sz="0" w:space="0" w:color="auto"/>
                <w:right w:val="none" w:sz="0" w:space="0" w:color="auto"/>
              </w:divBdr>
            </w:div>
            <w:div w:id="512182479">
              <w:marLeft w:val="0"/>
              <w:marRight w:val="0"/>
              <w:marTop w:val="0"/>
              <w:marBottom w:val="0"/>
              <w:divBdr>
                <w:top w:val="none" w:sz="0" w:space="0" w:color="auto"/>
                <w:left w:val="none" w:sz="0" w:space="0" w:color="auto"/>
                <w:bottom w:val="none" w:sz="0" w:space="0" w:color="auto"/>
                <w:right w:val="none" w:sz="0" w:space="0" w:color="auto"/>
              </w:divBdr>
            </w:div>
            <w:div w:id="1345588865">
              <w:marLeft w:val="0"/>
              <w:marRight w:val="0"/>
              <w:marTop w:val="0"/>
              <w:marBottom w:val="0"/>
              <w:divBdr>
                <w:top w:val="none" w:sz="0" w:space="0" w:color="auto"/>
                <w:left w:val="none" w:sz="0" w:space="0" w:color="auto"/>
                <w:bottom w:val="none" w:sz="0" w:space="0" w:color="auto"/>
                <w:right w:val="none" w:sz="0" w:space="0" w:color="auto"/>
              </w:divBdr>
            </w:div>
            <w:div w:id="1928926476">
              <w:marLeft w:val="0"/>
              <w:marRight w:val="0"/>
              <w:marTop w:val="0"/>
              <w:marBottom w:val="0"/>
              <w:divBdr>
                <w:top w:val="none" w:sz="0" w:space="0" w:color="auto"/>
                <w:left w:val="none" w:sz="0" w:space="0" w:color="auto"/>
                <w:bottom w:val="none" w:sz="0" w:space="0" w:color="auto"/>
                <w:right w:val="none" w:sz="0" w:space="0" w:color="auto"/>
              </w:divBdr>
            </w:div>
            <w:div w:id="128520380">
              <w:marLeft w:val="0"/>
              <w:marRight w:val="0"/>
              <w:marTop w:val="0"/>
              <w:marBottom w:val="0"/>
              <w:divBdr>
                <w:top w:val="none" w:sz="0" w:space="0" w:color="auto"/>
                <w:left w:val="none" w:sz="0" w:space="0" w:color="auto"/>
                <w:bottom w:val="none" w:sz="0" w:space="0" w:color="auto"/>
                <w:right w:val="none" w:sz="0" w:space="0" w:color="auto"/>
              </w:divBdr>
            </w:div>
            <w:div w:id="41753516">
              <w:marLeft w:val="0"/>
              <w:marRight w:val="0"/>
              <w:marTop w:val="0"/>
              <w:marBottom w:val="0"/>
              <w:divBdr>
                <w:top w:val="none" w:sz="0" w:space="0" w:color="auto"/>
                <w:left w:val="none" w:sz="0" w:space="0" w:color="auto"/>
                <w:bottom w:val="none" w:sz="0" w:space="0" w:color="auto"/>
                <w:right w:val="none" w:sz="0" w:space="0" w:color="auto"/>
              </w:divBdr>
            </w:div>
            <w:div w:id="925916624">
              <w:marLeft w:val="0"/>
              <w:marRight w:val="0"/>
              <w:marTop w:val="0"/>
              <w:marBottom w:val="0"/>
              <w:divBdr>
                <w:top w:val="none" w:sz="0" w:space="0" w:color="auto"/>
                <w:left w:val="none" w:sz="0" w:space="0" w:color="auto"/>
                <w:bottom w:val="none" w:sz="0" w:space="0" w:color="auto"/>
                <w:right w:val="none" w:sz="0" w:space="0" w:color="auto"/>
              </w:divBdr>
            </w:div>
            <w:div w:id="473252158">
              <w:marLeft w:val="0"/>
              <w:marRight w:val="0"/>
              <w:marTop w:val="0"/>
              <w:marBottom w:val="0"/>
              <w:divBdr>
                <w:top w:val="none" w:sz="0" w:space="0" w:color="auto"/>
                <w:left w:val="none" w:sz="0" w:space="0" w:color="auto"/>
                <w:bottom w:val="none" w:sz="0" w:space="0" w:color="auto"/>
                <w:right w:val="none" w:sz="0" w:space="0" w:color="auto"/>
              </w:divBdr>
            </w:div>
            <w:div w:id="350034093">
              <w:marLeft w:val="0"/>
              <w:marRight w:val="0"/>
              <w:marTop w:val="0"/>
              <w:marBottom w:val="0"/>
              <w:divBdr>
                <w:top w:val="none" w:sz="0" w:space="0" w:color="auto"/>
                <w:left w:val="none" w:sz="0" w:space="0" w:color="auto"/>
                <w:bottom w:val="none" w:sz="0" w:space="0" w:color="auto"/>
                <w:right w:val="none" w:sz="0" w:space="0" w:color="auto"/>
              </w:divBdr>
            </w:div>
            <w:div w:id="1006177359">
              <w:marLeft w:val="0"/>
              <w:marRight w:val="0"/>
              <w:marTop w:val="0"/>
              <w:marBottom w:val="0"/>
              <w:divBdr>
                <w:top w:val="none" w:sz="0" w:space="0" w:color="auto"/>
                <w:left w:val="none" w:sz="0" w:space="0" w:color="auto"/>
                <w:bottom w:val="none" w:sz="0" w:space="0" w:color="auto"/>
                <w:right w:val="none" w:sz="0" w:space="0" w:color="auto"/>
              </w:divBdr>
            </w:div>
            <w:div w:id="900671511">
              <w:marLeft w:val="0"/>
              <w:marRight w:val="0"/>
              <w:marTop w:val="0"/>
              <w:marBottom w:val="0"/>
              <w:divBdr>
                <w:top w:val="none" w:sz="0" w:space="0" w:color="auto"/>
                <w:left w:val="none" w:sz="0" w:space="0" w:color="auto"/>
                <w:bottom w:val="none" w:sz="0" w:space="0" w:color="auto"/>
                <w:right w:val="none" w:sz="0" w:space="0" w:color="auto"/>
              </w:divBdr>
            </w:div>
            <w:div w:id="207452576">
              <w:marLeft w:val="0"/>
              <w:marRight w:val="0"/>
              <w:marTop w:val="0"/>
              <w:marBottom w:val="0"/>
              <w:divBdr>
                <w:top w:val="none" w:sz="0" w:space="0" w:color="auto"/>
                <w:left w:val="none" w:sz="0" w:space="0" w:color="auto"/>
                <w:bottom w:val="none" w:sz="0" w:space="0" w:color="auto"/>
                <w:right w:val="none" w:sz="0" w:space="0" w:color="auto"/>
              </w:divBdr>
            </w:div>
            <w:div w:id="377709000">
              <w:marLeft w:val="0"/>
              <w:marRight w:val="0"/>
              <w:marTop w:val="0"/>
              <w:marBottom w:val="0"/>
              <w:divBdr>
                <w:top w:val="none" w:sz="0" w:space="0" w:color="auto"/>
                <w:left w:val="none" w:sz="0" w:space="0" w:color="auto"/>
                <w:bottom w:val="none" w:sz="0" w:space="0" w:color="auto"/>
                <w:right w:val="none" w:sz="0" w:space="0" w:color="auto"/>
              </w:divBdr>
            </w:div>
            <w:div w:id="1215194582">
              <w:marLeft w:val="0"/>
              <w:marRight w:val="0"/>
              <w:marTop w:val="0"/>
              <w:marBottom w:val="0"/>
              <w:divBdr>
                <w:top w:val="none" w:sz="0" w:space="0" w:color="auto"/>
                <w:left w:val="none" w:sz="0" w:space="0" w:color="auto"/>
                <w:bottom w:val="none" w:sz="0" w:space="0" w:color="auto"/>
                <w:right w:val="none" w:sz="0" w:space="0" w:color="auto"/>
              </w:divBdr>
            </w:div>
            <w:div w:id="1814984485">
              <w:marLeft w:val="0"/>
              <w:marRight w:val="0"/>
              <w:marTop w:val="0"/>
              <w:marBottom w:val="0"/>
              <w:divBdr>
                <w:top w:val="none" w:sz="0" w:space="0" w:color="auto"/>
                <w:left w:val="none" w:sz="0" w:space="0" w:color="auto"/>
                <w:bottom w:val="none" w:sz="0" w:space="0" w:color="auto"/>
                <w:right w:val="none" w:sz="0" w:space="0" w:color="auto"/>
              </w:divBdr>
            </w:div>
            <w:div w:id="1619795748">
              <w:marLeft w:val="0"/>
              <w:marRight w:val="0"/>
              <w:marTop w:val="0"/>
              <w:marBottom w:val="0"/>
              <w:divBdr>
                <w:top w:val="none" w:sz="0" w:space="0" w:color="auto"/>
                <w:left w:val="none" w:sz="0" w:space="0" w:color="auto"/>
                <w:bottom w:val="none" w:sz="0" w:space="0" w:color="auto"/>
                <w:right w:val="none" w:sz="0" w:space="0" w:color="auto"/>
              </w:divBdr>
            </w:div>
            <w:div w:id="1093431168">
              <w:marLeft w:val="0"/>
              <w:marRight w:val="0"/>
              <w:marTop w:val="0"/>
              <w:marBottom w:val="0"/>
              <w:divBdr>
                <w:top w:val="none" w:sz="0" w:space="0" w:color="auto"/>
                <w:left w:val="none" w:sz="0" w:space="0" w:color="auto"/>
                <w:bottom w:val="none" w:sz="0" w:space="0" w:color="auto"/>
                <w:right w:val="none" w:sz="0" w:space="0" w:color="auto"/>
              </w:divBdr>
            </w:div>
            <w:div w:id="830289853">
              <w:marLeft w:val="0"/>
              <w:marRight w:val="0"/>
              <w:marTop w:val="0"/>
              <w:marBottom w:val="0"/>
              <w:divBdr>
                <w:top w:val="none" w:sz="0" w:space="0" w:color="auto"/>
                <w:left w:val="none" w:sz="0" w:space="0" w:color="auto"/>
                <w:bottom w:val="none" w:sz="0" w:space="0" w:color="auto"/>
                <w:right w:val="none" w:sz="0" w:space="0" w:color="auto"/>
              </w:divBdr>
            </w:div>
            <w:div w:id="1589845283">
              <w:marLeft w:val="0"/>
              <w:marRight w:val="0"/>
              <w:marTop w:val="0"/>
              <w:marBottom w:val="0"/>
              <w:divBdr>
                <w:top w:val="none" w:sz="0" w:space="0" w:color="auto"/>
                <w:left w:val="none" w:sz="0" w:space="0" w:color="auto"/>
                <w:bottom w:val="none" w:sz="0" w:space="0" w:color="auto"/>
                <w:right w:val="none" w:sz="0" w:space="0" w:color="auto"/>
              </w:divBdr>
            </w:div>
            <w:div w:id="1182167221">
              <w:marLeft w:val="0"/>
              <w:marRight w:val="0"/>
              <w:marTop w:val="0"/>
              <w:marBottom w:val="0"/>
              <w:divBdr>
                <w:top w:val="none" w:sz="0" w:space="0" w:color="auto"/>
                <w:left w:val="none" w:sz="0" w:space="0" w:color="auto"/>
                <w:bottom w:val="none" w:sz="0" w:space="0" w:color="auto"/>
                <w:right w:val="none" w:sz="0" w:space="0" w:color="auto"/>
              </w:divBdr>
            </w:div>
            <w:div w:id="2110345880">
              <w:marLeft w:val="0"/>
              <w:marRight w:val="0"/>
              <w:marTop w:val="0"/>
              <w:marBottom w:val="0"/>
              <w:divBdr>
                <w:top w:val="none" w:sz="0" w:space="0" w:color="auto"/>
                <w:left w:val="none" w:sz="0" w:space="0" w:color="auto"/>
                <w:bottom w:val="none" w:sz="0" w:space="0" w:color="auto"/>
                <w:right w:val="none" w:sz="0" w:space="0" w:color="auto"/>
              </w:divBdr>
            </w:div>
            <w:div w:id="1057434028">
              <w:marLeft w:val="0"/>
              <w:marRight w:val="0"/>
              <w:marTop w:val="0"/>
              <w:marBottom w:val="0"/>
              <w:divBdr>
                <w:top w:val="none" w:sz="0" w:space="0" w:color="auto"/>
                <w:left w:val="none" w:sz="0" w:space="0" w:color="auto"/>
                <w:bottom w:val="none" w:sz="0" w:space="0" w:color="auto"/>
                <w:right w:val="none" w:sz="0" w:space="0" w:color="auto"/>
              </w:divBdr>
            </w:div>
            <w:div w:id="1173764396">
              <w:marLeft w:val="0"/>
              <w:marRight w:val="0"/>
              <w:marTop w:val="0"/>
              <w:marBottom w:val="0"/>
              <w:divBdr>
                <w:top w:val="none" w:sz="0" w:space="0" w:color="auto"/>
                <w:left w:val="none" w:sz="0" w:space="0" w:color="auto"/>
                <w:bottom w:val="none" w:sz="0" w:space="0" w:color="auto"/>
                <w:right w:val="none" w:sz="0" w:space="0" w:color="auto"/>
              </w:divBdr>
            </w:div>
            <w:div w:id="1704011175">
              <w:marLeft w:val="0"/>
              <w:marRight w:val="0"/>
              <w:marTop w:val="0"/>
              <w:marBottom w:val="0"/>
              <w:divBdr>
                <w:top w:val="none" w:sz="0" w:space="0" w:color="auto"/>
                <w:left w:val="none" w:sz="0" w:space="0" w:color="auto"/>
                <w:bottom w:val="none" w:sz="0" w:space="0" w:color="auto"/>
                <w:right w:val="none" w:sz="0" w:space="0" w:color="auto"/>
              </w:divBdr>
            </w:div>
            <w:div w:id="24797028">
              <w:marLeft w:val="0"/>
              <w:marRight w:val="0"/>
              <w:marTop w:val="0"/>
              <w:marBottom w:val="0"/>
              <w:divBdr>
                <w:top w:val="none" w:sz="0" w:space="0" w:color="auto"/>
                <w:left w:val="none" w:sz="0" w:space="0" w:color="auto"/>
                <w:bottom w:val="none" w:sz="0" w:space="0" w:color="auto"/>
                <w:right w:val="none" w:sz="0" w:space="0" w:color="auto"/>
              </w:divBdr>
            </w:div>
            <w:div w:id="449394981">
              <w:marLeft w:val="0"/>
              <w:marRight w:val="0"/>
              <w:marTop w:val="0"/>
              <w:marBottom w:val="0"/>
              <w:divBdr>
                <w:top w:val="none" w:sz="0" w:space="0" w:color="auto"/>
                <w:left w:val="none" w:sz="0" w:space="0" w:color="auto"/>
                <w:bottom w:val="none" w:sz="0" w:space="0" w:color="auto"/>
                <w:right w:val="none" w:sz="0" w:space="0" w:color="auto"/>
              </w:divBdr>
            </w:div>
            <w:div w:id="1255627217">
              <w:marLeft w:val="0"/>
              <w:marRight w:val="0"/>
              <w:marTop w:val="0"/>
              <w:marBottom w:val="0"/>
              <w:divBdr>
                <w:top w:val="none" w:sz="0" w:space="0" w:color="auto"/>
                <w:left w:val="none" w:sz="0" w:space="0" w:color="auto"/>
                <w:bottom w:val="none" w:sz="0" w:space="0" w:color="auto"/>
                <w:right w:val="none" w:sz="0" w:space="0" w:color="auto"/>
              </w:divBdr>
            </w:div>
            <w:div w:id="1111053545">
              <w:marLeft w:val="0"/>
              <w:marRight w:val="0"/>
              <w:marTop w:val="0"/>
              <w:marBottom w:val="0"/>
              <w:divBdr>
                <w:top w:val="none" w:sz="0" w:space="0" w:color="auto"/>
                <w:left w:val="none" w:sz="0" w:space="0" w:color="auto"/>
                <w:bottom w:val="none" w:sz="0" w:space="0" w:color="auto"/>
                <w:right w:val="none" w:sz="0" w:space="0" w:color="auto"/>
              </w:divBdr>
            </w:div>
            <w:div w:id="393546997">
              <w:marLeft w:val="0"/>
              <w:marRight w:val="0"/>
              <w:marTop w:val="0"/>
              <w:marBottom w:val="0"/>
              <w:divBdr>
                <w:top w:val="none" w:sz="0" w:space="0" w:color="auto"/>
                <w:left w:val="none" w:sz="0" w:space="0" w:color="auto"/>
                <w:bottom w:val="none" w:sz="0" w:space="0" w:color="auto"/>
                <w:right w:val="none" w:sz="0" w:space="0" w:color="auto"/>
              </w:divBdr>
            </w:div>
            <w:div w:id="713697526">
              <w:marLeft w:val="0"/>
              <w:marRight w:val="0"/>
              <w:marTop w:val="0"/>
              <w:marBottom w:val="0"/>
              <w:divBdr>
                <w:top w:val="none" w:sz="0" w:space="0" w:color="auto"/>
                <w:left w:val="none" w:sz="0" w:space="0" w:color="auto"/>
                <w:bottom w:val="none" w:sz="0" w:space="0" w:color="auto"/>
                <w:right w:val="none" w:sz="0" w:space="0" w:color="auto"/>
              </w:divBdr>
            </w:div>
            <w:div w:id="35280951">
              <w:marLeft w:val="0"/>
              <w:marRight w:val="0"/>
              <w:marTop w:val="0"/>
              <w:marBottom w:val="0"/>
              <w:divBdr>
                <w:top w:val="none" w:sz="0" w:space="0" w:color="auto"/>
                <w:left w:val="none" w:sz="0" w:space="0" w:color="auto"/>
                <w:bottom w:val="none" w:sz="0" w:space="0" w:color="auto"/>
                <w:right w:val="none" w:sz="0" w:space="0" w:color="auto"/>
              </w:divBdr>
            </w:div>
            <w:div w:id="1679119189">
              <w:marLeft w:val="0"/>
              <w:marRight w:val="0"/>
              <w:marTop w:val="0"/>
              <w:marBottom w:val="0"/>
              <w:divBdr>
                <w:top w:val="none" w:sz="0" w:space="0" w:color="auto"/>
                <w:left w:val="none" w:sz="0" w:space="0" w:color="auto"/>
                <w:bottom w:val="none" w:sz="0" w:space="0" w:color="auto"/>
                <w:right w:val="none" w:sz="0" w:space="0" w:color="auto"/>
              </w:divBdr>
            </w:div>
            <w:div w:id="33358593">
              <w:marLeft w:val="0"/>
              <w:marRight w:val="0"/>
              <w:marTop w:val="0"/>
              <w:marBottom w:val="0"/>
              <w:divBdr>
                <w:top w:val="none" w:sz="0" w:space="0" w:color="auto"/>
                <w:left w:val="none" w:sz="0" w:space="0" w:color="auto"/>
                <w:bottom w:val="none" w:sz="0" w:space="0" w:color="auto"/>
                <w:right w:val="none" w:sz="0" w:space="0" w:color="auto"/>
              </w:divBdr>
            </w:div>
            <w:div w:id="1111316367">
              <w:marLeft w:val="0"/>
              <w:marRight w:val="0"/>
              <w:marTop w:val="0"/>
              <w:marBottom w:val="0"/>
              <w:divBdr>
                <w:top w:val="none" w:sz="0" w:space="0" w:color="auto"/>
                <w:left w:val="none" w:sz="0" w:space="0" w:color="auto"/>
                <w:bottom w:val="none" w:sz="0" w:space="0" w:color="auto"/>
                <w:right w:val="none" w:sz="0" w:space="0" w:color="auto"/>
              </w:divBdr>
            </w:div>
            <w:div w:id="805270396">
              <w:marLeft w:val="0"/>
              <w:marRight w:val="0"/>
              <w:marTop w:val="0"/>
              <w:marBottom w:val="0"/>
              <w:divBdr>
                <w:top w:val="none" w:sz="0" w:space="0" w:color="auto"/>
                <w:left w:val="none" w:sz="0" w:space="0" w:color="auto"/>
                <w:bottom w:val="none" w:sz="0" w:space="0" w:color="auto"/>
                <w:right w:val="none" w:sz="0" w:space="0" w:color="auto"/>
              </w:divBdr>
            </w:div>
            <w:div w:id="198443022">
              <w:marLeft w:val="0"/>
              <w:marRight w:val="0"/>
              <w:marTop w:val="0"/>
              <w:marBottom w:val="0"/>
              <w:divBdr>
                <w:top w:val="none" w:sz="0" w:space="0" w:color="auto"/>
                <w:left w:val="none" w:sz="0" w:space="0" w:color="auto"/>
                <w:bottom w:val="none" w:sz="0" w:space="0" w:color="auto"/>
                <w:right w:val="none" w:sz="0" w:space="0" w:color="auto"/>
              </w:divBdr>
            </w:div>
            <w:div w:id="325481366">
              <w:marLeft w:val="0"/>
              <w:marRight w:val="0"/>
              <w:marTop w:val="0"/>
              <w:marBottom w:val="0"/>
              <w:divBdr>
                <w:top w:val="none" w:sz="0" w:space="0" w:color="auto"/>
                <w:left w:val="none" w:sz="0" w:space="0" w:color="auto"/>
                <w:bottom w:val="none" w:sz="0" w:space="0" w:color="auto"/>
                <w:right w:val="none" w:sz="0" w:space="0" w:color="auto"/>
              </w:divBdr>
            </w:div>
            <w:div w:id="1541893279">
              <w:marLeft w:val="0"/>
              <w:marRight w:val="0"/>
              <w:marTop w:val="0"/>
              <w:marBottom w:val="0"/>
              <w:divBdr>
                <w:top w:val="none" w:sz="0" w:space="0" w:color="auto"/>
                <w:left w:val="none" w:sz="0" w:space="0" w:color="auto"/>
                <w:bottom w:val="none" w:sz="0" w:space="0" w:color="auto"/>
                <w:right w:val="none" w:sz="0" w:space="0" w:color="auto"/>
              </w:divBdr>
            </w:div>
            <w:div w:id="957026618">
              <w:marLeft w:val="0"/>
              <w:marRight w:val="0"/>
              <w:marTop w:val="0"/>
              <w:marBottom w:val="0"/>
              <w:divBdr>
                <w:top w:val="none" w:sz="0" w:space="0" w:color="auto"/>
                <w:left w:val="none" w:sz="0" w:space="0" w:color="auto"/>
                <w:bottom w:val="none" w:sz="0" w:space="0" w:color="auto"/>
                <w:right w:val="none" w:sz="0" w:space="0" w:color="auto"/>
              </w:divBdr>
            </w:div>
            <w:div w:id="2008902119">
              <w:marLeft w:val="0"/>
              <w:marRight w:val="0"/>
              <w:marTop w:val="0"/>
              <w:marBottom w:val="0"/>
              <w:divBdr>
                <w:top w:val="none" w:sz="0" w:space="0" w:color="auto"/>
                <w:left w:val="none" w:sz="0" w:space="0" w:color="auto"/>
                <w:bottom w:val="none" w:sz="0" w:space="0" w:color="auto"/>
                <w:right w:val="none" w:sz="0" w:space="0" w:color="auto"/>
              </w:divBdr>
            </w:div>
            <w:div w:id="2095930966">
              <w:marLeft w:val="0"/>
              <w:marRight w:val="0"/>
              <w:marTop w:val="0"/>
              <w:marBottom w:val="0"/>
              <w:divBdr>
                <w:top w:val="none" w:sz="0" w:space="0" w:color="auto"/>
                <w:left w:val="none" w:sz="0" w:space="0" w:color="auto"/>
                <w:bottom w:val="none" w:sz="0" w:space="0" w:color="auto"/>
                <w:right w:val="none" w:sz="0" w:space="0" w:color="auto"/>
              </w:divBdr>
            </w:div>
            <w:div w:id="960914571">
              <w:marLeft w:val="0"/>
              <w:marRight w:val="0"/>
              <w:marTop w:val="0"/>
              <w:marBottom w:val="0"/>
              <w:divBdr>
                <w:top w:val="none" w:sz="0" w:space="0" w:color="auto"/>
                <w:left w:val="none" w:sz="0" w:space="0" w:color="auto"/>
                <w:bottom w:val="none" w:sz="0" w:space="0" w:color="auto"/>
                <w:right w:val="none" w:sz="0" w:space="0" w:color="auto"/>
              </w:divBdr>
            </w:div>
            <w:div w:id="1618679353">
              <w:marLeft w:val="0"/>
              <w:marRight w:val="0"/>
              <w:marTop w:val="0"/>
              <w:marBottom w:val="0"/>
              <w:divBdr>
                <w:top w:val="none" w:sz="0" w:space="0" w:color="auto"/>
                <w:left w:val="none" w:sz="0" w:space="0" w:color="auto"/>
                <w:bottom w:val="none" w:sz="0" w:space="0" w:color="auto"/>
                <w:right w:val="none" w:sz="0" w:space="0" w:color="auto"/>
              </w:divBdr>
            </w:div>
            <w:div w:id="222831493">
              <w:marLeft w:val="0"/>
              <w:marRight w:val="0"/>
              <w:marTop w:val="0"/>
              <w:marBottom w:val="0"/>
              <w:divBdr>
                <w:top w:val="none" w:sz="0" w:space="0" w:color="auto"/>
                <w:left w:val="none" w:sz="0" w:space="0" w:color="auto"/>
                <w:bottom w:val="none" w:sz="0" w:space="0" w:color="auto"/>
                <w:right w:val="none" w:sz="0" w:space="0" w:color="auto"/>
              </w:divBdr>
            </w:div>
            <w:div w:id="919564457">
              <w:marLeft w:val="0"/>
              <w:marRight w:val="0"/>
              <w:marTop w:val="0"/>
              <w:marBottom w:val="0"/>
              <w:divBdr>
                <w:top w:val="none" w:sz="0" w:space="0" w:color="auto"/>
                <w:left w:val="none" w:sz="0" w:space="0" w:color="auto"/>
                <w:bottom w:val="none" w:sz="0" w:space="0" w:color="auto"/>
                <w:right w:val="none" w:sz="0" w:space="0" w:color="auto"/>
              </w:divBdr>
            </w:div>
            <w:div w:id="900365096">
              <w:marLeft w:val="0"/>
              <w:marRight w:val="0"/>
              <w:marTop w:val="0"/>
              <w:marBottom w:val="0"/>
              <w:divBdr>
                <w:top w:val="none" w:sz="0" w:space="0" w:color="auto"/>
                <w:left w:val="none" w:sz="0" w:space="0" w:color="auto"/>
                <w:bottom w:val="none" w:sz="0" w:space="0" w:color="auto"/>
                <w:right w:val="none" w:sz="0" w:space="0" w:color="auto"/>
              </w:divBdr>
            </w:div>
            <w:div w:id="1292786184">
              <w:marLeft w:val="0"/>
              <w:marRight w:val="0"/>
              <w:marTop w:val="0"/>
              <w:marBottom w:val="0"/>
              <w:divBdr>
                <w:top w:val="none" w:sz="0" w:space="0" w:color="auto"/>
                <w:left w:val="none" w:sz="0" w:space="0" w:color="auto"/>
                <w:bottom w:val="none" w:sz="0" w:space="0" w:color="auto"/>
                <w:right w:val="none" w:sz="0" w:space="0" w:color="auto"/>
              </w:divBdr>
            </w:div>
            <w:div w:id="2117092720">
              <w:marLeft w:val="0"/>
              <w:marRight w:val="0"/>
              <w:marTop w:val="0"/>
              <w:marBottom w:val="0"/>
              <w:divBdr>
                <w:top w:val="none" w:sz="0" w:space="0" w:color="auto"/>
                <w:left w:val="none" w:sz="0" w:space="0" w:color="auto"/>
                <w:bottom w:val="none" w:sz="0" w:space="0" w:color="auto"/>
                <w:right w:val="none" w:sz="0" w:space="0" w:color="auto"/>
              </w:divBdr>
            </w:div>
            <w:div w:id="17969254">
              <w:marLeft w:val="0"/>
              <w:marRight w:val="0"/>
              <w:marTop w:val="0"/>
              <w:marBottom w:val="0"/>
              <w:divBdr>
                <w:top w:val="none" w:sz="0" w:space="0" w:color="auto"/>
                <w:left w:val="none" w:sz="0" w:space="0" w:color="auto"/>
                <w:bottom w:val="none" w:sz="0" w:space="0" w:color="auto"/>
                <w:right w:val="none" w:sz="0" w:space="0" w:color="auto"/>
              </w:divBdr>
            </w:div>
            <w:div w:id="1497455549">
              <w:marLeft w:val="0"/>
              <w:marRight w:val="0"/>
              <w:marTop w:val="0"/>
              <w:marBottom w:val="0"/>
              <w:divBdr>
                <w:top w:val="none" w:sz="0" w:space="0" w:color="auto"/>
                <w:left w:val="none" w:sz="0" w:space="0" w:color="auto"/>
                <w:bottom w:val="none" w:sz="0" w:space="0" w:color="auto"/>
                <w:right w:val="none" w:sz="0" w:space="0" w:color="auto"/>
              </w:divBdr>
            </w:div>
            <w:div w:id="88355296">
              <w:marLeft w:val="0"/>
              <w:marRight w:val="0"/>
              <w:marTop w:val="0"/>
              <w:marBottom w:val="0"/>
              <w:divBdr>
                <w:top w:val="none" w:sz="0" w:space="0" w:color="auto"/>
                <w:left w:val="none" w:sz="0" w:space="0" w:color="auto"/>
                <w:bottom w:val="none" w:sz="0" w:space="0" w:color="auto"/>
                <w:right w:val="none" w:sz="0" w:space="0" w:color="auto"/>
              </w:divBdr>
            </w:div>
            <w:div w:id="1784835226">
              <w:marLeft w:val="0"/>
              <w:marRight w:val="0"/>
              <w:marTop w:val="0"/>
              <w:marBottom w:val="0"/>
              <w:divBdr>
                <w:top w:val="none" w:sz="0" w:space="0" w:color="auto"/>
                <w:left w:val="none" w:sz="0" w:space="0" w:color="auto"/>
                <w:bottom w:val="none" w:sz="0" w:space="0" w:color="auto"/>
                <w:right w:val="none" w:sz="0" w:space="0" w:color="auto"/>
              </w:divBdr>
            </w:div>
            <w:div w:id="39133483">
              <w:marLeft w:val="0"/>
              <w:marRight w:val="0"/>
              <w:marTop w:val="0"/>
              <w:marBottom w:val="0"/>
              <w:divBdr>
                <w:top w:val="none" w:sz="0" w:space="0" w:color="auto"/>
                <w:left w:val="none" w:sz="0" w:space="0" w:color="auto"/>
                <w:bottom w:val="none" w:sz="0" w:space="0" w:color="auto"/>
                <w:right w:val="none" w:sz="0" w:space="0" w:color="auto"/>
              </w:divBdr>
            </w:div>
            <w:div w:id="294991126">
              <w:marLeft w:val="0"/>
              <w:marRight w:val="0"/>
              <w:marTop w:val="0"/>
              <w:marBottom w:val="0"/>
              <w:divBdr>
                <w:top w:val="none" w:sz="0" w:space="0" w:color="auto"/>
                <w:left w:val="none" w:sz="0" w:space="0" w:color="auto"/>
                <w:bottom w:val="none" w:sz="0" w:space="0" w:color="auto"/>
                <w:right w:val="none" w:sz="0" w:space="0" w:color="auto"/>
              </w:divBdr>
            </w:div>
            <w:div w:id="392966244">
              <w:marLeft w:val="0"/>
              <w:marRight w:val="0"/>
              <w:marTop w:val="0"/>
              <w:marBottom w:val="0"/>
              <w:divBdr>
                <w:top w:val="none" w:sz="0" w:space="0" w:color="auto"/>
                <w:left w:val="none" w:sz="0" w:space="0" w:color="auto"/>
                <w:bottom w:val="none" w:sz="0" w:space="0" w:color="auto"/>
                <w:right w:val="none" w:sz="0" w:space="0" w:color="auto"/>
              </w:divBdr>
            </w:div>
            <w:div w:id="267471904">
              <w:marLeft w:val="0"/>
              <w:marRight w:val="0"/>
              <w:marTop w:val="0"/>
              <w:marBottom w:val="0"/>
              <w:divBdr>
                <w:top w:val="none" w:sz="0" w:space="0" w:color="auto"/>
                <w:left w:val="none" w:sz="0" w:space="0" w:color="auto"/>
                <w:bottom w:val="none" w:sz="0" w:space="0" w:color="auto"/>
                <w:right w:val="none" w:sz="0" w:space="0" w:color="auto"/>
              </w:divBdr>
            </w:div>
            <w:div w:id="378165432">
              <w:marLeft w:val="0"/>
              <w:marRight w:val="0"/>
              <w:marTop w:val="0"/>
              <w:marBottom w:val="0"/>
              <w:divBdr>
                <w:top w:val="none" w:sz="0" w:space="0" w:color="auto"/>
                <w:left w:val="none" w:sz="0" w:space="0" w:color="auto"/>
                <w:bottom w:val="none" w:sz="0" w:space="0" w:color="auto"/>
                <w:right w:val="none" w:sz="0" w:space="0" w:color="auto"/>
              </w:divBdr>
            </w:div>
            <w:div w:id="1046174931">
              <w:marLeft w:val="0"/>
              <w:marRight w:val="0"/>
              <w:marTop w:val="0"/>
              <w:marBottom w:val="0"/>
              <w:divBdr>
                <w:top w:val="none" w:sz="0" w:space="0" w:color="auto"/>
                <w:left w:val="none" w:sz="0" w:space="0" w:color="auto"/>
                <w:bottom w:val="none" w:sz="0" w:space="0" w:color="auto"/>
                <w:right w:val="none" w:sz="0" w:space="0" w:color="auto"/>
              </w:divBdr>
            </w:div>
            <w:div w:id="998194617">
              <w:marLeft w:val="0"/>
              <w:marRight w:val="0"/>
              <w:marTop w:val="0"/>
              <w:marBottom w:val="0"/>
              <w:divBdr>
                <w:top w:val="none" w:sz="0" w:space="0" w:color="auto"/>
                <w:left w:val="none" w:sz="0" w:space="0" w:color="auto"/>
                <w:bottom w:val="none" w:sz="0" w:space="0" w:color="auto"/>
                <w:right w:val="none" w:sz="0" w:space="0" w:color="auto"/>
              </w:divBdr>
            </w:div>
            <w:div w:id="163978627">
              <w:marLeft w:val="0"/>
              <w:marRight w:val="0"/>
              <w:marTop w:val="0"/>
              <w:marBottom w:val="0"/>
              <w:divBdr>
                <w:top w:val="none" w:sz="0" w:space="0" w:color="auto"/>
                <w:left w:val="none" w:sz="0" w:space="0" w:color="auto"/>
                <w:bottom w:val="none" w:sz="0" w:space="0" w:color="auto"/>
                <w:right w:val="none" w:sz="0" w:space="0" w:color="auto"/>
              </w:divBdr>
            </w:div>
            <w:div w:id="837036610">
              <w:marLeft w:val="0"/>
              <w:marRight w:val="0"/>
              <w:marTop w:val="0"/>
              <w:marBottom w:val="0"/>
              <w:divBdr>
                <w:top w:val="none" w:sz="0" w:space="0" w:color="auto"/>
                <w:left w:val="none" w:sz="0" w:space="0" w:color="auto"/>
                <w:bottom w:val="none" w:sz="0" w:space="0" w:color="auto"/>
                <w:right w:val="none" w:sz="0" w:space="0" w:color="auto"/>
              </w:divBdr>
            </w:div>
            <w:div w:id="893588443">
              <w:marLeft w:val="0"/>
              <w:marRight w:val="0"/>
              <w:marTop w:val="0"/>
              <w:marBottom w:val="0"/>
              <w:divBdr>
                <w:top w:val="none" w:sz="0" w:space="0" w:color="auto"/>
                <w:left w:val="none" w:sz="0" w:space="0" w:color="auto"/>
                <w:bottom w:val="none" w:sz="0" w:space="0" w:color="auto"/>
                <w:right w:val="none" w:sz="0" w:space="0" w:color="auto"/>
              </w:divBdr>
            </w:div>
            <w:div w:id="1090741078">
              <w:marLeft w:val="0"/>
              <w:marRight w:val="0"/>
              <w:marTop w:val="0"/>
              <w:marBottom w:val="0"/>
              <w:divBdr>
                <w:top w:val="none" w:sz="0" w:space="0" w:color="auto"/>
                <w:left w:val="none" w:sz="0" w:space="0" w:color="auto"/>
                <w:bottom w:val="none" w:sz="0" w:space="0" w:color="auto"/>
                <w:right w:val="none" w:sz="0" w:space="0" w:color="auto"/>
              </w:divBdr>
            </w:div>
            <w:div w:id="173224429">
              <w:marLeft w:val="0"/>
              <w:marRight w:val="0"/>
              <w:marTop w:val="0"/>
              <w:marBottom w:val="0"/>
              <w:divBdr>
                <w:top w:val="none" w:sz="0" w:space="0" w:color="auto"/>
                <w:left w:val="none" w:sz="0" w:space="0" w:color="auto"/>
                <w:bottom w:val="none" w:sz="0" w:space="0" w:color="auto"/>
                <w:right w:val="none" w:sz="0" w:space="0" w:color="auto"/>
              </w:divBdr>
            </w:div>
            <w:div w:id="1422874235">
              <w:marLeft w:val="0"/>
              <w:marRight w:val="0"/>
              <w:marTop w:val="0"/>
              <w:marBottom w:val="0"/>
              <w:divBdr>
                <w:top w:val="none" w:sz="0" w:space="0" w:color="auto"/>
                <w:left w:val="none" w:sz="0" w:space="0" w:color="auto"/>
                <w:bottom w:val="none" w:sz="0" w:space="0" w:color="auto"/>
                <w:right w:val="none" w:sz="0" w:space="0" w:color="auto"/>
              </w:divBdr>
            </w:div>
            <w:div w:id="1637831206">
              <w:marLeft w:val="0"/>
              <w:marRight w:val="0"/>
              <w:marTop w:val="0"/>
              <w:marBottom w:val="0"/>
              <w:divBdr>
                <w:top w:val="none" w:sz="0" w:space="0" w:color="auto"/>
                <w:left w:val="none" w:sz="0" w:space="0" w:color="auto"/>
                <w:bottom w:val="none" w:sz="0" w:space="0" w:color="auto"/>
                <w:right w:val="none" w:sz="0" w:space="0" w:color="auto"/>
              </w:divBdr>
            </w:div>
            <w:div w:id="362289998">
              <w:marLeft w:val="0"/>
              <w:marRight w:val="0"/>
              <w:marTop w:val="0"/>
              <w:marBottom w:val="0"/>
              <w:divBdr>
                <w:top w:val="none" w:sz="0" w:space="0" w:color="auto"/>
                <w:left w:val="none" w:sz="0" w:space="0" w:color="auto"/>
                <w:bottom w:val="none" w:sz="0" w:space="0" w:color="auto"/>
                <w:right w:val="none" w:sz="0" w:space="0" w:color="auto"/>
              </w:divBdr>
            </w:div>
            <w:div w:id="460660302">
              <w:marLeft w:val="0"/>
              <w:marRight w:val="0"/>
              <w:marTop w:val="0"/>
              <w:marBottom w:val="0"/>
              <w:divBdr>
                <w:top w:val="none" w:sz="0" w:space="0" w:color="auto"/>
                <w:left w:val="none" w:sz="0" w:space="0" w:color="auto"/>
                <w:bottom w:val="none" w:sz="0" w:space="0" w:color="auto"/>
                <w:right w:val="none" w:sz="0" w:space="0" w:color="auto"/>
              </w:divBdr>
            </w:div>
            <w:div w:id="488639621">
              <w:marLeft w:val="0"/>
              <w:marRight w:val="0"/>
              <w:marTop w:val="0"/>
              <w:marBottom w:val="0"/>
              <w:divBdr>
                <w:top w:val="none" w:sz="0" w:space="0" w:color="auto"/>
                <w:left w:val="none" w:sz="0" w:space="0" w:color="auto"/>
                <w:bottom w:val="none" w:sz="0" w:space="0" w:color="auto"/>
                <w:right w:val="none" w:sz="0" w:space="0" w:color="auto"/>
              </w:divBdr>
            </w:div>
            <w:div w:id="1412921904">
              <w:marLeft w:val="0"/>
              <w:marRight w:val="0"/>
              <w:marTop w:val="0"/>
              <w:marBottom w:val="0"/>
              <w:divBdr>
                <w:top w:val="none" w:sz="0" w:space="0" w:color="auto"/>
                <w:left w:val="none" w:sz="0" w:space="0" w:color="auto"/>
                <w:bottom w:val="none" w:sz="0" w:space="0" w:color="auto"/>
                <w:right w:val="none" w:sz="0" w:space="0" w:color="auto"/>
              </w:divBdr>
            </w:div>
            <w:div w:id="766658074">
              <w:marLeft w:val="0"/>
              <w:marRight w:val="0"/>
              <w:marTop w:val="0"/>
              <w:marBottom w:val="0"/>
              <w:divBdr>
                <w:top w:val="none" w:sz="0" w:space="0" w:color="auto"/>
                <w:left w:val="none" w:sz="0" w:space="0" w:color="auto"/>
                <w:bottom w:val="none" w:sz="0" w:space="0" w:color="auto"/>
                <w:right w:val="none" w:sz="0" w:space="0" w:color="auto"/>
              </w:divBdr>
            </w:div>
            <w:div w:id="1616521119">
              <w:marLeft w:val="0"/>
              <w:marRight w:val="0"/>
              <w:marTop w:val="0"/>
              <w:marBottom w:val="0"/>
              <w:divBdr>
                <w:top w:val="none" w:sz="0" w:space="0" w:color="auto"/>
                <w:left w:val="none" w:sz="0" w:space="0" w:color="auto"/>
                <w:bottom w:val="none" w:sz="0" w:space="0" w:color="auto"/>
                <w:right w:val="none" w:sz="0" w:space="0" w:color="auto"/>
              </w:divBdr>
            </w:div>
            <w:div w:id="55318688">
              <w:marLeft w:val="0"/>
              <w:marRight w:val="0"/>
              <w:marTop w:val="0"/>
              <w:marBottom w:val="0"/>
              <w:divBdr>
                <w:top w:val="none" w:sz="0" w:space="0" w:color="auto"/>
                <w:left w:val="none" w:sz="0" w:space="0" w:color="auto"/>
                <w:bottom w:val="none" w:sz="0" w:space="0" w:color="auto"/>
                <w:right w:val="none" w:sz="0" w:space="0" w:color="auto"/>
              </w:divBdr>
            </w:div>
            <w:div w:id="1289245386">
              <w:marLeft w:val="0"/>
              <w:marRight w:val="0"/>
              <w:marTop w:val="0"/>
              <w:marBottom w:val="0"/>
              <w:divBdr>
                <w:top w:val="none" w:sz="0" w:space="0" w:color="auto"/>
                <w:left w:val="none" w:sz="0" w:space="0" w:color="auto"/>
                <w:bottom w:val="none" w:sz="0" w:space="0" w:color="auto"/>
                <w:right w:val="none" w:sz="0" w:space="0" w:color="auto"/>
              </w:divBdr>
            </w:div>
            <w:div w:id="892547373">
              <w:marLeft w:val="0"/>
              <w:marRight w:val="0"/>
              <w:marTop w:val="0"/>
              <w:marBottom w:val="0"/>
              <w:divBdr>
                <w:top w:val="none" w:sz="0" w:space="0" w:color="auto"/>
                <w:left w:val="none" w:sz="0" w:space="0" w:color="auto"/>
                <w:bottom w:val="none" w:sz="0" w:space="0" w:color="auto"/>
                <w:right w:val="none" w:sz="0" w:space="0" w:color="auto"/>
              </w:divBdr>
            </w:div>
            <w:div w:id="697850349">
              <w:marLeft w:val="0"/>
              <w:marRight w:val="0"/>
              <w:marTop w:val="0"/>
              <w:marBottom w:val="0"/>
              <w:divBdr>
                <w:top w:val="none" w:sz="0" w:space="0" w:color="auto"/>
                <w:left w:val="none" w:sz="0" w:space="0" w:color="auto"/>
                <w:bottom w:val="none" w:sz="0" w:space="0" w:color="auto"/>
                <w:right w:val="none" w:sz="0" w:space="0" w:color="auto"/>
              </w:divBdr>
            </w:div>
            <w:div w:id="2051109373">
              <w:marLeft w:val="0"/>
              <w:marRight w:val="0"/>
              <w:marTop w:val="0"/>
              <w:marBottom w:val="0"/>
              <w:divBdr>
                <w:top w:val="none" w:sz="0" w:space="0" w:color="auto"/>
                <w:left w:val="none" w:sz="0" w:space="0" w:color="auto"/>
                <w:bottom w:val="none" w:sz="0" w:space="0" w:color="auto"/>
                <w:right w:val="none" w:sz="0" w:space="0" w:color="auto"/>
              </w:divBdr>
            </w:div>
            <w:div w:id="734551548">
              <w:marLeft w:val="0"/>
              <w:marRight w:val="0"/>
              <w:marTop w:val="0"/>
              <w:marBottom w:val="0"/>
              <w:divBdr>
                <w:top w:val="none" w:sz="0" w:space="0" w:color="auto"/>
                <w:left w:val="none" w:sz="0" w:space="0" w:color="auto"/>
                <w:bottom w:val="none" w:sz="0" w:space="0" w:color="auto"/>
                <w:right w:val="none" w:sz="0" w:space="0" w:color="auto"/>
              </w:divBdr>
            </w:div>
            <w:div w:id="881209268">
              <w:marLeft w:val="0"/>
              <w:marRight w:val="0"/>
              <w:marTop w:val="0"/>
              <w:marBottom w:val="0"/>
              <w:divBdr>
                <w:top w:val="none" w:sz="0" w:space="0" w:color="auto"/>
                <w:left w:val="none" w:sz="0" w:space="0" w:color="auto"/>
                <w:bottom w:val="none" w:sz="0" w:space="0" w:color="auto"/>
                <w:right w:val="none" w:sz="0" w:space="0" w:color="auto"/>
              </w:divBdr>
            </w:div>
            <w:div w:id="443429643">
              <w:marLeft w:val="0"/>
              <w:marRight w:val="0"/>
              <w:marTop w:val="0"/>
              <w:marBottom w:val="0"/>
              <w:divBdr>
                <w:top w:val="none" w:sz="0" w:space="0" w:color="auto"/>
                <w:left w:val="none" w:sz="0" w:space="0" w:color="auto"/>
                <w:bottom w:val="none" w:sz="0" w:space="0" w:color="auto"/>
                <w:right w:val="none" w:sz="0" w:space="0" w:color="auto"/>
              </w:divBdr>
            </w:div>
            <w:div w:id="1457941709">
              <w:marLeft w:val="0"/>
              <w:marRight w:val="0"/>
              <w:marTop w:val="0"/>
              <w:marBottom w:val="0"/>
              <w:divBdr>
                <w:top w:val="none" w:sz="0" w:space="0" w:color="auto"/>
                <w:left w:val="none" w:sz="0" w:space="0" w:color="auto"/>
                <w:bottom w:val="none" w:sz="0" w:space="0" w:color="auto"/>
                <w:right w:val="none" w:sz="0" w:space="0" w:color="auto"/>
              </w:divBdr>
            </w:div>
            <w:div w:id="411775001">
              <w:marLeft w:val="0"/>
              <w:marRight w:val="0"/>
              <w:marTop w:val="0"/>
              <w:marBottom w:val="0"/>
              <w:divBdr>
                <w:top w:val="none" w:sz="0" w:space="0" w:color="auto"/>
                <w:left w:val="none" w:sz="0" w:space="0" w:color="auto"/>
                <w:bottom w:val="none" w:sz="0" w:space="0" w:color="auto"/>
                <w:right w:val="none" w:sz="0" w:space="0" w:color="auto"/>
              </w:divBdr>
            </w:div>
            <w:div w:id="1102142621">
              <w:marLeft w:val="0"/>
              <w:marRight w:val="0"/>
              <w:marTop w:val="0"/>
              <w:marBottom w:val="0"/>
              <w:divBdr>
                <w:top w:val="none" w:sz="0" w:space="0" w:color="auto"/>
                <w:left w:val="none" w:sz="0" w:space="0" w:color="auto"/>
                <w:bottom w:val="none" w:sz="0" w:space="0" w:color="auto"/>
                <w:right w:val="none" w:sz="0" w:space="0" w:color="auto"/>
              </w:divBdr>
            </w:div>
            <w:div w:id="76904074">
              <w:marLeft w:val="0"/>
              <w:marRight w:val="0"/>
              <w:marTop w:val="0"/>
              <w:marBottom w:val="0"/>
              <w:divBdr>
                <w:top w:val="none" w:sz="0" w:space="0" w:color="auto"/>
                <w:left w:val="none" w:sz="0" w:space="0" w:color="auto"/>
                <w:bottom w:val="none" w:sz="0" w:space="0" w:color="auto"/>
                <w:right w:val="none" w:sz="0" w:space="0" w:color="auto"/>
              </w:divBdr>
            </w:div>
            <w:div w:id="955603755">
              <w:marLeft w:val="0"/>
              <w:marRight w:val="0"/>
              <w:marTop w:val="0"/>
              <w:marBottom w:val="0"/>
              <w:divBdr>
                <w:top w:val="none" w:sz="0" w:space="0" w:color="auto"/>
                <w:left w:val="none" w:sz="0" w:space="0" w:color="auto"/>
                <w:bottom w:val="none" w:sz="0" w:space="0" w:color="auto"/>
                <w:right w:val="none" w:sz="0" w:space="0" w:color="auto"/>
              </w:divBdr>
            </w:div>
            <w:div w:id="625165835">
              <w:marLeft w:val="0"/>
              <w:marRight w:val="0"/>
              <w:marTop w:val="0"/>
              <w:marBottom w:val="0"/>
              <w:divBdr>
                <w:top w:val="none" w:sz="0" w:space="0" w:color="auto"/>
                <w:left w:val="none" w:sz="0" w:space="0" w:color="auto"/>
                <w:bottom w:val="none" w:sz="0" w:space="0" w:color="auto"/>
                <w:right w:val="none" w:sz="0" w:space="0" w:color="auto"/>
              </w:divBdr>
            </w:div>
            <w:div w:id="644814892">
              <w:marLeft w:val="0"/>
              <w:marRight w:val="0"/>
              <w:marTop w:val="0"/>
              <w:marBottom w:val="0"/>
              <w:divBdr>
                <w:top w:val="none" w:sz="0" w:space="0" w:color="auto"/>
                <w:left w:val="none" w:sz="0" w:space="0" w:color="auto"/>
                <w:bottom w:val="none" w:sz="0" w:space="0" w:color="auto"/>
                <w:right w:val="none" w:sz="0" w:space="0" w:color="auto"/>
              </w:divBdr>
            </w:div>
            <w:div w:id="1301379091">
              <w:marLeft w:val="0"/>
              <w:marRight w:val="0"/>
              <w:marTop w:val="0"/>
              <w:marBottom w:val="0"/>
              <w:divBdr>
                <w:top w:val="none" w:sz="0" w:space="0" w:color="auto"/>
                <w:left w:val="none" w:sz="0" w:space="0" w:color="auto"/>
                <w:bottom w:val="none" w:sz="0" w:space="0" w:color="auto"/>
                <w:right w:val="none" w:sz="0" w:space="0" w:color="auto"/>
              </w:divBdr>
            </w:div>
            <w:div w:id="706490281">
              <w:marLeft w:val="0"/>
              <w:marRight w:val="0"/>
              <w:marTop w:val="0"/>
              <w:marBottom w:val="0"/>
              <w:divBdr>
                <w:top w:val="none" w:sz="0" w:space="0" w:color="auto"/>
                <w:left w:val="none" w:sz="0" w:space="0" w:color="auto"/>
                <w:bottom w:val="none" w:sz="0" w:space="0" w:color="auto"/>
                <w:right w:val="none" w:sz="0" w:space="0" w:color="auto"/>
              </w:divBdr>
            </w:div>
            <w:div w:id="246036570">
              <w:marLeft w:val="0"/>
              <w:marRight w:val="0"/>
              <w:marTop w:val="0"/>
              <w:marBottom w:val="0"/>
              <w:divBdr>
                <w:top w:val="none" w:sz="0" w:space="0" w:color="auto"/>
                <w:left w:val="none" w:sz="0" w:space="0" w:color="auto"/>
                <w:bottom w:val="none" w:sz="0" w:space="0" w:color="auto"/>
                <w:right w:val="none" w:sz="0" w:space="0" w:color="auto"/>
              </w:divBdr>
            </w:div>
            <w:div w:id="1784885133">
              <w:marLeft w:val="0"/>
              <w:marRight w:val="0"/>
              <w:marTop w:val="0"/>
              <w:marBottom w:val="0"/>
              <w:divBdr>
                <w:top w:val="none" w:sz="0" w:space="0" w:color="auto"/>
                <w:left w:val="none" w:sz="0" w:space="0" w:color="auto"/>
                <w:bottom w:val="none" w:sz="0" w:space="0" w:color="auto"/>
                <w:right w:val="none" w:sz="0" w:space="0" w:color="auto"/>
              </w:divBdr>
            </w:div>
            <w:div w:id="1542278301">
              <w:marLeft w:val="0"/>
              <w:marRight w:val="0"/>
              <w:marTop w:val="0"/>
              <w:marBottom w:val="0"/>
              <w:divBdr>
                <w:top w:val="none" w:sz="0" w:space="0" w:color="auto"/>
                <w:left w:val="none" w:sz="0" w:space="0" w:color="auto"/>
                <w:bottom w:val="none" w:sz="0" w:space="0" w:color="auto"/>
                <w:right w:val="none" w:sz="0" w:space="0" w:color="auto"/>
              </w:divBdr>
            </w:div>
            <w:div w:id="956912050">
              <w:marLeft w:val="0"/>
              <w:marRight w:val="0"/>
              <w:marTop w:val="0"/>
              <w:marBottom w:val="0"/>
              <w:divBdr>
                <w:top w:val="none" w:sz="0" w:space="0" w:color="auto"/>
                <w:left w:val="none" w:sz="0" w:space="0" w:color="auto"/>
                <w:bottom w:val="none" w:sz="0" w:space="0" w:color="auto"/>
                <w:right w:val="none" w:sz="0" w:space="0" w:color="auto"/>
              </w:divBdr>
            </w:div>
            <w:div w:id="1131052382">
              <w:marLeft w:val="0"/>
              <w:marRight w:val="0"/>
              <w:marTop w:val="0"/>
              <w:marBottom w:val="0"/>
              <w:divBdr>
                <w:top w:val="none" w:sz="0" w:space="0" w:color="auto"/>
                <w:left w:val="none" w:sz="0" w:space="0" w:color="auto"/>
                <w:bottom w:val="none" w:sz="0" w:space="0" w:color="auto"/>
                <w:right w:val="none" w:sz="0" w:space="0" w:color="auto"/>
              </w:divBdr>
            </w:div>
            <w:div w:id="749353326">
              <w:marLeft w:val="0"/>
              <w:marRight w:val="0"/>
              <w:marTop w:val="0"/>
              <w:marBottom w:val="0"/>
              <w:divBdr>
                <w:top w:val="none" w:sz="0" w:space="0" w:color="auto"/>
                <w:left w:val="none" w:sz="0" w:space="0" w:color="auto"/>
                <w:bottom w:val="none" w:sz="0" w:space="0" w:color="auto"/>
                <w:right w:val="none" w:sz="0" w:space="0" w:color="auto"/>
              </w:divBdr>
            </w:div>
            <w:div w:id="1520042209">
              <w:marLeft w:val="0"/>
              <w:marRight w:val="0"/>
              <w:marTop w:val="0"/>
              <w:marBottom w:val="0"/>
              <w:divBdr>
                <w:top w:val="none" w:sz="0" w:space="0" w:color="auto"/>
                <w:left w:val="none" w:sz="0" w:space="0" w:color="auto"/>
                <w:bottom w:val="none" w:sz="0" w:space="0" w:color="auto"/>
                <w:right w:val="none" w:sz="0" w:space="0" w:color="auto"/>
              </w:divBdr>
            </w:div>
            <w:div w:id="1202935630">
              <w:marLeft w:val="0"/>
              <w:marRight w:val="0"/>
              <w:marTop w:val="0"/>
              <w:marBottom w:val="0"/>
              <w:divBdr>
                <w:top w:val="none" w:sz="0" w:space="0" w:color="auto"/>
                <w:left w:val="none" w:sz="0" w:space="0" w:color="auto"/>
                <w:bottom w:val="none" w:sz="0" w:space="0" w:color="auto"/>
                <w:right w:val="none" w:sz="0" w:space="0" w:color="auto"/>
              </w:divBdr>
            </w:div>
            <w:div w:id="1864826931">
              <w:marLeft w:val="0"/>
              <w:marRight w:val="0"/>
              <w:marTop w:val="0"/>
              <w:marBottom w:val="0"/>
              <w:divBdr>
                <w:top w:val="none" w:sz="0" w:space="0" w:color="auto"/>
                <w:left w:val="none" w:sz="0" w:space="0" w:color="auto"/>
                <w:bottom w:val="none" w:sz="0" w:space="0" w:color="auto"/>
                <w:right w:val="none" w:sz="0" w:space="0" w:color="auto"/>
              </w:divBdr>
            </w:div>
            <w:div w:id="661739187">
              <w:marLeft w:val="0"/>
              <w:marRight w:val="0"/>
              <w:marTop w:val="0"/>
              <w:marBottom w:val="0"/>
              <w:divBdr>
                <w:top w:val="none" w:sz="0" w:space="0" w:color="auto"/>
                <w:left w:val="none" w:sz="0" w:space="0" w:color="auto"/>
                <w:bottom w:val="none" w:sz="0" w:space="0" w:color="auto"/>
                <w:right w:val="none" w:sz="0" w:space="0" w:color="auto"/>
              </w:divBdr>
            </w:div>
            <w:div w:id="756442363">
              <w:marLeft w:val="0"/>
              <w:marRight w:val="0"/>
              <w:marTop w:val="0"/>
              <w:marBottom w:val="0"/>
              <w:divBdr>
                <w:top w:val="none" w:sz="0" w:space="0" w:color="auto"/>
                <w:left w:val="none" w:sz="0" w:space="0" w:color="auto"/>
                <w:bottom w:val="none" w:sz="0" w:space="0" w:color="auto"/>
                <w:right w:val="none" w:sz="0" w:space="0" w:color="auto"/>
              </w:divBdr>
            </w:div>
            <w:div w:id="458954870">
              <w:marLeft w:val="0"/>
              <w:marRight w:val="0"/>
              <w:marTop w:val="0"/>
              <w:marBottom w:val="0"/>
              <w:divBdr>
                <w:top w:val="none" w:sz="0" w:space="0" w:color="auto"/>
                <w:left w:val="none" w:sz="0" w:space="0" w:color="auto"/>
                <w:bottom w:val="none" w:sz="0" w:space="0" w:color="auto"/>
                <w:right w:val="none" w:sz="0" w:space="0" w:color="auto"/>
              </w:divBdr>
            </w:div>
            <w:div w:id="1712609328">
              <w:marLeft w:val="0"/>
              <w:marRight w:val="0"/>
              <w:marTop w:val="0"/>
              <w:marBottom w:val="0"/>
              <w:divBdr>
                <w:top w:val="none" w:sz="0" w:space="0" w:color="auto"/>
                <w:left w:val="none" w:sz="0" w:space="0" w:color="auto"/>
                <w:bottom w:val="none" w:sz="0" w:space="0" w:color="auto"/>
                <w:right w:val="none" w:sz="0" w:space="0" w:color="auto"/>
              </w:divBdr>
            </w:div>
            <w:div w:id="1070344240">
              <w:marLeft w:val="0"/>
              <w:marRight w:val="0"/>
              <w:marTop w:val="0"/>
              <w:marBottom w:val="0"/>
              <w:divBdr>
                <w:top w:val="none" w:sz="0" w:space="0" w:color="auto"/>
                <w:left w:val="none" w:sz="0" w:space="0" w:color="auto"/>
                <w:bottom w:val="none" w:sz="0" w:space="0" w:color="auto"/>
                <w:right w:val="none" w:sz="0" w:space="0" w:color="auto"/>
              </w:divBdr>
            </w:div>
            <w:div w:id="1064983769">
              <w:marLeft w:val="0"/>
              <w:marRight w:val="0"/>
              <w:marTop w:val="0"/>
              <w:marBottom w:val="0"/>
              <w:divBdr>
                <w:top w:val="none" w:sz="0" w:space="0" w:color="auto"/>
                <w:left w:val="none" w:sz="0" w:space="0" w:color="auto"/>
                <w:bottom w:val="none" w:sz="0" w:space="0" w:color="auto"/>
                <w:right w:val="none" w:sz="0" w:space="0" w:color="auto"/>
              </w:divBdr>
            </w:div>
            <w:div w:id="508523965">
              <w:marLeft w:val="0"/>
              <w:marRight w:val="0"/>
              <w:marTop w:val="0"/>
              <w:marBottom w:val="0"/>
              <w:divBdr>
                <w:top w:val="none" w:sz="0" w:space="0" w:color="auto"/>
                <w:left w:val="none" w:sz="0" w:space="0" w:color="auto"/>
                <w:bottom w:val="none" w:sz="0" w:space="0" w:color="auto"/>
                <w:right w:val="none" w:sz="0" w:space="0" w:color="auto"/>
              </w:divBdr>
            </w:div>
            <w:div w:id="2014188327">
              <w:marLeft w:val="0"/>
              <w:marRight w:val="0"/>
              <w:marTop w:val="0"/>
              <w:marBottom w:val="0"/>
              <w:divBdr>
                <w:top w:val="none" w:sz="0" w:space="0" w:color="auto"/>
                <w:left w:val="none" w:sz="0" w:space="0" w:color="auto"/>
                <w:bottom w:val="none" w:sz="0" w:space="0" w:color="auto"/>
                <w:right w:val="none" w:sz="0" w:space="0" w:color="auto"/>
              </w:divBdr>
            </w:div>
            <w:div w:id="1569732204">
              <w:marLeft w:val="0"/>
              <w:marRight w:val="0"/>
              <w:marTop w:val="0"/>
              <w:marBottom w:val="0"/>
              <w:divBdr>
                <w:top w:val="none" w:sz="0" w:space="0" w:color="auto"/>
                <w:left w:val="none" w:sz="0" w:space="0" w:color="auto"/>
                <w:bottom w:val="none" w:sz="0" w:space="0" w:color="auto"/>
                <w:right w:val="none" w:sz="0" w:space="0" w:color="auto"/>
              </w:divBdr>
            </w:div>
            <w:div w:id="1504277429">
              <w:marLeft w:val="0"/>
              <w:marRight w:val="0"/>
              <w:marTop w:val="0"/>
              <w:marBottom w:val="0"/>
              <w:divBdr>
                <w:top w:val="none" w:sz="0" w:space="0" w:color="auto"/>
                <w:left w:val="none" w:sz="0" w:space="0" w:color="auto"/>
                <w:bottom w:val="none" w:sz="0" w:space="0" w:color="auto"/>
                <w:right w:val="none" w:sz="0" w:space="0" w:color="auto"/>
              </w:divBdr>
            </w:div>
            <w:div w:id="395783519">
              <w:marLeft w:val="0"/>
              <w:marRight w:val="0"/>
              <w:marTop w:val="0"/>
              <w:marBottom w:val="0"/>
              <w:divBdr>
                <w:top w:val="none" w:sz="0" w:space="0" w:color="auto"/>
                <w:left w:val="none" w:sz="0" w:space="0" w:color="auto"/>
                <w:bottom w:val="none" w:sz="0" w:space="0" w:color="auto"/>
                <w:right w:val="none" w:sz="0" w:space="0" w:color="auto"/>
              </w:divBdr>
            </w:div>
            <w:div w:id="477917658">
              <w:marLeft w:val="0"/>
              <w:marRight w:val="0"/>
              <w:marTop w:val="0"/>
              <w:marBottom w:val="0"/>
              <w:divBdr>
                <w:top w:val="none" w:sz="0" w:space="0" w:color="auto"/>
                <w:left w:val="none" w:sz="0" w:space="0" w:color="auto"/>
                <w:bottom w:val="none" w:sz="0" w:space="0" w:color="auto"/>
                <w:right w:val="none" w:sz="0" w:space="0" w:color="auto"/>
              </w:divBdr>
            </w:div>
            <w:div w:id="1477068204">
              <w:marLeft w:val="0"/>
              <w:marRight w:val="0"/>
              <w:marTop w:val="0"/>
              <w:marBottom w:val="0"/>
              <w:divBdr>
                <w:top w:val="none" w:sz="0" w:space="0" w:color="auto"/>
                <w:left w:val="none" w:sz="0" w:space="0" w:color="auto"/>
                <w:bottom w:val="none" w:sz="0" w:space="0" w:color="auto"/>
                <w:right w:val="none" w:sz="0" w:space="0" w:color="auto"/>
              </w:divBdr>
            </w:div>
            <w:div w:id="2016880713">
              <w:marLeft w:val="0"/>
              <w:marRight w:val="0"/>
              <w:marTop w:val="0"/>
              <w:marBottom w:val="0"/>
              <w:divBdr>
                <w:top w:val="none" w:sz="0" w:space="0" w:color="auto"/>
                <w:left w:val="none" w:sz="0" w:space="0" w:color="auto"/>
                <w:bottom w:val="none" w:sz="0" w:space="0" w:color="auto"/>
                <w:right w:val="none" w:sz="0" w:space="0" w:color="auto"/>
              </w:divBdr>
            </w:div>
            <w:div w:id="106195291">
              <w:marLeft w:val="0"/>
              <w:marRight w:val="0"/>
              <w:marTop w:val="0"/>
              <w:marBottom w:val="0"/>
              <w:divBdr>
                <w:top w:val="none" w:sz="0" w:space="0" w:color="auto"/>
                <w:left w:val="none" w:sz="0" w:space="0" w:color="auto"/>
                <w:bottom w:val="none" w:sz="0" w:space="0" w:color="auto"/>
                <w:right w:val="none" w:sz="0" w:space="0" w:color="auto"/>
              </w:divBdr>
            </w:div>
            <w:div w:id="1692685785">
              <w:marLeft w:val="0"/>
              <w:marRight w:val="0"/>
              <w:marTop w:val="0"/>
              <w:marBottom w:val="0"/>
              <w:divBdr>
                <w:top w:val="none" w:sz="0" w:space="0" w:color="auto"/>
                <w:left w:val="none" w:sz="0" w:space="0" w:color="auto"/>
                <w:bottom w:val="none" w:sz="0" w:space="0" w:color="auto"/>
                <w:right w:val="none" w:sz="0" w:space="0" w:color="auto"/>
              </w:divBdr>
            </w:div>
            <w:div w:id="247081210">
              <w:marLeft w:val="0"/>
              <w:marRight w:val="0"/>
              <w:marTop w:val="0"/>
              <w:marBottom w:val="0"/>
              <w:divBdr>
                <w:top w:val="none" w:sz="0" w:space="0" w:color="auto"/>
                <w:left w:val="none" w:sz="0" w:space="0" w:color="auto"/>
                <w:bottom w:val="none" w:sz="0" w:space="0" w:color="auto"/>
                <w:right w:val="none" w:sz="0" w:space="0" w:color="auto"/>
              </w:divBdr>
            </w:div>
            <w:div w:id="330908238">
              <w:marLeft w:val="0"/>
              <w:marRight w:val="0"/>
              <w:marTop w:val="0"/>
              <w:marBottom w:val="0"/>
              <w:divBdr>
                <w:top w:val="none" w:sz="0" w:space="0" w:color="auto"/>
                <w:left w:val="none" w:sz="0" w:space="0" w:color="auto"/>
                <w:bottom w:val="none" w:sz="0" w:space="0" w:color="auto"/>
                <w:right w:val="none" w:sz="0" w:space="0" w:color="auto"/>
              </w:divBdr>
            </w:div>
            <w:div w:id="1172069969">
              <w:marLeft w:val="0"/>
              <w:marRight w:val="0"/>
              <w:marTop w:val="0"/>
              <w:marBottom w:val="0"/>
              <w:divBdr>
                <w:top w:val="none" w:sz="0" w:space="0" w:color="auto"/>
                <w:left w:val="none" w:sz="0" w:space="0" w:color="auto"/>
                <w:bottom w:val="none" w:sz="0" w:space="0" w:color="auto"/>
                <w:right w:val="none" w:sz="0" w:space="0" w:color="auto"/>
              </w:divBdr>
            </w:div>
            <w:div w:id="1616450274">
              <w:marLeft w:val="0"/>
              <w:marRight w:val="0"/>
              <w:marTop w:val="0"/>
              <w:marBottom w:val="0"/>
              <w:divBdr>
                <w:top w:val="none" w:sz="0" w:space="0" w:color="auto"/>
                <w:left w:val="none" w:sz="0" w:space="0" w:color="auto"/>
                <w:bottom w:val="none" w:sz="0" w:space="0" w:color="auto"/>
                <w:right w:val="none" w:sz="0" w:space="0" w:color="auto"/>
              </w:divBdr>
            </w:div>
            <w:div w:id="1906254745">
              <w:marLeft w:val="0"/>
              <w:marRight w:val="0"/>
              <w:marTop w:val="0"/>
              <w:marBottom w:val="0"/>
              <w:divBdr>
                <w:top w:val="none" w:sz="0" w:space="0" w:color="auto"/>
                <w:left w:val="none" w:sz="0" w:space="0" w:color="auto"/>
                <w:bottom w:val="none" w:sz="0" w:space="0" w:color="auto"/>
                <w:right w:val="none" w:sz="0" w:space="0" w:color="auto"/>
              </w:divBdr>
            </w:div>
            <w:div w:id="642806810">
              <w:marLeft w:val="0"/>
              <w:marRight w:val="0"/>
              <w:marTop w:val="0"/>
              <w:marBottom w:val="0"/>
              <w:divBdr>
                <w:top w:val="none" w:sz="0" w:space="0" w:color="auto"/>
                <w:left w:val="none" w:sz="0" w:space="0" w:color="auto"/>
                <w:bottom w:val="none" w:sz="0" w:space="0" w:color="auto"/>
                <w:right w:val="none" w:sz="0" w:space="0" w:color="auto"/>
              </w:divBdr>
            </w:div>
            <w:div w:id="1181893069">
              <w:marLeft w:val="0"/>
              <w:marRight w:val="0"/>
              <w:marTop w:val="0"/>
              <w:marBottom w:val="0"/>
              <w:divBdr>
                <w:top w:val="none" w:sz="0" w:space="0" w:color="auto"/>
                <w:left w:val="none" w:sz="0" w:space="0" w:color="auto"/>
                <w:bottom w:val="none" w:sz="0" w:space="0" w:color="auto"/>
                <w:right w:val="none" w:sz="0" w:space="0" w:color="auto"/>
              </w:divBdr>
            </w:div>
            <w:div w:id="1983073708">
              <w:marLeft w:val="0"/>
              <w:marRight w:val="0"/>
              <w:marTop w:val="0"/>
              <w:marBottom w:val="0"/>
              <w:divBdr>
                <w:top w:val="none" w:sz="0" w:space="0" w:color="auto"/>
                <w:left w:val="none" w:sz="0" w:space="0" w:color="auto"/>
                <w:bottom w:val="none" w:sz="0" w:space="0" w:color="auto"/>
                <w:right w:val="none" w:sz="0" w:space="0" w:color="auto"/>
              </w:divBdr>
            </w:div>
            <w:div w:id="1810320590">
              <w:marLeft w:val="0"/>
              <w:marRight w:val="0"/>
              <w:marTop w:val="0"/>
              <w:marBottom w:val="0"/>
              <w:divBdr>
                <w:top w:val="none" w:sz="0" w:space="0" w:color="auto"/>
                <w:left w:val="none" w:sz="0" w:space="0" w:color="auto"/>
                <w:bottom w:val="none" w:sz="0" w:space="0" w:color="auto"/>
                <w:right w:val="none" w:sz="0" w:space="0" w:color="auto"/>
              </w:divBdr>
            </w:div>
            <w:div w:id="341787057">
              <w:marLeft w:val="0"/>
              <w:marRight w:val="0"/>
              <w:marTop w:val="0"/>
              <w:marBottom w:val="0"/>
              <w:divBdr>
                <w:top w:val="none" w:sz="0" w:space="0" w:color="auto"/>
                <w:left w:val="none" w:sz="0" w:space="0" w:color="auto"/>
                <w:bottom w:val="none" w:sz="0" w:space="0" w:color="auto"/>
                <w:right w:val="none" w:sz="0" w:space="0" w:color="auto"/>
              </w:divBdr>
            </w:div>
            <w:div w:id="778137111">
              <w:marLeft w:val="0"/>
              <w:marRight w:val="0"/>
              <w:marTop w:val="0"/>
              <w:marBottom w:val="0"/>
              <w:divBdr>
                <w:top w:val="none" w:sz="0" w:space="0" w:color="auto"/>
                <w:left w:val="none" w:sz="0" w:space="0" w:color="auto"/>
                <w:bottom w:val="none" w:sz="0" w:space="0" w:color="auto"/>
                <w:right w:val="none" w:sz="0" w:space="0" w:color="auto"/>
              </w:divBdr>
            </w:div>
            <w:div w:id="100152556">
              <w:marLeft w:val="0"/>
              <w:marRight w:val="0"/>
              <w:marTop w:val="0"/>
              <w:marBottom w:val="0"/>
              <w:divBdr>
                <w:top w:val="none" w:sz="0" w:space="0" w:color="auto"/>
                <w:left w:val="none" w:sz="0" w:space="0" w:color="auto"/>
                <w:bottom w:val="none" w:sz="0" w:space="0" w:color="auto"/>
                <w:right w:val="none" w:sz="0" w:space="0" w:color="auto"/>
              </w:divBdr>
            </w:div>
            <w:div w:id="1219129996">
              <w:marLeft w:val="0"/>
              <w:marRight w:val="0"/>
              <w:marTop w:val="0"/>
              <w:marBottom w:val="0"/>
              <w:divBdr>
                <w:top w:val="none" w:sz="0" w:space="0" w:color="auto"/>
                <w:left w:val="none" w:sz="0" w:space="0" w:color="auto"/>
                <w:bottom w:val="none" w:sz="0" w:space="0" w:color="auto"/>
                <w:right w:val="none" w:sz="0" w:space="0" w:color="auto"/>
              </w:divBdr>
            </w:div>
            <w:div w:id="270020255">
              <w:marLeft w:val="0"/>
              <w:marRight w:val="0"/>
              <w:marTop w:val="0"/>
              <w:marBottom w:val="0"/>
              <w:divBdr>
                <w:top w:val="none" w:sz="0" w:space="0" w:color="auto"/>
                <w:left w:val="none" w:sz="0" w:space="0" w:color="auto"/>
                <w:bottom w:val="none" w:sz="0" w:space="0" w:color="auto"/>
                <w:right w:val="none" w:sz="0" w:space="0" w:color="auto"/>
              </w:divBdr>
            </w:div>
            <w:div w:id="785806775">
              <w:marLeft w:val="0"/>
              <w:marRight w:val="0"/>
              <w:marTop w:val="0"/>
              <w:marBottom w:val="0"/>
              <w:divBdr>
                <w:top w:val="none" w:sz="0" w:space="0" w:color="auto"/>
                <w:left w:val="none" w:sz="0" w:space="0" w:color="auto"/>
                <w:bottom w:val="none" w:sz="0" w:space="0" w:color="auto"/>
                <w:right w:val="none" w:sz="0" w:space="0" w:color="auto"/>
              </w:divBdr>
            </w:div>
            <w:div w:id="131943147">
              <w:marLeft w:val="0"/>
              <w:marRight w:val="0"/>
              <w:marTop w:val="0"/>
              <w:marBottom w:val="0"/>
              <w:divBdr>
                <w:top w:val="none" w:sz="0" w:space="0" w:color="auto"/>
                <w:left w:val="none" w:sz="0" w:space="0" w:color="auto"/>
                <w:bottom w:val="none" w:sz="0" w:space="0" w:color="auto"/>
                <w:right w:val="none" w:sz="0" w:space="0" w:color="auto"/>
              </w:divBdr>
            </w:div>
            <w:div w:id="1096287232">
              <w:marLeft w:val="0"/>
              <w:marRight w:val="0"/>
              <w:marTop w:val="0"/>
              <w:marBottom w:val="0"/>
              <w:divBdr>
                <w:top w:val="none" w:sz="0" w:space="0" w:color="auto"/>
                <w:left w:val="none" w:sz="0" w:space="0" w:color="auto"/>
                <w:bottom w:val="none" w:sz="0" w:space="0" w:color="auto"/>
                <w:right w:val="none" w:sz="0" w:space="0" w:color="auto"/>
              </w:divBdr>
            </w:div>
            <w:div w:id="2005158108">
              <w:marLeft w:val="0"/>
              <w:marRight w:val="0"/>
              <w:marTop w:val="0"/>
              <w:marBottom w:val="0"/>
              <w:divBdr>
                <w:top w:val="none" w:sz="0" w:space="0" w:color="auto"/>
                <w:left w:val="none" w:sz="0" w:space="0" w:color="auto"/>
                <w:bottom w:val="none" w:sz="0" w:space="0" w:color="auto"/>
                <w:right w:val="none" w:sz="0" w:space="0" w:color="auto"/>
              </w:divBdr>
            </w:div>
            <w:div w:id="1106193306">
              <w:marLeft w:val="0"/>
              <w:marRight w:val="0"/>
              <w:marTop w:val="0"/>
              <w:marBottom w:val="0"/>
              <w:divBdr>
                <w:top w:val="none" w:sz="0" w:space="0" w:color="auto"/>
                <w:left w:val="none" w:sz="0" w:space="0" w:color="auto"/>
                <w:bottom w:val="none" w:sz="0" w:space="0" w:color="auto"/>
                <w:right w:val="none" w:sz="0" w:space="0" w:color="auto"/>
              </w:divBdr>
            </w:div>
            <w:div w:id="1518814345">
              <w:marLeft w:val="0"/>
              <w:marRight w:val="0"/>
              <w:marTop w:val="0"/>
              <w:marBottom w:val="0"/>
              <w:divBdr>
                <w:top w:val="none" w:sz="0" w:space="0" w:color="auto"/>
                <w:left w:val="none" w:sz="0" w:space="0" w:color="auto"/>
                <w:bottom w:val="none" w:sz="0" w:space="0" w:color="auto"/>
                <w:right w:val="none" w:sz="0" w:space="0" w:color="auto"/>
              </w:divBdr>
            </w:div>
            <w:div w:id="1231696666">
              <w:marLeft w:val="0"/>
              <w:marRight w:val="0"/>
              <w:marTop w:val="0"/>
              <w:marBottom w:val="0"/>
              <w:divBdr>
                <w:top w:val="none" w:sz="0" w:space="0" w:color="auto"/>
                <w:left w:val="none" w:sz="0" w:space="0" w:color="auto"/>
                <w:bottom w:val="none" w:sz="0" w:space="0" w:color="auto"/>
                <w:right w:val="none" w:sz="0" w:space="0" w:color="auto"/>
              </w:divBdr>
            </w:div>
            <w:div w:id="1980262542">
              <w:marLeft w:val="0"/>
              <w:marRight w:val="0"/>
              <w:marTop w:val="0"/>
              <w:marBottom w:val="0"/>
              <w:divBdr>
                <w:top w:val="none" w:sz="0" w:space="0" w:color="auto"/>
                <w:left w:val="none" w:sz="0" w:space="0" w:color="auto"/>
                <w:bottom w:val="none" w:sz="0" w:space="0" w:color="auto"/>
                <w:right w:val="none" w:sz="0" w:space="0" w:color="auto"/>
              </w:divBdr>
            </w:div>
            <w:div w:id="754939052">
              <w:marLeft w:val="0"/>
              <w:marRight w:val="0"/>
              <w:marTop w:val="0"/>
              <w:marBottom w:val="0"/>
              <w:divBdr>
                <w:top w:val="none" w:sz="0" w:space="0" w:color="auto"/>
                <w:left w:val="none" w:sz="0" w:space="0" w:color="auto"/>
                <w:bottom w:val="none" w:sz="0" w:space="0" w:color="auto"/>
                <w:right w:val="none" w:sz="0" w:space="0" w:color="auto"/>
              </w:divBdr>
            </w:div>
            <w:div w:id="323120437">
              <w:marLeft w:val="0"/>
              <w:marRight w:val="0"/>
              <w:marTop w:val="0"/>
              <w:marBottom w:val="0"/>
              <w:divBdr>
                <w:top w:val="none" w:sz="0" w:space="0" w:color="auto"/>
                <w:left w:val="none" w:sz="0" w:space="0" w:color="auto"/>
                <w:bottom w:val="none" w:sz="0" w:space="0" w:color="auto"/>
                <w:right w:val="none" w:sz="0" w:space="0" w:color="auto"/>
              </w:divBdr>
            </w:div>
            <w:div w:id="1023870699">
              <w:marLeft w:val="0"/>
              <w:marRight w:val="0"/>
              <w:marTop w:val="0"/>
              <w:marBottom w:val="0"/>
              <w:divBdr>
                <w:top w:val="none" w:sz="0" w:space="0" w:color="auto"/>
                <w:left w:val="none" w:sz="0" w:space="0" w:color="auto"/>
                <w:bottom w:val="none" w:sz="0" w:space="0" w:color="auto"/>
                <w:right w:val="none" w:sz="0" w:space="0" w:color="auto"/>
              </w:divBdr>
            </w:div>
            <w:div w:id="1558777892">
              <w:marLeft w:val="0"/>
              <w:marRight w:val="0"/>
              <w:marTop w:val="0"/>
              <w:marBottom w:val="0"/>
              <w:divBdr>
                <w:top w:val="none" w:sz="0" w:space="0" w:color="auto"/>
                <w:left w:val="none" w:sz="0" w:space="0" w:color="auto"/>
                <w:bottom w:val="none" w:sz="0" w:space="0" w:color="auto"/>
                <w:right w:val="none" w:sz="0" w:space="0" w:color="auto"/>
              </w:divBdr>
            </w:div>
            <w:div w:id="1274481053">
              <w:marLeft w:val="0"/>
              <w:marRight w:val="0"/>
              <w:marTop w:val="0"/>
              <w:marBottom w:val="0"/>
              <w:divBdr>
                <w:top w:val="none" w:sz="0" w:space="0" w:color="auto"/>
                <w:left w:val="none" w:sz="0" w:space="0" w:color="auto"/>
                <w:bottom w:val="none" w:sz="0" w:space="0" w:color="auto"/>
                <w:right w:val="none" w:sz="0" w:space="0" w:color="auto"/>
              </w:divBdr>
            </w:div>
            <w:div w:id="1682387785">
              <w:marLeft w:val="0"/>
              <w:marRight w:val="0"/>
              <w:marTop w:val="0"/>
              <w:marBottom w:val="0"/>
              <w:divBdr>
                <w:top w:val="none" w:sz="0" w:space="0" w:color="auto"/>
                <w:left w:val="none" w:sz="0" w:space="0" w:color="auto"/>
                <w:bottom w:val="none" w:sz="0" w:space="0" w:color="auto"/>
                <w:right w:val="none" w:sz="0" w:space="0" w:color="auto"/>
              </w:divBdr>
            </w:div>
            <w:div w:id="484592591">
              <w:marLeft w:val="0"/>
              <w:marRight w:val="0"/>
              <w:marTop w:val="0"/>
              <w:marBottom w:val="0"/>
              <w:divBdr>
                <w:top w:val="none" w:sz="0" w:space="0" w:color="auto"/>
                <w:left w:val="none" w:sz="0" w:space="0" w:color="auto"/>
                <w:bottom w:val="none" w:sz="0" w:space="0" w:color="auto"/>
                <w:right w:val="none" w:sz="0" w:space="0" w:color="auto"/>
              </w:divBdr>
            </w:div>
            <w:div w:id="1675911549">
              <w:marLeft w:val="0"/>
              <w:marRight w:val="0"/>
              <w:marTop w:val="0"/>
              <w:marBottom w:val="0"/>
              <w:divBdr>
                <w:top w:val="none" w:sz="0" w:space="0" w:color="auto"/>
                <w:left w:val="none" w:sz="0" w:space="0" w:color="auto"/>
                <w:bottom w:val="none" w:sz="0" w:space="0" w:color="auto"/>
                <w:right w:val="none" w:sz="0" w:space="0" w:color="auto"/>
              </w:divBdr>
            </w:div>
            <w:div w:id="396175646">
              <w:marLeft w:val="0"/>
              <w:marRight w:val="0"/>
              <w:marTop w:val="0"/>
              <w:marBottom w:val="0"/>
              <w:divBdr>
                <w:top w:val="none" w:sz="0" w:space="0" w:color="auto"/>
                <w:left w:val="none" w:sz="0" w:space="0" w:color="auto"/>
                <w:bottom w:val="none" w:sz="0" w:space="0" w:color="auto"/>
                <w:right w:val="none" w:sz="0" w:space="0" w:color="auto"/>
              </w:divBdr>
            </w:div>
            <w:div w:id="158616236">
              <w:marLeft w:val="0"/>
              <w:marRight w:val="0"/>
              <w:marTop w:val="0"/>
              <w:marBottom w:val="0"/>
              <w:divBdr>
                <w:top w:val="none" w:sz="0" w:space="0" w:color="auto"/>
                <w:left w:val="none" w:sz="0" w:space="0" w:color="auto"/>
                <w:bottom w:val="none" w:sz="0" w:space="0" w:color="auto"/>
                <w:right w:val="none" w:sz="0" w:space="0" w:color="auto"/>
              </w:divBdr>
            </w:div>
            <w:div w:id="1232697857">
              <w:marLeft w:val="0"/>
              <w:marRight w:val="0"/>
              <w:marTop w:val="0"/>
              <w:marBottom w:val="0"/>
              <w:divBdr>
                <w:top w:val="none" w:sz="0" w:space="0" w:color="auto"/>
                <w:left w:val="none" w:sz="0" w:space="0" w:color="auto"/>
                <w:bottom w:val="none" w:sz="0" w:space="0" w:color="auto"/>
                <w:right w:val="none" w:sz="0" w:space="0" w:color="auto"/>
              </w:divBdr>
            </w:div>
            <w:div w:id="618951707">
              <w:marLeft w:val="0"/>
              <w:marRight w:val="0"/>
              <w:marTop w:val="0"/>
              <w:marBottom w:val="0"/>
              <w:divBdr>
                <w:top w:val="none" w:sz="0" w:space="0" w:color="auto"/>
                <w:left w:val="none" w:sz="0" w:space="0" w:color="auto"/>
                <w:bottom w:val="none" w:sz="0" w:space="0" w:color="auto"/>
                <w:right w:val="none" w:sz="0" w:space="0" w:color="auto"/>
              </w:divBdr>
            </w:div>
            <w:div w:id="1227256509">
              <w:marLeft w:val="0"/>
              <w:marRight w:val="0"/>
              <w:marTop w:val="0"/>
              <w:marBottom w:val="0"/>
              <w:divBdr>
                <w:top w:val="none" w:sz="0" w:space="0" w:color="auto"/>
                <w:left w:val="none" w:sz="0" w:space="0" w:color="auto"/>
                <w:bottom w:val="none" w:sz="0" w:space="0" w:color="auto"/>
                <w:right w:val="none" w:sz="0" w:space="0" w:color="auto"/>
              </w:divBdr>
            </w:div>
            <w:div w:id="1629159699">
              <w:marLeft w:val="0"/>
              <w:marRight w:val="0"/>
              <w:marTop w:val="0"/>
              <w:marBottom w:val="0"/>
              <w:divBdr>
                <w:top w:val="none" w:sz="0" w:space="0" w:color="auto"/>
                <w:left w:val="none" w:sz="0" w:space="0" w:color="auto"/>
                <w:bottom w:val="none" w:sz="0" w:space="0" w:color="auto"/>
                <w:right w:val="none" w:sz="0" w:space="0" w:color="auto"/>
              </w:divBdr>
            </w:div>
            <w:div w:id="1297183544">
              <w:marLeft w:val="0"/>
              <w:marRight w:val="0"/>
              <w:marTop w:val="0"/>
              <w:marBottom w:val="0"/>
              <w:divBdr>
                <w:top w:val="none" w:sz="0" w:space="0" w:color="auto"/>
                <w:left w:val="none" w:sz="0" w:space="0" w:color="auto"/>
                <w:bottom w:val="none" w:sz="0" w:space="0" w:color="auto"/>
                <w:right w:val="none" w:sz="0" w:space="0" w:color="auto"/>
              </w:divBdr>
            </w:div>
            <w:div w:id="1149900011">
              <w:marLeft w:val="0"/>
              <w:marRight w:val="0"/>
              <w:marTop w:val="0"/>
              <w:marBottom w:val="0"/>
              <w:divBdr>
                <w:top w:val="none" w:sz="0" w:space="0" w:color="auto"/>
                <w:left w:val="none" w:sz="0" w:space="0" w:color="auto"/>
                <w:bottom w:val="none" w:sz="0" w:space="0" w:color="auto"/>
                <w:right w:val="none" w:sz="0" w:space="0" w:color="auto"/>
              </w:divBdr>
            </w:div>
            <w:div w:id="468281001">
              <w:marLeft w:val="0"/>
              <w:marRight w:val="0"/>
              <w:marTop w:val="0"/>
              <w:marBottom w:val="0"/>
              <w:divBdr>
                <w:top w:val="none" w:sz="0" w:space="0" w:color="auto"/>
                <w:left w:val="none" w:sz="0" w:space="0" w:color="auto"/>
                <w:bottom w:val="none" w:sz="0" w:space="0" w:color="auto"/>
                <w:right w:val="none" w:sz="0" w:space="0" w:color="auto"/>
              </w:divBdr>
            </w:div>
            <w:div w:id="362634029">
              <w:marLeft w:val="0"/>
              <w:marRight w:val="0"/>
              <w:marTop w:val="0"/>
              <w:marBottom w:val="0"/>
              <w:divBdr>
                <w:top w:val="none" w:sz="0" w:space="0" w:color="auto"/>
                <w:left w:val="none" w:sz="0" w:space="0" w:color="auto"/>
                <w:bottom w:val="none" w:sz="0" w:space="0" w:color="auto"/>
                <w:right w:val="none" w:sz="0" w:space="0" w:color="auto"/>
              </w:divBdr>
            </w:div>
            <w:div w:id="2115856018">
              <w:marLeft w:val="0"/>
              <w:marRight w:val="0"/>
              <w:marTop w:val="0"/>
              <w:marBottom w:val="0"/>
              <w:divBdr>
                <w:top w:val="none" w:sz="0" w:space="0" w:color="auto"/>
                <w:left w:val="none" w:sz="0" w:space="0" w:color="auto"/>
                <w:bottom w:val="none" w:sz="0" w:space="0" w:color="auto"/>
                <w:right w:val="none" w:sz="0" w:space="0" w:color="auto"/>
              </w:divBdr>
            </w:div>
            <w:div w:id="269700804">
              <w:marLeft w:val="0"/>
              <w:marRight w:val="0"/>
              <w:marTop w:val="0"/>
              <w:marBottom w:val="0"/>
              <w:divBdr>
                <w:top w:val="none" w:sz="0" w:space="0" w:color="auto"/>
                <w:left w:val="none" w:sz="0" w:space="0" w:color="auto"/>
                <w:bottom w:val="none" w:sz="0" w:space="0" w:color="auto"/>
                <w:right w:val="none" w:sz="0" w:space="0" w:color="auto"/>
              </w:divBdr>
            </w:div>
            <w:div w:id="128307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96113">
      <w:bodyDiv w:val="1"/>
      <w:marLeft w:val="0"/>
      <w:marRight w:val="0"/>
      <w:marTop w:val="0"/>
      <w:marBottom w:val="0"/>
      <w:divBdr>
        <w:top w:val="none" w:sz="0" w:space="0" w:color="auto"/>
        <w:left w:val="none" w:sz="0" w:space="0" w:color="auto"/>
        <w:bottom w:val="none" w:sz="0" w:space="0" w:color="auto"/>
        <w:right w:val="none" w:sz="0" w:space="0" w:color="auto"/>
      </w:divBdr>
    </w:div>
    <w:div w:id="701171894">
      <w:bodyDiv w:val="1"/>
      <w:marLeft w:val="0"/>
      <w:marRight w:val="0"/>
      <w:marTop w:val="0"/>
      <w:marBottom w:val="0"/>
      <w:divBdr>
        <w:top w:val="none" w:sz="0" w:space="0" w:color="auto"/>
        <w:left w:val="none" w:sz="0" w:space="0" w:color="auto"/>
        <w:bottom w:val="none" w:sz="0" w:space="0" w:color="auto"/>
        <w:right w:val="none" w:sz="0" w:space="0" w:color="auto"/>
      </w:divBdr>
    </w:div>
    <w:div w:id="733699367">
      <w:bodyDiv w:val="1"/>
      <w:marLeft w:val="0"/>
      <w:marRight w:val="0"/>
      <w:marTop w:val="0"/>
      <w:marBottom w:val="0"/>
      <w:divBdr>
        <w:top w:val="none" w:sz="0" w:space="0" w:color="auto"/>
        <w:left w:val="none" w:sz="0" w:space="0" w:color="auto"/>
        <w:bottom w:val="none" w:sz="0" w:space="0" w:color="auto"/>
        <w:right w:val="none" w:sz="0" w:space="0" w:color="auto"/>
      </w:divBdr>
    </w:div>
    <w:div w:id="735204954">
      <w:bodyDiv w:val="1"/>
      <w:marLeft w:val="0"/>
      <w:marRight w:val="0"/>
      <w:marTop w:val="0"/>
      <w:marBottom w:val="0"/>
      <w:divBdr>
        <w:top w:val="none" w:sz="0" w:space="0" w:color="auto"/>
        <w:left w:val="none" w:sz="0" w:space="0" w:color="auto"/>
        <w:bottom w:val="none" w:sz="0" w:space="0" w:color="auto"/>
        <w:right w:val="none" w:sz="0" w:space="0" w:color="auto"/>
      </w:divBdr>
    </w:div>
    <w:div w:id="760370837">
      <w:bodyDiv w:val="1"/>
      <w:marLeft w:val="0"/>
      <w:marRight w:val="0"/>
      <w:marTop w:val="0"/>
      <w:marBottom w:val="0"/>
      <w:divBdr>
        <w:top w:val="none" w:sz="0" w:space="0" w:color="auto"/>
        <w:left w:val="none" w:sz="0" w:space="0" w:color="auto"/>
        <w:bottom w:val="none" w:sz="0" w:space="0" w:color="auto"/>
        <w:right w:val="none" w:sz="0" w:space="0" w:color="auto"/>
      </w:divBdr>
    </w:div>
    <w:div w:id="789587984">
      <w:bodyDiv w:val="1"/>
      <w:marLeft w:val="0"/>
      <w:marRight w:val="0"/>
      <w:marTop w:val="0"/>
      <w:marBottom w:val="0"/>
      <w:divBdr>
        <w:top w:val="none" w:sz="0" w:space="0" w:color="auto"/>
        <w:left w:val="none" w:sz="0" w:space="0" w:color="auto"/>
        <w:bottom w:val="none" w:sz="0" w:space="0" w:color="auto"/>
        <w:right w:val="none" w:sz="0" w:space="0" w:color="auto"/>
      </w:divBdr>
    </w:div>
    <w:div w:id="797525773">
      <w:bodyDiv w:val="1"/>
      <w:marLeft w:val="0"/>
      <w:marRight w:val="0"/>
      <w:marTop w:val="0"/>
      <w:marBottom w:val="0"/>
      <w:divBdr>
        <w:top w:val="none" w:sz="0" w:space="0" w:color="auto"/>
        <w:left w:val="none" w:sz="0" w:space="0" w:color="auto"/>
        <w:bottom w:val="none" w:sz="0" w:space="0" w:color="auto"/>
        <w:right w:val="none" w:sz="0" w:space="0" w:color="auto"/>
      </w:divBdr>
    </w:div>
    <w:div w:id="807018068">
      <w:bodyDiv w:val="1"/>
      <w:marLeft w:val="0"/>
      <w:marRight w:val="0"/>
      <w:marTop w:val="0"/>
      <w:marBottom w:val="0"/>
      <w:divBdr>
        <w:top w:val="none" w:sz="0" w:space="0" w:color="auto"/>
        <w:left w:val="none" w:sz="0" w:space="0" w:color="auto"/>
        <w:bottom w:val="none" w:sz="0" w:space="0" w:color="auto"/>
        <w:right w:val="none" w:sz="0" w:space="0" w:color="auto"/>
      </w:divBdr>
      <w:divsChild>
        <w:div w:id="1704405550">
          <w:marLeft w:val="0"/>
          <w:marRight w:val="0"/>
          <w:marTop w:val="0"/>
          <w:marBottom w:val="0"/>
          <w:divBdr>
            <w:top w:val="none" w:sz="0" w:space="0" w:color="auto"/>
            <w:left w:val="none" w:sz="0" w:space="0" w:color="auto"/>
            <w:bottom w:val="none" w:sz="0" w:space="0" w:color="auto"/>
            <w:right w:val="none" w:sz="0" w:space="0" w:color="auto"/>
          </w:divBdr>
          <w:divsChild>
            <w:div w:id="1111822683">
              <w:marLeft w:val="0"/>
              <w:marRight w:val="0"/>
              <w:marTop w:val="0"/>
              <w:marBottom w:val="0"/>
              <w:divBdr>
                <w:top w:val="none" w:sz="0" w:space="0" w:color="auto"/>
                <w:left w:val="none" w:sz="0" w:space="0" w:color="auto"/>
                <w:bottom w:val="none" w:sz="0" w:space="0" w:color="auto"/>
                <w:right w:val="none" w:sz="0" w:space="0" w:color="auto"/>
              </w:divBdr>
              <w:divsChild>
                <w:div w:id="2108304614">
                  <w:marLeft w:val="0"/>
                  <w:marRight w:val="0"/>
                  <w:marTop w:val="0"/>
                  <w:marBottom w:val="0"/>
                  <w:divBdr>
                    <w:top w:val="none" w:sz="0" w:space="0" w:color="auto"/>
                    <w:left w:val="none" w:sz="0" w:space="0" w:color="auto"/>
                    <w:bottom w:val="none" w:sz="0" w:space="0" w:color="auto"/>
                    <w:right w:val="none" w:sz="0" w:space="0" w:color="auto"/>
                  </w:divBdr>
                </w:div>
                <w:div w:id="475999307">
                  <w:marLeft w:val="0"/>
                  <w:marRight w:val="0"/>
                  <w:marTop w:val="0"/>
                  <w:marBottom w:val="0"/>
                  <w:divBdr>
                    <w:top w:val="none" w:sz="0" w:space="0" w:color="auto"/>
                    <w:left w:val="none" w:sz="0" w:space="0" w:color="auto"/>
                    <w:bottom w:val="none" w:sz="0" w:space="0" w:color="auto"/>
                    <w:right w:val="none" w:sz="0" w:space="0" w:color="auto"/>
                  </w:divBdr>
                </w:div>
              </w:divsChild>
            </w:div>
            <w:div w:id="149509880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817260924">
      <w:bodyDiv w:val="1"/>
      <w:marLeft w:val="0"/>
      <w:marRight w:val="0"/>
      <w:marTop w:val="0"/>
      <w:marBottom w:val="0"/>
      <w:divBdr>
        <w:top w:val="none" w:sz="0" w:space="0" w:color="auto"/>
        <w:left w:val="none" w:sz="0" w:space="0" w:color="auto"/>
        <w:bottom w:val="none" w:sz="0" w:space="0" w:color="auto"/>
        <w:right w:val="none" w:sz="0" w:space="0" w:color="auto"/>
      </w:divBdr>
    </w:div>
    <w:div w:id="827943092">
      <w:bodyDiv w:val="1"/>
      <w:marLeft w:val="0"/>
      <w:marRight w:val="0"/>
      <w:marTop w:val="0"/>
      <w:marBottom w:val="0"/>
      <w:divBdr>
        <w:top w:val="none" w:sz="0" w:space="0" w:color="auto"/>
        <w:left w:val="none" w:sz="0" w:space="0" w:color="auto"/>
        <w:bottom w:val="none" w:sz="0" w:space="0" w:color="auto"/>
        <w:right w:val="none" w:sz="0" w:space="0" w:color="auto"/>
      </w:divBdr>
    </w:div>
    <w:div w:id="842621397">
      <w:bodyDiv w:val="1"/>
      <w:marLeft w:val="0"/>
      <w:marRight w:val="0"/>
      <w:marTop w:val="0"/>
      <w:marBottom w:val="0"/>
      <w:divBdr>
        <w:top w:val="none" w:sz="0" w:space="0" w:color="auto"/>
        <w:left w:val="none" w:sz="0" w:space="0" w:color="auto"/>
        <w:bottom w:val="none" w:sz="0" w:space="0" w:color="auto"/>
        <w:right w:val="none" w:sz="0" w:space="0" w:color="auto"/>
      </w:divBdr>
    </w:div>
    <w:div w:id="846098100">
      <w:bodyDiv w:val="1"/>
      <w:marLeft w:val="0"/>
      <w:marRight w:val="0"/>
      <w:marTop w:val="0"/>
      <w:marBottom w:val="0"/>
      <w:divBdr>
        <w:top w:val="none" w:sz="0" w:space="0" w:color="auto"/>
        <w:left w:val="none" w:sz="0" w:space="0" w:color="auto"/>
        <w:bottom w:val="none" w:sz="0" w:space="0" w:color="auto"/>
        <w:right w:val="none" w:sz="0" w:space="0" w:color="auto"/>
      </w:divBdr>
    </w:div>
    <w:div w:id="850801032">
      <w:bodyDiv w:val="1"/>
      <w:marLeft w:val="0"/>
      <w:marRight w:val="0"/>
      <w:marTop w:val="0"/>
      <w:marBottom w:val="0"/>
      <w:divBdr>
        <w:top w:val="none" w:sz="0" w:space="0" w:color="auto"/>
        <w:left w:val="none" w:sz="0" w:space="0" w:color="auto"/>
        <w:bottom w:val="none" w:sz="0" w:space="0" w:color="auto"/>
        <w:right w:val="none" w:sz="0" w:space="0" w:color="auto"/>
      </w:divBdr>
    </w:div>
    <w:div w:id="852260345">
      <w:bodyDiv w:val="1"/>
      <w:marLeft w:val="0"/>
      <w:marRight w:val="0"/>
      <w:marTop w:val="0"/>
      <w:marBottom w:val="0"/>
      <w:divBdr>
        <w:top w:val="none" w:sz="0" w:space="0" w:color="auto"/>
        <w:left w:val="none" w:sz="0" w:space="0" w:color="auto"/>
        <w:bottom w:val="none" w:sz="0" w:space="0" w:color="auto"/>
        <w:right w:val="none" w:sz="0" w:space="0" w:color="auto"/>
      </w:divBdr>
    </w:div>
    <w:div w:id="867453239">
      <w:bodyDiv w:val="1"/>
      <w:marLeft w:val="0"/>
      <w:marRight w:val="0"/>
      <w:marTop w:val="0"/>
      <w:marBottom w:val="0"/>
      <w:divBdr>
        <w:top w:val="none" w:sz="0" w:space="0" w:color="auto"/>
        <w:left w:val="none" w:sz="0" w:space="0" w:color="auto"/>
        <w:bottom w:val="none" w:sz="0" w:space="0" w:color="auto"/>
        <w:right w:val="none" w:sz="0" w:space="0" w:color="auto"/>
      </w:divBdr>
    </w:div>
    <w:div w:id="933977045">
      <w:bodyDiv w:val="1"/>
      <w:marLeft w:val="0"/>
      <w:marRight w:val="0"/>
      <w:marTop w:val="0"/>
      <w:marBottom w:val="0"/>
      <w:divBdr>
        <w:top w:val="none" w:sz="0" w:space="0" w:color="auto"/>
        <w:left w:val="none" w:sz="0" w:space="0" w:color="auto"/>
        <w:bottom w:val="none" w:sz="0" w:space="0" w:color="auto"/>
        <w:right w:val="none" w:sz="0" w:space="0" w:color="auto"/>
      </w:divBdr>
    </w:div>
    <w:div w:id="946349892">
      <w:bodyDiv w:val="1"/>
      <w:marLeft w:val="0"/>
      <w:marRight w:val="0"/>
      <w:marTop w:val="0"/>
      <w:marBottom w:val="0"/>
      <w:divBdr>
        <w:top w:val="none" w:sz="0" w:space="0" w:color="auto"/>
        <w:left w:val="none" w:sz="0" w:space="0" w:color="auto"/>
        <w:bottom w:val="none" w:sz="0" w:space="0" w:color="auto"/>
        <w:right w:val="none" w:sz="0" w:space="0" w:color="auto"/>
      </w:divBdr>
      <w:divsChild>
        <w:div w:id="716047789">
          <w:marLeft w:val="0"/>
          <w:marRight w:val="0"/>
          <w:marTop w:val="0"/>
          <w:marBottom w:val="0"/>
          <w:divBdr>
            <w:top w:val="none" w:sz="0" w:space="0" w:color="auto"/>
            <w:left w:val="none" w:sz="0" w:space="0" w:color="auto"/>
            <w:bottom w:val="none" w:sz="0" w:space="0" w:color="auto"/>
            <w:right w:val="none" w:sz="0" w:space="0" w:color="auto"/>
          </w:divBdr>
          <w:divsChild>
            <w:div w:id="493686015">
              <w:marLeft w:val="0"/>
              <w:marRight w:val="0"/>
              <w:marTop w:val="240"/>
              <w:marBottom w:val="171"/>
              <w:divBdr>
                <w:top w:val="none" w:sz="0" w:space="0" w:color="auto"/>
                <w:left w:val="none" w:sz="0" w:space="0" w:color="auto"/>
                <w:bottom w:val="none" w:sz="0" w:space="0" w:color="auto"/>
                <w:right w:val="none" w:sz="0" w:space="0" w:color="auto"/>
              </w:divBdr>
              <w:divsChild>
                <w:div w:id="1391229531">
                  <w:marLeft w:val="0"/>
                  <w:marRight w:val="0"/>
                  <w:marTop w:val="0"/>
                  <w:marBottom w:val="0"/>
                  <w:divBdr>
                    <w:top w:val="none" w:sz="0" w:space="0" w:color="auto"/>
                    <w:left w:val="none" w:sz="0" w:space="0" w:color="auto"/>
                    <w:bottom w:val="none" w:sz="0" w:space="0" w:color="auto"/>
                    <w:right w:val="none" w:sz="0" w:space="0" w:color="auto"/>
                  </w:divBdr>
                  <w:divsChild>
                    <w:div w:id="522323767">
                      <w:marLeft w:val="0"/>
                      <w:marRight w:val="0"/>
                      <w:marTop w:val="0"/>
                      <w:marBottom w:val="0"/>
                      <w:divBdr>
                        <w:top w:val="none" w:sz="0" w:space="0" w:color="auto"/>
                        <w:left w:val="none" w:sz="0" w:space="0" w:color="auto"/>
                        <w:bottom w:val="none" w:sz="0" w:space="0" w:color="auto"/>
                        <w:right w:val="none" w:sz="0" w:space="0" w:color="auto"/>
                      </w:divBdr>
                      <w:divsChild>
                        <w:div w:id="45685492">
                          <w:marLeft w:val="0"/>
                          <w:marRight w:val="0"/>
                          <w:marTop w:val="0"/>
                          <w:marBottom w:val="0"/>
                          <w:divBdr>
                            <w:top w:val="none" w:sz="0" w:space="0" w:color="auto"/>
                            <w:left w:val="none" w:sz="0" w:space="0" w:color="auto"/>
                            <w:bottom w:val="none" w:sz="0" w:space="0" w:color="auto"/>
                            <w:right w:val="none" w:sz="0" w:space="0" w:color="auto"/>
                          </w:divBdr>
                          <w:divsChild>
                            <w:div w:id="14459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741311">
      <w:bodyDiv w:val="1"/>
      <w:marLeft w:val="0"/>
      <w:marRight w:val="0"/>
      <w:marTop w:val="0"/>
      <w:marBottom w:val="0"/>
      <w:divBdr>
        <w:top w:val="none" w:sz="0" w:space="0" w:color="auto"/>
        <w:left w:val="none" w:sz="0" w:space="0" w:color="auto"/>
        <w:bottom w:val="none" w:sz="0" w:space="0" w:color="auto"/>
        <w:right w:val="none" w:sz="0" w:space="0" w:color="auto"/>
      </w:divBdr>
    </w:div>
    <w:div w:id="947854998">
      <w:bodyDiv w:val="1"/>
      <w:marLeft w:val="0"/>
      <w:marRight w:val="0"/>
      <w:marTop w:val="0"/>
      <w:marBottom w:val="0"/>
      <w:divBdr>
        <w:top w:val="none" w:sz="0" w:space="0" w:color="auto"/>
        <w:left w:val="none" w:sz="0" w:space="0" w:color="auto"/>
        <w:bottom w:val="none" w:sz="0" w:space="0" w:color="auto"/>
        <w:right w:val="none" w:sz="0" w:space="0" w:color="auto"/>
      </w:divBdr>
    </w:div>
    <w:div w:id="978530873">
      <w:bodyDiv w:val="1"/>
      <w:marLeft w:val="0"/>
      <w:marRight w:val="0"/>
      <w:marTop w:val="0"/>
      <w:marBottom w:val="0"/>
      <w:divBdr>
        <w:top w:val="none" w:sz="0" w:space="0" w:color="auto"/>
        <w:left w:val="none" w:sz="0" w:space="0" w:color="auto"/>
        <w:bottom w:val="none" w:sz="0" w:space="0" w:color="auto"/>
        <w:right w:val="none" w:sz="0" w:space="0" w:color="auto"/>
      </w:divBdr>
    </w:div>
    <w:div w:id="995183042">
      <w:bodyDiv w:val="1"/>
      <w:marLeft w:val="0"/>
      <w:marRight w:val="0"/>
      <w:marTop w:val="0"/>
      <w:marBottom w:val="0"/>
      <w:divBdr>
        <w:top w:val="none" w:sz="0" w:space="0" w:color="auto"/>
        <w:left w:val="none" w:sz="0" w:space="0" w:color="auto"/>
        <w:bottom w:val="none" w:sz="0" w:space="0" w:color="auto"/>
        <w:right w:val="none" w:sz="0" w:space="0" w:color="auto"/>
      </w:divBdr>
      <w:divsChild>
        <w:div w:id="307900624">
          <w:marLeft w:val="0"/>
          <w:marRight w:val="0"/>
          <w:marTop w:val="0"/>
          <w:marBottom w:val="0"/>
          <w:divBdr>
            <w:top w:val="none" w:sz="0" w:space="0" w:color="auto"/>
            <w:left w:val="none" w:sz="0" w:space="0" w:color="auto"/>
            <w:bottom w:val="none" w:sz="0" w:space="0" w:color="auto"/>
            <w:right w:val="none" w:sz="0" w:space="0" w:color="auto"/>
          </w:divBdr>
        </w:div>
      </w:divsChild>
    </w:div>
    <w:div w:id="995452092">
      <w:bodyDiv w:val="1"/>
      <w:marLeft w:val="0"/>
      <w:marRight w:val="0"/>
      <w:marTop w:val="0"/>
      <w:marBottom w:val="0"/>
      <w:divBdr>
        <w:top w:val="none" w:sz="0" w:space="0" w:color="auto"/>
        <w:left w:val="none" w:sz="0" w:space="0" w:color="auto"/>
        <w:bottom w:val="none" w:sz="0" w:space="0" w:color="auto"/>
        <w:right w:val="none" w:sz="0" w:space="0" w:color="auto"/>
      </w:divBdr>
    </w:div>
    <w:div w:id="996036955">
      <w:bodyDiv w:val="1"/>
      <w:marLeft w:val="0"/>
      <w:marRight w:val="0"/>
      <w:marTop w:val="0"/>
      <w:marBottom w:val="0"/>
      <w:divBdr>
        <w:top w:val="none" w:sz="0" w:space="0" w:color="auto"/>
        <w:left w:val="none" w:sz="0" w:space="0" w:color="auto"/>
        <w:bottom w:val="none" w:sz="0" w:space="0" w:color="auto"/>
        <w:right w:val="none" w:sz="0" w:space="0" w:color="auto"/>
      </w:divBdr>
    </w:div>
    <w:div w:id="1012491413">
      <w:bodyDiv w:val="1"/>
      <w:marLeft w:val="0"/>
      <w:marRight w:val="0"/>
      <w:marTop w:val="0"/>
      <w:marBottom w:val="0"/>
      <w:divBdr>
        <w:top w:val="none" w:sz="0" w:space="0" w:color="auto"/>
        <w:left w:val="none" w:sz="0" w:space="0" w:color="auto"/>
        <w:bottom w:val="none" w:sz="0" w:space="0" w:color="auto"/>
        <w:right w:val="none" w:sz="0" w:space="0" w:color="auto"/>
      </w:divBdr>
      <w:divsChild>
        <w:div w:id="1393700709">
          <w:marLeft w:val="0"/>
          <w:marRight w:val="0"/>
          <w:marTop w:val="0"/>
          <w:marBottom w:val="0"/>
          <w:divBdr>
            <w:top w:val="none" w:sz="0" w:space="0" w:color="auto"/>
            <w:left w:val="none" w:sz="0" w:space="0" w:color="auto"/>
            <w:bottom w:val="none" w:sz="0" w:space="0" w:color="auto"/>
            <w:right w:val="none" w:sz="0" w:space="0" w:color="auto"/>
          </w:divBdr>
          <w:divsChild>
            <w:div w:id="977220428">
              <w:marLeft w:val="0"/>
              <w:marRight w:val="0"/>
              <w:marTop w:val="0"/>
              <w:marBottom w:val="0"/>
              <w:divBdr>
                <w:top w:val="none" w:sz="0" w:space="0" w:color="auto"/>
                <w:left w:val="none" w:sz="0" w:space="0" w:color="auto"/>
                <w:bottom w:val="none" w:sz="0" w:space="0" w:color="auto"/>
                <w:right w:val="none" w:sz="0" w:space="0" w:color="auto"/>
              </w:divBdr>
            </w:div>
            <w:div w:id="2124035519">
              <w:marLeft w:val="0"/>
              <w:marRight w:val="0"/>
              <w:marTop w:val="0"/>
              <w:marBottom w:val="0"/>
              <w:divBdr>
                <w:top w:val="none" w:sz="0" w:space="0" w:color="auto"/>
                <w:left w:val="none" w:sz="0" w:space="0" w:color="auto"/>
                <w:bottom w:val="none" w:sz="0" w:space="0" w:color="auto"/>
                <w:right w:val="none" w:sz="0" w:space="0" w:color="auto"/>
              </w:divBdr>
            </w:div>
            <w:div w:id="1876694858">
              <w:marLeft w:val="0"/>
              <w:marRight w:val="0"/>
              <w:marTop w:val="0"/>
              <w:marBottom w:val="0"/>
              <w:divBdr>
                <w:top w:val="none" w:sz="0" w:space="0" w:color="auto"/>
                <w:left w:val="none" w:sz="0" w:space="0" w:color="auto"/>
                <w:bottom w:val="none" w:sz="0" w:space="0" w:color="auto"/>
                <w:right w:val="none" w:sz="0" w:space="0" w:color="auto"/>
              </w:divBdr>
            </w:div>
            <w:div w:id="213272818">
              <w:marLeft w:val="0"/>
              <w:marRight w:val="0"/>
              <w:marTop w:val="0"/>
              <w:marBottom w:val="0"/>
              <w:divBdr>
                <w:top w:val="none" w:sz="0" w:space="0" w:color="auto"/>
                <w:left w:val="none" w:sz="0" w:space="0" w:color="auto"/>
                <w:bottom w:val="none" w:sz="0" w:space="0" w:color="auto"/>
                <w:right w:val="none" w:sz="0" w:space="0" w:color="auto"/>
              </w:divBdr>
            </w:div>
            <w:div w:id="94138400">
              <w:marLeft w:val="0"/>
              <w:marRight w:val="0"/>
              <w:marTop w:val="0"/>
              <w:marBottom w:val="0"/>
              <w:divBdr>
                <w:top w:val="none" w:sz="0" w:space="0" w:color="auto"/>
                <w:left w:val="none" w:sz="0" w:space="0" w:color="auto"/>
                <w:bottom w:val="none" w:sz="0" w:space="0" w:color="auto"/>
                <w:right w:val="none" w:sz="0" w:space="0" w:color="auto"/>
              </w:divBdr>
            </w:div>
            <w:div w:id="503010053">
              <w:marLeft w:val="0"/>
              <w:marRight w:val="0"/>
              <w:marTop w:val="0"/>
              <w:marBottom w:val="0"/>
              <w:divBdr>
                <w:top w:val="none" w:sz="0" w:space="0" w:color="auto"/>
                <w:left w:val="none" w:sz="0" w:space="0" w:color="auto"/>
                <w:bottom w:val="none" w:sz="0" w:space="0" w:color="auto"/>
                <w:right w:val="none" w:sz="0" w:space="0" w:color="auto"/>
              </w:divBdr>
            </w:div>
            <w:div w:id="161162797">
              <w:marLeft w:val="0"/>
              <w:marRight w:val="0"/>
              <w:marTop w:val="0"/>
              <w:marBottom w:val="0"/>
              <w:divBdr>
                <w:top w:val="none" w:sz="0" w:space="0" w:color="auto"/>
                <w:left w:val="none" w:sz="0" w:space="0" w:color="auto"/>
                <w:bottom w:val="none" w:sz="0" w:space="0" w:color="auto"/>
                <w:right w:val="none" w:sz="0" w:space="0" w:color="auto"/>
              </w:divBdr>
            </w:div>
            <w:div w:id="667097639">
              <w:marLeft w:val="0"/>
              <w:marRight w:val="0"/>
              <w:marTop w:val="0"/>
              <w:marBottom w:val="0"/>
              <w:divBdr>
                <w:top w:val="none" w:sz="0" w:space="0" w:color="auto"/>
                <w:left w:val="none" w:sz="0" w:space="0" w:color="auto"/>
                <w:bottom w:val="none" w:sz="0" w:space="0" w:color="auto"/>
                <w:right w:val="none" w:sz="0" w:space="0" w:color="auto"/>
              </w:divBdr>
            </w:div>
            <w:div w:id="1533227822">
              <w:marLeft w:val="0"/>
              <w:marRight w:val="0"/>
              <w:marTop w:val="0"/>
              <w:marBottom w:val="0"/>
              <w:divBdr>
                <w:top w:val="none" w:sz="0" w:space="0" w:color="auto"/>
                <w:left w:val="none" w:sz="0" w:space="0" w:color="auto"/>
                <w:bottom w:val="none" w:sz="0" w:space="0" w:color="auto"/>
                <w:right w:val="none" w:sz="0" w:space="0" w:color="auto"/>
              </w:divBdr>
            </w:div>
            <w:div w:id="284701820">
              <w:marLeft w:val="0"/>
              <w:marRight w:val="0"/>
              <w:marTop w:val="0"/>
              <w:marBottom w:val="0"/>
              <w:divBdr>
                <w:top w:val="none" w:sz="0" w:space="0" w:color="auto"/>
                <w:left w:val="none" w:sz="0" w:space="0" w:color="auto"/>
                <w:bottom w:val="none" w:sz="0" w:space="0" w:color="auto"/>
                <w:right w:val="none" w:sz="0" w:space="0" w:color="auto"/>
              </w:divBdr>
            </w:div>
            <w:div w:id="48960786">
              <w:marLeft w:val="0"/>
              <w:marRight w:val="0"/>
              <w:marTop w:val="0"/>
              <w:marBottom w:val="0"/>
              <w:divBdr>
                <w:top w:val="none" w:sz="0" w:space="0" w:color="auto"/>
                <w:left w:val="none" w:sz="0" w:space="0" w:color="auto"/>
                <w:bottom w:val="none" w:sz="0" w:space="0" w:color="auto"/>
                <w:right w:val="none" w:sz="0" w:space="0" w:color="auto"/>
              </w:divBdr>
            </w:div>
            <w:div w:id="1389568204">
              <w:marLeft w:val="0"/>
              <w:marRight w:val="0"/>
              <w:marTop w:val="0"/>
              <w:marBottom w:val="0"/>
              <w:divBdr>
                <w:top w:val="none" w:sz="0" w:space="0" w:color="auto"/>
                <w:left w:val="none" w:sz="0" w:space="0" w:color="auto"/>
                <w:bottom w:val="none" w:sz="0" w:space="0" w:color="auto"/>
                <w:right w:val="none" w:sz="0" w:space="0" w:color="auto"/>
              </w:divBdr>
            </w:div>
            <w:div w:id="1065102246">
              <w:marLeft w:val="0"/>
              <w:marRight w:val="0"/>
              <w:marTop w:val="0"/>
              <w:marBottom w:val="0"/>
              <w:divBdr>
                <w:top w:val="none" w:sz="0" w:space="0" w:color="auto"/>
                <w:left w:val="none" w:sz="0" w:space="0" w:color="auto"/>
                <w:bottom w:val="none" w:sz="0" w:space="0" w:color="auto"/>
                <w:right w:val="none" w:sz="0" w:space="0" w:color="auto"/>
              </w:divBdr>
            </w:div>
            <w:div w:id="421462507">
              <w:marLeft w:val="0"/>
              <w:marRight w:val="0"/>
              <w:marTop w:val="0"/>
              <w:marBottom w:val="0"/>
              <w:divBdr>
                <w:top w:val="none" w:sz="0" w:space="0" w:color="auto"/>
                <w:left w:val="none" w:sz="0" w:space="0" w:color="auto"/>
                <w:bottom w:val="none" w:sz="0" w:space="0" w:color="auto"/>
                <w:right w:val="none" w:sz="0" w:space="0" w:color="auto"/>
              </w:divBdr>
            </w:div>
            <w:div w:id="487089984">
              <w:marLeft w:val="0"/>
              <w:marRight w:val="0"/>
              <w:marTop w:val="0"/>
              <w:marBottom w:val="0"/>
              <w:divBdr>
                <w:top w:val="none" w:sz="0" w:space="0" w:color="auto"/>
                <w:left w:val="none" w:sz="0" w:space="0" w:color="auto"/>
                <w:bottom w:val="none" w:sz="0" w:space="0" w:color="auto"/>
                <w:right w:val="none" w:sz="0" w:space="0" w:color="auto"/>
              </w:divBdr>
            </w:div>
            <w:div w:id="566041273">
              <w:marLeft w:val="0"/>
              <w:marRight w:val="0"/>
              <w:marTop w:val="0"/>
              <w:marBottom w:val="0"/>
              <w:divBdr>
                <w:top w:val="none" w:sz="0" w:space="0" w:color="auto"/>
                <w:left w:val="none" w:sz="0" w:space="0" w:color="auto"/>
                <w:bottom w:val="none" w:sz="0" w:space="0" w:color="auto"/>
                <w:right w:val="none" w:sz="0" w:space="0" w:color="auto"/>
              </w:divBdr>
            </w:div>
            <w:div w:id="758529233">
              <w:marLeft w:val="0"/>
              <w:marRight w:val="0"/>
              <w:marTop w:val="0"/>
              <w:marBottom w:val="0"/>
              <w:divBdr>
                <w:top w:val="none" w:sz="0" w:space="0" w:color="auto"/>
                <w:left w:val="none" w:sz="0" w:space="0" w:color="auto"/>
                <w:bottom w:val="none" w:sz="0" w:space="0" w:color="auto"/>
                <w:right w:val="none" w:sz="0" w:space="0" w:color="auto"/>
              </w:divBdr>
            </w:div>
            <w:div w:id="864904493">
              <w:marLeft w:val="0"/>
              <w:marRight w:val="0"/>
              <w:marTop w:val="0"/>
              <w:marBottom w:val="0"/>
              <w:divBdr>
                <w:top w:val="none" w:sz="0" w:space="0" w:color="auto"/>
                <w:left w:val="none" w:sz="0" w:space="0" w:color="auto"/>
                <w:bottom w:val="none" w:sz="0" w:space="0" w:color="auto"/>
                <w:right w:val="none" w:sz="0" w:space="0" w:color="auto"/>
              </w:divBdr>
            </w:div>
            <w:div w:id="573471616">
              <w:marLeft w:val="0"/>
              <w:marRight w:val="0"/>
              <w:marTop w:val="0"/>
              <w:marBottom w:val="0"/>
              <w:divBdr>
                <w:top w:val="none" w:sz="0" w:space="0" w:color="auto"/>
                <w:left w:val="none" w:sz="0" w:space="0" w:color="auto"/>
                <w:bottom w:val="none" w:sz="0" w:space="0" w:color="auto"/>
                <w:right w:val="none" w:sz="0" w:space="0" w:color="auto"/>
              </w:divBdr>
            </w:div>
            <w:div w:id="2093575285">
              <w:marLeft w:val="0"/>
              <w:marRight w:val="0"/>
              <w:marTop w:val="0"/>
              <w:marBottom w:val="0"/>
              <w:divBdr>
                <w:top w:val="none" w:sz="0" w:space="0" w:color="auto"/>
                <w:left w:val="none" w:sz="0" w:space="0" w:color="auto"/>
                <w:bottom w:val="none" w:sz="0" w:space="0" w:color="auto"/>
                <w:right w:val="none" w:sz="0" w:space="0" w:color="auto"/>
              </w:divBdr>
            </w:div>
            <w:div w:id="1945729287">
              <w:marLeft w:val="0"/>
              <w:marRight w:val="0"/>
              <w:marTop w:val="0"/>
              <w:marBottom w:val="0"/>
              <w:divBdr>
                <w:top w:val="none" w:sz="0" w:space="0" w:color="auto"/>
                <w:left w:val="none" w:sz="0" w:space="0" w:color="auto"/>
                <w:bottom w:val="none" w:sz="0" w:space="0" w:color="auto"/>
                <w:right w:val="none" w:sz="0" w:space="0" w:color="auto"/>
              </w:divBdr>
            </w:div>
            <w:div w:id="906301172">
              <w:marLeft w:val="0"/>
              <w:marRight w:val="0"/>
              <w:marTop w:val="0"/>
              <w:marBottom w:val="0"/>
              <w:divBdr>
                <w:top w:val="none" w:sz="0" w:space="0" w:color="auto"/>
                <w:left w:val="none" w:sz="0" w:space="0" w:color="auto"/>
                <w:bottom w:val="none" w:sz="0" w:space="0" w:color="auto"/>
                <w:right w:val="none" w:sz="0" w:space="0" w:color="auto"/>
              </w:divBdr>
            </w:div>
            <w:div w:id="1176728400">
              <w:marLeft w:val="0"/>
              <w:marRight w:val="0"/>
              <w:marTop w:val="0"/>
              <w:marBottom w:val="0"/>
              <w:divBdr>
                <w:top w:val="none" w:sz="0" w:space="0" w:color="auto"/>
                <w:left w:val="none" w:sz="0" w:space="0" w:color="auto"/>
                <w:bottom w:val="none" w:sz="0" w:space="0" w:color="auto"/>
                <w:right w:val="none" w:sz="0" w:space="0" w:color="auto"/>
              </w:divBdr>
            </w:div>
            <w:div w:id="1979219285">
              <w:marLeft w:val="0"/>
              <w:marRight w:val="0"/>
              <w:marTop w:val="0"/>
              <w:marBottom w:val="0"/>
              <w:divBdr>
                <w:top w:val="none" w:sz="0" w:space="0" w:color="auto"/>
                <w:left w:val="none" w:sz="0" w:space="0" w:color="auto"/>
                <w:bottom w:val="none" w:sz="0" w:space="0" w:color="auto"/>
                <w:right w:val="none" w:sz="0" w:space="0" w:color="auto"/>
              </w:divBdr>
            </w:div>
            <w:div w:id="1222062255">
              <w:marLeft w:val="0"/>
              <w:marRight w:val="0"/>
              <w:marTop w:val="0"/>
              <w:marBottom w:val="0"/>
              <w:divBdr>
                <w:top w:val="none" w:sz="0" w:space="0" w:color="auto"/>
                <w:left w:val="none" w:sz="0" w:space="0" w:color="auto"/>
                <w:bottom w:val="none" w:sz="0" w:space="0" w:color="auto"/>
                <w:right w:val="none" w:sz="0" w:space="0" w:color="auto"/>
              </w:divBdr>
            </w:div>
            <w:div w:id="870996830">
              <w:marLeft w:val="0"/>
              <w:marRight w:val="0"/>
              <w:marTop w:val="0"/>
              <w:marBottom w:val="0"/>
              <w:divBdr>
                <w:top w:val="none" w:sz="0" w:space="0" w:color="auto"/>
                <w:left w:val="none" w:sz="0" w:space="0" w:color="auto"/>
                <w:bottom w:val="none" w:sz="0" w:space="0" w:color="auto"/>
                <w:right w:val="none" w:sz="0" w:space="0" w:color="auto"/>
              </w:divBdr>
            </w:div>
            <w:div w:id="1226531377">
              <w:marLeft w:val="0"/>
              <w:marRight w:val="0"/>
              <w:marTop w:val="0"/>
              <w:marBottom w:val="0"/>
              <w:divBdr>
                <w:top w:val="none" w:sz="0" w:space="0" w:color="auto"/>
                <w:left w:val="none" w:sz="0" w:space="0" w:color="auto"/>
                <w:bottom w:val="none" w:sz="0" w:space="0" w:color="auto"/>
                <w:right w:val="none" w:sz="0" w:space="0" w:color="auto"/>
              </w:divBdr>
            </w:div>
            <w:div w:id="391971690">
              <w:marLeft w:val="0"/>
              <w:marRight w:val="0"/>
              <w:marTop w:val="0"/>
              <w:marBottom w:val="0"/>
              <w:divBdr>
                <w:top w:val="none" w:sz="0" w:space="0" w:color="auto"/>
                <w:left w:val="none" w:sz="0" w:space="0" w:color="auto"/>
                <w:bottom w:val="none" w:sz="0" w:space="0" w:color="auto"/>
                <w:right w:val="none" w:sz="0" w:space="0" w:color="auto"/>
              </w:divBdr>
            </w:div>
            <w:div w:id="186414221">
              <w:marLeft w:val="0"/>
              <w:marRight w:val="0"/>
              <w:marTop w:val="0"/>
              <w:marBottom w:val="0"/>
              <w:divBdr>
                <w:top w:val="none" w:sz="0" w:space="0" w:color="auto"/>
                <w:left w:val="none" w:sz="0" w:space="0" w:color="auto"/>
                <w:bottom w:val="none" w:sz="0" w:space="0" w:color="auto"/>
                <w:right w:val="none" w:sz="0" w:space="0" w:color="auto"/>
              </w:divBdr>
            </w:div>
            <w:div w:id="18632459">
              <w:marLeft w:val="0"/>
              <w:marRight w:val="0"/>
              <w:marTop w:val="0"/>
              <w:marBottom w:val="0"/>
              <w:divBdr>
                <w:top w:val="none" w:sz="0" w:space="0" w:color="auto"/>
                <w:left w:val="none" w:sz="0" w:space="0" w:color="auto"/>
                <w:bottom w:val="none" w:sz="0" w:space="0" w:color="auto"/>
                <w:right w:val="none" w:sz="0" w:space="0" w:color="auto"/>
              </w:divBdr>
            </w:div>
            <w:div w:id="1860193573">
              <w:marLeft w:val="0"/>
              <w:marRight w:val="0"/>
              <w:marTop w:val="0"/>
              <w:marBottom w:val="0"/>
              <w:divBdr>
                <w:top w:val="none" w:sz="0" w:space="0" w:color="auto"/>
                <w:left w:val="none" w:sz="0" w:space="0" w:color="auto"/>
                <w:bottom w:val="none" w:sz="0" w:space="0" w:color="auto"/>
                <w:right w:val="none" w:sz="0" w:space="0" w:color="auto"/>
              </w:divBdr>
            </w:div>
            <w:div w:id="578834035">
              <w:marLeft w:val="0"/>
              <w:marRight w:val="0"/>
              <w:marTop w:val="0"/>
              <w:marBottom w:val="0"/>
              <w:divBdr>
                <w:top w:val="none" w:sz="0" w:space="0" w:color="auto"/>
                <w:left w:val="none" w:sz="0" w:space="0" w:color="auto"/>
                <w:bottom w:val="none" w:sz="0" w:space="0" w:color="auto"/>
                <w:right w:val="none" w:sz="0" w:space="0" w:color="auto"/>
              </w:divBdr>
            </w:div>
            <w:div w:id="537399743">
              <w:marLeft w:val="0"/>
              <w:marRight w:val="0"/>
              <w:marTop w:val="0"/>
              <w:marBottom w:val="0"/>
              <w:divBdr>
                <w:top w:val="none" w:sz="0" w:space="0" w:color="auto"/>
                <w:left w:val="none" w:sz="0" w:space="0" w:color="auto"/>
                <w:bottom w:val="none" w:sz="0" w:space="0" w:color="auto"/>
                <w:right w:val="none" w:sz="0" w:space="0" w:color="auto"/>
              </w:divBdr>
            </w:div>
            <w:div w:id="1808277922">
              <w:marLeft w:val="0"/>
              <w:marRight w:val="0"/>
              <w:marTop w:val="0"/>
              <w:marBottom w:val="0"/>
              <w:divBdr>
                <w:top w:val="none" w:sz="0" w:space="0" w:color="auto"/>
                <w:left w:val="none" w:sz="0" w:space="0" w:color="auto"/>
                <w:bottom w:val="none" w:sz="0" w:space="0" w:color="auto"/>
                <w:right w:val="none" w:sz="0" w:space="0" w:color="auto"/>
              </w:divBdr>
            </w:div>
            <w:div w:id="1395810842">
              <w:marLeft w:val="0"/>
              <w:marRight w:val="0"/>
              <w:marTop w:val="0"/>
              <w:marBottom w:val="0"/>
              <w:divBdr>
                <w:top w:val="none" w:sz="0" w:space="0" w:color="auto"/>
                <w:left w:val="none" w:sz="0" w:space="0" w:color="auto"/>
                <w:bottom w:val="none" w:sz="0" w:space="0" w:color="auto"/>
                <w:right w:val="none" w:sz="0" w:space="0" w:color="auto"/>
              </w:divBdr>
            </w:div>
            <w:div w:id="377778339">
              <w:marLeft w:val="0"/>
              <w:marRight w:val="0"/>
              <w:marTop w:val="0"/>
              <w:marBottom w:val="0"/>
              <w:divBdr>
                <w:top w:val="none" w:sz="0" w:space="0" w:color="auto"/>
                <w:left w:val="none" w:sz="0" w:space="0" w:color="auto"/>
                <w:bottom w:val="none" w:sz="0" w:space="0" w:color="auto"/>
                <w:right w:val="none" w:sz="0" w:space="0" w:color="auto"/>
              </w:divBdr>
            </w:div>
            <w:div w:id="1232733773">
              <w:marLeft w:val="0"/>
              <w:marRight w:val="0"/>
              <w:marTop w:val="0"/>
              <w:marBottom w:val="0"/>
              <w:divBdr>
                <w:top w:val="none" w:sz="0" w:space="0" w:color="auto"/>
                <w:left w:val="none" w:sz="0" w:space="0" w:color="auto"/>
                <w:bottom w:val="none" w:sz="0" w:space="0" w:color="auto"/>
                <w:right w:val="none" w:sz="0" w:space="0" w:color="auto"/>
              </w:divBdr>
            </w:div>
            <w:div w:id="1412966682">
              <w:marLeft w:val="0"/>
              <w:marRight w:val="0"/>
              <w:marTop w:val="0"/>
              <w:marBottom w:val="0"/>
              <w:divBdr>
                <w:top w:val="none" w:sz="0" w:space="0" w:color="auto"/>
                <w:left w:val="none" w:sz="0" w:space="0" w:color="auto"/>
                <w:bottom w:val="none" w:sz="0" w:space="0" w:color="auto"/>
                <w:right w:val="none" w:sz="0" w:space="0" w:color="auto"/>
              </w:divBdr>
            </w:div>
            <w:div w:id="1308170692">
              <w:marLeft w:val="0"/>
              <w:marRight w:val="0"/>
              <w:marTop w:val="0"/>
              <w:marBottom w:val="0"/>
              <w:divBdr>
                <w:top w:val="none" w:sz="0" w:space="0" w:color="auto"/>
                <w:left w:val="none" w:sz="0" w:space="0" w:color="auto"/>
                <w:bottom w:val="none" w:sz="0" w:space="0" w:color="auto"/>
                <w:right w:val="none" w:sz="0" w:space="0" w:color="auto"/>
              </w:divBdr>
            </w:div>
            <w:div w:id="2104452958">
              <w:marLeft w:val="0"/>
              <w:marRight w:val="0"/>
              <w:marTop w:val="0"/>
              <w:marBottom w:val="0"/>
              <w:divBdr>
                <w:top w:val="none" w:sz="0" w:space="0" w:color="auto"/>
                <w:left w:val="none" w:sz="0" w:space="0" w:color="auto"/>
                <w:bottom w:val="none" w:sz="0" w:space="0" w:color="auto"/>
                <w:right w:val="none" w:sz="0" w:space="0" w:color="auto"/>
              </w:divBdr>
            </w:div>
            <w:div w:id="990720290">
              <w:marLeft w:val="0"/>
              <w:marRight w:val="0"/>
              <w:marTop w:val="0"/>
              <w:marBottom w:val="0"/>
              <w:divBdr>
                <w:top w:val="none" w:sz="0" w:space="0" w:color="auto"/>
                <w:left w:val="none" w:sz="0" w:space="0" w:color="auto"/>
                <w:bottom w:val="none" w:sz="0" w:space="0" w:color="auto"/>
                <w:right w:val="none" w:sz="0" w:space="0" w:color="auto"/>
              </w:divBdr>
            </w:div>
            <w:div w:id="68622255">
              <w:marLeft w:val="0"/>
              <w:marRight w:val="0"/>
              <w:marTop w:val="0"/>
              <w:marBottom w:val="0"/>
              <w:divBdr>
                <w:top w:val="none" w:sz="0" w:space="0" w:color="auto"/>
                <w:left w:val="none" w:sz="0" w:space="0" w:color="auto"/>
                <w:bottom w:val="none" w:sz="0" w:space="0" w:color="auto"/>
                <w:right w:val="none" w:sz="0" w:space="0" w:color="auto"/>
              </w:divBdr>
            </w:div>
            <w:div w:id="651640613">
              <w:marLeft w:val="0"/>
              <w:marRight w:val="0"/>
              <w:marTop w:val="0"/>
              <w:marBottom w:val="0"/>
              <w:divBdr>
                <w:top w:val="none" w:sz="0" w:space="0" w:color="auto"/>
                <w:left w:val="none" w:sz="0" w:space="0" w:color="auto"/>
                <w:bottom w:val="none" w:sz="0" w:space="0" w:color="auto"/>
                <w:right w:val="none" w:sz="0" w:space="0" w:color="auto"/>
              </w:divBdr>
            </w:div>
            <w:div w:id="337582379">
              <w:marLeft w:val="0"/>
              <w:marRight w:val="0"/>
              <w:marTop w:val="0"/>
              <w:marBottom w:val="0"/>
              <w:divBdr>
                <w:top w:val="none" w:sz="0" w:space="0" w:color="auto"/>
                <w:left w:val="none" w:sz="0" w:space="0" w:color="auto"/>
                <w:bottom w:val="none" w:sz="0" w:space="0" w:color="auto"/>
                <w:right w:val="none" w:sz="0" w:space="0" w:color="auto"/>
              </w:divBdr>
            </w:div>
            <w:div w:id="76677547">
              <w:marLeft w:val="0"/>
              <w:marRight w:val="0"/>
              <w:marTop w:val="0"/>
              <w:marBottom w:val="0"/>
              <w:divBdr>
                <w:top w:val="none" w:sz="0" w:space="0" w:color="auto"/>
                <w:left w:val="none" w:sz="0" w:space="0" w:color="auto"/>
                <w:bottom w:val="none" w:sz="0" w:space="0" w:color="auto"/>
                <w:right w:val="none" w:sz="0" w:space="0" w:color="auto"/>
              </w:divBdr>
            </w:div>
            <w:div w:id="206205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654612">
      <w:bodyDiv w:val="1"/>
      <w:marLeft w:val="0"/>
      <w:marRight w:val="0"/>
      <w:marTop w:val="0"/>
      <w:marBottom w:val="0"/>
      <w:divBdr>
        <w:top w:val="none" w:sz="0" w:space="0" w:color="auto"/>
        <w:left w:val="none" w:sz="0" w:space="0" w:color="auto"/>
        <w:bottom w:val="none" w:sz="0" w:space="0" w:color="auto"/>
        <w:right w:val="none" w:sz="0" w:space="0" w:color="auto"/>
      </w:divBdr>
    </w:div>
    <w:div w:id="1028020537">
      <w:bodyDiv w:val="1"/>
      <w:marLeft w:val="0"/>
      <w:marRight w:val="0"/>
      <w:marTop w:val="0"/>
      <w:marBottom w:val="0"/>
      <w:divBdr>
        <w:top w:val="none" w:sz="0" w:space="0" w:color="auto"/>
        <w:left w:val="none" w:sz="0" w:space="0" w:color="auto"/>
        <w:bottom w:val="none" w:sz="0" w:space="0" w:color="auto"/>
        <w:right w:val="none" w:sz="0" w:space="0" w:color="auto"/>
      </w:divBdr>
    </w:div>
    <w:div w:id="1080299537">
      <w:bodyDiv w:val="1"/>
      <w:marLeft w:val="0"/>
      <w:marRight w:val="0"/>
      <w:marTop w:val="0"/>
      <w:marBottom w:val="0"/>
      <w:divBdr>
        <w:top w:val="none" w:sz="0" w:space="0" w:color="auto"/>
        <w:left w:val="none" w:sz="0" w:space="0" w:color="auto"/>
        <w:bottom w:val="none" w:sz="0" w:space="0" w:color="auto"/>
        <w:right w:val="none" w:sz="0" w:space="0" w:color="auto"/>
      </w:divBdr>
    </w:div>
    <w:div w:id="1086851496">
      <w:bodyDiv w:val="1"/>
      <w:marLeft w:val="0"/>
      <w:marRight w:val="0"/>
      <w:marTop w:val="0"/>
      <w:marBottom w:val="0"/>
      <w:divBdr>
        <w:top w:val="none" w:sz="0" w:space="0" w:color="auto"/>
        <w:left w:val="none" w:sz="0" w:space="0" w:color="auto"/>
        <w:bottom w:val="none" w:sz="0" w:space="0" w:color="auto"/>
        <w:right w:val="none" w:sz="0" w:space="0" w:color="auto"/>
      </w:divBdr>
    </w:div>
    <w:div w:id="1088119709">
      <w:bodyDiv w:val="1"/>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87072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699443">
      <w:bodyDiv w:val="1"/>
      <w:marLeft w:val="0"/>
      <w:marRight w:val="0"/>
      <w:marTop w:val="0"/>
      <w:marBottom w:val="0"/>
      <w:divBdr>
        <w:top w:val="none" w:sz="0" w:space="0" w:color="auto"/>
        <w:left w:val="none" w:sz="0" w:space="0" w:color="auto"/>
        <w:bottom w:val="none" w:sz="0" w:space="0" w:color="auto"/>
        <w:right w:val="none" w:sz="0" w:space="0" w:color="auto"/>
      </w:divBdr>
      <w:divsChild>
        <w:div w:id="216278707">
          <w:marLeft w:val="0"/>
          <w:marRight w:val="0"/>
          <w:marTop w:val="0"/>
          <w:marBottom w:val="0"/>
          <w:divBdr>
            <w:top w:val="none" w:sz="0" w:space="0" w:color="auto"/>
            <w:left w:val="none" w:sz="0" w:space="0" w:color="auto"/>
            <w:bottom w:val="none" w:sz="0" w:space="0" w:color="auto"/>
            <w:right w:val="none" w:sz="0" w:space="0" w:color="auto"/>
          </w:divBdr>
          <w:divsChild>
            <w:div w:id="1807431380">
              <w:marLeft w:val="0"/>
              <w:marRight w:val="0"/>
              <w:marTop w:val="240"/>
              <w:marBottom w:val="171"/>
              <w:divBdr>
                <w:top w:val="none" w:sz="0" w:space="0" w:color="auto"/>
                <w:left w:val="none" w:sz="0" w:space="0" w:color="auto"/>
                <w:bottom w:val="none" w:sz="0" w:space="0" w:color="auto"/>
                <w:right w:val="none" w:sz="0" w:space="0" w:color="auto"/>
              </w:divBdr>
              <w:divsChild>
                <w:div w:id="234097617">
                  <w:marLeft w:val="0"/>
                  <w:marRight w:val="0"/>
                  <w:marTop w:val="0"/>
                  <w:marBottom w:val="0"/>
                  <w:divBdr>
                    <w:top w:val="none" w:sz="0" w:space="0" w:color="auto"/>
                    <w:left w:val="none" w:sz="0" w:space="0" w:color="auto"/>
                    <w:bottom w:val="none" w:sz="0" w:space="0" w:color="auto"/>
                    <w:right w:val="none" w:sz="0" w:space="0" w:color="auto"/>
                  </w:divBdr>
                  <w:divsChild>
                    <w:div w:id="154348878">
                      <w:marLeft w:val="0"/>
                      <w:marRight w:val="0"/>
                      <w:marTop w:val="0"/>
                      <w:marBottom w:val="0"/>
                      <w:divBdr>
                        <w:top w:val="none" w:sz="0" w:space="0" w:color="auto"/>
                        <w:left w:val="none" w:sz="0" w:space="0" w:color="auto"/>
                        <w:bottom w:val="none" w:sz="0" w:space="0" w:color="auto"/>
                        <w:right w:val="none" w:sz="0" w:space="0" w:color="auto"/>
                      </w:divBdr>
                      <w:divsChild>
                        <w:div w:id="1879507855">
                          <w:marLeft w:val="0"/>
                          <w:marRight w:val="0"/>
                          <w:marTop w:val="0"/>
                          <w:marBottom w:val="0"/>
                          <w:divBdr>
                            <w:top w:val="none" w:sz="0" w:space="0" w:color="auto"/>
                            <w:left w:val="none" w:sz="0" w:space="0" w:color="auto"/>
                            <w:bottom w:val="none" w:sz="0" w:space="0" w:color="auto"/>
                            <w:right w:val="none" w:sz="0" w:space="0" w:color="auto"/>
                          </w:divBdr>
                          <w:divsChild>
                            <w:div w:id="177517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973801">
      <w:bodyDiv w:val="1"/>
      <w:marLeft w:val="0"/>
      <w:marRight w:val="0"/>
      <w:marTop w:val="0"/>
      <w:marBottom w:val="0"/>
      <w:divBdr>
        <w:top w:val="none" w:sz="0" w:space="0" w:color="auto"/>
        <w:left w:val="none" w:sz="0" w:space="0" w:color="auto"/>
        <w:bottom w:val="none" w:sz="0" w:space="0" w:color="auto"/>
        <w:right w:val="none" w:sz="0" w:space="0" w:color="auto"/>
      </w:divBdr>
    </w:div>
    <w:div w:id="1096362334">
      <w:bodyDiv w:val="1"/>
      <w:marLeft w:val="0"/>
      <w:marRight w:val="0"/>
      <w:marTop w:val="0"/>
      <w:marBottom w:val="0"/>
      <w:divBdr>
        <w:top w:val="none" w:sz="0" w:space="0" w:color="auto"/>
        <w:left w:val="none" w:sz="0" w:space="0" w:color="auto"/>
        <w:bottom w:val="none" w:sz="0" w:space="0" w:color="auto"/>
        <w:right w:val="none" w:sz="0" w:space="0" w:color="auto"/>
      </w:divBdr>
    </w:div>
    <w:div w:id="1096756685">
      <w:bodyDiv w:val="1"/>
      <w:marLeft w:val="0"/>
      <w:marRight w:val="0"/>
      <w:marTop w:val="0"/>
      <w:marBottom w:val="0"/>
      <w:divBdr>
        <w:top w:val="none" w:sz="0" w:space="0" w:color="auto"/>
        <w:left w:val="none" w:sz="0" w:space="0" w:color="auto"/>
        <w:bottom w:val="none" w:sz="0" w:space="0" w:color="auto"/>
        <w:right w:val="none" w:sz="0" w:space="0" w:color="auto"/>
      </w:divBdr>
    </w:div>
    <w:div w:id="1101757462">
      <w:bodyDiv w:val="1"/>
      <w:marLeft w:val="0"/>
      <w:marRight w:val="0"/>
      <w:marTop w:val="0"/>
      <w:marBottom w:val="0"/>
      <w:divBdr>
        <w:top w:val="none" w:sz="0" w:space="0" w:color="auto"/>
        <w:left w:val="none" w:sz="0" w:space="0" w:color="auto"/>
        <w:bottom w:val="none" w:sz="0" w:space="0" w:color="auto"/>
        <w:right w:val="none" w:sz="0" w:space="0" w:color="auto"/>
      </w:divBdr>
    </w:div>
    <w:div w:id="1102215917">
      <w:bodyDiv w:val="1"/>
      <w:marLeft w:val="0"/>
      <w:marRight w:val="0"/>
      <w:marTop w:val="0"/>
      <w:marBottom w:val="0"/>
      <w:divBdr>
        <w:top w:val="none" w:sz="0" w:space="0" w:color="auto"/>
        <w:left w:val="none" w:sz="0" w:space="0" w:color="auto"/>
        <w:bottom w:val="none" w:sz="0" w:space="0" w:color="auto"/>
        <w:right w:val="none" w:sz="0" w:space="0" w:color="auto"/>
      </w:divBdr>
    </w:div>
    <w:div w:id="1119909658">
      <w:bodyDiv w:val="1"/>
      <w:marLeft w:val="0"/>
      <w:marRight w:val="0"/>
      <w:marTop w:val="0"/>
      <w:marBottom w:val="0"/>
      <w:divBdr>
        <w:top w:val="none" w:sz="0" w:space="0" w:color="auto"/>
        <w:left w:val="none" w:sz="0" w:space="0" w:color="auto"/>
        <w:bottom w:val="none" w:sz="0" w:space="0" w:color="auto"/>
        <w:right w:val="none" w:sz="0" w:space="0" w:color="auto"/>
      </w:divBdr>
    </w:div>
    <w:div w:id="1129469781">
      <w:bodyDiv w:val="1"/>
      <w:marLeft w:val="0"/>
      <w:marRight w:val="0"/>
      <w:marTop w:val="0"/>
      <w:marBottom w:val="0"/>
      <w:divBdr>
        <w:top w:val="none" w:sz="0" w:space="0" w:color="auto"/>
        <w:left w:val="none" w:sz="0" w:space="0" w:color="auto"/>
        <w:bottom w:val="none" w:sz="0" w:space="0" w:color="auto"/>
        <w:right w:val="none" w:sz="0" w:space="0" w:color="auto"/>
      </w:divBdr>
    </w:div>
    <w:div w:id="1133060778">
      <w:bodyDiv w:val="1"/>
      <w:marLeft w:val="0"/>
      <w:marRight w:val="0"/>
      <w:marTop w:val="0"/>
      <w:marBottom w:val="0"/>
      <w:divBdr>
        <w:top w:val="none" w:sz="0" w:space="0" w:color="auto"/>
        <w:left w:val="none" w:sz="0" w:space="0" w:color="auto"/>
        <w:bottom w:val="none" w:sz="0" w:space="0" w:color="auto"/>
        <w:right w:val="none" w:sz="0" w:space="0" w:color="auto"/>
      </w:divBdr>
    </w:div>
    <w:div w:id="1191576137">
      <w:bodyDiv w:val="1"/>
      <w:marLeft w:val="0"/>
      <w:marRight w:val="0"/>
      <w:marTop w:val="0"/>
      <w:marBottom w:val="0"/>
      <w:divBdr>
        <w:top w:val="none" w:sz="0" w:space="0" w:color="auto"/>
        <w:left w:val="none" w:sz="0" w:space="0" w:color="auto"/>
        <w:bottom w:val="none" w:sz="0" w:space="0" w:color="auto"/>
        <w:right w:val="none" w:sz="0" w:space="0" w:color="auto"/>
      </w:divBdr>
    </w:div>
    <w:div w:id="1231961291">
      <w:bodyDiv w:val="1"/>
      <w:marLeft w:val="0"/>
      <w:marRight w:val="0"/>
      <w:marTop w:val="0"/>
      <w:marBottom w:val="0"/>
      <w:divBdr>
        <w:top w:val="none" w:sz="0" w:space="0" w:color="auto"/>
        <w:left w:val="none" w:sz="0" w:space="0" w:color="auto"/>
        <w:bottom w:val="none" w:sz="0" w:space="0" w:color="auto"/>
        <w:right w:val="none" w:sz="0" w:space="0" w:color="auto"/>
      </w:divBdr>
    </w:div>
    <w:div w:id="1240363408">
      <w:bodyDiv w:val="1"/>
      <w:marLeft w:val="0"/>
      <w:marRight w:val="0"/>
      <w:marTop w:val="0"/>
      <w:marBottom w:val="0"/>
      <w:divBdr>
        <w:top w:val="none" w:sz="0" w:space="0" w:color="auto"/>
        <w:left w:val="none" w:sz="0" w:space="0" w:color="auto"/>
        <w:bottom w:val="none" w:sz="0" w:space="0" w:color="auto"/>
        <w:right w:val="none" w:sz="0" w:space="0" w:color="auto"/>
      </w:divBdr>
    </w:div>
    <w:div w:id="1247497826">
      <w:bodyDiv w:val="1"/>
      <w:marLeft w:val="0"/>
      <w:marRight w:val="0"/>
      <w:marTop w:val="0"/>
      <w:marBottom w:val="0"/>
      <w:divBdr>
        <w:top w:val="none" w:sz="0" w:space="0" w:color="auto"/>
        <w:left w:val="none" w:sz="0" w:space="0" w:color="auto"/>
        <w:bottom w:val="none" w:sz="0" w:space="0" w:color="auto"/>
        <w:right w:val="none" w:sz="0" w:space="0" w:color="auto"/>
      </w:divBdr>
    </w:div>
    <w:div w:id="1285578274">
      <w:bodyDiv w:val="1"/>
      <w:marLeft w:val="0"/>
      <w:marRight w:val="0"/>
      <w:marTop w:val="0"/>
      <w:marBottom w:val="0"/>
      <w:divBdr>
        <w:top w:val="none" w:sz="0" w:space="0" w:color="auto"/>
        <w:left w:val="none" w:sz="0" w:space="0" w:color="auto"/>
        <w:bottom w:val="none" w:sz="0" w:space="0" w:color="auto"/>
        <w:right w:val="none" w:sz="0" w:space="0" w:color="auto"/>
      </w:divBdr>
    </w:div>
    <w:div w:id="1316758401">
      <w:bodyDiv w:val="1"/>
      <w:marLeft w:val="0"/>
      <w:marRight w:val="0"/>
      <w:marTop w:val="0"/>
      <w:marBottom w:val="0"/>
      <w:divBdr>
        <w:top w:val="none" w:sz="0" w:space="0" w:color="auto"/>
        <w:left w:val="none" w:sz="0" w:space="0" w:color="auto"/>
        <w:bottom w:val="none" w:sz="0" w:space="0" w:color="auto"/>
        <w:right w:val="none" w:sz="0" w:space="0" w:color="auto"/>
      </w:divBdr>
    </w:div>
    <w:div w:id="1318461704">
      <w:bodyDiv w:val="1"/>
      <w:marLeft w:val="0"/>
      <w:marRight w:val="0"/>
      <w:marTop w:val="0"/>
      <w:marBottom w:val="0"/>
      <w:divBdr>
        <w:top w:val="none" w:sz="0" w:space="0" w:color="auto"/>
        <w:left w:val="none" w:sz="0" w:space="0" w:color="auto"/>
        <w:bottom w:val="none" w:sz="0" w:space="0" w:color="auto"/>
        <w:right w:val="none" w:sz="0" w:space="0" w:color="auto"/>
      </w:divBdr>
    </w:div>
    <w:div w:id="1330863648">
      <w:bodyDiv w:val="1"/>
      <w:marLeft w:val="0"/>
      <w:marRight w:val="0"/>
      <w:marTop w:val="0"/>
      <w:marBottom w:val="0"/>
      <w:divBdr>
        <w:top w:val="none" w:sz="0" w:space="0" w:color="auto"/>
        <w:left w:val="none" w:sz="0" w:space="0" w:color="auto"/>
        <w:bottom w:val="none" w:sz="0" w:space="0" w:color="auto"/>
        <w:right w:val="none" w:sz="0" w:space="0" w:color="auto"/>
      </w:divBdr>
    </w:div>
    <w:div w:id="1361081800">
      <w:bodyDiv w:val="1"/>
      <w:marLeft w:val="0"/>
      <w:marRight w:val="0"/>
      <w:marTop w:val="0"/>
      <w:marBottom w:val="0"/>
      <w:divBdr>
        <w:top w:val="none" w:sz="0" w:space="0" w:color="auto"/>
        <w:left w:val="none" w:sz="0" w:space="0" w:color="auto"/>
        <w:bottom w:val="none" w:sz="0" w:space="0" w:color="auto"/>
        <w:right w:val="none" w:sz="0" w:space="0" w:color="auto"/>
      </w:divBdr>
    </w:div>
    <w:div w:id="1379889147">
      <w:bodyDiv w:val="1"/>
      <w:marLeft w:val="0"/>
      <w:marRight w:val="0"/>
      <w:marTop w:val="0"/>
      <w:marBottom w:val="0"/>
      <w:divBdr>
        <w:top w:val="none" w:sz="0" w:space="0" w:color="auto"/>
        <w:left w:val="none" w:sz="0" w:space="0" w:color="auto"/>
        <w:bottom w:val="none" w:sz="0" w:space="0" w:color="auto"/>
        <w:right w:val="none" w:sz="0" w:space="0" w:color="auto"/>
      </w:divBdr>
    </w:div>
    <w:div w:id="1386416378">
      <w:bodyDiv w:val="1"/>
      <w:marLeft w:val="0"/>
      <w:marRight w:val="0"/>
      <w:marTop w:val="0"/>
      <w:marBottom w:val="0"/>
      <w:divBdr>
        <w:top w:val="none" w:sz="0" w:space="0" w:color="auto"/>
        <w:left w:val="none" w:sz="0" w:space="0" w:color="auto"/>
        <w:bottom w:val="none" w:sz="0" w:space="0" w:color="auto"/>
        <w:right w:val="none" w:sz="0" w:space="0" w:color="auto"/>
      </w:divBdr>
    </w:div>
    <w:div w:id="1391154754">
      <w:bodyDiv w:val="1"/>
      <w:marLeft w:val="0"/>
      <w:marRight w:val="0"/>
      <w:marTop w:val="0"/>
      <w:marBottom w:val="0"/>
      <w:divBdr>
        <w:top w:val="none" w:sz="0" w:space="0" w:color="auto"/>
        <w:left w:val="none" w:sz="0" w:space="0" w:color="auto"/>
        <w:bottom w:val="none" w:sz="0" w:space="0" w:color="auto"/>
        <w:right w:val="none" w:sz="0" w:space="0" w:color="auto"/>
      </w:divBdr>
    </w:div>
    <w:div w:id="1416702651">
      <w:bodyDiv w:val="1"/>
      <w:marLeft w:val="0"/>
      <w:marRight w:val="0"/>
      <w:marTop w:val="0"/>
      <w:marBottom w:val="0"/>
      <w:divBdr>
        <w:top w:val="none" w:sz="0" w:space="0" w:color="auto"/>
        <w:left w:val="none" w:sz="0" w:space="0" w:color="auto"/>
        <w:bottom w:val="none" w:sz="0" w:space="0" w:color="auto"/>
        <w:right w:val="none" w:sz="0" w:space="0" w:color="auto"/>
      </w:divBdr>
    </w:div>
    <w:div w:id="1425371716">
      <w:bodyDiv w:val="1"/>
      <w:marLeft w:val="0"/>
      <w:marRight w:val="0"/>
      <w:marTop w:val="0"/>
      <w:marBottom w:val="0"/>
      <w:divBdr>
        <w:top w:val="none" w:sz="0" w:space="0" w:color="auto"/>
        <w:left w:val="none" w:sz="0" w:space="0" w:color="auto"/>
        <w:bottom w:val="none" w:sz="0" w:space="0" w:color="auto"/>
        <w:right w:val="none" w:sz="0" w:space="0" w:color="auto"/>
      </w:divBdr>
    </w:div>
    <w:div w:id="1436095203">
      <w:bodyDiv w:val="1"/>
      <w:marLeft w:val="0"/>
      <w:marRight w:val="0"/>
      <w:marTop w:val="0"/>
      <w:marBottom w:val="0"/>
      <w:divBdr>
        <w:top w:val="none" w:sz="0" w:space="0" w:color="auto"/>
        <w:left w:val="none" w:sz="0" w:space="0" w:color="auto"/>
        <w:bottom w:val="none" w:sz="0" w:space="0" w:color="auto"/>
        <w:right w:val="none" w:sz="0" w:space="0" w:color="auto"/>
      </w:divBdr>
    </w:div>
    <w:div w:id="1436290575">
      <w:bodyDiv w:val="1"/>
      <w:marLeft w:val="0"/>
      <w:marRight w:val="0"/>
      <w:marTop w:val="0"/>
      <w:marBottom w:val="0"/>
      <w:divBdr>
        <w:top w:val="none" w:sz="0" w:space="0" w:color="auto"/>
        <w:left w:val="none" w:sz="0" w:space="0" w:color="auto"/>
        <w:bottom w:val="none" w:sz="0" w:space="0" w:color="auto"/>
        <w:right w:val="none" w:sz="0" w:space="0" w:color="auto"/>
      </w:divBdr>
    </w:div>
    <w:div w:id="1453862016">
      <w:bodyDiv w:val="1"/>
      <w:marLeft w:val="0"/>
      <w:marRight w:val="0"/>
      <w:marTop w:val="0"/>
      <w:marBottom w:val="0"/>
      <w:divBdr>
        <w:top w:val="none" w:sz="0" w:space="0" w:color="auto"/>
        <w:left w:val="none" w:sz="0" w:space="0" w:color="auto"/>
        <w:bottom w:val="none" w:sz="0" w:space="0" w:color="auto"/>
        <w:right w:val="none" w:sz="0" w:space="0" w:color="auto"/>
      </w:divBdr>
    </w:div>
    <w:div w:id="1464695082">
      <w:bodyDiv w:val="1"/>
      <w:marLeft w:val="0"/>
      <w:marRight w:val="0"/>
      <w:marTop w:val="0"/>
      <w:marBottom w:val="0"/>
      <w:divBdr>
        <w:top w:val="none" w:sz="0" w:space="0" w:color="auto"/>
        <w:left w:val="none" w:sz="0" w:space="0" w:color="auto"/>
        <w:bottom w:val="none" w:sz="0" w:space="0" w:color="auto"/>
        <w:right w:val="none" w:sz="0" w:space="0" w:color="auto"/>
      </w:divBdr>
    </w:div>
    <w:div w:id="1480852165">
      <w:bodyDiv w:val="1"/>
      <w:marLeft w:val="0"/>
      <w:marRight w:val="0"/>
      <w:marTop w:val="0"/>
      <w:marBottom w:val="0"/>
      <w:divBdr>
        <w:top w:val="none" w:sz="0" w:space="0" w:color="auto"/>
        <w:left w:val="none" w:sz="0" w:space="0" w:color="auto"/>
        <w:bottom w:val="none" w:sz="0" w:space="0" w:color="auto"/>
        <w:right w:val="none" w:sz="0" w:space="0" w:color="auto"/>
      </w:divBdr>
    </w:div>
    <w:div w:id="1494251928">
      <w:bodyDiv w:val="1"/>
      <w:marLeft w:val="0"/>
      <w:marRight w:val="0"/>
      <w:marTop w:val="0"/>
      <w:marBottom w:val="0"/>
      <w:divBdr>
        <w:top w:val="none" w:sz="0" w:space="0" w:color="auto"/>
        <w:left w:val="none" w:sz="0" w:space="0" w:color="auto"/>
        <w:bottom w:val="none" w:sz="0" w:space="0" w:color="auto"/>
        <w:right w:val="none" w:sz="0" w:space="0" w:color="auto"/>
      </w:divBdr>
    </w:div>
    <w:div w:id="1494299198">
      <w:bodyDiv w:val="1"/>
      <w:marLeft w:val="0"/>
      <w:marRight w:val="0"/>
      <w:marTop w:val="0"/>
      <w:marBottom w:val="0"/>
      <w:divBdr>
        <w:top w:val="none" w:sz="0" w:space="0" w:color="auto"/>
        <w:left w:val="none" w:sz="0" w:space="0" w:color="auto"/>
        <w:bottom w:val="none" w:sz="0" w:space="0" w:color="auto"/>
        <w:right w:val="none" w:sz="0" w:space="0" w:color="auto"/>
      </w:divBdr>
    </w:div>
    <w:div w:id="1496913390">
      <w:bodyDiv w:val="1"/>
      <w:marLeft w:val="0"/>
      <w:marRight w:val="0"/>
      <w:marTop w:val="0"/>
      <w:marBottom w:val="0"/>
      <w:divBdr>
        <w:top w:val="none" w:sz="0" w:space="0" w:color="auto"/>
        <w:left w:val="none" w:sz="0" w:space="0" w:color="auto"/>
        <w:bottom w:val="none" w:sz="0" w:space="0" w:color="auto"/>
        <w:right w:val="none" w:sz="0" w:space="0" w:color="auto"/>
      </w:divBdr>
    </w:div>
    <w:div w:id="1528370569">
      <w:bodyDiv w:val="1"/>
      <w:marLeft w:val="0"/>
      <w:marRight w:val="0"/>
      <w:marTop w:val="0"/>
      <w:marBottom w:val="0"/>
      <w:divBdr>
        <w:top w:val="none" w:sz="0" w:space="0" w:color="auto"/>
        <w:left w:val="none" w:sz="0" w:space="0" w:color="auto"/>
        <w:bottom w:val="none" w:sz="0" w:space="0" w:color="auto"/>
        <w:right w:val="none" w:sz="0" w:space="0" w:color="auto"/>
      </w:divBdr>
      <w:divsChild>
        <w:div w:id="1738235886">
          <w:marLeft w:val="0"/>
          <w:marRight w:val="0"/>
          <w:marTop w:val="0"/>
          <w:marBottom w:val="0"/>
          <w:divBdr>
            <w:top w:val="none" w:sz="0" w:space="0" w:color="auto"/>
            <w:left w:val="none" w:sz="0" w:space="0" w:color="auto"/>
            <w:bottom w:val="none" w:sz="0" w:space="0" w:color="auto"/>
            <w:right w:val="none" w:sz="0" w:space="0" w:color="auto"/>
          </w:divBdr>
          <w:divsChild>
            <w:div w:id="145772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865668">
      <w:bodyDiv w:val="1"/>
      <w:marLeft w:val="0"/>
      <w:marRight w:val="0"/>
      <w:marTop w:val="0"/>
      <w:marBottom w:val="0"/>
      <w:divBdr>
        <w:top w:val="none" w:sz="0" w:space="0" w:color="auto"/>
        <w:left w:val="none" w:sz="0" w:space="0" w:color="auto"/>
        <w:bottom w:val="none" w:sz="0" w:space="0" w:color="auto"/>
        <w:right w:val="none" w:sz="0" w:space="0" w:color="auto"/>
      </w:divBdr>
    </w:div>
    <w:div w:id="1550998639">
      <w:bodyDiv w:val="1"/>
      <w:marLeft w:val="0"/>
      <w:marRight w:val="0"/>
      <w:marTop w:val="0"/>
      <w:marBottom w:val="0"/>
      <w:divBdr>
        <w:top w:val="none" w:sz="0" w:space="0" w:color="auto"/>
        <w:left w:val="none" w:sz="0" w:space="0" w:color="auto"/>
        <w:bottom w:val="none" w:sz="0" w:space="0" w:color="auto"/>
        <w:right w:val="none" w:sz="0" w:space="0" w:color="auto"/>
      </w:divBdr>
    </w:div>
    <w:div w:id="1558937423">
      <w:bodyDiv w:val="1"/>
      <w:marLeft w:val="0"/>
      <w:marRight w:val="0"/>
      <w:marTop w:val="0"/>
      <w:marBottom w:val="0"/>
      <w:divBdr>
        <w:top w:val="none" w:sz="0" w:space="0" w:color="auto"/>
        <w:left w:val="none" w:sz="0" w:space="0" w:color="auto"/>
        <w:bottom w:val="none" w:sz="0" w:space="0" w:color="auto"/>
        <w:right w:val="none" w:sz="0" w:space="0" w:color="auto"/>
      </w:divBdr>
    </w:div>
    <w:div w:id="1576545233">
      <w:bodyDiv w:val="1"/>
      <w:marLeft w:val="0"/>
      <w:marRight w:val="0"/>
      <w:marTop w:val="0"/>
      <w:marBottom w:val="0"/>
      <w:divBdr>
        <w:top w:val="none" w:sz="0" w:space="0" w:color="auto"/>
        <w:left w:val="none" w:sz="0" w:space="0" w:color="auto"/>
        <w:bottom w:val="none" w:sz="0" w:space="0" w:color="auto"/>
        <w:right w:val="none" w:sz="0" w:space="0" w:color="auto"/>
      </w:divBdr>
    </w:div>
    <w:div w:id="1579317248">
      <w:bodyDiv w:val="1"/>
      <w:marLeft w:val="0"/>
      <w:marRight w:val="0"/>
      <w:marTop w:val="0"/>
      <w:marBottom w:val="0"/>
      <w:divBdr>
        <w:top w:val="none" w:sz="0" w:space="0" w:color="auto"/>
        <w:left w:val="none" w:sz="0" w:space="0" w:color="auto"/>
        <w:bottom w:val="none" w:sz="0" w:space="0" w:color="auto"/>
        <w:right w:val="none" w:sz="0" w:space="0" w:color="auto"/>
      </w:divBdr>
    </w:div>
    <w:div w:id="1608736231">
      <w:bodyDiv w:val="1"/>
      <w:marLeft w:val="0"/>
      <w:marRight w:val="0"/>
      <w:marTop w:val="0"/>
      <w:marBottom w:val="0"/>
      <w:divBdr>
        <w:top w:val="none" w:sz="0" w:space="0" w:color="auto"/>
        <w:left w:val="none" w:sz="0" w:space="0" w:color="auto"/>
        <w:bottom w:val="none" w:sz="0" w:space="0" w:color="auto"/>
        <w:right w:val="none" w:sz="0" w:space="0" w:color="auto"/>
      </w:divBdr>
    </w:div>
    <w:div w:id="1641961062">
      <w:bodyDiv w:val="1"/>
      <w:marLeft w:val="0"/>
      <w:marRight w:val="0"/>
      <w:marTop w:val="0"/>
      <w:marBottom w:val="0"/>
      <w:divBdr>
        <w:top w:val="none" w:sz="0" w:space="0" w:color="auto"/>
        <w:left w:val="none" w:sz="0" w:space="0" w:color="auto"/>
        <w:bottom w:val="none" w:sz="0" w:space="0" w:color="auto"/>
        <w:right w:val="none" w:sz="0" w:space="0" w:color="auto"/>
      </w:divBdr>
      <w:divsChild>
        <w:div w:id="1369452897">
          <w:marLeft w:val="0"/>
          <w:marRight w:val="0"/>
          <w:marTop w:val="0"/>
          <w:marBottom w:val="0"/>
          <w:divBdr>
            <w:top w:val="none" w:sz="0" w:space="0" w:color="auto"/>
            <w:left w:val="none" w:sz="0" w:space="0" w:color="auto"/>
            <w:bottom w:val="none" w:sz="0" w:space="0" w:color="auto"/>
            <w:right w:val="none" w:sz="0" w:space="0" w:color="auto"/>
          </w:divBdr>
          <w:divsChild>
            <w:div w:id="1212809629">
              <w:marLeft w:val="0"/>
              <w:marRight w:val="0"/>
              <w:marTop w:val="0"/>
              <w:marBottom w:val="0"/>
              <w:divBdr>
                <w:top w:val="none" w:sz="0" w:space="0" w:color="auto"/>
                <w:left w:val="none" w:sz="0" w:space="0" w:color="auto"/>
                <w:bottom w:val="none" w:sz="0" w:space="0" w:color="auto"/>
                <w:right w:val="none" w:sz="0" w:space="0" w:color="auto"/>
              </w:divBdr>
            </w:div>
            <w:div w:id="1644233265">
              <w:marLeft w:val="0"/>
              <w:marRight w:val="0"/>
              <w:marTop w:val="0"/>
              <w:marBottom w:val="0"/>
              <w:divBdr>
                <w:top w:val="none" w:sz="0" w:space="0" w:color="auto"/>
                <w:left w:val="none" w:sz="0" w:space="0" w:color="auto"/>
                <w:bottom w:val="none" w:sz="0" w:space="0" w:color="auto"/>
                <w:right w:val="none" w:sz="0" w:space="0" w:color="auto"/>
              </w:divBdr>
            </w:div>
            <w:div w:id="288125235">
              <w:marLeft w:val="0"/>
              <w:marRight w:val="0"/>
              <w:marTop w:val="0"/>
              <w:marBottom w:val="0"/>
              <w:divBdr>
                <w:top w:val="none" w:sz="0" w:space="0" w:color="auto"/>
                <w:left w:val="none" w:sz="0" w:space="0" w:color="auto"/>
                <w:bottom w:val="none" w:sz="0" w:space="0" w:color="auto"/>
                <w:right w:val="none" w:sz="0" w:space="0" w:color="auto"/>
              </w:divBdr>
            </w:div>
            <w:div w:id="1441410810">
              <w:marLeft w:val="0"/>
              <w:marRight w:val="0"/>
              <w:marTop w:val="0"/>
              <w:marBottom w:val="0"/>
              <w:divBdr>
                <w:top w:val="none" w:sz="0" w:space="0" w:color="auto"/>
                <w:left w:val="none" w:sz="0" w:space="0" w:color="auto"/>
                <w:bottom w:val="none" w:sz="0" w:space="0" w:color="auto"/>
                <w:right w:val="none" w:sz="0" w:space="0" w:color="auto"/>
              </w:divBdr>
            </w:div>
            <w:div w:id="1420129444">
              <w:marLeft w:val="0"/>
              <w:marRight w:val="0"/>
              <w:marTop w:val="0"/>
              <w:marBottom w:val="0"/>
              <w:divBdr>
                <w:top w:val="none" w:sz="0" w:space="0" w:color="auto"/>
                <w:left w:val="none" w:sz="0" w:space="0" w:color="auto"/>
                <w:bottom w:val="none" w:sz="0" w:space="0" w:color="auto"/>
                <w:right w:val="none" w:sz="0" w:space="0" w:color="auto"/>
              </w:divBdr>
            </w:div>
            <w:div w:id="1701084927">
              <w:marLeft w:val="0"/>
              <w:marRight w:val="0"/>
              <w:marTop w:val="0"/>
              <w:marBottom w:val="0"/>
              <w:divBdr>
                <w:top w:val="none" w:sz="0" w:space="0" w:color="auto"/>
                <w:left w:val="none" w:sz="0" w:space="0" w:color="auto"/>
                <w:bottom w:val="none" w:sz="0" w:space="0" w:color="auto"/>
                <w:right w:val="none" w:sz="0" w:space="0" w:color="auto"/>
              </w:divBdr>
            </w:div>
            <w:div w:id="445734755">
              <w:marLeft w:val="0"/>
              <w:marRight w:val="0"/>
              <w:marTop w:val="0"/>
              <w:marBottom w:val="0"/>
              <w:divBdr>
                <w:top w:val="none" w:sz="0" w:space="0" w:color="auto"/>
                <w:left w:val="none" w:sz="0" w:space="0" w:color="auto"/>
                <w:bottom w:val="none" w:sz="0" w:space="0" w:color="auto"/>
                <w:right w:val="none" w:sz="0" w:space="0" w:color="auto"/>
              </w:divBdr>
            </w:div>
            <w:div w:id="2020620182">
              <w:marLeft w:val="0"/>
              <w:marRight w:val="0"/>
              <w:marTop w:val="0"/>
              <w:marBottom w:val="0"/>
              <w:divBdr>
                <w:top w:val="none" w:sz="0" w:space="0" w:color="auto"/>
                <w:left w:val="none" w:sz="0" w:space="0" w:color="auto"/>
                <w:bottom w:val="none" w:sz="0" w:space="0" w:color="auto"/>
                <w:right w:val="none" w:sz="0" w:space="0" w:color="auto"/>
              </w:divBdr>
            </w:div>
            <w:div w:id="418212551">
              <w:marLeft w:val="0"/>
              <w:marRight w:val="0"/>
              <w:marTop w:val="0"/>
              <w:marBottom w:val="0"/>
              <w:divBdr>
                <w:top w:val="none" w:sz="0" w:space="0" w:color="auto"/>
                <w:left w:val="none" w:sz="0" w:space="0" w:color="auto"/>
                <w:bottom w:val="none" w:sz="0" w:space="0" w:color="auto"/>
                <w:right w:val="none" w:sz="0" w:space="0" w:color="auto"/>
              </w:divBdr>
            </w:div>
            <w:div w:id="38290925">
              <w:marLeft w:val="0"/>
              <w:marRight w:val="0"/>
              <w:marTop w:val="0"/>
              <w:marBottom w:val="0"/>
              <w:divBdr>
                <w:top w:val="none" w:sz="0" w:space="0" w:color="auto"/>
                <w:left w:val="none" w:sz="0" w:space="0" w:color="auto"/>
                <w:bottom w:val="none" w:sz="0" w:space="0" w:color="auto"/>
                <w:right w:val="none" w:sz="0" w:space="0" w:color="auto"/>
              </w:divBdr>
            </w:div>
            <w:div w:id="644241389">
              <w:marLeft w:val="0"/>
              <w:marRight w:val="0"/>
              <w:marTop w:val="0"/>
              <w:marBottom w:val="0"/>
              <w:divBdr>
                <w:top w:val="none" w:sz="0" w:space="0" w:color="auto"/>
                <w:left w:val="none" w:sz="0" w:space="0" w:color="auto"/>
                <w:bottom w:val="none" w:sz="0" w:space="0" w:color="auto"/>
                <w:right w:val="none" w:sz="0" w:space="0" w:color="auto"/>
              </w:divBdr>
            </w:div>
            <w:div w:id="789275500">
              <w:marLeft w:val="0"/>
              <w:marRight w:val="0"/>
              <w:marTop w:val="0"/>
              <w:marBottom w:val="0"/>
              <w:divBdr>
                <w:top w:val="none" w:sz="0" w:space="0" w:color="auto"/>
                <w:left w:val="none" w:sz="0" w:space="0" w:color="auto"/>
                <w:bottom w:val="none" w:sz="0" w:space="0" w:color="auto"/>
                <w:right w:val="none" w:sz="0" w:space="0" w:color="auto"/>
              </w:divBdr>
            </w:div>
            <w:div w:id="1369262099">
              <w:marLeft w:val="0"/>
              <w:marRight w:val="0"/>
              <w:marTop w:val="0"/>
              <w:marBottom w:val="0"/>
              <w:divBdr>
                <w:top w:val="none" w:sz="0" w:space="0" w:color="auto"/>
                <w:left w:val="none" w:sz="0" w:space="0" w:color="auto"/>
                <w:bottom w:val="none" w:sz="0" w:space="0" w:color="auto"/>
                <w:right w:val="none" w:sz="0" w:space="0" w:color="auto"/>
              </w:divBdr>
            </w:div>
            <w:div w:id="236327618">
              <w:marLeft w:val="0"/>
              <w:marRight w:val="0"/>
              <w:marTop w:val="0"/>
              <w:marBottom w:val="0"/>
              <w:divBdr>
                <w:top w:val="none" w:sz="0" w:space="0" w:color="auto"/>
                <w:left w:val="none" w:sz="0" w:space="0" w:color="auto"/>
                <w:bottom w:val="none" w:sz="0" w:space="0" w:color="auto"/>
                <w:right w:val="none" w:sz="0" w:space="0" w:color="auto"/>
              </w:divBdr>
            </w:div>
            <w:div w:id="879628505">
              <w:marLeft w:val="0"/>
              <w:marRight w:val="0"/>
              <w:marTop w:val="0"/>
              <w:marBottom w:val="0"/>
              <w:divBdr>
                <w:top w:val="none" w:sz="0" w:space="0" w:color="auto"/>
                <w:left w:val="none" w:sz="0" w:space="0" w:color="auto"/>
                <w:bottom w:val="none" w:sz="0" w:space="0" w:color="auto"/>
                <w:right w:val="none" w:sz="0" w:space="0" w:color="auto"/>
              </w:divBdr>
            </w:div>
            <w:div w:id="1937980823">
              <w:marLeft w:val="0"/>
              <w:marRight w:val="0"/>
              <w:marTop w:val="0"/>
              <w:marBottom w:val="0"/>
              <w:divBdr>
                <w:top w:val="none" w:sz="0" w:space="0" w:color="auto"/>
                <w:left w:val="none" w:sz="0" w:space="0" w:color="auto"/>
                <w:bottom w:val="none" w:sz="0" w:space="0" w:color="auto"/>
                <w:right w:val="none" w:sz="0" w:space="0" w:color="auto"/>
              </w:divBdr>
            </w:div>
            <w:div w:id="1728918110">
              <w:marLeft w:val="0"/>
              <w:marRight w:val="0"/>
              <w:marTop w:val="0"/>
              <w:marBottom w:val="0"/>
              <w:divBdr>
                <w:top w:val="none" w:sz="0" w:space="0" w:color="auto"/>
                <w:left w:val="none" w:sz="0" w:space="0" w:color="auto"/>
                <w:bottom w:val="none" w:sz="0" w:space="0" w:color="auto"/>
                <w:right w:val="none" w:sz="0" w:space="0" w:color="auto"/>
              </w:divBdr>
            </w:div>
            <w:div w:id="1176266206">
              <w:marLeft w:val="0"/>
              <w:marRight w:val="0"/>
              <w:marTop w:val="0"/>
              <w:marBottom w:val="0"/>
              <w:divBdr>
                <w:top w:val="none" w:sz="0" w:space="0" w:color="auto"/>
                <w:left w:val="none" w:sz="0" w:space="0" w:color="auto"/>
                <w:bottom w:val="none" w:sz="0" w:space="0" w:color="auto"/>
                <w:right w:val="none" w:sz="0" w:space="0" w:color="auto"/>
              </w:divBdr>
            </w:div>
            <w:div w:id="339940606">
              <w:marLeft w:val="0"/>
              <w:marRight w:val="0"/>
              <w:marTop w:val="0"/>
              <w:marBottom w:val="0"/>
              <w:divBdr>
                <w:top w:val="none" w:sz="0" w:space="0" w:color="auto"/>
                <w:left w:val="none" w:sz="0" w:space="0" w:color="auto"/>
                <w:bottom w:val="none" w:sz="0" w:space="0" w:color="auto"/>
                <w:right w:val="none" w:sz="0" w:space="0" w:color="auto"/>
              </w:divBdr>
            </w:div>
            <w:div w:id="1895653191">
              <w:marLeft w:val="0"/>
              <w:marRight w:val="0"/>
              <w:marTop w:val="0"/>
              <w:marBottom w:val="0"/>
              <w:divBdr>
                <w:top w:val="none" w:sz="0" w:space="0" w:color="auto"/>
                <w:left w:val="none" w:sz="0" w:space="0" w:color="auto"/>
                <w:bottom w:val="none" w:sz="0" w:space="0" w:color="auto"/>
                <w:right w:val="none" w:sz="0" w:space="0" w:color="auto"/>
              </w:divBdr>
            </w:div>
            <w:div w:id="1545411817">
              <w:marLeft w:val="0"/>
              <w:marRight w:val="0"/>
              <w:marTop w:val="0"/>
              <w:marBottom w:val="0"/>
              <w:divBdr>
                <w:top w:val="none" w:sz="0" w:space="0" w:color="auto"/>
                <w:left w:val="none" w:sz="0" w:space="0" w:color="auto"/>
                <w:bottom w:val="none" w:sz="0" w:space="0" w:color="auto"/>
                <w:right w:val="none" w:sz="0" w:space="0" w:color="auto"/>
              </w:divBdr>
            </w:div>
            <w:div w:id="53473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279611">
      <w:bodyDiv w:val="1"/>
      <w:marLeft w:val="0"/>
      <w:marRight w:val="0"/>
      <w:marTop w:val="0"/>
      <w:marBottom w:val="0"/>
      <w:divBdr>
        <w:top w:val="none" w:sz="0" w:space="0" w:color="auto"/>
        <w:left w:val="none" w:sz="0" w:space="0" w:color="auto"/>
        <w:bottom w:val="none" w:sz="0" w:space="0" w:color="auto"/>
        <w:right w:val="none" w:sz="0" w:space="0" w:color="auto"/>
      </w:divBdr>
    </w:div>
    <w:div w:id="1666667893">
      <w:bodyDiv w:val="1"/>
      <w:marLeft w:val="0"/>
      <w:marRight w:val="0"/>
      <w:marTop w:val="0"/>
      <w:marBottom w:val="0"/>
      <w:divBdr>
        <w:top w:val="none" w:sz="0" w:space="0" w:color="auto"/>
        <w:left w:val="none" w:sz="0" w:space="0" w:color="auto"/>
        <w:bottom w:val="none" w:sz="0" w:space="0" w:color="auto"/>
        <w:right w:val="none" w:sz="0" w:space="0" w:color="auto"/>
      </w:divBdr>
    </w:div>
    <w:div w:id="1760760495">
      <w:bodyDiv w:val="1"/>
      <w:marLeft w:val="0"/>
      <w:marRight w:val="0"/>
      <w:marTop w:val="0"/>
      <w:marBottom w:val="0"/>
      <w:divBdr>
        <w:top w:val="none" w:sz="0" w:space="0" w:color="auto"/>
        <w:left w:val="none" w:sz="0" w:space="0" w:color="auto"/>
        <w:bottom w:val="none" w:sz="0" w:space="0" w:color="auto"/>
        <w:right w:val="none" w:sz="0" w:space="0" w:color="auto"/>
      </w:divBdr>
    </w:div>
    <w:div w:id="1798258518">
      <w:bodyDiv w:val="1"/>
      <w:marLeft w:val="0"/>
      <w:marRight w:val="0"/>
      <w:marTop w:val="0"/>
      <w:marBottom w:val="0"/>
      <w:divBdr>
        <w:top w:val="none" w:sz="0" w:space="0" w:color="auto"/>
        <w:left w:val="none" w:sz="0" w:space="0" w:color="auto"/>
        <w:bottom w:val="none" w:sz="0" w:space="0" w:color="auto"/>
        <w:right w:val="none" w:sz="0" w:space="0" w:color="auto"/>
      </w:divBdr>
    </w:div>
    <w:div w:id="1801798414">
      <w:bodyDiv w:val="1"/>
      <w:marLeft w:val="0"/>
      <w:marRight w:val="0"/>
      <w:marTop w:val="0"/>
      <w:marBottom w:val="0"/>
      <w:divBdr>
        <w:top w:val="none" w:sz="0" w:space="0" w:color="auto"/>
        <w:left w:val="none" w:sz="0" w:space="0" w:color="auto"/>
        <w:bottom w:val="none" w:sz="0" w:space="0" w:color="auto"/>
        <w:right w:val="none" w:sz="0" w:space="0" w:color="auto"/>
      </w:divBdr>
    </w:div>
    <w:div w:id="1806467011">
      <w:bodyDiv w:val="1"/>
      <w:marLeft w:val="0"/>
      <w:marRight w:val="0"/>
      <w:marTop w:val="0"/>
      <w:marBottom w:val="0"/>
      <w:divBdr>
        <w:top w:val="none" w:sz="0" w:space="0" w:color="auto"/>
        <w:left w:val="none" w:sz="0" w:space="0" w:color="auto"/>
        <w:bottom w:val="none" w:sz="0" w:space="0" w:color="auto"/>
        <w:right w:val="none" w:sz="0" w:space="0" w:color="auto"/>
      </w:divBdr>
    </w:div>
    <w:div w:id="1827359036">
      <w:bodyDiv w:val="1"/>
      <w:marLeft w:val="0"/>
      <w:marRight w:val="0"/>
      <w:marTop w:val="0"/>
      <w:marBottom w:val="0"/>
      <w:divBdr>
        <w:top w:val="none" w:sz="0" w:space="0" w:color="auto"/>
        <w:left w:val="none" w:sz="0" w:space="0" w:color="auto"/>
        <w:bottom w:val="none" w:sz="0" w:space="0" w:color="auto"/>
        <w:right w:val="none" w:sz="0" w:space="0" w:color="auto"/>
      </w:divBdr>
    </w:div>
    <w:div w:id="1832334202">
      <w:bodyDiv w:val="1"/>
      <w:marLeft w:val="0"/>
      <w:marRight w:val="0"/>
      <w:marTop w:val="0"/>
      <w:marBottom w:val="0"/>
      <w:divBdr>
        <w:top w:val="none" w:sz="0" w:space="0" w:color="auto"/>
        <w:left w:val="none" w:sz="0" w:space="0" w:color="auto"/>
        <w:bottom w:val="none" w:sz="0" w:space="0" w:color="auto"/>
        <w:right w:val="none" w:sz="0" w:space="0" w:color="auto"/>
      </w:divBdr>
    </w:div>
    <w:div w:id="1844857005">
      <w:bodyDiv w:val="1"/>
      <w:marLeft w:val="0"/>
      <w:marRight w:val="0"/>
      <w:marTop w:val="0"/>
      <w:marBottom w:val="0"/>
      <w:divBdr>
        <w:top w:val="none" w:sz="0" w:space="0" w:color="auto"/>
        <w:left w:val="none" w:sz="0" w:space="0" w:color="auto"/>
        <w:bottom w:val="none" w:sz="0" w:space="0" w:color="auto"/>
        <w:right w:val="none" w:sz="0" w:space="0" w:color="auto"/>
      </w:divBdr>
    </w:div>
    <w:div w:id="1902907980">
      <w:bodyDiv w:val="1"/>
      <w:marLeft w:val="0"/>
      <w:marRight w:val="0"/>
      <w:marTop w:val="0"/>
      <w:marBottom w:val="0"/>
      <w:divBdr>
        <w:top w:val="none" w:sz="0" w:space="0" w:color="auto"/>
        <w:left w:val="none" w:sz="0" w:space="0" w:color="auto"/>
        <w:bottom w:val="none" w:sz="0" w:space="0" w:color="auto"/>
        <w:right w:val="none" w:sz="0" w:space="0" w:color="auto"/>
      </w:divBdr>
    </w:div>
    <w:div w:id="1937055657">
      <w:bodyDiv w:val="1"/>
      <w:marLeft w:val="0"/>
      <w:marRight w:val="0"/>
      <w:marTop w:val="0"/>
      <w:marBottom w:val="0"/>
      <w:divBdr>
        <w:top w:val="none" w:sz="0" w:space="0" w:color="auto"/>
        <w:left w:val="none" w:sz="0" w:space="0" w:color="auto"/>
        <w:bottom w:val="none" w:sz="0" w:space="0" w:color="auto"/>
        <w:right w:val="none" w:sz="0" w:space="0" w:color="auto"/>
      </w:divBdr>
    </w:div>
    <w:div w:id="1943106546">
      <w:bodyDiv w:val="1"/>
      <w:marLeft w:val="0"/>
      <w:marRight w:val="0"/>
      <w:marTop w:val="0"/>
      <w:marBottom w:val="0"/>
      <w:divBdr>
        <w:top w:val="none" w:sz="0" w:space="0" w:color="auto"/>
        <w:left w:val="none" w:sz="0" w:space="0" w:color="auto"/>
        <w:bottom w:val="none" w:sz="0" w:space="0" w:color="auto"/>
        <w:right w:val="none" w:sz="0" w:space="0" w:color="auto"/>
      </w:divBdr>
    </w:div>
    <w:div w:id="1977638036">
      <w:bodyDiv w:val="1"/>
      <w:marLeft w:val="0"/>
      <w:marRight w:val="0"/>
      <w:marTop w:val="0"/>
      <w:marBottom w:val="0"/>
      <w:divBdr>
        <w:top w:val="none" w:sz="0" w:space="0" w:color="auto"/>
        <w:left w:val="none" w:sz="0" w:space="0" w:color="auto"/>
        <w:bottom w:val="none" w:sz="0" w:space="0" w:color="auto"/>
        <w:right w:val="none" w:sz="0" w:space="0" w:color="auto"/>
      </w:divBdr>
    </w:div>
    <w:div w:id="1978949420">
      <w:bodyDiv w:val="1"/>
      <w:marLeft w:val="0"/>
      <w:marRight w:val="0"/>
      <w:marTop w:val="0"/>
      <w:marBottom w:val="0"/>
      <w:divBdr>
        <w:top w:val="none" w:sz="0" w:space="0" w:color="auto"/>
        <w:left w:val="none" w:sz="0" w:space="0" w:color="auto"/>
        <w:bottom w:val="none" w:sz="0" w:space="0" w:color="auto"/>
        <w:right w:val="none" w:sz="0" w:space="0" w:color="auto"/>
      </w:divBdr>
    </w:div>
    <w:div w:id="1979651462">
      <w:bodyDiv w:val="1"/>
      <w:marLeft w:val="0"/>
      <w:marRight w:val="0"/>
      <w:marTop w:val="0"/>
      <w:marBottom w:val="0"/>
      <w:divBdr>
        <w:top w:val="none" w:sz="0" w:space="0" w:color="auto"/>
        <w:left w:val="none" w:sz="0" w:space="0" w:color="auto"/>
        <w:bottom w:val="none" w:sz="0" w:space="0" w:color="auto"/>
        <w:right w:val="none" w:sz="0" w:space="0" w:color="auto"/>
      </w:divBdr>
    </w:div>
    <w:div w:id="1984118260">
      <w:bodyDiv w:val="1"/>
      <w:marLeft w:val="0"/>
      <w:marRight w:val="0"/>
      <w:marTop w:val="0"/>
      <w:marBottom w:val="0"/>
      <w:divBdr>
        <w:top w:val="none" w:sz="0" w:space="0" w:color="auto"/>
        <w:left w:val="none" w:sz="0" w:space="0" w:color="auto"/>
        <w:bottom w:val="none" w:sz="0" w:space="0" w:color="auto"/>
        <w:right w:val="none" w:sz="0" w:space="0" w:color="auto"/>
      </w:divBdr>
    </w:div>
    <w:div w:id="2007393051">
      <w:bodyDiv w:val="1"/>
      <w:marLeft w:val="0"/>
      <w:marRight w:val="0"/>
      <w:marTop w:val="0"/>
      <w:marBottom w:val="0"/>
      <w:divBdr>
        <w:top w:val="none" w:sz="0" w:space="0" w:color="auto"/>
        <w:left w:val="none" w:sz="0" w:space="0" w:color="auto"/>
        <w:bottom w:val="none" w:sz="0" w:space="0" w:color="auto"/>
        <w:right w:val="none" w:sz="0" w:space="0" w:color="auto"/>
      </w:divBdr>
    </w:div>
    <w:div w:id="2008241402">
      <w:bodyDiv w:val="1"/>
      <w:marLeft w:val="0"/>
      <w:marRight w:val="0"/>
      <w:marTop w:val="0"/>
      <w:marBottom w:val="0"/>
      <w:divBdr>
        <w:top w:val="none" w:sz="0" w:space="0" w:color="auto"/>
        <w:left w:val="none" w:sz="0" w:space="0" w:color="auto"/>
        <w:bottom w:val="none" w:sz="0" w:space="0" w:color="auto"/>
        <w:right w:val="none" w:sz="0" w:space="0" w:color="auto"/>
      </w:divBdr>
    </w:div>
    <w:div w:id="2045908921">
      <w:bodyDiv w:val="1"/>
      <w:marLeft w:val="0"/>
      <w:marRight w:val="0"/>
      <w:marTop w:val="0"/>
      <w:marBottom w:val="0"/>
      <w:divBdr>
        <w:top w:val="none" w:sz="0" w:space="0" w:color="auto"/>
        <w:left w:val="none" w:sz="0" w:space="0" w:color="auto"/>
        <w:bottom w:val="none" w:sz="0" w:space="0" w:color="auto"/>
        <w:right w:val="none" w:sz="0" w:space="0" w:color="auto"/>
      </w:divBdr>
      <w:divsChild>
        <w:div w:id="525677431">
          <w:marLeft w:val="0"/>
          <w:marRight w:val="0"/>
          <w:marTop w:val="0"/>
          <w:marBottom w:val="0"/>
          <w:divBdr>
            <w:top w:val="none" w:sz="0" w:space="0" w:color="auto"/>
            <w:left w:val="none" w:sz="0" w:space="0" w:color="auto"/>
            <w:bottom w:val="none" w:sz="0" w:space="0" w:color="auto"/>
            <w:right w:val="none" w:sz="0" w:space="0" w:color="auto"/>
          </w:divBdr>
          <w:divsChild>
            <w:div w:id="1757820967">
              <w:marLeft w:val="0"/>
              <w:marRight w:val="0"/>
              <w:marTop w:val="0"/>
              <w:marBottom w:val="0"/>
              <w:divBdr>
                <w:top w:val="none" w:sz="0" w:space="0" w:color="auto"/>
                <w:left w:val="none" w:sz="0" w:space="0" w:color="auto"/>
                <w:bottom w:val="none" w:sz="0" w:space="0" w:color="auto"/>
                <w:right w:val="none" w:sz="0" w:space="0" w:color="auto"/>
              </w:divBdr>
            </w:div>
            <w:div w:id="1068072258">
              <w:marLeft w:val="0"/>
              <w:marRight w:val="0"/>
              <w:marTop w:val="0"/>
              <w:marBottom w:val="0"/>
              <w:divBdr>
                <w:top w:val="none" w:sz="0" w:space="0" w:color="auto"/>
                <w:left w:val="none" w:sz="0" w:space="0" w:color="auto"/>
                <w:bottom w:val="none" w:sz="0" w:space="0" w:color="auto"/>
                <w:right w:val="none" w:sz="0" w:space="0" w:color="auto"/>
              </w:divBdr>
            </w:div>
            <w:div w:id="2058509620">
              <w:marLeft w:val="0"/>
              <w:marRight w:val="0"/>
              <w:marTop w:val="0"/>
              <w:marBottom w:val="0"/>
              <w:divBdr>
                <w:top w:val="none" w:sz="0" w:space="0" w:color="auto"/>
                <w:left w:val="none" w:sz="0" w:space="0" w:color="auto"/>
                <w:bottom w:val="none" w:sz="0" w:space="0" w:color="auto"/>
                <w:right w:val="none" w:sz="0" w:space="0" w:color="auto"/>
              </w:divBdr>
            </w:div>
            <w:div w:id="1057708162">
              <w:marLeft w:val="0"/>
              <w:marRight w:val="0"/>
              <w:marTop w:val="0"/>
              <w:marBottom w:val="0"/>
              <w:divBdr>
                <w:top w:val="none" w:sz="0" w:space="0" w:color="auto"/>
                <w:left w:val="none" w:sz="0" w:space="0" w:color="auto"/>
                <w:bottom w:val="none" w:sz="0" w:space="0" w:color="auto"/>
                <w:right w:val="none" w:sz="0" w:space="0" w:color="auto"/>
              </w:divBdr>
            </w:div>
            <w:div w:id="46419137">
              <w:marLeft w:val="0"/>
              <w:marRight w:val="0"/>
              <w:marTop w:val="0"/>
              <w:marBottom w:val="0"/>
              <w:divBdr>
                <w:top w:val="none" w:sz="0" w:space="0" w:color="auto"/>
                <w:left w:val="none" w:sz="0" w:space="0" w:color="auto"/>
                <w:bottom w:val="none" w:sz="0" w:space="0" w:color="auto"/>
                <w:right w:val="none" w:sz="0" w:space="0" w:color="auto"/>
              </w:divBdr>
            </w:div>
            <w:div w:id="441151109">
              <w:marLeft w:val="0"/>
              <w:marRight w:val="0"/>
              <w:marTop w:val="0"/>
              <w:marBottom w:val="0"/>
              <w:divBdr>
                <w:top w:val="none" w:sz="0" w:space="0" w:color="auto"/>
                <w:left w:val="none" w:sz="0" w:space="0" w:color="auto"/>
                <w:bottom w:val="none" w:sz="0" w:space="0" w:color="auto"/>
                <w:right w:val="none" w:sz="0" w:space="0" w:color="auto"/>
              </w:divBdr>
            </w:div>
            <w:div w:id="187839015">
              <w:marLeft w:val="0"/>
              <w:marRight w:val="0"/>
              <w:marTop w:val="0"/>
              <w:marBottom w:val="0"/>
              <w:divBdr>
                <w:top w:val="none" w:sz="0" w:space="0" w:color="auto"/>
                <w:left w:val="none" w:sz="0" w:space="0" w:color="auto"/>
                <w:bottom w:val="none" w:sz="0" w:space="0" w:color="auto"/>
                <w:right w:val="none" w:sz="0" w:space="0" w:color="auto"/>
              </w:divBdr>
            </w:div>
            <w:div w:id="173033399">
              <w:marLeft w:val="0"/>
              <w:marRight w:val="0"/>
              <w:marTop w:val="0"/>
              <w:marBottom w:val="0"/>
              <w:divBdr>
                <w:top w:val="none" w:sz="0" w:space="0" w:color="auto"/>
                <w:left w:val="none" w:sz="0" w:space="0" w:color="auto"/>
                <w:bottom w:val="none" w:sz="0" w:space="0" w:color="auto"/>
                <w:right w:val="none" w:sz="0" w:space="0" w:color="auto"/>
              </w:divBdr>
            </w:div>
            <w:div w:id="1348095959">
              <w:marLeft w:val="0"/>
              <w:marRight w:val="0"/>
              <w:marTop w:val="0"/>
              <w:marBottom w:val="0"/>
              <w:divBdr>
                <w:top w:val="none" w:sz="0" w:space="0" w:color="auto"/>
                <w:left w:val="none" w:sz="0" w:space="0" w:color="auto"/>
                <w:bottom w:val="none" w:sz="0" w:space="0" w:color="auto"/>
                <w:right w:val="none" w:sz="0" w:space="0" w:color="auto"/>
              </w:divBdr>
            </w:div>
            <w:div w:id="2115202596">
              <w:marLeft w:val="0"/>
              <w:marRight w:val="0"/>
              <w:marTop w:val="0"/>
              <w:marBottom w:val="0"/>
              <w:divBdr>
                <w:top w:val="none" w:sz="0" w:space="0" w:color="auto"/>
                <w:left w:val="none" w:sz="0" w:space="0" w:color="auto"/>
                <w:bottom w:val="none" w:sz="0" w:space="0" w:color="auto"/>
                <w:right w:val="none" w:sz="0" w:space="0" w:color="auto"/>
              </w:divBdr>
            </w:div>
            <w:div w:id="1965229404">
              <w:marLeft w:val="0"/>
              <w:marRight w:val="0"/>
              <w:marTop w:val="0"/>
              <w:marBottom w:val="0"/>
              <w:divBdr>
                <w:top w:val="none" w:sz="0" w:space="0" w:color="auto"/>
                <w:left w:val="none" w:sz="0" w:space="0" w:color="auto"/>
                <w:bottom w:val="none" w:sz="0" w:space="0" w:color="auto"/>
                <w:right w:val="none" w:sz="0" w:space="0" w:color="auto"/>
              </w:divBdr>
            </w:div>
            <w:div w:id="478612228">
              <w:marLeft w:val="0"/>
              <w:marRight w:val="0"/>
              <w:marTop w:val="0"/>
              <w:marBottom w:val="0"/>
              <w:divBdr>
                <w:top w:val="none" w:sz="0" w:space="0" w:color="auto"/>
                <w:left w:val="none" w:sz="0" w:space="0" w:color="auto"/>
                <w:bottom w:val="none" w:sz="0" w:space="0" w:color="auto"/>
                <w:right w:val="none" w:sz="0" w:space="0" w:color="auto"/>
              </w:divBdr>
            </w:div>
            <w:div w:id="650137824">
              <w:marLeft w:val="0"/>
              <w:marRight w:val="0"/>
              <w:marTop w:val="0"/>
              <w:marBottom w:val="0"/>
              <w:divBdr>
                <w:top w:val="none" w:sz="0" w:space="0" w:color="auto"/>
                <w:left w:val="none" w:sz="0" w:space="0" w:color="auto"/>
                <w:bottom w:val="none" w:sz="0" w:space="0" w:color="auto"/>
                <w:right w:val="none" w:sz="0" w:space="0" w:color="auto"/>
              </w:divBdr>
            </w:div>
            <w:div w:id="1306206937">
              <w:marLeft w:val="0"/>
              <w:marRight w:val="0"/>
              <w:marTop w:val="0"/>
              <w:marBottom w:val="0"/>
              <w:divBdr>
                <w:top w:val="none" w:sz="0" w:space="0" w:color="auto"/>
                <w:left w:val="none" w:sz="0" w:space="0" w:color="auto"/>
                <w:bottom w:val="none" w:sz="0" w:space="0" w:color="auto"/>
                <w:right w:val="none" w:sz="0" w:space="0" w:color="auto"/>
              </w:divBdr>
            </w:div>
            <w:div w:id="36779000">
              <w:marLeft w:val="0"/>
              <w:marRight w:val="0"/>
              <w:marTop w:val="0"/>
              <w:marBottom w:val="0"/>
              <w:divBdr>
                <w:top w:val="none" w:sz="0" w:space="0" w:color="auto"/>
                <w:left w:val="none" w:sz="0" w:space="0" w:color="auto"/>
                <w:bottom w:val="none" w:sz="0" w:space="0" w:color="auto"/>
                <w:right w:val="none" w:sz="0" w:space="0" w:color="auto"/>
              </w:divBdr>
            </w:div>
            <w:div w:id="1020469033">
              <w:marLeft w:val="0"/>
              <w:marRight w:val="0"/>
              <w:marTop w:val="0"/>
              <w:marBottom w:val="0"/>
              <w:divBdr>
                <w:top w:val="none" w:sz="0" w:space="0" w:color="auto"/>
                <w:left w:val="none" w:sz="0" w:space="0" w:color="auto"/>
                <w:bottom w:val="none" w:sz="0" w:space="0" w:color="auto"/>
                <w:right w:val="none" w:sz="0" w:space="0" w:color="auto"/>
              </w:divBdr>
            </w:div>
            <w:div w:id="153033061">
              <w:marLeft w:val="0"/>
              <w:marRight w:val="0"/>
              <w:marTop w:val="0"/>
              <w:marBottom w:val="0"/>
              <w:divBdr>
                <w:top w:val="none" w:sz="0" w:space="0" w:color="auto"/>
                <w:left w:val="none" w:sz="0" w:space="0" w:color="auto"/>
                <w:bottom w:val="none" w:sz="0" w:space="0" w:color="auto"/>
                <w:right w:val="none" w:sz="0" w:space="0" w:color="auto"/>
              </w:divBdr>
            </w:div>
            <w:div w:id="1411123508">
              <w:marLeft w:val="0"/>
              <w:marRight w:val="0"/>
              <w:marTop w:val="0"/>
              <w:marBottom w:val="0"/>
              <w:divBdr>
                <w:top w:val="none" w:sz="0" w:space="0" w:color="auto"/>
                <w:left w:val="none" w:sz="0" w:space="0" w:color="auto"/>
                <w:bottom w:val="none" w:sz="0" w:space="0" w:color="auto"/>
                <w:right w:val="none" w:sz="0" w:space="0" w:color="auto"/>
              </w:divBdr>
            </w:div>
            <w:div w:id="637340891">
              <w:marLeft w:val="0"/>
              <w:marRight w:val="0"/>
              <w:marTop w:val="0"/>
              <w:marBottom w:val="0"/>
              <w:divBdr>
                <w:top w:val="none" w:sz="0" w:space="0" w:color="auto"/>
                <w:left w:val="none" w:sz="0" w:space="0" w:color="auto"/>
                <w:bottom w:val="none" w:sz="0" w:space="0" w:color="auto"/>
                <w:right w:val="none" w:sz="0" w:space="0" w:color="auto"/>
              </w:divBdr>
            </w:div>
            <w:div w:id="1070076318">
              <w:marLeft w:val="0"/>
              <w:marRight w:val="0"/>
              <w:marTop w:val="0"/>
              <w:marBottom w:val="0"/>
              <w:divBdr>
                <w:top w:val="none" w:sz="0" w:space="0" w:color="auto"/>
                <w:left w:val="none" w:sz="0" w:space="0" w:color="auto"/>
                <w:bottom w:val="none" w:sz="0" w:space="0" w:color="auto"/>
                <w:right w:val="none" w:sz="0" w:space="0" w:color="auto"/>
              </w:divBdr>
            </w:div>
            <w:div w:id="1665744374">
              <w:marLeft w:val="0"/>
              <w:marRight w:val="0"/>
              <w:marTop w:val="0"/>
              <w:marBottom w:val="0"/>
              <w:divBdr>
                <w:top w:val="none" w:sz="0" w:space="0" w:color="auto"/>
                <w:left w:val="none" w:sz="0" w:space="0" w:color="auto"/>
                <w:bottom w:val="none" w:sz="0" w:space="0" w:color="auto"/>
                <w:right w:val="none" w:sz="0" w:space="0" w:color="auto"/>
              </w:divBdr>
            </w:div>
            <w:div w:id="524638378">
              <w:marLeft w:val="0"/>
              <w:marRight w:val="0"/>
              <w:marTop w:val="0"/>
              <w:marBottom w:val="0"/>
              <w:divBdr>
                <w:top w:val="none" w:sz="0" w:space="0" w:color="auto"/>
                <w:left w:val="none" w:sz="0" w:space="0" w:color="auto"/>
                <w:bottom w:val="none" w:sz="0" w:space="0" w:color="auto"/>
                <w:right w:val="none" w:sz="0" w:space="0" w:color="auto"/>
              </w:divBdr>
            </w:div>
            <w:div w:id="334576583">
              <w:marLeft w:val="0"/>
              <w:marRight w:val="0"/>
              <w:marTop w:val="0"/>
              <w:marBottom w:val="0"/>
              <w:divBdr>
                <w:top w:val="none" w:sz="0" w:space="0" w:color="auto"/>
                <w:left w:val="none" w:sz="0" w:space="0" w:color="auto"/>
                <w:bottom w:val="none" w:sz="0" w:space="0" w:color="auto"/>
                <w:right w:val="none" w:sz="0" w:space="0" w:color="auto"/>
              </w:divBdr>
            </w:div>
            <w:div w:id="1744061981">
              <w:marLeft w:val="0"/>
              <w:marRight w:val="0"/>
              <w:marTop w:val="0"/>
              <w:marBottom w:val="0"/>
              <w:divBdr>
                <w:top w:val="none" w:sz="0" w:space="0" w:color="auto"/>
                <w:left w:val="none" w:sz="0" w:space="0" w:color="auto"/>
                <w:bottom w:val="none" w:sz="0" w:space="0" w:color="auto"/>
                <w:right w:val="none" w:sz="0" w:space="0" w:color="auto"/>
              </w:divBdr>
            </w:div>
            <w:div w:id="1763450859">
              <w:marLeft w:val="0"/>
              <w:marRight w:val="0"/>
              <w:marTop w:val="0"/>
              <w:marBottom w:val="0"/>
              <w:divBdr>
                <w:top w:val="none" w:sz="0" w:space="0" w:color="auto"/>
                <w:left w:val="none" w:sz="0" w:space="0" w:color="auto"/>
                <w:bottom w:val="none" w:sz="0" w:space="0" w:color="auto"/>
                <w:right w:val="none" w:sz="0" w:space="0" w:color="auto"/>
              </w:divBdr>
            </w:div>
            <w:div w:id="2130389880">
              <w:marLeft w:val="0"/>
              <w:marRight w:val="0"/>
              <w:marTop w:val="0"/>
              <w:marBottom w:val="0"/>
              <w:divBdr>
                <w:top w:val="none" w:sz="0" w:space="0" w:color="auto"/>
                <w:left w:val="none" w:sz="0" w:space="0" w:color="auto"/>
                <w:bottom w:val="none" w:sz="0" w:space="0" w:color="auto"/>
                <w:right w:val="none" w:sz="0" w:space="0" w:color="auto"/>
              </w:divBdr>
            </w:div>
            <w:div w:id="1090350662">
              <w:marLeft w:val="0"/>
              <w:marRight w:val="0"/>
              <w:marTop w:val="0"/>
              <w:marBottom w:val="0"/>
              <w:divBdr>
                <w:top w:val="none" w:sz="0" w:space="0" w:color="auto"/>
                <w:left w:val="none" w:sz="0" w:space="0" w:color="auto"/>
                <w:bottom w:val="none" w:sz="0" w:space="0" w:color="auto"/>
                <w:right w:val="none" w:sz="0" w:space="0" w:color="auto"/>
              </w:divBdr>
            </w:div>
            <w:div w:id="219635778">
              <w:marLeft w:val="0"/>
              <w:marRight w:val="0"/>
              <w:marTop w:val="0"/>
              <w:marBottom w:val="0"/>
              <w:divBdr>
                <w:top w:val="none" w:sz="0" w:space="0" w:color="auto"/>
                <w:left w:val="none" w:sz="0" w:space="0" w:color="auto"/>
                <w:bottom w:val="none" w:sz="0" w:space="0" w:color="auto"/>
                <w:right w:val="none" w:sz="0" w:space="0" w:color="auto"/>
              </w:divBdr>
            </w:div>
            <w:div w:id="1693608691">
              <w:marLeft w:val="0"/>
              <w:marRight w:val="0"/>
              <w:marTop w:val="0"/>
              <w:marBottom w:val="0"/>
              <w:divBdr>
                <w:top w:val="none" w:sz="0" w:space="0" w:color="auto"/>
                <w:left w:val="none" w:sz="0" w:space="0" w:color="auto"/>
                <w:bottom w:val="none" w:sz="0" w:space="0" w:color="auto"/>
                <w:right w:val="none" w:sz="0" w:space="0" w:color="auto"/>
              </w:divBdr>
            </w:div>
            <w:div w:id="500126937">
              <w:marLeft w:val="0"/>
              <w:marRight w:val="0"/>
              <w:marTop w:val="0"/>
              <w:marBottom w:val="0"/>
              <w:divBdr>
                <w:top w:val="none" w:sz="0" w:space="0" w:color="auto"/>
                <w:left w:val="none" w:sz="0" w:space="0" w:color="auto"/>
                <w:bottom w:val="none" w:sz="0" w:space="0" w:color="auto"/>
                <w:right w:val="none" w:sz="0" w:space="0" w:color="auto"/>
              </w:divBdr>
            </w:div>
            <w:div w:id="392193546">
              <w:marLeft w:val="0"/>
              <w:marRight w:val="0"/>
              <w:marTop w:val="0"/>
              <w:marBottom w:val="0"/>
              <w:divBdr>
                <w:top w:val="none" w:sz="0" w:space="0" w:color="auto"/>
                <w:left w:val="none" w:sz="0" w:space="0" w:color="auto"/>
                <w:bottom w:val="none" w:sz="0" w:space="0" w:color="auto"/>
                <w:right w:val="none" w:sz="0" w:space="0" w:color="auto"/>
              </w:divBdr>
            </w:div>
            <w:div w:id="865869252">
              <w:marLeft w:val="0"/>
              <w:marRight w:val="0"/>
              <w:marTop w:val="0"/>
              <w:marBottom w:val="0"/>
              <w:divBdr>
                <w:top w:val="none" w:sz="0" w:space="0" w:color="auto"/>
                <w:left w:val="none" w:sz="0" w:space="0" w:color="auto"/>
                <w:bottom w:val="none" w:sz="0" w:space="0" w:color="auto"/>
                <w:right w:val="none" w:sz="0" w:space="0" w:color="auto"/>
              </w:divBdr>
            </w:div>
            <w:div w:id="159008206">
              <w:marLeft w:val="0"/>
              <w:marRight w:val="0"/>
              <w:marTop w:val="0"/>
              <w:marBottom w:val="0"/>
              <w:divBdr>
                <w:top w:val="none" w:sz="0" w:space="0" w:color="auto"/>
                <w:left w:val="none" w:sz="0" w:space="0" w:color="auto"/>
                <w:bottom w:val="none" w:sz="0" w:space="0" w:color="auto"/>
                <w:right w:val="none" w:sz="0" w:space="0" w:color="auto"/>
              </w:divBdr>
            </w:div>
            <w:div w:id="120271057">
              <w:marLeft w:val="0"/>
              <w:marRight w:val="0"/>
              <w:marTop w:val="0"/>
              <w:marBottom w:val="0"/>
              <w:divBdr>
                <w:top w:val="none" w:sz="0" w:space="0" w:color="auto"/>
                <w:left w:val="none" w:sz="0" w:space="0" w:color="auto"/>
                <w:bottom w:val="none" w:sz="0" w:space="0" w:color="auto"/>
                <w:right w:val="none" w:sz="0" w:space="0" w:color="auto"/>
              </w:divBdr>
            </w:div>
            <w:div w:id="1240752162">
              <w:marLeft w:val="0"/>
              <w:marRight w:val="0"/>
              <w:marTop w:val="0"/>
              <w:marBottom w:val="0"/>
              <w:divBdr>
                <w:top w:val="none" w:sz="0" w:space="0" w:color="auto"/>
                <w:left w:val="none" w:sz="0" w:space="0" w:color="auto"/>
                <w:bottom w:val="none" w:sz="0" w:space="0" w:color="auto"/>
                <w:right w:val="none" w:sz="0" w:space="0" w:color="auto"/>
              </w:divBdr>
            </w:div>
            <w:div w:id="776368785">
              <w:marLeft w:val="0"/>
              <w:marRight w:val="0"/>
              <w:marTop w:val="0"/>
              <w:marBottom w:val="0"/>
              <w:divBdr>
                <w:top w:val="none" w:sz="0" w:space="0" w:color="auto"/>
                <w:left w:val="none" w:sz="0" w:space="0" w:color="auto"/>
                <w:bottom w:val="none" w:sz="0" w:space="0" w:color="auto"/>
                <w:right w:val="none" w:sz="0" w:space="0" w:color="auto"/>
              </w:divBdr>
            </w:div>
            <w:div w:id="1225216261">
              <w:marLeft w:val="0"/>
              <w:marRight w:val="0"/>
              <w:marTop w:val="0"/>
              <w:marBottom w:val="0"/>
              <w:divBdr>
                <w:top w:val="none" w:sz="0" w:space="0" w:color="auto"/>
                <w:left w:val="none" w:sz="0" w:space="0" w:color="auto"/>
                <w:bottom w:val="none" w:sz="0" w:space="0" w:color="auto"/>
                <w:right w:val="none" w:sz="0" w:space="0" w:color="auto"/>
              </w:divBdr>
            </w:div>
            <w:div w:id="1530559275">
              <w:marLeft w:val="0"/>
              <w:marRight w:val="0"/>
              <w:marTop w:val="0"/>
              <w:marBottom w:val="0"/>
              <w:divBdr>
                <w:top w:val="none" w:sz="0" w:space="0" w:color="auto"/>
                <w:left w:val="none" w:sz="0" w:space="0" w:color="auto"/>
                <w:bottom w:val="none" w:sz="0" w:space="0" w:color="auto"/>
                <w:right w:val="none" w:sz="0" w:space="0" w:color="auto"/>
              </w:divBdr>
            </w:div>
            <w:div w:id="1492286608">
              <w:marLeft w:val="0"/>
              <w:marRight w:val="0"/>
              <w:marTop w:val="0"/>
              <w:marBottom w:val="0"/>
              <w:divBdr>
                <w:top w:val="none" w:sz="0" w:space="0" w:color="auto"/>
                <w:left w:val="none" w:sz="0" w:space="0" w:color="auto"/>
                <w:bottom w:val="none" w:sz="0" w:space="0" w:color="auto"/>
                <w:right w:val="none" w:sz="0" w:space="0" w:color="auto"/>
              </w:divBdr>
            </w:div>
            <w:div w:id="1438255741">
              <w:marLeft w:val="0"/>
              <w:marRight w:val="0"/>
              <w:marTop w:val="0"/>
              <w:marBottom w:val="0"/>
              <w:divBdr>
                <w:top w:val="none" w:sz="0" w:space="0" w:color="auto"/>
                <w:left w:val="none" w:sz="0" w:space="0" w:color="auto"/>
                <w:bottom w:val="none" w:sz="0" w:space="0" w:color="auto"/>
                <w:right w:val="none" w:sz="0" w:space="0" w:color="auto"/>
              </w:divBdr>
            </w:div>
            <w:div w:id="1948538518">
              <w:marLeft w:val="0"/>
              <w:marRight w:val="0"/>
              <w:marTop w:val="0"/>
              <w:marBottom w:val="0"/>
              <w:divBdr>
                <w:top w:val="none" w:sz="0" w:space="0" w:color="auto"/>
                <w:left w:val="none" w:sz="0" w:space="0" w:color="auto"/>
                <w:bottom w:val="none" w:sz="0" w:space="0" w:color="auto"/>
                <w:right w:val="none" w:sz="0" w:space="0" w:color="auto"/>
              </w:divBdr>
            </w:div>
            <w:div w:id="1349210998">
              <w:marLeft w:val="0"/>
              <w:marRight w:val="0"/>
              <w:marTop w:val="0"/>
              <w:marBottom w:val="0"/>
              <w:divBdr>
                <w:top w:val="none" w:sz="0" w:space="0" w:color="auto"/>
                <w:left w:val="none" w:sz="0" w:space="0" w:color="auto"/>
                <w:bottom w:val="none" w:sz="0" w:space="0" w:color="auto"/>
                <w:right w:val="none" w:sz="0" w:space="0" w:color="auto"/>
              </w:divBdr>
            </w:div>
            <w:div w:id="2048945637">
              <w:marLeft w:val="0"/>
              <w:marRight w:val="0"/>
              <w:marTop w:val="0"/>
              <w:marBottom w:val="0"/>
              <w:divBdr>
                <w:top w:val="none" w:sz="0" w:space="0" w:color="auto"/>
                <w:left w:val="none" w:sz="0" w:space="0" w:color="auto"/>
                <w:bottom w:val="none" w:sz="0" w:space="0" w:color="auto"/>
                <w:right w:val="none" w:sz="0" w:space="0" w:color="auto"/>
              </w:divBdr>
            </w:div>
            <w:div w:id="118569409">
              <w:marLeft w:val="0"/>
              <w:marRight w:val="0"/>
              <w:marTop w:val="0"/>
              <w:marBottom w:val="0"/>
              <w:divBdr>
                <w:top w:val="none" w:sz="0" w:space="0" w:color="auto"/>
                <w:left w:val="none" w:sz="0" w:space="0" w:color="auto"/>
                <w:bottom w:val="none" w:sz="0" w:space="0" w:color="auto"/>
                <w:right w:val="none" w:sz="0" w:space="0" w:color="auto"/>
              </w:divBdr>
            </w:div>
            <w:div w:id="838620401">
              <w:marLeft w:val="0"/>
              <w:marRight w:val="0"/>
              <w:marTop w:val="0"/>
              <w:marBottom w:val="0"/>
              <w:divBdr>
                <w:top w:val="none" w:sz="0" w:space="0" w:color="auto"/>
                <w:left w:val="none" w:sz="0" w:space="0" w:color="auto"/>
                <w:bottom w:val="none" w:sz="0" w:space="0" w:color="auto"/>
                <w:right w:val="none" w:sz="0" w:space="0" w:color="auto"/>
              </w:divBdr>
            </w:div>
            <w:div w:id="122363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18170">
      <w:bodyDiv w:val="1"/>
      <w:marLeft w:val="0"/>
      <w:marRight w:val="0"/>
      <w:marTop w:val="0"/>
      <w:marBottom w:val="0"/>
      <w:divBdr>
        <w:top w:val="none" w:sz="0" w:space="0" w:color="auto"/>
        <w:left w:val="none" w:sz="0" w:space="0" w:color="auto"/>
        <w:bottom w:val="none" w:sz="0" w:space="0" w:color="auto"/>
        <w:right w:val="none" w:sz="0" w:space="0" w:color="auto"/>
      </w:divBdr>
    </w:div>
    <w:div w:id="2090495250">
      <w:bodyDiv w:val="1"/>
      <w:marLeft w:val="0"/>
      <w:marRight w:val="0"/>
      <w:marTop w:val="0"/>
      <w:marBottom w:val="0"/>
      <w:divBdr>
        <w:top w:val="none" w:sz="0" w:space="0" w:color="auto"/>
        <w:left w:val="none" w:sz="0" w:space="0" w:color="auto"/>
        <w:bottom w:val="none" w:sz="0" w:space="0" w:color="auto"/>
        <w:right w:val="none" w:sz="0" w:space="0" w:color="auto"/>
      </w:divBdr>
    </w:div>
    <w:div w:id="2098746594">
      <w:bodyDiv w:val="1"/>
      <w:marLeft w:val="0"/>
      <w:marRight w:val="0"/>
      <w:marTop w:val="0"/>
      <w:marBottom w:val="0"/>
      <w:divBdr>
        <w:top w:val="none" w:sz="0" w:space="0" w:color="auto"/>
        <w:left w:val="none" w:sz="0" w:space="0" w:color="auto"/>
        <w:bottom w:val="none" w:sz="0" w:space="0" w:color="auto"/>
        <w:right w:val="none" w:sz="0" w:space="0" w:color="auto"/>
      </w:divBdr>
    </w:div>
    <w:div w:id="2111465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tutu.ru/" TargetMode="External"/><Relationship Id="rId26" Type="http://schemas.openxmlformats.org/officeDocument/2006/relationships/hyperlink" Target="https://postgrespro.ru/docs/postgresql/14/" TargetMode="External"/><Relationship Id="rId3" Type="http://schemas.openxmlformats.org/officeDocument/2006/relationships/styles" Target="styles.xml"/><Relationship Id="rId21" Type="http://schemas.openxmlformats.org/officeDocument/2006/relationships/hyperlink" Target="http://www.consultant.ru/document/cons_doc_LAW_34683/"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vercel.com/doc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www.consultant.ru/document/cons_doc_LAW_40241/"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docs.railway.app/"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www.consultant.ru/document/cons_doc_LAW_204539/" TargetMode="External"/><Relationship Id="rId28" Type="http://schemas.openxmlformats.org/officeDocument/2006/relationships/header" Target="header1.xml"/><Relationship Id="rId10" Type="http://schemas.openxmlformats.org/officeDocument/2006/relationships/hyperlink" Target="https://tutu.ru/" TargetMode="External"/><Relationship Id="rId19" Type="http://schemas.openxmlformats.org/officeDocument/2006/relationships/hyperlink" Target="http://www.consultant.ru/document/cons_doc_LAW_61801/"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tutu.ru/" TargetMode="External"/><Relationship Id="rId14" Type="http://schemas.openxmlformats.org/officeDocument/2006/relationships/image" Target="media/image4.png"/><Relationship Id="rId22" Type="http://schemas.openxmlformats.org/officeDocument/2006/relationships/hyperlink" Target="http://www.consultant.ru/document/cons_doc_LAW_375836/" TargetMode="External"/><Relationship Id="rId27" Type="http://schemas.openxmlformats.org/officeDocument/2006/relationships/hyperlink" Target="https://huggingface.co/docs/api-inference/" TargetMode="External"/><Relationship Id="rId30" Type="http://schemas.openxmlformats.org/officeDocument/2006/relationships/header" Target="header2.xml"/><Relationship Id="rId8" Type="http://schemas.openxmlformats.org/officeDocument/2006/relationships/hyperlink" Target="https://tutu.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8B12E-87C9-4D1C-99DB-D3978BF39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2974</TotalTime>
  <Pages>61</Pages>
  <Words>14652</Words>
  <Characters>83518</Characters>
  <Application>Microsoft Office Word</Application>
  <DocSecurity>0</DocSecurity>
  <Lines>695</Lines>
  <Paragraphs>195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Станислав Мироненко</dc:creator>
  <cp:lastModifiedBy>Леонид Алексеев</cp:lastModifiedBy>
  <cp:revision>39</cp:revision>
  <dcterms:created xsi:type="dcterms:W3CDTF">2025-05-03T13:49:00Z</dcterms:created>
  <dcterms:modified xsi:type="dcterms:W3CDTF">2026-05-11T20:13:00Z</dcterms:modified>
</cp:coreProperties>
</file>