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CFE9" w14:textId="0A03B425" w:rsidR="00F826E2" w:rsidRDefault="00257F9C" w:rsidP="006C642F">
      <w:pPr>
        <w:pStyle w:val="Heading1"/>
      </w:pPr>
      <w:r w:rsidRPr="00257F9C">
        <w:t>Assignment</w:t>
      </w:r>
      <w:r w:rsidR="006C642F">
        <w:t xml:space="preserve"> 1</w:t>
      </w:r>
      <w:r>
        <w:t>: Recurrent Neural Network</w:t>
      </w:r>
    </w:p>
    <w:p w14:paraId="3155EA6B" w14:textId="5E675FF8" w:rsidR="00257F9C" w:rsidRDefault="00257F9C" w:rsidP="006C642F">
      <w:pPr>
        <w:pStyle w:val="Heading2"/>
      </w:pPr>
      <w:r>
        <w:t>Overview</w:t>
      </w:r>
    </w:p>
    <w:p w14:paraId="3ED9A042" w14:textId="06608C69" w:rsidR="00257F9C" w:rsidRDefault="00257F9C" w:rsidP="00257F9C">
      <w:pPr>
        <w:jc w:val="both"/>
      </w:pPr>
      <w:r w:rsidRPr="00257F9C">
        <w:t>Neural networks imitate the function of the human brain in the fields of AI, machine learning, and deep learning, allowing computer programs to recognize patterns and solve common issues.</w:t>
      </w:r>
    </w:p>
    <w:p w14:paraId="4EB39B56" w14:textId="53FF3961" w:rsidR="00257F9C" w:rsidRDefault="00257F9C" w:rsidP="006C642F">
      <w:pPr>
        <w:jc w:val="both"/>
      </w:pPr>
      <w:r w:rsidRPr="00257F9C">
        <w:t>RNNs are a type of neural network that can be used to model sequence data. RNNs, which are formed from feedforward networks, are similar to human brains in their behaviour. Simply said, recurrent neural networks can anticipate sequential data in a way that other algorithms can’t.</w:t>
      </w:r>
    </w:p>
    <w:p w14:paraId="0D99E675" w14:textId="367F00ED" w:rsidR="00257F9C" w:rsidRDefault="00257F9C" w:rsidP="006C642F">
      <w:pPr>
        <w:pStyle w:val="Heading2"/>
      </w:pPr>
      <w:r>
        <w:t>Requirements</w:t>
      </w:r>
    </w:p>
    <w:p w14:paraId="4153595E" w14:textId="67BFC8D2" w:rsidR="006C642F" w:rsidRDefault="006C642F" w:rsidP="006C642F">
      <w:pPr>
        <w:pStyle w:val="ListParagraph"/>
        <w:numPr>
          <w:ilvl w:val="0"/>
          <w:numId w:val="1"/>
        </w:numPr>
      </w:pPr>
      <w:r>
        <w:t>Understand the theories and applications</w:t>
      </w:r>
      <w:r w:rsidR="00760B55">
        <w:t>,</w:t>
      </w:r>
    </w:p>
    <w:p w14:paraId="55F2878B" w14:textId="43881960" w:rsidR="006C642F" w:rsidRDefault="006C642F" w:rsidP="00760B55">
      <w:pPr>
        <w:pStyle w:val="ListParagraph"/>
        <w:numPr>
          <w:ilvl w:val="0"/>
          <w:numId w:val="1"/>
        </w:numPr>
        <w:jc w:val="both"/>
      </w:pPr>
      <w:r>
        <w:t>Implement the LSTM model using Pytorch</w:t>
      </w:r>
      <w:r w:rsidR="00A5514B">
        <w:t xml:space="preserve"> based on the section “Hints” (try to understand the code and implement) </w:t>
      </w:r>
    </w:p>
    <w:p w14:paraId="7CEC5B72" w14:textId="77C08ACC" w:rsidR="006C642F" w:rsidRDefault="006C642F" w:rsidP="006C642F">
      <w:pPr>
        <w:pStyle w:val="ListParagraph"/>
        <w:numPr>
          <w:ilvl w:val="0"/>
          <w:numId w:val="1"/>
        </w:numPr>
      </w:pPr>
      <w:r>
        <w:t>Prepare 3-5 sli</w:t>
      </w:r>
      <w:r w:rsidR="00760B55">
        <w:t>d</w:t>
      </w:r>
      <w:r>
        <w:t>e</w:t>
      </w:r>
      <w:r w:rsidR="00760B55">
        <w:t>s</w:t>
      </w:r>
      <w:r>
        <w:t xml:space="preserve"> to present your </w:t>
      </w:r>
      <w:r w:rsidR="00A5514B">
        <w:t>work (LSTM vs GRU structure, code, applications)</w:t>
      </w:r>
    </w:p>
    <w:p w14:paraId="6AB7D9BF" w14:textId="6E9D21A1" w:rsidR="006C642F" w:rsidRDefault="006C642F" w:rsidP="006C642F">
      <w:pPr>
        <w:pStyle w:val="Heading2"/>
      </w:pPr>
      <w:r>
        <w:t>Hints</w:t>
      </w:r>
    </w:p>
    <w:p w14:paraId="1D2008A3" w14:textId="4A3BD094" w:rsidR="00A5514B" w:rsidRDefault="00A5514B" w:rsidP="00A5514B">
      <w:hyperlink r:id="rId6" w:history="1">
        <w:r w:rsidRPr="00C82442">
          <w:rPr>
            <w:rStyle w:val="Hyperlink"/>
          </w:rPr>
          <w:t>https://d2l.ai/chapter_recurrent-modern/gru.html</w:t>
        </w:r>
      </w:hyperlink>
    </w:p>
    <w:p w14:paraId="4F8BECC4" w14:textId="22CAEE84" w:rsidR="00A5514B" w:rsidRPr="00A5514B" w:rsidRDefault="00A5514B" w:rsidP="00A5514B">
      <w:r w:rsidRPr="00A5514B">
        <w:t>https://d2l.ai/chapter_recurrent-modern/lstm.html</w:t>
      </w:r>
    </w:p>
    <w:p w14:paraId="4047532D" w14:textId="42FBB03D" w:rsidR="00257F9C" w:rsidRDefault="00257F9C" w:rsidP="006C642F">
      <w:pPr>
        <w:pStyle w:val="Heading2"/>
      </w:pPr>
      <w:r>
        <w:t>Reference</w:t>
      </w:r>
    </w:p>
    <w:p w14:paraId="0418275A" w14:textId="636AFCBC" w:rsidR="00257F9C" w:rsidRDefault="00257F9C" w:rsidP="00257F9C">
      <w:hyperlink r:id="rId7" w:history="1">
        <w:r w:rsidRPr="00C82442">
          <w:rPr>
            <w:rStyle w:val="Hyperlink"/>
          </w:rPr>
          <w:t>https://www.analyticsvidhya.com/blog/2022/03/a-brief-overview-of-recurrent-neural-networks-rnn/</w:t>
        </w:r>
      </w:hyperlink>
    </w:p>
    <w:p w14:paraId="323F55BA" w14:textId="167B9121" w:rsidR="00257F9C" w:rsidRDefault="00257F9C" w:rsidP="00257F9C">
      <w:hyperlink r:id="rId8" w:history="1">
        <w:r w:rsidRPr="00C82442">
          <w:rPr>
            <w:rStyle w:val="Hyperlink"/>
          </w:rPr>
          <w:t>https://towardsdatascience.com/predictive-analytics-time-series-forecasting-with-gru-and-bilstm-in-tensorflow-87588c852915</w:t>
        </w:r>
      </w:hyperlink>
    </w:p>
    <w:p w14:paraId="1AB7A1D0" w14:textId="19E39229" w:rsidR="00257F9C" w:rsidRDefault="00E73A9A" w:rsidP="00257F9C">
      <w:r w:rsidRPr="00E73A9A">
        <w:t>HOCHREITER, Sepp; SCHMIDHUBER, Jürgen. Long short-term memory. Neural computation, 1997, 9.8: 1735-1780.</w:t>
      </w:r>
    </w:p>
    <w:p w14:paraId="4A6AE3CB" w14:textId="30999B83" w:rsidR="00E73A9A" w:rsidRDefault="00E73A9A" w:rsidP="00257F9C">
      <w:r w:rsidRPr="00E73A9A">
        <w:t>CHUNG, Junyoung, et al. Empirical evaluation of gated recurrent neural networks on sequence modeling. arXiv preprint arXiv:1412.3555, 2014.</w:t>
      </w:r>
    </w:p>
    <w:p w14:paraId="78508E0B" w14:textId="5B2BE421" w:rsidR="00760B55" w:rsidRDefault="00760B55" w:rsidP="00257F9C">
      <w:r>
        <w:br w:type="page"/>
      </w:r>
    </w:p>
    <w:p w14:paraId="3DDBAB4B" w14:textId="16B315A6" w:rsidR="00760B55" w:rsidRDefault="00760B55" w:rsidP="00A62EF5">
      <w:pPr>
        <w:pStyle w:val="Heading1"/>
      </w:pPr>
      <w:r>
        <w:lastRenderedPageBreak/>
        <w:t xml:space="preserve">Assignment 2: </w:t>
      </w:r>
      <w:r w:rsidR="00A62EF5">
        <w:t>Pandas</w:t>
      </w:r>
    </w:p>
    <w:p w14:paraId="6F524077" w14:textId="7C23FC2E" w:rsidR="00A62EF5" w:rsidRDefault="00A62EF5" w:rsidP="00A62EF5">
      <w:pPr>
        <w:pStyle w:val="Heading2"/>
      </w:pPr>
      <w:r>
        <w:t>Overview</w:t>
      </w:r>
    </w:p>
    <w:p w14:paraId="0B8E58F1" w14:textId="48C13F45" w:rsidR="00A62EF5" w:rsidRPr="00A62EF5" w:rsidRDefault="00A62EF5" w:rsidP="00A62EF5">
      <w:pPr>
        <w:jc w:val="both"/>
      </w:pPr>
      <w:r>
        <w:t xml:space="preserve">pandas is a fast, powerful, flexible and easy to use </w:t>
      </w:r>
      <w:r>
        <w:t>open-source</w:t>
      </w:r>
      <w:r>
        <w:t xml:space="preserve"> data analysis and manipulation tool,</w:t>
      </w:r>
      <w:r>
        <w:t xml:space="preserve"> </w:t>
      </w:r>
      <w:r>
        <w:t>built on top of the Python programming language.</w:t>
      </w:r>
    </w:p>
    <w:p w14:paraId="7038D16B" w14:textId="6B3A325A" w:rsidR="00A62EF5" w:rsidRDefault="00A62EF5" w:rsidP="00A62EF5">
      <w:pPr>
        <w:pStyle w:val="Heading2"/>
      </w:pPr>
      <w:r>
        <w:t>Requirements</w:t>
      </w:r>
    </w:p>
    <w:p w14:paraId="54D4F9B4" w14:textId="53A94BE1" w:rsidR="00A62EF5" w:rsidRDefault="0073370E" w:rsidP="00A62EF5">
      <w:pPr>
        <w:pStyle w:val="ListParagraph"/>
        <w:numPr>
          <w:ilvl w:val="0"/>
          <w:numId w:val="1"/>
        </w:numPr>
      </w:pPr>
      <w:r>
        <w:t>Given:</w:t>
      </w:r>
    </w:p>
    <w:p w14:paraId="20D0D59A" w14:textId="1E893766" w:rsidR="0073370E" w:rsidRDefault="0073370E" w:rsidP="0073370E">
      <w:pPr>
        <w:pStyle w:val="ListParagraph"/>
      </w:pPr>
      <w:r w:rsidRPr="0073370E">
        <w:drawing>
          <wp:inline distT="0" distB="0" distL="0" distR="0" wp14:anchorId="111EF5F6" wp14:editId="6BCE90CB">
            <wp:extent cx="4900085" cy="134123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900085" cy="1341236"/>
                    </a:xfrm>
                    <a:prstGeom prst="rect">
                      <a:avLst/>
                    </a:prstGeom>
                  </pic:spPr>
                </pic:pic>
              </a:graphicData>
            </a:graphic>
          </wp:inline>
        </w:drawing>
      </w:r>
    </w:p>
    <w:p w14:paraId="097C3E6B" w14:textId="76A34058" w:rsidR="00A62EF5" w:rsidRDefault="0073370E" w:rsidP="00A62EF5">
      <w:pPr>
        <w:pStyle w:val="ListParagraph"/>
        <w:numPr>
          <w:ilvl w:val="0"/>
          <w:numId w:val="1"/>
        </w:numPr>
        <w:jc w:val="both"/>
      </w:pPr>
      <w:r>
        <w:t>Develop a mini excel-like software using pandas library to generate the following result</w:t>
      </w:r>
    </w:p>
    <w:p w14:paraId="6FE8581E" w14:textId="0486E3EB" w:rsidR="0073370E" w:rsidRDefault="0073370E" w:rsidP="0073370E">
      <w:pPr>
        <w:pStyle w:val="ListParagraph"/>
        <w:jc w:val="both"/>
      </w:pPr>
      <w:r w:rsidRPr="0073370E">
        <w:drawing>
          <wp:inline distT="0" distB="0" distL="0" distR="0" wp14:anchorId="45E264FE" wp14:editId="19494E13">
            <wp:extent cx="4915326" cy="1318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326" cy="1318374"/>
                    </a:xfrm>
                    <a:prstGeom prst="rect">
                      <a:avLst/>
                    </a:prstGeom>
                  </pic:spPr>
                </pic:pic>
              </a:graphicData>
            </a:graphic>
          </wp:inline>
        </w:drawing>
      </w:r>
    </w:p>
    <w:p w14:paraId="599555CD" w14:textId="1BBD1ED6" w:rsidR="00A62EF5" w:rsidRDefault="00A62EF5" w:rsidP="00A62EF5">
      <w:pPr>
        <w:pStyle w:val="Heading2"/>
      </w:pPr>
      <w:r>
        <w:lastRenderedPageBreak/>
        <w:t>Hints</w:t>
      </w:r>
    </w:p>
    <w:p w14:paraId="4154B02A" w14:textId="4E393E5F" w:rsidR="00A62EF5" w:rsidRPr="00A62EF5" w:rsidRDefault="000F1F2A" w:rsidP="00A62EF5">
      <w:r w:rsidRPr="000F1F2A">
        <w:drawing>
          <wp:inline distT="0" distB="0" distL="0" distR="0" wp14:anchorId="051AA964" wp14:editId="6AE123DD">
            <wp:extent cx="4953429" cy="5547841"/>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stretch>
                      <a:fillRect/>
                    </a:stretch>
                  </pic:blipFill>
                  <pic:spPr>
                    <a:xfrm>
                      <a:off x="0" y="0"/>
                      <a:ext cx="4953429" cy="5547841"/>
                    </a:xfrm>
                    <a:prstGeom prst="rect">
                      <a:avLst/>
                    </a:prstGeom>
                  </pic:spPr>
                </pic:pic>
              </a:graphicData>
            </a:graphic>
          </wp:inline>
        </w:drawing>
      </w:r>
    </w:p>
    <w:p w14:paraId="049656E3" w14:textId="5B6D0113" w:rsidR="00A62EF5" w:rsidRDefault="00A62EF5" w:rsidP="00A62EF5">
      <w:pPr>
        <w:pStyle w:val="Heading2"/>
      </w:pPr>
      <w:r>
        <w:t>Reference</w:t>
      </w:r>
    </w:p>
    <w:p w14:paraId="7FCF25C4" w14:textId="4A93DCBA" w:rsidR="00A62EF5" w:rsidRDefault="00A62EF5" w:rsidP="00A62EF5">
      <w:hyperlink r:id="rId12" w:history="1">
        <w:r w:rsidRPr="00C82442">
          <w:rPr>
            <w:rStyle w:val="Hyperlink"/>
          </w:rPr>
          <w:t>https://pandas.pydata.org/</w:t>
        </w:r>
      </w:hyperlink>
    </w:p>
    <w:p w14:paraId="5631E665" w14:textId="0CDC1159" w:rsidR="00A62EF5" w:rsidRPr="00A62EF5" w:rsidRDefault="00A62EF5" w:rsidP="00A62EF5">
      <w:hyperlink r:id="rId13" w:history="1">
        <w:r w:rsidRPr="00C82442">
          <w:rPr>
            <w:rStyle w:val="Hyperlink"/>
          </w:rPr>
          <w:t>https://pandas.pydata.org/docs/reference/api/pandas.DataFrame.apply.html</w:t>
        </w:r>
      </w:hyperlink>
      <w:r>
        <w:t xml:space="preserve"> (apply)</w:t>
      </w:r>
    </w:p>
    <w:sectPr w:rsidR="00A62EF5" w:rsidRPr="00A6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954CC"/>
    <w:multiLevelType w:val="hybridMultilevel"/>
    <w:tmpl w:val="D5443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1881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03"/>
    <w:rsid w:val="000F1F2A"/>
    <w:rsid w:val="00257F9C"/>
    <w:rsid w:val="002B1273"/>
    <w:rsid w:val="002D67CC"/>
    <w:rsid w:val="00386109"/>
    <w:rsid w:val="006C642F"/>
    <w:rsid w:val="0073370E"/>
    <w:rsid w:val="00760B55"/>
    <w:rsid w:val="00870303"/>
    <w:rsid w:val="00914B6D"/>
    <w:rsid w:val="00A5514B"/>
    <w:rsid w:val="00A62EF5"/>
    <w:rsid w:val="00E73A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6706"/>
  <w15:chartTrackingRefBased/>
  <w15:docId w15:val="{A032DB56-452F-47E5-A489-DA901F71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F9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57F9C"/>
    <w:rPr>
      <w:color w:val="0563C1" w:themeColor="hyperlink"/>
      <w:u w:val="single"/>
    </w:rPr>
  </w:style>
  <w:style w:type="character" w:styleId="UnresolvedMention">
    <w:name w:val="Unresolved Mention"/>
    <w:basedOn w:val="DefaultParagraphFont"/>
    <w:uiPriority w:val="99"/>
    <w:semiHidden/>
    <w:unhideWhenUsed/>
    <w:rsid w:val="00257F9C"/>
    <w:rPr>
      <w:color w:val="605E5C"/>
      <w:shd w:val="clear" w:color="auto" w:fill="E1DFDD"/>
    </w:rPr>
  </w:style>
  <w:style w:type="character" w:customStyle="1" w:styleId="Heading2Char">
    <w:name w:val="Heading 2 Char"/>
    <w:basedOn w:val="DefaultParagraphFont"/>
    <w:link w:val="Heading2"/>
    <w:uiPriority w:val="9"/>
    <w:rsid w:val="006C64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redictive-analytics-time-series-forecasting-with-gru-and-bilstm-in-tensorflow-87588c852915" TargetMode="External"/><Relationship Id="rId13" Type="http://schemas.openxmlformats.org/officeDocument/2006/relationships/hyperlink" Target="https://pandas.pydata.org/docs/reference/api/pandas.DataFrame.apply.html" TargetMode="External"/><Relationship Id="rId3" Type="http://schemas.openxmlformats.org/officeDocument/2006/relationships/styles" Target="styles.xml"/><Relationship Id="rId7" Type="http://schemas.openxmlformats.org/officeDocument/2006/relationships/hyperlink" Target="https://www.analyticsvidhya.com/blog/2022/03/a-brief-overview-of-recurrent-neural-networks-rnn/" TargetMode="External"/><Relationship Id="rId12" Type="http://schemas.openxmlformats.org/officeDocument/2006/relationships/hyperlink" Target="https://pandas.py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2l.ai/chapter_recurrent-modern/gru.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48DBC9-1113-4331-B29B-6974E08AD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Tri Quang(DATA)</dc:creator>
  <cp:keywords/>
  <dc:description/>
  <cp:lastModifiedBy>LE Nguyen Tri Quang(DATA)</cp:lastModifiedBy>
  <cp:revision>2</cp:revision>
  <dcterms:created xsi:type="dcterms:W3CDTF">2022-09-15T03:27:00Z</dcterms:created>
  <dcterms:modified xsi:type="dcterms:W3CDTF">2022-09-15T05:30:00Z</dcterms:modified>
</cp:coreProperties>
</file>