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0"/>
          <w:szCs w:val="20"/>
        </w:rPr>
      </w:pP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>/*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  <w:lang w:val="en-US" w:eastAsia="zh-CN"/>
        </w:rPr>
        <w:t xml:space="preserve">    api/ajax.js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>ajax 请求函数模块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>*/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458383"/>
          <w:sz w:val="20"/>
          <w:szCs w:val="20"/>
          <w:shd w:val="clear" w:fill="FFFFFF"/>
        </w:rPr>
        <w:t xml:space="preserve">axios </w:t>
      </w:r>
      <w:r>
        <w:rPr>
          <w:rFonts w:hint="eastAsia" w:ascii="黑体" w:hAnsi="黑体" w:eastAsia="黑体" w:cs="黑体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eastAsia" w:ascii="黑体" w:hAnsi="黑体" w:eastAsia="黑体" w:cs="黑体"/>
          <w:b/>
          <w:color w:val="008000"/>
          <w:sz w:val="20"/>
          <w:szCs w:val="20"/>
          <w:shd w:val="clear" w:fill="FFFFFF"/>
        </w:rPr>
        <w:t>'axios'</w:t>
      </w:r>
      <w:r>
        <w:rPr>
          <w:rFonts w:hint="eastAsia" w:ascii="黑体" w:hAnsi="黑体" w:eastAsia="黑体" w:cs="黑体"/>
          <w:b/>
          <w:color w:val="00800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>/**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 xml:space="preserve"> * 向外部暴漏一个函数 ajax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 xml:space="preserve"> * </w:t>
      </w:r>
      <w:r>
        <w:rPr>
          <w:rFonts w:hint="eastAsia" w:ascii="黑体" w:hAnsi="黑体" w:eastAsia="黑体" w:cs="黑体"/>
          <w:b/>
          <w:i/>
          <w:color w:val="808080"/>
          <w:sz w:val="20"/>
          <w:szCs w:val="20"/>
          <w:shd w:val="clear" w:fill="FFFFFF"/>
        </w:rPr>
        <w:t xml:space="preserve">@param 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>{*} url 请求路径，默认为空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 xml:space="preserve"> * </w:t>
      </w:r>
      <w:r>
        <w:rPr>
          <w:rFonts w:hint="eastAsia" w:ascii="黑体" w:hAnsi="黑体" w:eastAsia="黑体" w:cs="黑体"/>
          <w:b/>
          <w:i/>
          <w:color w:val="808080"/>
          <w:sz w:val="20"/>
          <w:szCs w:val="20"/>
          <w:shd w:val="clear" w:fill="FFFFFF"/>
        </w:rPr>
        <w:t xml:space="preserve">@param 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>{*} data 请求参数，默认为空对象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 xml:space="preserve"> * </w:t>
      </w:r>
      <w:r>
        <w:rPr>
          <w:rFonts w:hint="eastAsia" w:ascii="黑体" w:hAnsi="黑体" w:eastAsia="黑体" w:cs="黑体"/>
          <w:b/>
          <w:i/>
          <w:color w:val="808080"/>
          <w:sz w:val="20"/>
          <w:szCs w:val="20"/>
          <w:shd w:val="clear" w:fill="FFFFFF"/>
        </w:rPr>
        <w:t xml:space="preserve">@param 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>{*} type 请求方法，默认为GET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color w:val="000080"/>
          <w:sz w:val="20"/>
          <w:szCs w:val="20"/>
          <w:shd w:val="clear" w:fill="FFFFFF"/>
        </w:rPr>
        <w:t xml:space="preserve">export default function 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ajax (url = </w:t>
      </w:r>
      <w:r>
        <w:rPr>
          <w:rFonts w:hint="eastAsia" w:ascii="黑体" w:hAnsi="黑体" w:eastAsia="黑体" w:cs="黑体"/>
          <w:b/>
          <w:color w:val="008000"/>
          <w:sz w:val="20"/>
          <w:szCs w:val="20"/>
          <w:shd w:val="clear" w:fill="FFFFFF"/>
        </w:rPr>
        <w:t>''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, data = {}, type = </w:t>
      </w:r>
      <w:r>
        <w:rPr>
          <w:rFonts w:hint="eastAsia" w:ascii="黑体" w:hAnsi="黑体" w:eastAsia="黑体" w:cs="黑体"/>
          <w:b/>
          <w:color w:val="008000"/>
          <w:sz w:val="20"/>
          <w:szCs w:val="20"/>
          <w:shd w:val="clear" w:fill="FFFFFF"/>
        </w:rPr>
        <w:t>'GET'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>) {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  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>// 返回值 Promise对象 （异步返回的数据是response.data，而不是response）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0"/>
          <w:szCs w:val="20"/>
          <w:shd w:val="clear" w:fill="FFFFFF"/>
        </w:rPr>
        <w:t xml:space="preserve">return new </w:t>
      </w:r>
      <w:r>
        <w:rPr>
          <w:rFonts w:hint="eastAsia" w:ascii="黑体" w:hAnsi="黑体" w:eastAsia="黑体" w:cs="黑体"/>
          <w:b/>
          <w:i/>
          <w:color w:val="660E7A"/>
          <w:sz w:val="20"/>
          <w:szCs w:val="20"/>
          <w:shd w:val="clear" w:fill="FFFFFF"/>
        </w:rPr>
        <w:t>Promise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>(</w:t>
      </w:r>
      <w:r>
        <w:rPr>
          <w:rFonts w:hint="eastAsia" w:ascii="黑体" w:hAnsi="黑体" w:eastAsia="黑体" w:cs="黑体"/>
          <w:b/>
          <w:color w:val="000080"/>
          <w:sz w:val="20"/>
          <w:szCs w:val="20"/>
          <w:shd w:val="clear" w:fill="FFFFFF"/>
        </w:rPr>
        <w:t xml:space="preserve">function 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>(resolve, reject) {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>// （利用axios）异步执行ajax请求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0"/>
          <w:szCs w:val="20"/>
          <w:shd w:val="clear" w:fill="FFFFFF"/>
        </w:rPr>
        <w:t xml:space="preserve">let </w:t>
      </w:r>
      <w:r>
        <w:rPr>
          <w:rFonts w:hint="eastAsia" w:ascii="黑体" w:hAnsi="黑体" w:eastAsia="黑体" w:cs="黑体"/>
          <w:color w:val="458383"/>
          <w:sz w:val="20"/>
          <w:szCs w:val="20"/>
          <w:shd w:val="clear" w:fill="FFFFFF"/>
        </w:rPr>
        <w:t xml:space="preserve">promise 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>// 这个内部的promise用来保存axios的返回值(promise对象)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(type === </w:t>
      </w:r>
      <w:r>
        <w:rPr>
          <w:rFonts w:hint="eastAsia" w:ascii="黑体" w:hAnsi="黑体" w:eastAsia="黑体" w:cs="黑体"/>
          <w:b/>
          <w:color w:val="008000"/>
          <w:sz w:val="20"/>
          <w:szCs w:val="20"/>
          <w:shd w:val="clear" w:fill="FFFFFF"/>
        </w:rPr>
        <w:t>'GET'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>) {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      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>// 准备 url query 参数数据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 xml:space="preserve">      </w:t>
      </w:r>
      <w:r>
        <w:rPr>
          <w:rFonts w:hint="eastAsia" w:ascii="黑体" w:hAnsi="黑体" w:eastAsia="黑体" w:cs="黑体"/>
          <w:b/>
          <w:color w:val="000080"/>
          <w:sz w:val="20"/>
          <w:szCs w:val="20"/>
          <w:shd w:val="clear" w:fill="FFFFFF"/>
        </w:rPr>
        <w:t xml:space="preserve">let </w:t>
      </w:r>
      <w:r>
        <w:rPr>
          <w:rFonts w:hint="eastAsia" w:ascii="黑体" w:hAnsi="黑体" w:eastAsia="黑体" w:cs="黑体"/>
          <w:color w:val="458383"/>
          <w:sz w:val="20"/>
          <w:szCs w:val="20"/>
          <w:shd w:val="clear" w:fill="FFFFFF"/>
        </w:rPr>
        <w:t xml:space="preserve">dataStr 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color w:val="008000"/>
          <w:sz w:val="20"/>
          <w:szCs w:val="20"/>
          <w:shd w:val="clear" w:fill="FFFFFF"/>
        </w:rPr>
        <w:t xml:space="preserve">'' 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>// 数据拼接字符串，将data连接到url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 xml:space="preserve">      </w:t>
      </w:r>
      <w:r>
        <w:rPr>
          <w:rFonts w:hint="eastAsia" w:ascii="黑体" w:hAnsi="黑体" w:eastAsia="黑体" w:cs="黑体"/>
          <w:b/>
          <w:i/>
          <w:color w:val="660E7A"/>
          <w:sz w:val="20"/>
          <w:szCs w:val="20"/>
          <w:shd w:val="clear" w:fill="FFFFFF"/>
        </w:rPr>
        <w:t>Object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>.</w:t>
      </w:r>
      <w:r>
        <w:rPr>
          <w:rFonts w:hint="eastAsia" w:ascii="黑体" w:hAnsi="黑体" w:eastAsia="黑体" w:cs="黑体"/>
          <w:color w:val="7A7A43"/>
          <w:sz w:val="20"/>
          <w:szCs w:val="20"/>
          <w:shd w:val="clear" w:fill="FFFFFF"/>
        </w:rPr>
        <w:t>keys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>(data).</w:t>
      </w:r>
      <w:r>
        <w:rPr>
          <w:rFonts w:hint="eastAsia" w:ascii="黑体" w:hAnsi="黑体" w:eastAsia="黑体" w:cs="黑体"/>
          <w:color w:val="7A7A43"/>
          <w:sz w:val="20"/>
          <w:szCs w:val="20"/>
          <w:shd w:val="clear" w:fill="FFFFFF"/>
        </w:rPr>
        <w:t>forEach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>(key =&gt; {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color w:val="458383"/>
          <w:sz w:val="20"/>
          <w:szCs w:val="20"/>
          <w:shd w:val="clear" w:fill="FFFFFF"/>
        </w:rPr>
        <w:t xml:space="preserve">dataStr 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+= key + </w:t>
      </w:r>
      <w:r>
        <w:rPr>
          <w:rFonts w:hint="eastAsia" w:ascii="黑体" w:hAnsi="黑体" w:eastAsia="黑体" w:cs="黑体"/>
          <w:b/>
          <w:color w:val="008000"/>
          <w:sz w:val="20"/>
          <w:szCs w:val="20"/>
          <w:shd w:val="clear" w:fill="FFFFFF"/>
        </w:rPr>
        <w:t xml:space="preserve">'=' 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+ data[key] + </w:t>
      </w:r>
      <w:r>
        <w:rPr>
          <w:rFonts w:hint="eastAsia" w:ascii="黑体" w:hAnsi="黑体" w:eastAsia="黑体" w:cs="黑体"/>
          <w:b/>
          <w:color w:val="008000"/>
          <w:sz w:val="20"/>
          <w:szCs w:val="20"/>
          <w:shd w:val="clear" w:fill="FFFFFF"/>
        </w:rPr>
        <w:t>'&amp;'</w:t>
      </w:r>
      <w:r>
        <w:rPr>
          <w:rFonts w:hint="eastAsia" w:ascii="黑体" w:hAnsi="黑体" w:eastAsia="黑体" w:cs="黑体"/>
          <w:b/>
          <w:color w:val="00800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color w:val="008000"/>
          <w:sz w:val="20"/>
          <w:szCs w:val="20"/>
          <w:shd w:val="clear" w:fill="FFFFFF"/>
        </w:rPr>
        <w:t xml:space="preserve">      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>})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      </w:t>
      </w:r>
      <w:r>
        <w:rPr>
          <w:rFonts w:hint="eastAsia" w:ascii="黑体" w:hAnsi="黑体" w:eastAsia="黑体" w:cs="黑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>(</w:t>
      </w:r>
      <w:r>
        <w:rPr>
          <w:rFonts w:hint="eastAsia" w:ascii="黑体" w:hAnsi="黑体" w:eastAsia="黑体" w:cs="黑体"/>
          <w:color w:val="458383"/>
          <w:sz w:val="20"/>
          <w:szCs w:val="20"/>
          <w:shd w:val="clear" w:fill="FFFFFF"/>
        </w:rPr>
        <w:t xml:space="preserve">dataStr 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!== </w:t>
      </w:r>
      <w:r>
        <w:rPr>
          <w:rFonts w:hint="eastAsia" w:ascii="黑体" w:hAnsi="黑体" w:eastAsia="黑体" w:cs="黑体"/>
          <w:b/>
          <w:color w:val="008000"/>
          <w:sz w:val="20"/>
          <w:szCs w:val="20"/>
          <w:shd w:val="clear" w:fill="FFFFFF"/>
        </w:rPr>
        <w:t>''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>) {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color w:val="458383"/>
          <w:sz w:val="20"/>
          <w:szCs w:val="20"/>
          <w:shd w:val="clear" w:fill="FFFFFF"/>
        </w:rPr>
        <w:t xml:space="preserve">dataStr 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= </w:t>
      </w:r>
      <w:r>
        <w:rPr>
          <w:rFonts w:hint="eastAsia" w:ascii="黑体" w:hAnsi="黑体" w:eastAsia="黑体" w:cs="黑体"/>
          <w:color w:val="458383"/>
          <w:sz w:val="20"/>
          <w:szCs w:val="20"/>
          <w:shd w:val="clear" w:fill="FFFFFF"/>
        </w:rPr>
        <w:t>dataStr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>.</w:t>
      </w:r>
      <w:r>
        <w:rPr>
          <w:rFonts w:hint="eastAsia" w:ascii="黑体" w:hAnsi="黑体" w:eastAsia="黑体" w:cs="黑体"/>
          <w:color w:val="7A7A43"/>
          <w:sz w:val="20"/>
          <w:szCs w:val="20"/>
          <w:shd w:val="clear" w:fill="FFFFFF"/>
        </w:rPr>
        <w:t>substring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>(</w:t>
      </w:r>
      <w:r>
        <w:rPr>
          <w:rFonts w:hint="eastAsia" w:ascii="黑体" w:hAnsi="黑体" w:eastAsia="黑体" w:cs="黑体"/>
          <w:color w:val="0000FF"/>
          <w:sz w:val="20"/>
          <w:szCs w:val="20"/>
          <w:shd w:val="clear" w:fill="FFFFFF"/>
        </w:rPr>
        <w:t>0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黑体" w:hAnsi="黑体" w:eastAsia="黑体" w:cs="黑体"/>
          <w:color w:val="458383"/>
          <w:sz w:val="20"/>
          <w:szCs w:val="20"/>
          <w:shd w:val="clear" w:fill="FFFFFF"/>
        </w:rPr>
        <w:t>dataStr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>.</w:t>
      </w:r>
      <w:r>
        <w:rPr>
          <w:rFonts w:hint="eastAsia" w:ascii="黑体" w:hAnsi="黑体" w:eastAsia="黑体" w:cs="黑体"/>
          <w:color w:val="7A7A43"/>
          <w:sz w:val="20"/>
          <w:szCs w:val="20"/>
          <w:shd w:val="clear" w:fill="FFFFFF"/>
        </w:rPr>
        <w:t>lastIndexOf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>(</w:t>
      </w:r>
      <w:r>
        <w:rPr>
          <w:rFonts w:hint="eastAsia" w:ascii="黑体" w:hAnsi="黑体" w:eastAsia="黑体" w:cs="黑体"/>
          <w:b/>
          <w:color w:val="008000"/>
          <w:sz w:val="20"/>
          <w:szCs w:val="20"/>
          <w:shd w:val="clear" w:fill="FFFFFF"/>
        </w:rPr>
        <w:t>'&amp;'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>))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        url = url + </w:t>
      </w:r>
      <w:r>
        <w:rPr>
          <w:rFonts w:hint="eastAsia" w:ascii="黑体" w:hAnsi="黑体" w:eastAsia="黑体" w:cs="黑体"/>
          <w:b/>
          <w:color w:val="008000"/>
          <w:sz w:val="20"/>
          <w:szCs w:val="20"/>
          <w:shd w:val="clear" w:fill="FFFFFF"/>
        </w:rPr>
        <w:t xml:space="preserve">'?' 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+ </w:t>
      </w:r>
      <w:r>
        <w:rPr>
          <w:rFonts w:hint="eastAsia" w:ascii="黑体" w:hAnsi="黑体" w:eastAsia="黑体" w:cs="黑体"/>
          <w:color w:val="458383"/>
          <w:sz w:val="20"/>
          <w:szCs w:val="20"/>
          <w:shd w:val="clear" w:fill="FFFFFF"/>
        </w:rPr>
        <w:t>dataStr</w:t>
      </w:r>
      <w:r>
        <w:rPr>
          <w:rFonts w:hint="eastAsia" w:ascii="黑体" w:hAnsi="黑体" w:eastAsia="黑体" w:cs="黑体"/>
          <w:color w:val="458383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458383"/>
          <w:sz w:val="20"/>
          <w:szCs w:val="20"/>
          <w:shd w:val="clear" w:fill="FFFFFF"/>
        </w:rPr>
        <w:t xml:space="preserve">      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>}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      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>// 发送 get 请求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 xml:space="preserve">    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highlight w:val="green"/>
          <w:shd w:val="clear" w:fill="FFFFFF"/>
        </w:rPr>
        <w:t xml:space="preserve">  </w:t>
      </w:r>
      <w:r>
        <w:rPr>
          <w:rFonts w:hint="eastAsia" w:ascii="黑体" w:hAnsi="黑体" w:eastAsia="黑体" w:cs="黑体"/>
          <w:color w:val="458383"/>
          <w:sz w:val="20"/>
          <w:szCs w:val="20"/>
          <w:highlight w:val="green"/>
          <w:shd w:val="clear" w:fill="FFFFFF"/>
        </w:rPr>
        <w:t xml:space="preserve">promise </w:t>
      </w:r>
      <w:r>
        <w:rPr>
          <w:rFonts w:hint="eastAsia" w:ascii="黑体" w:hAnsi="黑体" w:eastAsia="黑体" w:cs="黑体"/>
          <w:color w:val="000000"/>
          <w:sz w:val="20"/>
          <w:szCs w:val="20"/>
          <w:highlight w:val="green"/>
          <w:shd w:val="clear" w:fill="FFFFFF"/>
        </w:rPr>
        <w:t xml:space="preserve">= </w:t>
      </w:r>
      <w:r>
        <w:rPr>
          <w:rFonts w:hint="eastAsia" w:ascii="黑体" w:hAnsi="黑体" w:eastAsia="黑体" w:cs="黑体"/>
          <w:color w:val="458383"/>
          <w:sz w:val="20"/>
          <w:szCs w:val="20"/>
          <w:highlight w:val="green"/>
          <w:shd w:val="clear" w:fill="FFFFFF"/>
        </w:rPr>
        <w:t>axios</w:t>
      </w:r>
      <w:r>
        <w:rPr>
          <w:rFonts w:hint="eastAsia" w:ascii="黑体" w:hAnsi="黑体" w:eastAsia="黑体" w:cs="黑体"/>
          <w:color w:val="000000"/>
          <w:sz w:val="20"/>
          <w:szCs w:val="20"/>
          <w:highlight w:val="green"/>
          <w:shd w:val="clear" w:fill="FFFFFF"/>
        </w:rPr>
        <w:t>.</w:t>
      </w:r>
      <w:r>
        <w:rPr>
          <w:rFonts w:hint="eastAsia" w:ascii="黑体" w:hAnsi="黑体" w:eastAsia="黑体" w:cs="黑体"/>
          <w:color w:val="7A7A43"/>
          <w:sz w:val="20"/>
          <w:szCs w:val="20"/>
          <w:highlight w:val="green"/>
          <w:shd w:val="clear" w:fill="FFFFFF"/>
        </w:rPr>
        <w:t>get</w:t>
      </w:r>
      <w:r>
        <w:rPr>
          <w:rFonts w:hint="eastAsia" w:ascii="黑体" w:hAnsi="黑体" w:eastAsia="黑体" w:cs="黑体"/>
          <w:color w:val="000000"/>
          <w:sz w:val="20"/>
          <w:szCs w:val="20"/>
          <w:highlight w:val="green"/>
          <w:shd w:val="clear" w:fill="FFFFFF"/>
        </w:rPr>
        <w:t>(url)</w:t>
      </w:r>
      <w:r>
        <w:rPr>
          <w:rFonts w:hint="eastAsia" w:ascii="黑体" w:hAnsi="黑体" w:eastAsia="黑体" w:cs="黑体"/>
          <w:color w:val="000000"/>
          <w:sz w:val="20"/>
          <w:szCs w:val="20"/>
          <w:highlight w:val="green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    } </w:t>
      </w:r>
      <w:r>
        <w:rPr>
          <w:rFonts w:hint="eastAsia" w:ascii="黑体" w:hAnsi="黑体" w:eastAsia="黑体" w:cs="黑体"/>
          <w:b/>
          <w:color w:val="000080"/>
          <w:sz w:val="20"/>
          <w:szCs w:val="20"/>
          <w:shd w:val="clear" w:fill="FFFFFF"/>
        </w:rPr>
        <w:t xml:space="preserve">else 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      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>// 发送 post 请求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color w:val="808080"/>
          <w:sz w:val="20"/>
          <w:szCs w:val="20"/>
          <w:shd w:val="clear" w:fill="FFFFFF"/>
        </w:rPr>
        <w:t xml:space="preserve">      </w:t>
      </w:r>
      <w:r>
        <w:rPr>
          <w:rFonts w:hint="eastAsia" w:ascii="黑体" w:hAnsi="黑体" w:eastAsia="黑体" w:cs="黑体"/>
          <w:color w:val="458383"/>
          <w:sz w:val="20"/>
          <w:szCs w:val="20"/>
          <w:highlight w:val="green"/>
          <w:shd w:val="clear" w:fill="FFFFFF"/>
        </w:rPr>
        <w:t xml:space="preserve">promise </w:t>
      </w:r>
      <w:r>
        <w:rPr>
          <w:rFonts w:hint="eastAsia" w:ascii="黑体" w:hAnsi="黑体" w:eastAsia="黑体" w:cs="黑体"/>
          <w:color w:val="000000"/>
          <w:sz w:val="20"/>
          <w:szCs w:val="20"/>
          <w:highlight w:val="green"/>
          <w:shd w:val="clear" w:fill="FFFFFF"/>
        </w:rPr>
        <w:t xml:space="preserve">= </w:t>
      </w:r>
      <w:r>
        <w:rPr>
          <w:rFonts w:hint="eastAsia" w:ascii="黑体" w:hAnsi="黑体" w:eastAsia="黑体" w:cs="黑体"/>
          <w:color w:val="458383"/>
          <w:sz w:val="20"/>
          <w:szCs w:val="20"/>
          <w:highlight w:val="green"/>
          <w:shd w:val="clear" w:fill="FFFFFF"/>
        </w:rPr>
        <w:t>axios</w:t>
      </w:r>
      <w:r>
        <w:rPr>
          <w:rFonts w:hint="eastAsia" w:ascii="黑体" w:hAnsi="黑体" w:eastAsia="黑体" w:cs="黑体"/>
          <w:color w:val="000000"/>
          <w:sz w:val="20"/>
          <w:szCs w:val="20"/>
          <w:highlight w:val="green"/>
          <w:shd w:val="clear" w:fill="FFFFFF"/>
        </w:rPr>
        <w:t>.</w:t>
      </w:r>
      <w:r>
        <w:rPr>
          <w:rFonts w:hint="eastAsia" w:ascii="黑体" w:hAnsi="黑体" w:eastAsia="黑体" w:cs="黑体"/>
          <w:color w:val="7A7A43"/>
          <w:sz w:val="20"/>
          <w:szCs w:val="20"/>
          <w:highlight w:val="green"/>
          <w:shd w:val="clear" w:fill="FFFFFF"/>
        </w:rPr>
        <w:t>post</w:t>
      </w:r>
      <w:r>
        <w:rPr>
          <w:rFonts w:hint="eastAsia" w:ascii="黑体" w:hAnsi="黑体" w:eastAsia="黑体" w:cs="黑体"/>
          <w:color w:val="000000"/>
          <w:sz w:val="20"/>
          <w:szCs w:val="20"/>
          <w:highlight w:val="green"/>
          <w:shd w:val="clear" w:fill="FFFFFF"/>
        </w:rPr>
        <w:t>(url, data)</w:t>
      </w:r>
      <w:r>
        <w:rPr>
          <w:rFonts w:hint="eastAsia" w:ascii="黑体" w:hAnsi="黑体" w:eastAsia="黑体" w:cs="黑体"/>
          <w:color w:val="000000"/>
          <w:sz w:val="20"/>
          <w:szCs w:val="20"/>
          <w:highlight w:val="green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 </w:t>
      </w:r>
      <w:r>
        <w:rPr>
          <w:rFonts w:hint="eastAsia" w:ascii="黑体" w:hAnsi="黑体" w:eastAsia="黑体" w:cs="黑体"/>
          <w:color w:val="000000"/>
          <w:sz w:val="20"/>
          <w:szCs w:val="20"/>
          <w:highlight w:val="lightGray"/>
          <w:shd w:val="clear" w:fill="FFFFFF"/>
        </w:rPr>
        <w:t xml:space="preserve">   </w:t>
      </w:r>
      <w:r>
        <w:rPr>
          <w:rFonts w:hint="eastAsia" w:ascii="黑体" w:hAnsi="黑体" w:eastAsia="黑体" w:cs="黑体"/>
          <w:color w:val="458383"/>
          <w:sz w:val="20"/>
          <w:szCs w:val="20"/>
          <w:highlight w:val="lightGray"/>
          <w:shd w:val="clear" w:fill="FFFFFF"/>
        </w:rPr>
        <w:t>promise</w:t>
      </w:r>
      <w:r>
        <w:rPr>
          <w:rFonts w:hint="eastAsia" w:ascii="黑体" w:hAnsi="黑体" w:eastAsia="黑体" w:cs="黑体"/>
          <w:color w:val="000000"/>
          <w:sz w:val="20"/>
          <w:szCs w:val="20"/>
          <w:highlight w:val="lightGray"/>
          <w:shd w:val="clear" w:fill="FFFFFF"/>
        </w:rPr>
        <w:t>.</w:t>
      </w:r>
      <w:r>
        <w:rPr>
          <w:rFonts w:hint="eastAsia" w:ascii="黑体" w:hAnsi="黑体" w:eastAsia="黑体" w:cs="黑体"/>
          <w:color w:val="7A7A43"/>
          <w:sz w:val="20"/>
          <w:szCs w:val="20"/>
          <w:highlight w:val="lightGray"/>
          <w:shd w:val="clear" w:fill="FFFFFF"/>
        </w:rPr>
        <w:t>then</w:t>
      </w:r>
      <w:r>
        <w:rPr>
          <w:rFonts w:hint="eastAsia" w:ascii="黑体" w:hAnsi="黑体" w:eastAsia="黑体" w:cs="黑体"/>
          <w:color w:val="000000"/>
          <w:sz w:val="20"/>
          <w:szCs w:val="20"/>
          <w:highlight w:val="lightGray"/>
          <w:shd w:val="clear" w:fill="FFFFFF"/>
        </w:rPr>
        <w:t>(response =&gt; {</w:t>
      </w:r>
      <w:r>
        <w:rPr>
          <w:rFonts w:hint="eastAsia" w:ascii="黑体" w:hAnsi="黑体" w:eastAsia="黑体" w:cs="黑体"/>
          <w:color w:val="000000"/>
          <w:sz w:val="20"/>
          <w:szCs w:val="20"/>
          <w:highlight w:val="lightGray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20"/>
          <w:szCs w:val="20"/>
          <w:highlight w:val="lightGray"/>
          <w:shd w:val="clear" w:fill="FFFFFF"/>
        </w:rPr>
        <w:t xml:space="preserve">      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highlight w:val="lightGray"/>
          <w:shd w:val="clear" w:fill="FFFFFF"/>
        </w:rPr>
        <w:t>// 成功回调resolve()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highlight w:val="lightGray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color w:val="808080"/>
          <w:sz w:val="20"/>
          <w:szCs w:val="20"/>
          <w:highlight w:val="lightGray"/>
          <w:shd w:val="clear" w:fill="FFFFFF"/>
        </w:rPr>
        <w:t xml:space="preserve">      </w:t>
      </w:r>
      <w:r>
        <w:rPr>
          <w:rFonts w:hint="eastAsia" w:ascii="黑体" w:hAnsi="黑体" w:eastAsia="黑体" w:cs="黑体"/>
          <w:color w:val="000000"/>
          <w:sz w:val="20"/>
          <w:szCs w:val="20"/>
          <w:highlight w:val="lightGray"/>
          <w:shd w:val="clear" w:fill="FFFFFF"/>
        </w:rPr>
        <w:t>resolve(response.</w:t>
      </w:r>
      <w:r>
        <w:rPr>
          <w:rFonts w:hint="eastAsia" w:ascii="黑体" w:hAnsi="黑体" w:eastAsia="黑体" w:cs="黑体"/>
          <w:b/>
          <w:color w:val="660E7A"/>
          <w:sz w:val="20"/>
          <w:szCs w:val="20"/>
          <w:highlight w:val="lightGray"/>
          <w:shd w:val="clear" w:fill="FFFFFF"/>
        </w:rPr>
        <w:t>data</w:t>
      </w:r>
      <w:r>
        <w:rPr>
          <w:rFonts w:hint="eastAsia" w:ascii="黑体" w:hAnsi="黑体" w:eastAsia="黑体" w:cs="黑体"/>
          <w:color w:val="000000"/>
          <w:sz w:val="20"/>
          <w:szCs w:val="20"/>
          <w:highlight w:val="lightGray"/>
          <w:shd w:val="clear" w:fill="FFFFFF"/>
        </w:rPr>
        <w:t>)</w:t>
      </w:r>
      <w:r>
        <w:rPr>
          <w:rFonts w:hint="eastAsia" w:ascii="黑体" w:hAnsi="黑体" w:eastAsia="黑体" w:cs="黑体"/>
          <w:color w:val="000000"/>
          <w:sz w:val="20"/>
          <w:szCs w:val="20"/>
          <w:highlight w:val="lightGray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20"/>
          <w:szCs w:val="20"/>
          <w:highlight w:val="lightGray"/>
          <w:shd w:val="clear" w:fill="FFFFFF"/>
        </w:rPr>
        <w:t xml:space="preserve">    })</w:t>
      </w:r>
      <w:r>
        <w:rPr>
          <w:rFonts w:hint="eastAsia" w:ascii="黑体" w:hAnsi="黑体" w:eastAsia="黑体" w:cs="黑体"/>
          <w:color w:val="000000"/>
          <w:sz w:val="20"/>
          <w:szCs w:val="20"/>
          <w:highlight w:val="lightGray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20"/>
          <w:szCs w:val="20"/>
          <w:highlight w:val="lightGray"/>
          <w:shd w:val="clear" w:fill="FFFFFF"/>
        </w:rPr>
        <w:t xml:space="preserve">      .</w:t>
      </w:r>
      <w:r>
        <w:rPr>
          <w:rFonts w:hint="eastAsia" w:ascii="黑体" w:hAnsi="黑体" w:eastAsia="黑体" w:cs="黑体"/>
          <w:color w:val="7A7A43"/>
          <w:sz w:val="20"/>
          <w:szCs w:val="20"/>
          <w:highlight w:val="lightGray"/>
          <w:shd w:val="clear" w:fill="FFFFFF"/>
        </w:rPr>
        <w:t>catch</w:t>
      </w:r>
      <w:r>
        <w:rPr>
          <w:rFonts w:hint="eastAsia" w:ascii="黑体" w:hAnsi="黑体" w:eastAsia="黑体" w:cs="黑体"/>
          <w:color w:val="000000"/>
          <w:sz w:val="20"/>
          <w:szCs w:val="20"/>
          <w:highlight w:val="lightGray"/>
          <w:shd w:val="clear" w:fill="FFFFFF"/>
        </w:rPr>
        <w:t>(error =&gt; {</w:t>
      </w:r>
      <w:r>
        <w:rPr>
          <w:rFonts w:hint="eastAsia" w:ascii="黑体" w:hAnsi="黑体" w:eastAsia="黑体" w:cs="黑体"/>
          <w:color w:val="000000"/>
          <w:sz w:val="20"/>
          <w:szCs w:val="20"/>
          <w:highlight w:val="lightGray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20"/>
          <w:szCs w:val="20"/>
          <w:highlight w:val="lightGray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highlight w:val="lightGray"/>
          <w:shd w:val="clear" w:fill="FFFFFF"/>
        </w:rPr>
        <w:t>// 失败回调reject()</w:t>
      </w:r>
      <w:r>
        <w:rPr>
          <w:rFonts w:hint="eastAsia" w:ascii="黑体" w:hAnsi="黑体" w:eastAsia="黑体" w:cs="黑体"/>
          <w:i/>
          <w:color w:val="808080"/>
          <w:sz w:val="20"/>
          <w:szCs w:val="20"/>
          <w:highlight w:val="lightGray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color w:val="808080"/>
          <w:sz w:val="20"/>
          <w:szCs w:val="20"/>
          <w:highlight w:val="lightGray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color w:val="000000"/>
          <w:sz w:val="20"/>
          <w:szCs w:val="20"/>
          <w:highlight w:val="lightGray"/>
          <w:shd w:val="clear" w:fill="FFFFFF"/>
        </w:rPr>
        <w:t>reject(error)</w:t>
      </w:r>
      <w:r>
        <w:rPr>
          <w:rFonts w:hint="eastAsia" w:ascii="黑体" w:hAnsi="黑体" w:eastAsia="黑体" w:cs="黑体"/>
          <w:color w:val="000000"/>
          <w:sz w:val="20"/>
          <w:szCs w:val="20"/>
          <w:highlight w:val="lightGray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20"/>
          <w:szCs w:val="20"/>
          <w:highlight w:val="lightGray"/>
          <w:shd w:val="clear" w:fill="FFFFFF"/>
        </w:rPr>
        <w:t xml:space="preserve">      })</w:t>
      </w:r>
      <w:r>
        <w:rPr>
          <w:rFonts w:hint="eastAsia" w:ascii="黑体" w:hAnsi="黑体" w:eastAsia="黑体" w:cs="黑体"/>
          <w:color w:val="000000"/>
          <w:sz w:val="20"/>
          <w:szCs w:val="20"/>
          <w:highlight w:val="lightGray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 xml:space="preserve">  })</w:t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20"/>
          <w:szCs w:val="20"/>
          <w:shd w:val="clear" w:fill="FFFFFF"/>
        </w:rPr>
        <w:t>}</w:t>
      </w:r>
    </w:p>
    <w:p>
      <w:pPr>
        <w:rPr>
          <w:rFonts w:hint="eastAsia" w:ascii="黑体" w:hAnsi="黑体" w:eastAsia="黑体" w:cs="黑体"/>
          <w:sz w:val="13"/>
          <w:szCs w:val="16"/>
          <w:lang w:eastAsia="zh-CN"/>
        </w:rPr>
      </w:pPr>
    </w:p>
    <w:p>
      <w:pPr>
        <w:rPr>
          <w:rFonts w:hint="eastAsia" w:ascii="黑体" w:hAnsi="黑体" w:eastAsia="黑体" w:cs="黑体"/>
          <w:sz w:val="13"/>
          <w:szCs w:val="16"/>
          <w:lang w:eastAsia="zh-CN"/>
        </w:rPr>
      </w:pPr>
    </w:p>
    <w:p>
      <w:pPr>
        <w:rPr>
          <w:rFonts w:hint="eastAsia" w:ascii="黑体" w:hAnsi="黑体" w:eastAsia="黑体" w:cs="黑体"/>
          <w:sz w:val="13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/*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 xml:space="preserve">  api</w:t>
      </w:r>
      <w:bookmarkStart w:id="0" w:name="_GoBack"/>
      <w:bookmarkEnd w:id="0"/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/index.js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与后台交互模块 （依赖已封装的ajax函数）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 xml:space="preserve">ajax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'./ajax'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const BASE_URL = 'http://local:4000'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BASE_URL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'/api'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获取地址信息(根据经纬度串)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这个接口的经纬度参数是在url路径里的，没有query参数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 xml:space="preserve">reqAddress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geohash =&gt;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`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${BASE_URL}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/position/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${geohash}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`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获取 msite 页面食品分类列表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 xml:space="preserve">reqCategorys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() =&gt;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(BASE_URL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'/index_category'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获取 msite 商铺列表(根据query参数：经纬度)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将经纬度两个数据作为一个参数对象传入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也可以两个数据分别传入ajax， 然后再放入一个对象参数内， 如下面的手机号接口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 xml:space="preserve">reqShops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({latitude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longitude}) =&gt;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(BASE_URL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'/shops'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{latitude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longitude})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根据经纬度和关键字搜索商铺列表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 xml:space="preserve">reqSearchShop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(geohash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keyword) =&gt;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(BASE_URL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'/search_shops'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{geohash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keyword})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账号密码登录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 xml:space="preserve">reqPwdLogin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({name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pwd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captcha}) =&gt;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(BASE_URL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'/login_pwd'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pwd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captcha}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'POST'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获取短信验证码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 xml:space="preserve">reqSendCode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phone =&gt;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(BASE_URL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'/sendcode'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{phone})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手机号验证码登录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 xml:space="preserve">reqSmsLogin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(phone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code) =&gt;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(BASE_URL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'/login_sms'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{phone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code}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'POST'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获取用户信息(根据会话)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 xml:space="preserve">reqUserInfo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() =&gt;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(BASE_URL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'/userinfo'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请求登出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 xml:space="preserve">reqLogout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() =&gt;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(BASE_URL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'/logout'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获取商家信息(下列请求由mock拦截并返回 不需要代理)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 xml:space="preserve">reqShopInfo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() =&gt;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'/info'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获取商家评价数组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 xml:space="preserve">reqShopRatings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() =&gt;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'/ratings'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获取商家商品数组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export const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 xml:space="preserve">reqShopGoods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() =&gt;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'/goods'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</w:p>
    <w:p>
      <w:pPr>
        <w:rPr>
          <w:rFonts w:hint="eastAsia" w:ascii="黑体" w:hAnsi="黑体" w:eastAsia="黑体" w:cs="黑体"/>
          <w:sz w:val="13"/>
          <w:szCs w:val="16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177AA"/>
    <w:rsid w:val="2878123A"/>
    <w:rsid w:val="2A2961BD"/>
    <w:rsid w:val="39E76C5B"/>
    <w:rsid w:val="5724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</dc:creator>
  <cp:lastModifiedBy>Ho</cp:lastModifiedBy>
  <dcterms:modified xsi:type="dcterms:W3CDTF">2018-12-13T12:09:24Z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