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D3C09" w14:textId="2F9FDAB5" w:rsidR="00E75616" w:rsidRPr="00E75616" w:rsidRDefault="00E75616" w:rsidP="00E75616">
      <w:pPr>
        <w:spacing w:before="100" w:beforeAutospacing="1" w:after="100" w:afterAutospacing="1" w:line="240" w:lineRule="auto"/>
        <w:rPr>
          <w:rFonts w:asciiTheme="minorBidi" w:hAnsiTheme="minorBidi"/>
          <w:b/>
          <w:bCs/>
          <w:sz w:val="32"/>
          <w:szCs w:val="32"/>
        </w:rPr>
      </w:pPr>
      <w:r w:rsidRPr="00E75616">
        <w:rPr>
          <w:rFonts w:asciiTheme="minorBidi" w:hAnsiTheme="minorBidi"/>
          <w:b/>
          <w:bCs/>
          <w:color w:val="4472C4" w:themeColor="accent1"/>
          <w:sz w:val="36"/>
          <w:szCs w:val="36"/>
        </w:rPr>
        <w:t>Spring Container</w:t>
      </w:r>
      <w:r>
        <w:rPr>
          <w:rFonts w:asciiTheme="minorBidi" w:hAnsiTheme="minorBidi"/>
          <w:b/>
          <w:bCs/>
          <w:sz w:val="32"/>
          <w:szCs w:val="32"/>
        </w:rPr>
        <w:t>:</w:t>
      </w:r>
      <w:r w:rsidRPr="00E75616">
        <w:rPr>
          <w:rFonts w:asciiTheme="minorBidi" w:hAnsiTheme="minorBidi"/>
          <w:b/>
          <w:bCs/>
          <w:sz w:val="32"/>
          <w:szCs w:val="32"/>
        </w:rPr>
        <w:t xml:space="preserve"> </w:t>
      </w:r>
      <w:r w:rsidRPr="00E75616">
        <w:rPr>
          <w:rFonts w:asciiTheme="minorBidi" w:hAnsiTheme="minorBidi"/>
          <w:sz w:val="32"/>
          <w:szCs w:val="32"/>
        </w:rPr>
        <w:t xml:space="preserve">the core of the Spring Framework. It is responsible for managing the lifecycle of objects (beans) and injecting their dependencies. It plays a central role in achieving two key concepts: </w:t>
      </w:r>
      <w:r w:rsidRPr="00E75616">
        <w:rPr>
          <w:rFonts w:asciiTheme="minorBidi" w:hAnsiTheme="minorBidi"/>
          <w:color w:val="0070C0"/>
          <w:sz w:val="32"/>
          <w:szCs w:val="32"/>
        </w:rPr>
        <w:t xml:space="preserve">Inversion of Control (IoC) </w:t>
      </w:r>
      <w:r w:rsidRPr="00E75616">
        <w:rPr>
          <w:rFonts w:asciiTheme="minorBidi" w:hAnsiTheme="minorBidi"/>
          <w:sz w:val="32"/>
          <w:szCs w:val="32"/>
        </w:rPr>
        <w:t xml:space="preserve">and </w:t>
      </w:r>
      <w:r w:rsidRPr="00E75616">
        <w:rPr>
          <w:rFonts w:asciiTheme="minorBidi" w:hAnsiTheme="minorBidi"/>
          <w:color w:val="0070C0"/>
          <w:sz w:val="32"/>
          <w:szCs w:val="32"/>
        </w:rPr>
        <w:t>Dependency Injection (DI)</w:t>
      </w:r>
      <w:r>
        <w:rPr>
          <w:rFonts w:asciiTheme="minorBidi" w:hAnsiTheme="minorBidi"/>
          <w:color w:val="0070C0"/>
          <w:sz w:val="32"/>
          <w:szCs w:val="32"/>
        </w:rPr>
        <w:t>.</w:t>
      </w:r>
    </w:p>
    <w:p w14:paraId="62EB2FFF" w14:textId="5A17C9BB" w:rsidR="00C509E0" w:rsidRDefault="00E75616" w:rsidP="00C509E0">
      <w:pPr>
        <w:pStyle w:val="ListParagraph"/>
        <w:numPr>
          <w:ilvl w:val="0"/>
          <w:numId w:val="38"/>
        </w:numPr>
        <w:spacing w:before="100" w:beforeAutospacing="1" w:after="100" w:afterAutospacing="1" w:line="240" w:lineRule="auto"/>
        <w:rPr>
          <w:sz w:val="32"/>
          <w:szCs w:val="32"/>
        </w:rPr>
      </w:pPr>
      <w:r w:rsidRPr="00C509E0">
        <w:rPr>
          <w:rFonts w:asciiTheme="minorBidi" w:hAnsiTheme="minorBidi"/>
          <w:b/>
          <w:bCs/>
          <w:color w:val="C00000"/>
          <w:sz w:val="32"/>
          <w:szCs w:val="32"/>
        </w:rPr>
        <w:t>Create and Manage Objects</w:t>
      </w:r>
      <w:r w:rsidR="003A0BFD">
        <w:rPr>
          <w:rFonts w:asciiTheme="minorBidi" w:hAnsiTheme="minorBidi"/>
          <w:b/>
          <w:bCs/>
          <w:color w:val="C00000"/>
          <w:sz w:val="32"/>
          <w:szCs w:val="32"/>
        </w:rPr>
        <w:t xml:space="preserve"> </w:t>
      </w:r>
      <w:r w:rsidRPr="00C06B18">
        <w:rPr>
          <w:rFonts w:asciiTheme="majorHAnsi" w:hAnsiTheme="majorHAnsi" w:cstheme="majorHAnsi"/>
          <w:b/>
          <w:bCs/>
          <w:color w:val="4472C4" w:themeColor="accent1"/>
          <w:sz w:val="32"/>
          <w:szCs w:val="32"/>
        </w:rPr>
        <w:t>(</w:t>
      </w:r>
      <w:r w:rsidR="00B96064" w:rsidRPr="00C06B18">
        <w:rPr>
          <w:rFonts w:asciiTheme="majorHAnsi" w:hAnsiTheme="majorHAnsi" w:cstheme="majorHAnsi"/>
          <w:b/>
          <w:bCs/>
          <w:color w:val="4472C4" w:themeColor="accent1"/>
          <w:sz w:val="32"/>
          <w:szCs w:val="32"/>
        </w:rPr>
        <w:t>Inversion of Control</w:t>
      </w:r>
      <w:r w:rsidRPr="00C06B18">
        <w:rPr>
          <w:rFonts w:asciiTheme="majorHAnsi" w:hAnsiTheme="majorHAnsi" w:cstheme="majorHAnsi"/>
          <w:b/>
          <w:bCs/>
          <w:color w:val="4472C4" w:themeColor="accent1"/>
          <w:sz w:val="32"/>
          <w:szCs w:val="32"/>
        </w:rPr>
        <w:t xml:space="preserve"> - </w:t>
      </w:r>
      <w:r w:rsidR="00B96064" w:rsidRPr="00C06B18">
        <w:rPr>
          <w:rFonts w:asciiTheme="majorHAnsi" w:hAnsiTheme="majorHAnsi" w:cstheme="majorHAnsi"/>
          <w:b/>
          <w:bCs/>
          <w:color w:val="4472C4" w:themeColor="accent1"/>
          <w:sz w:val="32"/>
          <w:szCs w:val="32"/>
        </w:rPr>
        <w:t>IoC)</w:t>
      </w:r>
      <w:r w:rsidR="00B96064" w:rsidRPr="00E75616">
        <w:rPr>
          <w:rFonts w:asciiTheme="minorBidi" w:hAnsiTheme="minorBidi"/>
          <w:b/>
          <w:bCs/>
          <w:color w:val="4472C4" w:themeColor="accent1"/>
          <w:sz w:val="32"/>
          <w:szCs w:val="32"/>
        </w:rPr>
        <w:t>:</w:t>
      </w:r>
      <w:r w:rsidR="00B96064" w:rsidRPr="00E75616">
        <w:rPr>
          <w:color w:val="4472C4" w:themeColor="accent1"/>
          <w:sz w:val="32"/>
          <w:szCs w:val="32"/>
        </w:rPr>
        <w:t xml:space="preserve"> </w:t>
      </w:r>
      <w:r w:rsidR="00B96064" w:rsidRPr="00E75616">
        <w:rPr>
          <w:sz w:val="32"/>
          <w:szCs w:val="32"/>
        </w:rPr>
        <w:t xml:space="preserve">design principle where the control over certain parts of the code is inverted, </w:t>
      </w:r>
      <w:r>
        <w:rPr>
          <w:sz w:val="32"/>
          <w:szCs w:val="32"/>
        </w:rPr>
        <w:t xml:space="preserve">by </w:t>
      </w:r>
      <w:r w:rsidRPr="00E75616">
        <w:rPr>
          <w:sz w:val="32"/>
          <w:szCs w:val="32"/>
        </w:rPr>
        <w:t>giv</w:t>
      </w:r>
      <w:r>
        <w:rPr>
          <w:sz w:val="32"/>
          <w:szCs w:val="32"/>
        </w:rPr>
        <w:t>ing</w:t>
      </w:r>
      <w:r w:rsidRPr="00E75616">
        <w:rPr>
          <w:sz w:val="32"/>
          <w:szCs w:val="32"/>
        </w:rPr>
        <w:t xml:space="preserve"> </w:t>
      </w:r>
      <w:r w:rsidRPr="00E75616">
        <w:rPr>
          <w:color w:val="C00000"/>
          <w:sz w:val="32"/>
          <w:szCs w:val="32"/>
        </w:rPr>
        <w:t>responsibility for creating objects</w:t>
      </w:r>
      <w:r>
        <w:rPr>
          <w:sz w:val="32"/>
          <w:szCs w:val="32"/>
        </w:rPr>
        <w:t xml:space="preserve"> </w:t>
      </w:r>
      <w:r w:rsidRPr="00E75616">
        <w:rPr>
          <w:sz w:val="32"/>
          <w:szCs w:val="32"/>
        </w:rPr>
        <w:t xml:space="preserve">to the </w:t>
      </w:r>
      <w:r w:rsidRPr="00E75616">
        <w:rPr>
          <w:b/>
          <w:bCs/>
          <w:sz w:val="32"/>
          <w:szCs w:val="32"/>
        </w:rPr>
        <w:t>Spring Container</w:t>
      </w:r>
      <w:r w:rsidR="00B96064" w:rsidRPr="00E75616">
        <w:rPr>
          <w:sz w:val="32"/>
          <w:szCs w:val="32"/>
        </w:rPr>
        <w:t>.</w:t>
      </w:r>
      <w:r w:rsidR="00B96064" w:rsidRPr="00C509E0">
        <w:rPr>
          <w:sz w:val="32"/>
          <w:szCs w:val="32"/>
        </w:rPr>
        <w:t xml:space="preserve"> This principle allows for greater flexibility and decoupling in software design. </w:t>
      </w:r>
    </w:p>
    <w:p w14:paraId="220CDEFC" w14:textId="77777777" w:rsidR="00C509E0" w:rsidRDefault="00C509E0" w:rsidP="00C509E0">
      <w:pPr>
        <w:pStyle w:val="ListParagraph"/>
        <w:spacing w:before="100" w:beforeAutospacing="1" w:after="100" w:afterAutospacing="1" w:line="240" w:lineRule="auto"/>
        <w:rPr>
          <w:sz w:val="32"/>
          <w:szCs w:val="32"/>
        </w:rPr>
      </w:pPr>
    </w:p>
    <w:p w14:paraId="13FA69E0" w14:textId="551FE9B8" w:rsidR="00B96064" w:rsidRPr="00C509E0" w:rsidRDefault="00C509E0" w:rsidP="009C1E3C">
      <w:pPr>
        <w:pStyle w:val="ListParagraph"/>
        <w:numPr>
          <w:ilvl w:val="0"/>
          <w:numId w:val="38"/>
        </w:numPr>
        <w:spacing w:before="100" w:beforeAutospacing="1" w:after="100" w:afterAutospacing="1" w:line="240" w:lineRule="auto"/>
        <w:rPr>
          <w:sz w:val="32"/>
          <w:szCs w:val="32"/>
        </w:rPr>
      </w:pPr>
      <w:r w:rsidRPr="00C509E0">
        <w:rPr>
          <w:rFonts w:asciiTheme="minorBidi" w:hAnsiTheme="minorBidi"/>
          <w:b/>
          <w:bCs/>
          <w:color w:val="C00000"/>
          <w:sz w:val="32"/>
          <w:szCs w:val="32"/>
        </w:rPr>
        <w:t>Inject Object Dependencies</w:t>
      </w:r>
      <w:r w:rsidRPr="00C509E0">
        <w:rPr>
          <w:b/>
          <w:bCs/>
          <w:color w:val="C00000"/>
          <w:sz w:val="32"/>
          <w:szCs w:val="32"/>
        </w:rPr>
        <w:t xml:space="preserve"> </w:t>
      </w:r>
      <w:r>
        <w:rPr>
          <w:b/>
          <w:bCs/>
          <w:color w:val="4472C4" w:themeColor="accent1"/>
          <w:sz w:val="32"/>
          <w:szCs w:val="32"/>
        </w:rPr>
        <w:t>(</w:t>
      </w:r>
      <w:r w:rsidR="00B96064" w:rsidRPr="00C509E0">
        <w:rPr>
          <w:b/>
          <w:bCs/>
          <w:color w:val="4472C4" w:themeColor="accent1"/>
          <w:sz w:val="32"/>
          <w:szCs w:val="32"/>
        </w:rPr>
        <w:t xml:space="preserve">Dependency Injection </w:t>
      </w:r>
      <w:r>
        <w:rPr>
          <w:b/>
          <w:bCs/>
          <w:color w:val="4472C4" w:themeColor="accent1"/>
          <w:sz w:val="32"/>
          <w:szCs w:val="32"/>
        </w:rPr>
        <w:t xml:space="preserve">- </w:t>
      </w:r>
      <w:r w:rsidR="00B96064" w:rsidRPr="00C509E0">
        <w:rPr>
          <w:b/>
          <w:bCs/>
          <w:color w:val="4472C4" w:themeColor="accent1"/>
          <w:sz w:val="32"/>
          <w:szCs w:val="32"/>
        </w:rPr>
        <w:t xml:space="preserve">DI): </w:t>
      </w:r>
      <w:r w:rsidR="00B96064" w:rsidRPr="00C509E0">
        <w:rPr>
          <w:sz w:val="32"/>
          <w:szCs w:val="32"/>
        </w:rPr>
        <w:t>a specific technique to implement IoC</w:t>
      </w:r>
      <w:r w:rsidR="009C1E3C">
        <w:rPr>
          <w:sz w:val="32"/>
          <w:szCs w:val="32"/>
        </w:rPr>
        <w:t xml:space="preserve">, is a </w:t>
      </w:r>
      <w:r w:rsidR="009C1E3C" w:rsidRPr="009C1E3C">
        <w:rPr>
          <w:sz w:val="32"/>
          <w:szCs w:val="32"/>
        </w:rPr>
        <w:t>design pattern used in Spring to provide the required dependencies of an object. Instead of an object creating its own dependencies, the container injects these dependencies automatically</w:t>
      </w:r>
      <w:r w:rsidR="009C1E3C">
        <w:rPr>
          <w:sz w:val="32"/>
          <w:szCs w:val="32"/>
        </w:rPr>
        <w:t xml:space="preserve">. </w:t>
      </w:r>
      <w:r w:rsidR="00B96064" w:rsidRPr="00C509E0">
        <w:rPr>
          <w:sz w:val="32"/>
          <w:szCs w:val="32"/>
        </w:rPr>
        <w:t>This makes the code easier to maintain, test, and extend.</w:t>
      </w:r>
    </w:p>
    <w:p w14:paraId="08BC70F9" w14:textId="7F85DC59" w:rsidR="00B96064" w:rsidRPr="00B96064" w:rsidRDefault="00B96064" w:rsidP="00824270">
      <w:pPr>
        <w:numPr>
          <w:ilvl w:val="0"/>
          <w:numId w:val="40"/>
        </w:numPr>
        <w:spacing w:before="100" w:beforeAutospacing="1" w:after="100" w:afterAutospacing="1" w:line="240" w:lineRule="auto"/>
        <w:rPr>
          <w:sz w:val="32"/>
          <w:szCs w:val="32"/>
          <w:rtl/>
        </w:rPr>
      </w:pPr>
      <w:r w:rsidRPr="00B96064">
        <w:rPr>
          <w:sz w:val="32"/>
          <w:szCs w:val="32"/>
        </w:rPr>
        <w:t xml:space="preserve">Constructor injection: Dependencies are provided through a class </w:t>
      </w:r>
      <w:proofErr w:type="gramStart"/>
      <w:r w:rsidRPr="00B96064">
        <w:rPr>
          <w:sz w:val="32"/>
          <w:szCs w:val="32"/>
        </w:rPr>
        <w:t>constructor</w:t>
      </w:r>
      <w:r w:rsidR="00824270">
        <w:rPr>
          <w:sz w:val="32"/>
          <w:szCs w:val="32"/>
        </w:rPr>
        <w:t xml:space="preserve"> ”when</w:t>
      </w:r>
      <w:proofErr w:type="gramEnd"/>
      <w:r w:rsidR="00824270">
        <w:rPr>
          <w:sz w:val="32"/>
          <w:szCs w:val="32"/>
        </w:rPr>
        <w:t xml:space="preserve"> you have required dependencies ” </w:t>
      </w:r>
      <w:r w:rsidRPr="00B96064">
        <w:rPr>
          <w:sz w:val="32"/>
          <w:szCs w:val="32"/>
        </w:rPr>
        <w:t>.</w:t>
      </w:r>
    </w:p>
    <w:p w14:paraId="4046B595" w14:textId="723C2219" w:rsidR="00B96064" w:rsidRPr="00B96064" w:rsidRDefault="00B96064" w:rsidP="00824270">
      <w:pPr>
        <w:numPr>
          <w:ilvl w:val="0"/>
          <w:numId w:val="40"/>
        </w:numPr>
        <w:spacing w:before="100" w:beforeAutospacing="1" w:after="100" w:afterAutospacing="1" w:line="240" w:lineRule="auto"/>
        <w:rPr>
          <w:sz w:val="32"/>
          <w:szCs w:val="32"/>
        </w:rPr>
      </w:pPr>
      <w:r w:rsidRPr="00B96064">
        <w:rPr>
          <w:sz w:val="32"/>
          <w:szCs w:val="32"/>
        </w:rPr>
        <w:t xml:space="preserve">Setter Injection: Dependencies are set using setter </w:t>
      </w:r>
      <w:proofErr w:type="gramStart"/>
      <w:r w:rsidRPr="00B96064">
        <w:rPr>
          <w:sz w:val="32"/>
          <w:szCs w:val="32"/>
        </w:rPr>
        <w:t>methods</w:t>
      </w:r>
      <w:r w:rsidR="000C3A15">
        <w:rPr>
          <w:sz w:val="32"/>
          <w:szCs w:val="32"/>
        </w:rPr>
        <w:t xml:space="preserve"> </w:t>
      </w:r>
      <w:r w:rsidR="00824270">
        <w:rPr>
          <w:sz w:val="32"/>
          <w:szCs w:val="32"/>
        </w:rPr>
        <w:t>”when</w:t>
      </w:r>
      <w:proofErr w:type="gramEnd"/>
      <w:r w:rsidR="00824270">
        <w:rPr>
          <w:sz w:val="32"/>
          <w:szCs w:val="32"/>
        </w:rPr>
        <w:t xml:space="preserve"> you have optional dependencies ”</w:t>
      </w:r>
      <w:r w:rsidRPr="00B96064">
        <w:rPr>
          <w:sz w:val="32"/>
          <w:szCs w:val="32"/>
        </w:rPr>
        <w:t>.</w:t>
      </w:r>
    </w:p>
    <w:p w14:paraId="15E87359" w14:textId="6EFA0840" w:rsidR="00B96064" w:rsidRDefault="00B96064" w:rsidP="00824270">
      <w:pPr>
        <w:numPr>
          <w:ilvl w:val="0"/>
          <w:numId w:val="40"/>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r w:rsidR="00354829">
        <w:rPr>
          <w:sz w:val="32"/>
          <w:szCs w:val="32"/>
        </w:rPr>
        <w:t xml:space="preserve"> </w:t>
      </w:r>
      <w:r w:rsidR="00354829" w:rsidRPr="00354829">
        <w:rPr>
          <w:sz w:val="32"/>
          <w:szCs w:val="32"/>
        </w:rPr>
        <w:sym w:font="Wingdings" w:char="F0E0"/>
      </w:r>
      <w:r w:rsidR="00354829">
        <w:rPr>
          <w:sz w:val="32"/>
          <w:szCs w:val="32"/>
        </w:rPr>
        <w:t xml:space="preserve"> no longer cool, make code harder to unit test.</w:t>
      </w:r>
    </w:p>
    <w:p w14:paraId="21E55277" w14:textId="1EFF3BCA" w:rsidR="000E752F" w:rsidRDefault="00BB769C" w:rsidP="00BB769C">
      <w:pPr>
        <w:pStyle w:val="ListParagraph"/>
        <w:numPr>
          <w:ilvl w:val="0"/>
          <w:numId w:val="39"/>
        </w:numPr>
        <w:spacing w:before="100" w:beforeAutospacing="1" w:after="100" w:afterAutospacing="1" w:line="240" w:lineRule="auto"/>
        <w:rPr>
          <w:sz w:val="32"/>
          <w:szCs w:val="32"/>
        </w:rPr>
      </w:pPr>
      <w:r w:rsidRPr="00BB769C">
        <w:rPr>
          <w:sz w:val="32"/>
          <w:szCs w:val="32"/>
        </w:rPr>
        <w:t>IoC and DI allow Spring to handle object creation and wiring, letting developers focus on writing business logic rather than managing object lifecycles manually.</w:t>
      </w:r>
    </w:p>
    <w:p w14:paraId="3BE4C492" w14:textId="77777777" w:rsidR="00305786" w:rsidRDefault="00305786" w:rsidP="00305786">
      <w:pPr>
        <w:pStyle w:val="ListParagraph"/>
        <w:spacing w:before="100" w:beforeAutospacing="1" w:after="100" w:afterAutospacing="1" w:line="240" w:lineRule="auto"/>
        <w:ind w:left="1080"/>
        <w:rPr>
          <w:sz w:val="32"/>
          <w:szCs w:val="32"/>
        </w:rPr>
      </w:pPr>
    </w:p>
    <w:p w14:paraId="46C56A63" w14:textId="77777777" w:rsidR="00305786" w:rsidRDefault="00305786" w:rsidP="00305786">
      <w:pPr>
        <w:pStyle w:val="ListParagraph"/>
        <w:spacing w:before="100" w:beforeAutospacing="1" w:after="100" w:afterAutospacing="1" w:line="240" w:lineRule="auto"/>
        <w:ind w:left="1080"/>
        <w:rPr>
          <w:sz w:val="32"/>
          <w:szCs w:val="32"/>
        </w:rPr>
      </w:pPr>
    </w:p>
    <w:p w14:paraId="7517CD48" w14:textId="77777777" w:rsidR="00305786" w:rsidRDefault="00305786" w:rsidP="00305786">
      <w:pPr>
        <w:pStyle w:val="ListParagraph"/>
        <w:spacing w:before="100" w:beforeAutospacing="1" w:after="100" w:afterAutospacing="1" w:line="240" w:lineRule="auto"/>
        <w:ind w:left="1080"/>
        <w:rPr>
          <w:sz w:val="32"/>
          <w:szCs w:val="32"/>
        </w:rPr>
      </w:pPr>
    </w:p>
    <w:p w14:paraId="704DEBF5" w14:textId="77777777" w:rsidR="00305786" w:rsidRDefault="00305786" w:rsidP="00305786">
      <w:pPr>
        <w:pStyle w:val="ListParagraph"/>
        <w:spacing w:before="100" w:beforeAutospacing="1" w:after="100" w:afterAutospacing="1" w:line="240" w:lineRule="auto"/>
        <w:ind w:left="1080"/>
        <w:rPr>
          <w:sz w:val="32"/>
          <w:szCs w:val="32"/>
        </w:rPr>
      </w:pPr>
    </w:p>
    <w:p w14:paraId="38A8AD71" w14:textId="2F8E8B9B" w:rsidR="009C1E3C" w:rsidRPr="00305786" w:rsidRDefault="00305786" w:rsidP="00305786">
      <w:pPr>
        <w:spacing w:before="100" w:beforeAutospacing="1" w:after="100" w:afterAutospacing="1" w:line="240" w:lineRule="auto"/>
        <w:rPr>
          <w:sz w:val="32"/>
          <w:szCs w:val="32"/>
        </w:rPr>
      </w:pPr>
      <w:r w:rsidRPr="00305786">
        <w:rPr>
          <w:rFonts w:asciiTheme="minorBidi" w:hAnsiTheme="minorBidi"/>
          <w:color w:val="FF0000"/>
          <w:sz w:val="32"/>
          <w:szCs w:val="32"/>
        </w:rPr>
        <w:lastRenderedPageBreak/>
        <w:t>“@Qualifier”</w:t>
      </w:r>
      <w:r w:rsidRPr="00305786">
        <w:rPr>
          <w:rFonts w:asciiTheme="minorBidi" w:hAnsiTheme="minorBidi"/>
          <w:sz w:val="32"/>
          <w:szCs w:val="32"/>
        </w:rPr>
        <w:t xml:space="preserve">: </w:t>
      </w:r>
      <w:r w:rsidRPr="00305786">
        <w:rPr>
          <w:sz w:val="32"/>
          <w:szCs w:val="32"/>
        </w:rPr>
        <w:t>when you have multiple beans of the same type, Spring will not know which bean to inject if you use @Autowired alone. This can be resolved using @Qualifier, which defines the bean name to be injected.</w:t>
      </w:r>
    </w:p>
    <w:p w14:paraId="66315A32" w14:textId="2B96133E" w:rsidR="009C1E3C" w:rsidRDefault="00305786" w:rsidP="00305786">
      <w:pPr>
        <w:pStyle w:val="ListParagraph"/>
        <w:numPr>
          <w:ilvl w:val="0"/>
          <w:numId w:val="38"/>
        </w:numPr>
        <w:spacing w:before="100" w:beforeAutospacing="1" w:after="100" w:afterAutospacing="1" w:line="240" w:lineRule="auto"/>
        <w:rPr>
          <w:sz w:val="32"/>
          <w:szCs w:val="32"/>
        </w:rPr>
      </w:pPr>
      <w:r w:rsidRPr="00305786">
        <w:rPr>
          <w:b/>
          <w:bCs/>
          <w:sz w:val="32"/>
          <w:szCs w:val="32"/>
        </w:rPr>
        <w:t>Bean Names</w:t>
      </w:r>
      <w:r w:rsidRPr="00305786">
        <w:rPr>
          <w:sz w:val="32"/>
          <w:szCs w:val="32"/>
        </w:rPr>
        <w:t xml:space="preserve">: The name provided in the </w:t>
      </w:r>
      <w:r w:rsidRPr="00FF0D51">
        <w:rPr>
          <w:color w:val="FF0000"/>
          <w:sz w:val="32"/>
          <w:szCs w:val="32"/>
        </w:rPr>
        <w:t xml:space="preserve">@Qualifier </w:t>
      </w:r>
      <w:r w:rsidRPr="00305786">
        <w:rPr>
          <w:sz w:val="32"/>
          <w:szCs w:val="32"/>
        </w:rPr>
        <w:t>should match the bean name. Spring typically uses the class name (with the first letter in lowercase) as the default bean name unless specified otherwise.</w:t>
      </w:r>
    </w:p>
    <w:p w14:paraId="074592AC" w14:textId="635D3A50" w:rsidR="00FF0D51" w:rsidRPr="00FF0D51" w:rsidRDefault="00FF0D51" w:rsidP="00FF0D51">
      <w:pPr>
        <w:pStyle w:val="ListParagraph"/>
        <w:numPr>
          <w:ilvl w:val="0"/>
          <w:numId w:val="38"/>
        </w:numPr>
        <w:spacing w:before="100" w:beforeAutospacing="1" w:after="100" w:afterAutospacing="1"/>
        <w:rPr>
          <w:sz w:val="32"/>
          <w:szCs w:val="32"/>
        </w:rPr>
      </w:pPr>
      <w:r w:rsidRPr="00FF0D51">
        <w:rPr>
          <w:sz w:val="32"/>
          <w:szCs w:val="32"/>
        </w:rPr>
        <w:t xml:space="preserve"> Works alongside @Autowired, @Inject, and even @Primary.</w:t>
      </w:r>
    </w:p>
    <w:p w14:paraId="286C224D" w14:textId="576CB1BF" w:rsidR="00FF0D51" w:rsidRDefault="00FF0D51" w:rsidP="00FF0D51">
      <w:pPr>
        <w:pStyle w:val="ListParagraph"/>
        <w:numPr>
          <w:ilvl w:val="0"/>
          <w:numId w:val="38"/>
        </w:numPr>
        <w:spacing w:before="100" w:beforeAutospacing="1" w:after="100" w:afterAutospacing="1" w:line="240" w:lineRule="auto"/>
        <w:rPr>
          <w:sz w:val="32"/>
          <w:szCs w:val="32"/>
        </w:rPr>
      </w:pPr>
      <w:r w:rsidRPr="00FF0D51">
        <w:rPr>
          <w:sz w:val="32"/>
          <w:szCs w:val="32"/>
        </w:rPr>
        <w:t>useful in scenarios where you need precise control over which implementation to inject</w:t>
      </w:r>
      <w:r>
        <w:rPr>
          <w:sz w:val="32"/>
          <w:szCs w:val="32"/>
        </w:rPr>
        <w:t>.</w:t>
      </w:r>
    </w:p>
    <w:p w14:paraId="0A306239" w14:textId="1CDC1428" w:rsidR="00C41031" w:rsidRDefault="00C41031" w:rsidP="00C41031">
      <w:pPr>
        <w:spacing w:before="100" w:beforeAutospacing="1" w:after="100" w:afterAutospacing="1" w:line="240" w:lineRule="auto"/>
        <w:rPr>
          <w:sz w:val="32"/>
          <w:szCs w:val="32"/>
        </w:rPr>
      </w:pPr>
      <w:r>
        <w:rPr>
          <w:color w:val="FF0000"/>
          <w:sz w:val="32"/>
          <w:szCs w:val="32"/>
        </w:rPr>
        <w:t>“</w:t>
      </w:r>
      <w:r w:rsidRPr="00C41031">
        <w:rPr>
          <w:color w:val="FF0000"/>
          <w:sz w:val="32"/>
          <w:szCs w:val="32"/>
        </w:rPr>
        <w:t>@Primary</w:t>
      </w:r>
      <w:r>
        <w:rPr>
          <w:color w:val="FF0000"/>
          <w:sz w:val="32"/>
          <w:szCs w:val="32"/>
        </w:rPr>
        <w:t>”:</w:t>
      </w:r>
      <w:r w:rsidRPr="00C41031">
        <w:rPr>
          <w:color w:val="FF0000"/>
          <w:sz w:val="32"/>
          <w:szCs w:val="32"/>
        </w:rPr>
        <w:t xml:space="preserve"> </w:t>
      </w:r>
      <w:r>
        <w:rPr>
          <w:sz w:val="32"/>
          <w:szCs w:val="32"/>
        </w:rPr>
        <w:t>marks</w:t>
      </w:r>
      <w:r w:rsidRPr="00C41031">
        <w:rPr>
          <w:sz w:val="32"/>
          <w:szCs w:val="32"/>
        </w:rPr>
        <w:t xml:space="preserve"> one bean as the default bean for injection when there are multiple candidates for </w:t>
      </w:r>
      <w:r>
        <w:rPr>
          <w:sz w:val="32"/>
          <w:szCs w:val="32"/>
        </w:rPr>
        <w:t>auto wiring</w:t>
      </w:r>
      <w:r w:rsidRPr="00C41031">
        <w:rPr>
          <w:sz w:val="32"/>
          <w:szCs w:val="32"/>
        </w:rPr>
        <w:t>.</w:t>
      </w:r>
    </w:p>
    <w:p w14:paraId="40A9B5D8" w14:textId="781CA569" w:rsidR="00A25BB2" w:rsidRDefault="00A25BB2" w:rsidP="00A25BB2">
      <w:pPr>
        <w:pStyle w:val="ListParagraph"/>
        <w:numPr>
          <w:ilvl w:val="0"/>
          <w:numId w:val="38"/>
        </w:numPr>
        <w:spacing w:before="100" w:beforeAutospacing="1" w:after="100" w:afterAutospacing="1" w:line="240" w:lineRule="auto"/>
        <w:rPr>
          <w:sz w:val="32"/>
          <w:szCs w:val="32"/>
        </w:rPr>
      </w:pPr>
      <w:r w:rsidRPr="00A25BB2">
        <w:rPr>
          <w:sz w:val="32"/>
          <w:szCs w:val="32"/>
        </w:rPr>
        <w:t xml:space="preserve">  </w:t>
      </w:r>
      <w:r w:rsidR="00C41031" w:rsidRPr="00A25BB2">
        <w:rPr>
          <w:sz w:val="32"/>
          <w:szCs w:val="32"/>
        </w:rPr>
        <w:t xml:space="preserve">Multiple </w:t>
      </w:r>
      <w:r w:rsidRPr="00A25BB2">
        <w:rPr>
          <w:color w:val="FF0000"/>
          <w:sz w:val="32"/>
          <w:szCs w:val="32"/>
        </w:rPr>
        <w:t>@Primary</w:t>
      </w:r>
      <w:r w:rsidRPr="00A25BB2">
        <w:rPr>
          <w:color w:val="C00000"/>
          <w:sz w:val="32"/>
          <w:szCs w:val="32"/>
        </w:rPr>
        <w:t xml:space="preserve"> </w:t>
      </w:r>
      <w:r w:rsidRPr="00A25BB2">
        <w:rPr>
          <w:sz w:val="32"/>
          <w:szCs w:val="32"/>
        </w:rPr>
        <w:t xml:space="preserve">cause an Exception, </w:t>
      </w:r>
      <w:proofErr w:type="gramStart"/>
      <w:r w:rsidRPr="00A25BB2">
        <w:rPr>
          <w:sz w:val="32"/>
          <w:szCs w:val="32"/>
        </w:rPr>
        <w:t>You</w:t>
      </w:r>
      <w:proofErr w:type="gramEnd"/>
      <w:r w:rsidRPr="00A25BB2">
        <w:rPr>
          <w:sz w:val="32"/>
          <w:szCs w:val="32"/>
        </w:rPr>
        <w:t xml:space="preserve"> can have only single </w:t>
      </w:r>
      <w:r w:rsidRPr="00A25BB2">
        <w:rPr>
          <w:color w:val="FF0000"/>
          <w:sz w:val="32"/>
          <w:szCs w:val="32"/>
        </w:rPr>
        <w:t>@</w:t>
      </w:r>
      <w:r w:rsidRPr="00A25BB2">
        <w:rPr>
          <w:color w:val="FF0000"/>
          <w:sz w:val="32"/>
          <w:szCs w:val="32"/>
        </w:rPr>
        <w:t xml:space="preserve">Primary </w:t>
      </w:r>
      <w:r w:rsidRPr="00A25BB2">
        <w:rPr>
          <w:sz w:val="32"/>
          <w:szCs w:val="32"/>
        </w:rPr>
        <w:t>annotation in</w:t>
      </w:r>
      <w:r>
        <w:rPr>
          <w:sz w:val="32"/>
          <w:szCs w:val="32"/>
        </w:rPr>
        <w:t xml:space="preserve"> the</w:t>
      </w:r>
      <w:r w:rsidRPr="00A25BB2">
        <w:rPr>
          <w:sz w:val="32"/>
          <w:szCs w:val="32"/>
        </w:rPr>
        <w:t xml:space="preserve"> Application</w:t>
      </w:r>
      <w:r>
        <w:rPr>
          <w:sz w:val="32"/>
          <w:szCs w:val="32"/>
        </w:rPr>
        <w:t>.</w:t>
      </w:r>
      <w:r w:rsidRPr="00A25BB2">
        <w:rPr>
          <w:sz w:val="32"/>
          <w:szCs w:val="32"/>
        </w:rPr>
        <w:t xml:space="preserve"> </w:t>
      </w:r>
    </w:p>
    <w:p w14:paraId="3C3C16EC" w14:textId="77777777" w:rsidR="00A25BB2" w:rsidRDefault="00A25BB2" w:rsidP="00A25BB2">
      <w:pPr>
        <w:pStyle w:val="ListParagraph"/>
        <w:spacing w:before="100" w:beforeAutospacing="1" w:after="100" w:afterAutospacing="1" w:line="240" w:lineRule="auto"/>
        <w:ind w:left="900"/>
        <w:rPr>
          <w:sz w:val="32"/>
          <w:szCs w:val="32"/>
        </w:rPr>
      </w:pPr>
    </w:p>
    <w:p w14:paraId="10957E03" w14:textId="06AADAC4" w:rsidR="004E11B2" w:rsidRPr="004E11B2" w:rsidRDefault="00C41031" w:rsidP="004E11B2">
      <w:pPr>
        <w:pStyle w:val="ListParagraph"/>
        <w:numPr>
          <w:ilvl w:val="0"/>
          <w:numId w:val="41"/>
        </w:numPr>
        <w:spacing w:before="100" w:beforeAutospacing="1" w:after="100" w:afterAutospacing="1" w:line="240" w:lineRule="auto"/>
        <w:rPr>
          <w:sz w:val="32"/>
          <w:szCs w:val="32"/>
          <w:highlight w:val="yellow"/>
        </w:rPr>
      </w:pPr>
      <w:r w:rsidRPr="00C41031">
        <w:rPr>
          <w:color w:val="FF0000"/>
          <w:sz w:val="32"/>
          <w:szCs w:val="32"/>
        </w:rPr>
        <w:t xml:space="preserve">@Qualifier </w:t>
      </w:r>
      <w:r w:rsidRPr="00C41031">
        <w:rPr>
          <w:sz w:val="32"/>
          <w:szCs w:val="32"/>
        </w:rPr>
        <w:t xml:space="preserve">overrides @Primary. </w:t>
      </w:r>
      <w:r>
        <w:rPr>
          <w:sz w:val="32"/>
          <w:szCs w:val="32"/>
        </w:rPr>
        <w:t xml:space="preserve">Using </w:t>
      </w:r>
      <w:r w:rsidRPr="00C41031">
        <w:rPr>
          <w:color w:val="FF0000"/>
          <w:sz w:val="32"/>
          <w:szCs w:val="32"/>
        </w:rPr>
        <w:t>@Qualifier</w:t>
      </w:r>
      <w:r w:rsidRPr="00C41031">
        <w:rPr>
          <w:color w:val="FF0000"/>
          <w:sz w:val="32"/>
          <w:szCs w:val="32"/>
        </w:rPr>
        <w:t xml:space="preserve"> </w:t>
      </w:r>
      <w:r w:rsidRPr="00C41031">
        <w:rPr>
          <w:sz w:val="32"/>
          <w:szCs w:val="32"/>
        </w:rPr>
        <w:t>will always choose the bean you explicitly specify, even if another bean is marked as @Primary</w:t>
      </w:r>
      <w:r>
        <w:rPr>
          <w:sz w:val="32"/>
          <w:szCs w:val="32"/>
        </w:rPr>
        <w:t xml:space="preserve"> </w:t>
      </w:r>
      <w:r w:rsidRPr="00C41031">
        <w:rPr>
          <w:sz w:val="32"/>
          <w:szCs w:val="32"/>
        </w:rPr>
        <w:sym w:font="Wingdings" w:char="F0E0"/>
      </w:r>
      <w:r>
        <w:rPr>
          <w:sz w:val="32"/>
          <w:szCs w:val="32"/>
        </w:rPr>
        <w:t xml:space="preserve"> </w:t>
      </w:r>
      <w:r w:rsidRPr="00C41031">
        <w:rPr>
          <w:color w:val="FF0000"/>
          <w:sz w:val="32"/>
          <w:szCs w:val="32"/>
          <w:highlight w:val="yellow"/>
        </w:rPr>
        <w:t>@Qualifier</w:t>
      </w:r>
      <w:r w:rsidRPr="00C41031">
        <w:rPr>
          <w:color w:val="FF0000"/>
          <w:sz w:val="32"/>
          <w:szCs w:val="32"/>
          <w:highlight w:val="yellow"/>
        </w:rPr>
        <w:t xml:space="preserve"> </w:t>
      </w:r>
      <w:r w:rsidRPr="00C41031">
        <w:rPr>
          <w:sz w:val="32"/>
          <w:szCs w:val="32"/>
          <w:highlight w:val="yellow"/>
        </w:rPr>
        <w:t xml:space="preserve">has more priority than </w:t>
      </w:r>
      <w:r w:rsidRPr="00C41031">
        <w:rPr>
          <w:color w:val="FF0000"/>
          <w:sz w:val="32"/>
          <w:szCs w:val="32"/>
          <w:highlight w:val="yellow"/>
        </w:rPr>
        <w:t>@Primary.</w:t>
      </w:r>
    </w:p>
    <w:p w14:paraId="6095E88F" w14:textId="77777777" w:rsidR="004E11B2" w:rsidRDefault="004E11B2" w:rsidP="004E11B2">
      <w:pPr>
        <w:spacing w:before="100" w:beforeAutospacing="1" w:after="100" w:afterAutospacing="1" w:line="240" w:lineRule="auto"/>
        <w:rPr>
          <w:sz w:val="32"/>
          <w:szCs w:val="32"/>
          <w:highlight w:val="yellow"/>
        </w:rPr>
      </w:pPr>
    </w:p>
    <w:p w14:paraId="00B26C65" w14:textId="77777777" w:rsidR="00CA39FD" w:rsidRDefault="00CA39FD" w:rsidP="004E11B2">
      <w:pPr>
        <w:spacing w:before="100" w:beforeAutospacing="1" w:after="100" w:afterAutospacing="1" w:line="240" w:lineRule="auto"/>
        <w:rPr>
          <w:sz w:val="32"/>
          <w:szCs w:val="32"/>
          <w:highlight w:val="yellow"/>
        </w:rPr>
      </w:pPr>
    </w:p>
    <w:p w14:paraId="6CBEB036" w14:textId="77777777" w:rsidR="00CA39FD" w:rsidRPr="00CA39FD" w:rsidRDefault="00CA39FD" w:rsidP="004E11B2">
      <w:pPr>
        <w:spacing w:before="100" w:beforeAutospacing="1" w:after="100" w:afterAutospacing="1" w:line="240" w:lineRule="auto"/>
        <w:rPr>
          <w:rFonts w:asciiTheme="minorBidi" w:hAnsiTheme="minorBidi"/>
          <w:color w:val="4472C4" w:themeColor="accen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D463E9" w14:textId="77777777" w:rsidR="00CA39FD" w:rsidRPr="004E11B2" w:rsidRDefault="00CA39FD" w:rsidP="004E11B2">
      <w:pPr>
        <w:spacing w:before="100" w:beforeAutospacing="1" w:after="100" w:afterAutospacing="1" w:line="240" w:lineRule="auto"/>
        <w:rPr>
          <w:sz w:val="32"/>
          <w:szCs w:val="32"/>
          <w:highlight w:val="yellow"/>
        </w:rPr>
      </w:pPr>
    </w:p>
    <w:p w14:paraId="080A5D4A" w14:textId="6758FACF" w:rsidR="004E11B2" w:rsidRPr="004E11B2" w:rsidRDefault="004E11B2" w:rsidP="004E11B2">
      <w:pPr>
        <w:pStyle w:val="Heading3"/>
        <w:rPr>
          <w:rStyle w:val="Strong"/>
          <w:rFonts w:asciiTheme="minorBidi" w:hAnsiTheme="minorBidi" w:cs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1B2">
        <w:rPr>
          <w:rStyle w:val="Strong"/>
          <w:rFonts w:asciiTheme="minorBidi" w:hAnsiTheme="minorBidi" w:cs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Lazy Initialization in Spring</w:t>
      </w:r>
      <w:r w:rsidRPr="004E11B2">
        <w:rPr>
          <w:rStyle w:val="Strong"/>
          <w:rFonts w:asciiTheme="minorBidi" w:hAnsiTheme="minorBidi" w:cstheme="minorBidi"/>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B327A9" w14:textId="5F864762" w:rsidR="00305786" w:rsidRDefault="004E11B2" w:rsidP="00F627A2">
      <w:p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1B2">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Spring, by default, beans are eagerly loaded </w:t>
      </w:r>
      <w:proofErr w:type="gramStart"/>
      <w: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11B2">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w:t>
      </w:r>
      <w:proofErr w:type="gramEnd"/>
      <w:r w:rsidRPr="004E11B2">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initialized </w:t>
      </w:r>
      <w: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11B2">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soon as the application </w:t>
      </w:r>
      <w:r w:rsidRPr="004E11B2">
        <w:rPr>
          <w:rFonts w:asciiTheme="majorHAnsi" w:hAnsiTheme="majorHAnsi" w:cstheme="majorHAnsi"/>
          <w:sz w:val="32"/>
          <w:szCs w:val="32"/>
        </w:rPr>
        <w:t xml:space="preserve">context is </w:t>
      </w:r>
      <w:r>
        <w:rPr>
          <w:rFonts w:asciiTheme="majorHAnsi" w:hAnsiTheme="majorHAnsi" w:cstheme="majorHAnsi"/>
          <w:sz w:val="32"/>
          <w:szCs w:val="32"/>
        </w:rPr>
        <w:t>loaded. Lazy</w:t>
      </w:r>
      <w:r w:rsidRPr="004E11B2">
        <w:rPr>
          <w:rStyle w:val="Strong"/>
          <w:rFonts w:asciiTheme="majorHAnsi" w:hAnsiTheme="majorHAnsi" w:cstheme="majorHAnsi"/>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initialization</w:t>
      </w:r>
      <w:r w:rsidRPr="004E11B2">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refers to the practice of deferring </w:t>
      </w:r>
      <w: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bean's creation (or initialization) </w:t>
      </w:r>
      <w:r w:rsidRPr="004E11B2">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until it is needed, rather than at application startup.</w:t>
      </w:r>
      <w: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E11B2">
        <w:rPr>
          <w:rFonts w:asciiTheme="majorHAnsi" w:hAnsiTheme="majorHAnsi"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proofErr w:type="gramEnd"/>
      <w:r w:rsidRPr="004E11B2">
        <w:rPr>
          <w:rFonts w:asciiTheme="majorHAnsi" w:hAnsiTheme="majorHAnsi"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 and create beans when need</w:t>
      </w:r>
      <w:r>
        <w:rPr>
          <w:rFonts w:asciiTheme="majorHAnsi" w:hAnsiTheme="majorHAnsi"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4E11B2">
        <w:rPr>
          <w:rFonts w:asciiTheme="majorHAnsi" w:hAnsiTheme="majorHAnsi" w:cstheme="majorHAnsi"/>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214D1D" w14:textId="77777777" w:rsidR="00F627A2" w:rsidRPr="00F627A2" w:rsidRDefault="00F627A2" w:rsidP="00F627A2">
      <w:p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41C50" w14:textId="77777777" w:rsidR="00305786" w:rsidRDefault="00305786" w:rsidP="00305786">
      <w:pPr>
        <w:spacing w:before="100" w:beforeAutospacing="1" w:after="100" w:afterAutospacing="1" w:line="240" w:lineRule="auto"/>
        <w:rPr>
          <w:sz w:val="32"/>
          <w:szCs w:val="32"/>
        </w:rPr>
      </w:pPr>
    </w:p>
    <w:p w14:paraId="78A05842" w14:textId="77777777" w:rsidR="00305786" w:rsidRDefault="00305786" w:rsidP="00305786">
      <w:pPr>
        <w:spacing w:before="100" w:beforeAutospacing="1" w:after="100" w:afterAutospacing="1" w:line="240" w:lineRule="auto"/>
        <w:rPr>
          <w:sz w:val="32"/>
          <w:szCs w:val="32"/>
        </w:rPr>
      </w:pPr>
    </w:p>
    <w:p w14:paraId="31E9405B" w14:textId="77777777" w:rsidR="00A25BB2" w:rsidRDefault="00A25BB2" w:rsidP="00305786">
      <w:pPr>
        <w:spacing w:before="100" w:beforeAutospacing="1" w:after="100" w:afterAutospacing="1" w:line="240" w:lineRule="auto"/>
        <w:rPr>
          <w:sz w:val="32"/>
          <w:szCs w:val="32"/>
        </w:rPr>
      </w:pPr>
    </w:p>
    <w:p w14:paraId="055D6375" w14:textId="77777777" w:rsidR="00A25BB2" w:rsidRPr="00305786" w:rsidRDefault="00A25BB2" w:rsidP="00305786">
      <w:pPr>
        <w:spacing w:before="100" w:beforeAutospacing="1" w:after="100" w:afterAutospacing="1" w:line="240" w:lineRule="auto"/>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4B508B07" w14:textId="77777777" w:rsidR="000E752F" w:rsidRDefault="00907549" w:rsidP="000E752F">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6D32A77E" w:rsidR="00B66886" w:rsidRPr="000E752F" w:rsidRDefault="00B66886" w:rsidP="000E752F">
      <w:pPr>
        <w:spacing w:before="100" w:beforeAutospacing="1" w:after="100" w:afterAutospacing="1" w:line="240" w:lineRule="auto"/>
        <w:rPr>
          <w:rFonts w:ascii="Simplified Arabic" w:eastAsia="Times New Roman" w:hAnsi="Simplified Arabic" w:cs="Simplified Arabic"/>
          <w:kern w:val="0"/>
          <w:sz w:val="30"/>
          <w:szCs w:val="30"/>
          <w14:ligatures w14:val="none"/>
        </w:rPr>
      </w:pPr>
      <w:r w:rsidRPr="000E752F">
        <w:rPr>
          <w:rFonts w:asciiTheme="minorBidi" w:hAnsiTheme="minorBidi"/>
          <w:sz w:val="28"/>
          <w:szCs w:val="28"/>
        </w:rPr>
        <w:t>C</w:t>
      </w:r>
      <w:r w:rsidRPr="000E752F">
        <w:rPr>
          <w:rFonts w:asciiTheme="minorBidi" w:hAnsiTheme="minorBidi"/>
          <w:b/>
          <w:bCs/>
          <w:sz w:val="28"/>
          <w:szCs w:val="28"/>
        </w:rPr>
        <w:t>onfiguration in “</w:t>
      </w:r>
      <w:proofErr w:type="spellStart"/>
      <w:proofErr w:type="gramStart"/>
      <w:r w:rsidRPr="000E752F">
        <w:rPr>
          <w:rFonts w:asciiTheme="minorBidi" w:hAnsiTheme="minorBidi"/>
          <w:b/>
          <w:bCs/>
          <w:color w:val="C00000"/>
          <w:sz w:val="28"/>
          <w:szCs w:val="28"/>
        </w:rPr>
        <w:t>application.properties</w:t>
      </w:r>
      <w:proofErr w:type="spellEnd"/>
      <w:proofErr w:type="gramEnd"/>
      <w:r w:rsidRPr="000E752F">
        <w:rPr>
          <w:rFonts w:asciiTheme="minorBidi" w:hAnsi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lastRenderedPageBreak/>
        <w:drawing>
          <wp:inline distT="0" distB="0" distL="0" distR="0" wp14:anchorId="17409420" wp14:editId="6E961F1C">
            <wp:extent cx="5761594" cy="2484120"/>
            <wp:effectExtent l="0" t="0" r="0"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5875936" cy="2533419"/>
                    </a:xfrm>
                    <a:prstGeom prst="rect">
                      <a:avLst/>
                    </a:prstGeom>
                  </pic:spPr>
                </pic:pic>
              </a:graphicData>
            </a:graphic>
          </wp:inline>
        </w:drawing>
      </w:r>
    </w:p>
    <w:p w14:paraId="09791EFC"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36658B33"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5C32AC7F"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51CF930B"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40649F0D"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19A76A93" w14:textId="77777777" w:rsidR="002E264F" w:rsidRDefault="002E264F" w:rsidP="00961033">
      <w:pPr>
        <w:spacing w:before="100" w:beforeAutospacing="1" w:after="100" w:afterAutospacing="1" w:line="240" w:lineRule="auto"/>
        <w:ind w:left="720"/>
        <w:rPr>
          <w:rFonts w:asciiTheme="minorBidi" w:eastAsia="Times New Roman" w:hAnsiTheme="minorBidi"/>
          <w:kern w:val="0"/>
          <w:sz w:val="30"/>
          <w:szCs w:val="30"/>
          <w14:ligatures w14:val="none"/>
        </w:rPr>
      </w:pP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4B4784C0" w14:textId="5E2EF095" w:rsidR="009F599B" w:rsidRPr="000E752F" w:rsidRDefault="007E06FD" w:rsidP="000E752F">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 xml:space="preserve">Java based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drawing>
          <wp:inline distT="0" distB="0" distL="0" distR="0" wp14:anchorId="2BE77E01" wp14:editId="2C9A51AC">
            <wp:extent cx="4869180" cy="1891210"/>
            <wp:effectExtent l="0" t="0" r="762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4974907" cy="1932275"/>
                    </a:xfrm>
                    <a:prstGeom prst="rect">
                      <a:avLst/>
                    </a:prstGeom>
                  </pic:spPr>
                </pic:pic>
              </a:graphicData>
            </a:graphic>
          </wp:inline>
        </w:drawing>
      </w:r>
    </w:p>
    <w:p w14:paraId="75C33268" w14:textId="77777777" w:rsidR="00053488" w:rsidRDefault="00053488" w:rsidP="002E264F">
      <w:pPr>
        <w:spacing w:before="100" w:beforeAutospacing="1" w:after="100" w:afterAutospacing="1" w:line="240" w:lineRule="auto"/>
        <w:rPr>
          <w:rFonts w:asciiTheme="minorBidi" w:eastAsia="Times New Roman" w:hAnsiTheme="minorBidi"/>
          <w:color w:val="2F5496" w:themeColor="accent1" w:themeShade="BF"/>
          <w:kern w:val="0"/>
          <w:sz w:val="30"/>
          <w:szCs w:val="30"/>
          <w14:ligatures w14:val="none"/>
        </w:rPr>
      </w:pPr>
    </w:p>
    <w:p w14:paraId="7506EE86" w14:textId="150B8392"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0E752F">
        <w:rPr>
          <w:rFonts w:asciiTheme="minorBidi" w:eastAsia="Times New Roman" w:hAnsiTheme="minorBidi"/>
          <w:color w:val="2F5496" w:themeColor="accent1" w:themeShade="BF"/>
          <w:kern w:val="0"/>
          <w:sz w:val="30"/>
          <w:szCs w:val="30"/>
          <w14:ligatures w14:val="none"/>
        </w:rPr>
        <w:lastRenderedPageBreak/>
        <w:t>Annotations</w:t>
      </w:r>
      <w:r w:rsidRPr="00667EA1">
        <w:rPr>
          <w:rFonts w:asciiTheme="minorBidi" w:eastAsia="Times New Roman" w:hAnsiTheme="minorBidi"/>
          <w:color w:val="2F5496" w:themeColor="accent1" w:themeShade="BF"/>
          <w:kern w:val="0"/>
          <w:sz w:val="30"/>
          <w:szCs w:val="30"/>
          <w14:ligatures w14:val="none"/>
        </w:rPr>
        <w:t>:</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2D4E9C71" w14:textId="77777777" w:rsidR="002E264F" w:rsidRDefault="001F24A9" w:rsidP="002E264F">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E4A16EC" w14:textId="14D43DAC" w:rsidR="003A59EF" w:rsidRPr="002E264F" w:rsidRDefault="003A59EF" w:rsidP="002E264F">
      <w:pPr>
        <w:spacing w:before="100" w:beforeAutospacing="1" w:after="100" w:afterAutospacing="1" w:line="240" w:lineRule="auto"/>
        <w:rPr>
          <w:rFonts w:asciiTheme="minorBidi" w:eastAsia="Times New Roman" w:hAnsiTheme="minorBidi"/>
          <w:kern w:val="0"/>
          <w:sz w:val="30"/>
          <w:szCs w:val="30"/>
          <w14:ligatures w14:val="none"/>
        </w:rPr>
      </w:pP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ORM: </w:t>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sym w:font="Wingdings" w:char="F0E0"/>
      </w: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sym w:font="Wingdings" w:char="F0E0"/>
      </w:r>
      <w:proofErr w:type="gramStart"/>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sidRPr="002E264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sym w:font="Wingdings" w:char="F0E0"/>
      </w:r>
      <w:r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sidRPr="002E264F">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499EDE48" w14:textId="77777777" w:rsidR="00BB769C" w:rsidRDefault="00BB769C"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p>
    <w:p w14:paraId="077B29DD" w14:textId="17739EC6"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lastRenderedPageBreak/>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181371BA" w14:textId="77777777" w:rsidR="000E752F" w:rsidRDefault="000C2565" w:rsidP="000E752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55725D" w14:textId="4DD214F9" w:rsidR="001B2567" w:rsidRPr="000E752F" w:rsidRDefault="00466019" w:rsidP="000E752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E752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JPA Projection: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001B2567" w:rsidRPr="000E752F">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567" w:rsidRPr="000E752F">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w:t>
      </w:r>
      <w:r w:rsid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Interface-Open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60470B8A" w14:textId="16A98A73" w:rsidR="00574E80" w:rsidRDefault="00574E80"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0"/>
                    <a:stretch>
                      <a:fillRect/>
                    </a:stretch>
                  </pic:blipFill>
                  <pic:spPr>
                    <a:xfrm>
                      <a:off x="0" y="0"/>
                      <a:ext cx="4889888" cy="1196924"/>
                    </a:xfrm>
                    <a:prstGeom prst="rect">
                      <a:avLst/>
                    </a:prstGeom>
                  </pic:spPr>
                </pic:pic>
              </a:graphicData>
            </a:graphic>
          </wp:inline>
        </w:drawing>
      </w:r>
    </w:p>
    <w:p w14:paraId="58FDD57F" w14:textId="77777777" w:rsidR="000E752F" w:rsidRDefault="000E752F"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3BB6B840" w:rsidR="00ED73EB" w:rsidRPr="000E752F" w:rsidRDefault="00ED73EB" w:rsidP="000E752F">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when you want more control over the </w:t>
      </w:r>
      <w:r w:rsidRPr="000E752F">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such as performing custom transformations, validations, or logic inside the DTO.</w:t>
      </w:r>
    </w:p>
    <w:p w14:paraId="222B834F" w14:textId="77777777" w:rsid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E9BB9B"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7845A46"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E39FDD4"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C9CDAE3"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C235B61"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FD509D"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5E11D9" w14:textId="77777777" w:rsidR="004E11B2"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0AECB59" w14:textId="77777777" w:rsidR="004E11B2" w:rsidRPr="00ED73EB" w:rsidRDefault="004E11B2"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20BAB77E"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1"/>
                    <a:stretch>
                      <a:fillRect/>
                    </a:stretch>
                  </pic:blipFill>
                  <pic:spPr>
                    <a:xfrm>
                      <a:off x="0" y="0"/>
                      <a:ext cx="5943600" cy="2691765"/>
                    </a:xfrm>
                    <a:prstGeom prst="rect">
                      <a:avLst/>
                    </a:prstGeom>
                  </pic:spPr>
                </pic:pic>
              </a:graphicData>
            </a:graphic>
          </wp:inline>
        </w:drawing>
      </w: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can prevent rollback on certain exceptions, even if they are unchecked </w:t>
      </w:r>
    </w:p>
    <w:p w14:paraId="3CE41482" w14:textId="644D7A79"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 (</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3993C8" w14:textId="77777777" w:rsidR="000E752F" w:rsidRDefault="000E752F"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962FBC" w14:textId="7A69FDC6" w:rsidR="009F528B" w:rsidRPr="00E22F82" w:rsidRDefault="009F528B"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F528B">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Validation is Spring</w:t>
      </w:r>
      <w:r w:rsidR="00E22F82">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22F82">
        <w:rPr>
          <w:rFonts w:asciiTheme="minorBidi" w:eastAsia="Times New Roman" w:hAnsiTheme="minorBidi"/>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Bean Validation</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works by applying constraints to the fields of a class, ensuring that they meet certain conditions. This allows for automatic data validation, </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ensuring that inputs are valid before </w:t>
      </w:r>
      <w:r w:rsidR="008671A7"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processing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CD9DF5" w14:textId="393C8B8D" w:rsidR="00E22F82" w:rsidRPr="00E22F82" w:rsidRDefault="009F528B" w:rsidP="00E22F82">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Key Annotations</w:t>
      </w:r>
      <w:r w:rsidR="00E22F82"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2F82" w:rsidRPr="00E22F82">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Spring supports Hibernate validator by adding annotations to fields</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32BBBC" w14:textId="699F3700" w:rsidR="00E86B49" w:rsidRPr="00807CB1" w:rsidRDefault="008671A7"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@Validated</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8671A7">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class-level annotation</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tells Spring to validate parameters </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passed into a method of the annotated class.</w:t>
      </w:r>
    </w:p>
    <w:p w14:paraId="59BAAFDB"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E7A468" w14:textId="77777777"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used at the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parameters</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level</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validate method inputs.</w:t>
      </w:r>
    </w:p>
    <w:p w14:paraId="2E750F62"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88B710" w14:textId="70BC1BA5"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@NotBlank</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the string input</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not null or empty “must have at least one non-whitespace character”.</w:t>
      </w:r>
    </w:p>
    <w:p w14:paraId="4B4E219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455EE9" w14:textId="692DEBBE" w:rsidR="00807CB1" w:rsidRPr="00807CB1" w:rsidRDefault="00807CB1"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Min</w:t>
      </w:r>
      <w:r w:rsid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00E86B49"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greater than or equal to</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p>
    <w:p w14:paraId="7083C7E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B817D" w14:textId="689D1B71"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less than or equal to</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B1740D"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D572E1B" w14:textId="29B1C30C" w:rsidR="00E86B49" w:rsidRPr="00920066" w:rsidRDefault="00920066" w:rsidP="00920066">
      <w:pPr>
        <w:pStyle w:val="ListParagraph"/>
        <w:numPr>
          <w:ilvl w:val="0"/>
          <w:numId w:val="14"/>
        </w:numPr>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@Pattern</w:t>
      </w: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Used for fields that need to follow a specific format, like phone numbers, postal codes</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IP address...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as </w:t>
      </w:r>
      <w:r w:rsidRPr="00920066">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matching the given regular (regex)</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890DC3" w14:textId="77777777" w:rsidR="00920066" w:rsidRPr="00920066" w:rsidRDefault="00920066" w:rsidP="00920066">
      <w:pPr>
        <w:pStyle w:val="ListParagraph"/>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C8AF0C5" w14:textId="7B89BD34" w:rsidR="00E22F82" w:rsidRPr="00E22F82" w:rsidRDefault="00920066" w:rsidP="00E22F82">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@Email</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string field contains a valid email address according to standard email format.</w:t>
      </w:r>
    </w:p>
    <w:p w14:paraId="72DBA997" w14:textId="1034008B" w:rsidR="00E22F82" w:rsidRPr="00E22F82" w:rsidRDefault="00E22F82" w:rsidP="00E22F82">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07CB1">
        <w:rPr>
          <w:rFonts w:asciiTheme="minorBidi" w:eastAsia="Times New Roman" w:hAnsiTheme="minorBidi"/>
          <w:noProof/>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606C282D" wp14:editId="7BE0F9C5">
            <wp:extent cx="4692474" cy="1561465"/>
            <wp:effectExtent l="0" t="0" r="0" b="635"/>
            <wp:docPr id="18914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1385" name=""/>
                    <pic:cNvPicPr/>
                  </pic:nvPicPr>
                  <pic:blipFill>
                    <a:blip r:embed="rId12"/>
                    <a:stretch>
                      <a:fillRect/>
                    </a:stretch>
                  </pic:blipFill>
                  <pic:spPr>
                    <a:xfrm>
                      <a:off x="0" y="0"/>
                      <a:ext cx="4903026" cy="1631528"/>
                    </a:xfrm>
                    <a:prstGeom prst="rect">
                      <a:avLst/>
                    </a:prstGeom>
                  </pic:spPr>
                </pic:pic>
              </a:graphicData>
            </a:graphic>
          </wp:inline>
        </w:drawing>
      </w:r>
    </w:p>
    <w:p w14:paraId="736FC7AE" w14:textId="77777777" w:rsidR="00E86B49" w:rsidRDefault="00E86B49" w:rsidP="000C705E">
      <w:p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254F72" w14:textId="77777777" w:rsidR="00914817" w:rsidRDefault="00A5499C" w:rsidP="00914817">
      <w:pPr>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Entity Graphs (Fetch and Load):</w:t>
      </w:r>
      <w: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14817" w:rsidRPr="00914817">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JPA are used to specify how related entities should be fetched from the database. This allows you to control which associations should be loaded to avoid unnecessary data fetching.</w:t>
      </w:r>
    </w:p>
    <w:p w14:paraId="6A860CDD" w14:textId="564AD803" w:rsidR="00A5499C" w:rsidRPr="00184BB7" w:rsidRDefault="00695DEA" w:rsidP="00184BB7">
      <w:pPr>
        <w:pStyle w:val="ListParagraph"/>
        <w:numPr>
          <w:ilvl w:val="0"/>
          <w:numId w:val="14"/>
        </w:numP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 Graph:</w:t>
      </w: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load only the essential data to optimize performance by fetching only a specific subset of entity relationships and ignoring the default Eager or Lazy loading behaviors.</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rPr>
          <w:b/>
          <w:bCs/>
          <w:highlight w:val="yellow"/>
        </w:rPr>
        <w:t xml:space="preserve"> </w:t>
      </w:r>
      <w:r w:rsidR="00184BB7" w:rsidRPr="00184BB7">
        <w:rPr>
          <w:rFonts w:asciiTheme="minorBidi" w:eastAsia="Times New Roman" w:hAnsiTheme="minorBidi"/>
          <w:b/>
          <w:bCs/>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limit</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data fetched strictly”</w:t>
      </w:r>
    </w:p>
    <w:p w14:paraId="089FB5E2" w14:textId="1ED77E6A"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4C19650D" wp14:editId="34909728">
            <wp:extent cx="5943600" cy="2355215"/>
            <wp:effectExtent l="0" t="0" r="0" b="6985"/>
            <wp:docPr id="177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73618" name=""/>
                    <pic:cNvPicPr/>
                  </pic:nvPicPr>
                  <pic:blipFill>
                    <a:blip r:embed="rId13"/>
                    <a:stretch>
                      <a:fillRect/>
                    </a:stretch>
                  </pic:blipFill>
                  <pic:spPr>
                    <a:xfrm>
                      <a:off x="0" y="0"/>
                      <a:ext cx="5943600" cy="2355215"/>
                    </a:xfrm>
                    <a:prstGeom prst="rect">
                      <a:avLst/>
                    </a:prstGeom>
                  </pic:spPr>
                </pic:pic>
              </a:graphicData>
            </a:graphic>
          </wp:inline>
        </w:drawing>
      </w:r>
    </w:p>
    <w:p w14:paraId="6A0B006F" w14:textId="77777777"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67F5D6" w14:textId="77777777" w:rsidR="00184BB7" w:rsidRP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47DAC0" w14:textId="1319EFA5" w:rsidR="00695DEA" w:rsidRPr="00914817" w:rsidRDefault="00695DEA" w:rsidP="00184BB7">
      <w:pPr>
        <w:pStyle w:val="ListParagraph"/>
        <w:numPr>
          <w:ilvl w:val="0"/>
          <w:numId w:val="14"/>
        </w:numPr>
        <w:spacing w:before="100" w:beforeAutospacing="1" w:after="100" w:afterAutospacing="1" w:line="240" w:lineRule="auto"/>
        <w:rPr>
          <w:rFonts w:ascii="Aptos" w:eastAsia="Times New Roman" w:hAnsi="Aptos"/>
          <w:color w:val="000000" w:themeColor="tex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Load</w:t>
      </w:r>
      <w:r w:rsidR="00184BB7">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Graph:</w:t>
      </w:r>
      <w:r w:rsidRPr="00695DEA">
        <w:t xml:space="preserve"> </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fetch all Eager fields </w:t>
      </w:r>
      <w:r w:rsidR="00184BB7" w:rsidRPr="00184BB7">
        <w:rPr>
          <w:rFonts w:asciiTheme="minorBidi" w:hAnsi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Lazy fields that are not loaded by default.</w:t>
      </w:r>
    </w:p>
    <w:p w14:paraId="03A31C40" w14:textId="6A054F86" w:rsidR="00184BB7" w:rsidRPr="00184BB7" w:rsidRDefault="00184BB7" w:rsidP="00184BB7">
      <w:pPr>
        <w:pStyle w:val="ListParagraph"/>
        <w:spacing w:before="100" w:beforeAutospacing="1" w:after="100" w:afterAutospacing="1" w:line="240" w:lineRule="auto"/>
        <w:outlineLvl w:val="3"/>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Aptos" w:eastAsia="Times New Roman" w:hAnsi="Aptos" w:cs="Courier New"/>
          <w:bCs/>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1FD217A" wp14:editId="63E4CFEF">
            <wp:extent cx="5943600" cy="2485390"/>
            <wp:effectExtent l="0" t="0" r="0" b="0"/>
            <wp:docPr id="20286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3013" name=""/>
                    <pic:cNvPicPr/>
                  </pic:nvPicPr>
                  <pic:blipFill>
                    <a:blip r:embed="rId14"/>
                    <a:stretch>
                      <a:fillRect/>
                    </a:stretch>
                  </pic:blipFill>
                  <pic:spPr>
                    <a:xfrm>
                      <a:off x="0" y="0"/>
                      <a:ext cx="5943600" cy="2485390"/>
                    </a:xfrm>
                    <a:prstGeom prst="rect">
                      <a:avLst/>
                    </a:prstGeom>
                  </pic:spPr>
                </pic:pic>
              </a:graphicData>
            </a:graphic>
          </wp:inline>
        </w:drawing>
      </w:r>
    </w:p>
    <w:p w14:paraId="69EC05A5" w14:textId="79891E73" w:rsidR="00695DEA" w:rsidRPr="00695DEA" w:rsidRDefault="00695DEA" w:rsidP="00184BB7">
      <w:pPr>
        <w:spacing w:before="100" w:beforeAutospacing="1" w:after="100" w:afterAutospacing="1" w:line="240" w:lineRule="auto"/>
        <w:outlineLvl w:val="3"/>
        <w:rPr>
          <w:rFonts w:ascii="Aptos" w:eastAsia="Times New Roman" w:hAnsi="Aptos"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95DEA">
        <w:rPr>
          <w:rFonts w:asciiTheme="minorBidi" w:eastAsia="Times New Roman" w:hAnsiTheme="minorBidi"/>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@EntityGraph </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Annotation:</w:t>
      </w:r>
      <w:r w:rsidRPr="00695DEA">
        <w:rPr>
          <w:rFonts w:ascii="Aptos" w:eastAsia="Times New Roman" w:hAnsi="Aptos"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95D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and apply Fetch or Load Graphs. This allows you to specify which relationships or attributes to load as part of the query execution without changing the default fetch type of the entity mappings</w:t>
      </w:r>
      <w:r w:rsid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t xml:space="preserve"> </w:t>
      </w:r>
      <w:proofErr w:type="gramStart"/>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w:t>
      </w:r>
      <w:proofErr w:type="gramEnd"/>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define a graph in the entity using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@NamedEntityGraph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or reference it with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your queries</w:t>
      </w:r>
    </w:p>
    <w:p w14:paraId="25F129F9" w14:textId="43378FEC" w:rsidR="00184BB7" w:rsidRDefault="00914817" w:rsidP="00184BB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7CCD74BF" wp14:editId="0B7F0509">
            <wp:extent cx="5943600" cy="1732280"/>
            <wp:effectExtent l="0" t="0" r="0" b="1270"/>
            <wp:docPr id="1050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6315" name=""/>
                    <pic:cNvPicPr/>
                  </pic:nvPicPr>
                  <pic:blipFill>
                    <a:blip r:embed="rId15"/>
                    <a:stretch>
                      <a:fillRect/>
                    </a:stretch>
                  </pic:blipFill>
                  <pic:spPr>
                    <a:xfrm>
                      <a:off x="0" y="0"/>
                      <a:ext cx="5943600" cy="1732280"/>
                    </a:xfrm>
                    <a:prstGeom prst="rect">
                      <a:avLst/>
                    </a:prstGeom>
                  </pic:spPr>
                </pic:pic>
              </a:graphicData>
            </a:graphic>
          </wp:inline>
        </w:drawing>
      </w:r>
    </w:p>
    <w:p w14:paraId="0D6CB925" w14:textId="6E585A62" w:rsidR="00914817" w:rsidRPr="00914817" w:rsidRDefault="00914817" w:rsidP="00914817">
      <w:pPr>
        <w:spacing w:before="100" w:beforeAutospacing="1" w:after="100" w:afterAutospacing="1" w:line="240" w:lineRule="auto"/>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Benefits of Fetch and Load Graphs</w:t>
      </w:r>
      <w:r w:rsidR="00184BB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F076A07" w14:textId="77777777"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Performance Optimization: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Helps reduce unnecessary loading of large relationships unless explicitly needed, reducing memory and bandwidth overhead.</w:t>
      </w:r>
    </w:p>
    <w:p w14:paraId="7A7B611C" w14:textId="3A7B90CE"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Fine-grained control: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have control over what associations are loaded for each query, making it flexible for different use cases.</w:t>
      </w:r>
    </w:p>
    <w:p w14:paraId="4208F8B6" w14:textId="0AD3C51B" w:rsidR="00695DEA" w:rsidRPr="00184BB7" w:rsidRDefault="00914817" w:rsidP="00184BB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Simpler than Custom Queries: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Instead of writing complex JPQL or SQL queries to load specific associations, </w:t>
      </w:r>
      <w:r w:rsidRPr="0091481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entity graphs to control fetching.</w:t>
      </w:r>
    </w:p>
    <w:p w14:paraId="2919BBA1" w14:textId="2C7A4A6D" w:rsidR="00F36446" w:rsidRPr="00F22A20" w:rsidRDefault="00F36446" w:rsidP="00A5499C">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r w:rsidR="00A5499C" w:rsidRPr="00A5499C">
        <w:t xml:space="preserve"> </w:t>
      </w:r>
      <w:r w:rsidR="00A5499C" w:rsidRPr="00A5499C">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associated entities are retrieved from the database.</w:t>
      </w:r>
    </w:p>
    <w:p w14:paraId="5E71EBFC" w14:textId="39CAA3AC" w:rsidR="00A5499C" w:rsidRPr="00A5499C" w:rsidRDefault="00F36446"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associated 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ata is fetched only when needed, which is the default for </w:t>
      </w:r>
      <w:r w:rsidR="00AB4553"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 and one-to-many</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6BBE5AD4" w14:textId="251336AE" w:rsidR="00AB4553"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b/>
          <w:bCs/>
        </w:rPr>
        <w:t xml:space="preserve"> </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r w:rsidRPr="00A5499C">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 lazy fetching when the associated data is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always needed</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you want to load data only when it is requested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FDD24C" w14:textId="760F0C27" w:rsidR="00A5499C" w:rsidRPr="00A5499C" w:rsidRDefault="00A5499C" w:rsidP="00A5499C">
      <w:pPr>
        <w:pStyle w:val="ListParagraph"/>
        <w:spacing w:before="100" w:beforeAutospacing="1" w:after="100" w:afterAutospacing="1" w:line="240" w:lineRule="auto"/>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5499C">
        <w:rPr>
          <w:color w:val="C00000"/>
        </w:rPr>
        <w:t xml:space="preserve"> </w:t>
      </w:r>
      <w:r w:rsidRPr="00A5499C">
        <w:rPr>
          <w:rFonts w:asciiTheme="minorBidi" w:eastAsia="Times New Roman" w:hAnsiTheme="minorBidi"/>
          <w:b/>
          <w:bCs/>
          <w:color w:val="C0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 cause the N+1 Query Problem, where multiple queries are executed to fetch related entities, increasing query execution time.</w:t>
      </w:r>
    </w:p>
    <w:p w14:paraId="5484E9BF" w14:textId="77777777" w:rsidR="00A5499C"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2527C9" w14:textId="77777777" w:rsidR="00A5499C" w:rsidRPr="00A5499C" w:rsidRDefault="00F22A20"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Eager Fetch</w:t>
      </w:r>
      <w:r w:rsidR="00A5499C"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A5499C" w:rsidRPr="00A5499C">
        <w:rPr>
          <w:color w:val="4472C4" w:themeColor="accent1"/>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With eager fetching, related entities are </w:t>
      </w:r>
      <w:r w:rsidR="00A5499C"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fetched immediately</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along with the primary entity. This means that when the primary entity is retrieved, all associated data is fetched in the same query</w:t>
      </w:r>
      <w:r w:rsidR="00AB4553" w:rsidRPr="00A5499C">
        <w:rPr>
          <w:rFonts w:asciiTheme="minorBidi" w:hAnsi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5F7DD" w14:textId="685E8EAF" w:rsidR="00A5499C" w:rsidRPr="00A5499C" w:rsidRDefault="00A5499C"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which is the default for </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one-to-</w:t>
      </w:r>
      <w:r w:rsidRPr="00826A0D">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2A1996C0" w14:textId="7541811C" w:rsidR="00A5499C" w:rsidRPr="00826A0D" w:rsidRDefault="00A5499C" w:rsidP="00184BB7">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to use</w:t>
      </w:r>
      <w:r w:rsid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know that the associated data will always be needed when retrieving the primary entity </w:t>
      </w:r>
      <w:r w:rsidR="00826A0D" w:rsidRPr="00826A0D">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826A0D">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want to avoid additional queries later. </w:t>
      </w:r>
    </w:p>
    <w:p w14:paraId="6EFAB322" w14:textId="22B71EE2" w:rsidR="00646C7E" w:rsidRDefault="00196B9E" w:rsidP="00646C7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JPA </w:t>
      </w: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w:t>
      </w: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3084" w:rsidRPr="004C3084">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easily manage the tracking of entity changes in a clean and automated way, reducing the need for manual record-keeping of user actions and timestamps.</w:t>
      </w:r>
    </w:p>
    <w:p w14:paraId="65306CE4" w14:textId="1EC01E7F" w:rsidR="00196B9E" w:rsidRPr="00646C7E" w:rsidRDefault="00196B9E" w:rsidP="00C47B69">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auditing feature in Spring Data JPA can be activated using annotations like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@LastModifiedBy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@CreatedDate</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@LastModifiedDate</w:t>
      </w:r>
      <w:r w:rsidR="00646C7E">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BA3D098"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3DF5DD" w14:textId="0F0D6FB1" w:rsidR="00646C7E"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AuditingEntityListener</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automatically updates the relevant fields when an entity is persisted or updated.</w:t>
      </w:r>
    </w:p>
    <w:p w14:paraId="5B679D0C"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A75C8E7" w14:textId="4D177953" w:rsidR="00646C7E" w:rsidRPr="00C47B69"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AuditorAware</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must be implemented to provide the current user responsible for changes.</w:t>
      </w:r>
    </w:p>
    <w:p w14:paraId="051F9B34" w14:textId="4452C77D" w:rsidR="00196B9E" w:rsidRPr="00196B9E" w:rsidRDefault="00196B9E" w:rsidP="00196B9E">
      <w:pPr>
        <w:pStyle w:val="Heading3"/>
        <w:rPr>
          <w:rFonts w:asciiTheme="minorBidi" w:hAnsiTheme="minorBidi" w:cstheme="minorBidi"/>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B9E">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@CreatedBy and @LastModifiedBy</w:t>
      </w:r>
      <w:r>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annotations are used to capture </w:t>
      </w:r>
      <w:r w:rsidRPr="00196B9E">
        <w:rPr>
          <w:rStyle w:val="Strong"/>
          <w:rFonts w:asciiTheme="minorBidi" w:hAnsiTheme="minorBidi" w:cstheme="minorBidi"/>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or modified an entity.</w:t>
      </w:r>
    </w:p>
    <w:p w14:paraId="6584B269" w14:textId="56CB0492" w:rsidR="00196B9E" w:rsidRPr="00C47B69" w:rsidRDefault="00196B9E" w:rsidP="00C47B69">
      <w:pPr>
        <w:pStyle w:val="ListParagraph"/>
        <w:numPr>
          <w:ilvl w:val="0"/>
          <w:numId w:val="32"/>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@CreatedBy</w:t>
      </w:r>
      <w:r w:rsidRPr="00C47B69">
        <w:rPr>
          <w:rFonts w:asciiTheme="minorBidi" w:hAnsiTheme="minorBidi"/>
          <w:sz w:val="26"/>
          <w:szCs w:val="26"/>
        </w:rPr>
        <w:t>: store the user who originally created the record.</w:t>
      </w:r>
    </w:p>
    <w:p w14:paraId="7D6EF615" w14:textId="51371A81" w:rsidR="00196B9E" w:rsidRPr="00C47B69" w:rsidRDefault="00196B9E" w:rsidP="00C47B69">
      <w:pPr>
        <w:pStyle w:val="ListParagraph"/>
        <w:numPr>
          <w:ilvl w:val="0"/>
          <w:numId w:val="31"/>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@LastModifiedBy</w:t>
      </w:r>
      <w:r w:rsidRPr="00C47B69">
        <w:rPr>
          <w:rFonts w:asciiTheme="minorBidi" w:hAnsiTheme="minorBidi"/>
          <w:sz w:val="26"/>
          <w:szCs w:val="26"/>
        </w:rPr>
        <w:t>:  store the user who last modified the record.</w:t>
      </w:r>
    </w:p>
    <w:p w14:paraId="1458B41E" w14:textId="259CC4DD" w:rsidR="00196B9E" w:rsidRDefault="00196B9E" w:rsidP="00196B9E">
      <w:pPr>
        <w:spacing w:before="100" w:beforeAutospacing="1" w:after="100" w:afterAutospacing="1" w:line="240" w:lineRule="auto"/>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pPr>
      <w:r w:rsidRPr="00196B9E">
        <w:rPr>
          <w:rFonts w:asciiTheme="minorBidi" w:hAnsiTheme="minorBidi"/>
          <w:color w:val="C00000"/>
          <w:sz w:val="28"/>
          <w:szCs w:val="28"/>
        </w:rPr>
        <w:t>@CreatedDate and @LastModifiedDate</w:t>
      </w:r>
      <w:r>
        <w:rPr>
          <w:rFonts w:asciiTheme="minorBidi" w:hAnsiTheme="minorBidi"/>
          <w:color w:val="C00000"/>
          <w:sz w:val="28"/>
          <w:szCs w:val="28"/>
        </w:rPr>
        <w:t xml:space="preserve">: </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These annotations capture the </w:t>
      </w:r>
      <w:r w:rsidRPr="00196B9E">
        <w:rPr>
          <w:rFonts w:asciiTheme="minorBidi" w:hAnsiTheme="minorBid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timestamps</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 of when an entity was created or last modified.</w:t>
      </w:r>
    </w:p>
    <w:p w14:paraId="0D431366" w14:textId="77777777" w:rsid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C47B69">
        <w:rPr>
          <w:rFonts w:asciiTheme="minorBidi" w:hAnsiTheme="minorBidi"/>
          <w:b/>
          <w:bCs/>
          <w:sz w:val="28"/>
          <w:szCs w:val="28"/>
        </w:rPr>
        <w:t>@CreatedDate: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created.</w:t>
      </w:r>
    </w:p>
    <w:p w14:paraId="6FE4B2A5" w14:textId="0ED49ACB" w:rsidR="00196B9E" w:rsidRP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4C3084">
        <w:rPr>
          <w:rFonts w:asciiTheme="minorBidi" w:hAnsiTheme="minorBidi"/>
          <w:color w:val="C00000"/>
          <w:sz w:val="28"/>
          <w:szCs w:val="28"/>
        </w:rPr>
        <w:t xml:space="preserve"> </w:t>
      </w:r>
      <w:r w:rsidRPr="00C47B69">
        <w:rPr>
          <w:rFonts w:asciiTheme="minorBidi" w:hAnsiTheme="minorBidi"/>
          <w:b/>
          <w:bCs/>
          <w:sz w:val="28"/>
          <w:szCs w:val="28"/>
        </w:rPr>
        <w:t>@LastModifiedDate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last modified.</w:t>
      </w:r>
    </w:p>
    <w:p w14:paraId="72E19E76" w14:textId="77777777" w:rsidR="00196B9E" w:rsidRPr="00196B9E" w:rsidRDefault="00196B9E" w:rsidP="00196B9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CE5C69"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B52675" w14:textId="77777777" w:rsidR="004C3084" w:rsidRDefault="004C3084"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0053DC" w14:textId="6E7ADF1D"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FA3013" w14:textId="77777777" w:rsidR="00196B9E" w:rsidRDefault="00196B9E"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240C4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996225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957AFD"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BBA440"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F887FB"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FA5DD3C"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048000E"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1064F7"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0C6CEC"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4AFB2B2"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5D3845"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5FC85F9" w14:textId="58A17FB2"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D509918" w14:textId="77777777" w:rsidR="00AC70D2" w:rsidRDefault="00AC70D2"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D634F9" w14:textId="7548AE00" w:rsidR="00053488" w:rsidRPr="00053488" w:rsidRDefault="00053488" w:rsidP="00053488">
      <w:pPr>
        <w:spacing w:before="100" w:beforeAutospacing="1" w:after="100" w:afterAutospacing="1" w:line="240" w:lineRule="auto"/>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 </w:t>
      </w:r>
      <w:r w:rsidR="00AC70D2">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t>
      </w:r>
      <w:r w:rsidRPr="00053488">
        <w:rPr>
          <w:rFonts w:asciiTheme="minorBidi" w:eastAsia="Times New Roman" w:hAnsiTheme="minorBidi"/>
          <w:b/>
          <w:bCs/>
          <w:color w:val="4472C4" w:themeColor="accent1"/>
          <w:kern w:val="0"/>
          <w:sz w:val="34"/>
          <w:szCs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pring</w:t>
      </w:r>
    </w:p>
    <w:p w14:paraId="1BF978A7" w14:textId="38F97B0C" w:rsidR="00053488" w:rsidRPr="00053488" w:rsidRDefault="00053488" w:rsidP="00053488">
      <w:pPr>
        <w:spacing w:before="100" w:beforeAutospacing="1" w:after="100" w:afterAutospacing="1" w:line="240" w:lineRule="auto"/>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b/>
          <w:bCs/>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without an Exception</w:t>
      </w:r>
    </w:p>
    <w:p w14:paraId="4C966DB8" w14:textId="32F72205" w:rsidR="00053488" w:rsidRPr="00053488" w:rsidRDefault="00053488" w:rsidP="00053488">
      <w:pPr>
        <w:pStyle w:val="ListParagraph"/>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 Client sends an HTTP call to the Spring Application, targeting the Controller layer.</w:t>
      </w:r>
    </w:p>
    <w:p w14:paraId="41FBF786"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handles the HTTP request and forwards the necessary business logic to the Service layer.</w:t>
      </w:r>
    </w:p>
    <w:p w14:paraId="7A5394AF" w14:textId="77777777"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completes its operation without errors, it returns a response to the Controller.</w:t>
      </w:r>
    </w:p>
    <w:p w14:paraId="737C08F0" w14:textId="7CB22EBB" w:rsidR="00053488" w:rsidRPr="00053488" w:rsidRDefault="00053488" w:rsidP="00053488">
      <w:pPr>
        <w:numPr>
          <w:ilvl w:val="0"/>
          <w:numId w:val="33"/>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 Controller sends the response back to the REST Client.</w:t>
      </w:r>
    </w:p>
    <w:p w14:paraId="786FD9B1" w14:textId="422C08A9" w:rsidR="00053488" w:rsidRPr="00053488" w:rsidRDefault="00053488" w:rsidP="00053488">
      <w:pPr>
        <w:spacing w:before="100" w:beforeAutospacing="1" w:after="100" w:afterAutospacing="1" w:line="240" w:lineRule="auto"/>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inorBidi" w:eastAsia="Times New Roman" w:hAnsiTheme="minorBidi"/>
          <w:color w:val="7030A0"/>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Request Flow with an Exception</w:t>
      </w:r>
    </w:p>
    <w:p w14:paraId="75FF5AE7" w14:textId="2A578761" w:rsidR="00053488" w:rsidRPr="00053488" w:rsidRDefault="00053488" w:rsidP="00053488">
      <w:pPr>
        <w:pStyle w:val="ListParagraph"/>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If the Service layer encounters an error (e.g., a business logic exception), it throws an exception.</w:t>
      </w:r>
    </w:p>
    <w:p w14:paraId="604F36A5" w14:textId="7E2634C2" w:rsidR="00053488" w:rsidRPr="00053488" w:rsidRDefault="00053488" w:rsidP="00053488">
      <w:pPr>
        <w:numPr>
          <w:ilvl w:val="0"/>
          <w:numId w:val="34"/>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The Controller layer does not handle the exception directly. Instead</w:t>
      </w:r>
      <w:r w:rsidR="00746D77">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default-</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it is passed to a special class known as the </w:t>
      </w:r>
      <w:proofErr w:type="spellStart"/>
      <w:r w:rsidRPr="00053488">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Pr="00053488">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53488">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(part of the Spring Exception Handling mechanism).</w:t>
      </w:r>
    </w:p>
    <w:p w14:paraId="6F43119B" w14:textId="352C39CD" w:rsidR="00807D60" w:rsidRPr="00AC70D2" w:rsidRDefault="00AC70D2" w:rsidP="00AC70D2">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RestExceptionHandler</w:t>
      </w:r>
      <w:proofErr w:type="spellEnd"/>
      <w:r w:rsidR="00807D60"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807D60" w:rsidRPr="00AC70D2">
        <w:rPr>
          <w:rFonts w:ascii="Times New Roman" w:eastAsia="Times New Roman" w:hAnsi="Symbol" w:cs="Times New Roman"/>
          <w:kern w:val="0"/>
          <w:sz w:val="24"/>
          <w:szCs w:val="24"/>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responsible for catching the exception and encapsulating the error details into an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B0759CC" w14:textId="4D899F07" w:rsidR="00807D60" w:rsidRPr="00AC70D2" w:rsidRDefault="00AC70D2" w:rsidP="00AC70D2">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proofErr w:type="spellStart"/>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ApiError</w:t>
      </w:r>
      <w:proofErr w:type="spellEnd"/>
      <w:r w:rsidR="00807D60" w:rsidRPr="00AC70D2">
        <w:rPr>
          <w:rFonts w:asciiTheme="majorHAnsi" w:eastAsia="Times New Roman" w:hAnsiTheme="majorHAnsi" w:cstheme="majorHAnsi"/>
          <w:b/>
          <w:bC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07D60" w:rsidRPr="00AC70D2">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object</w:t>
      </w:r>
      <w:r w:rsidR="00807D60" w:rsidRPr="00AC70D2">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typically contains information such as:</w:t>
      </w:r>
    </w:p>
    <w:p w14:paraId="640CD5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 Status Code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(e.g., 400 Bad Request, 404 Not Found)</w:t>
      </w:r>
    </w:p>
    <w:p w14:paraId="5B77D7D0"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Error Message</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 description of the error that occurred.</w:t>
      </w:r>
    </w:p>
    <w:p w14:paraId="1F9F23ED" w14:textId="77777777" w:rsidR="00807D60" w:rsidRPr="00807D60" w:rsidRDefault="00807D60" w:rsidP="00807D60">
      <w:pPr>
        <w:numPr>
          <w:ilvl w:val="0"/>
          <w:numId w:val="35"/>
        </w:numPr>
        <w:tabs>
          <w:tab w:val="num" w:pos="720"/>
        </w:tabs>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Timestamp</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When the error happened.</w:t>
      </w:r>
    </w:p>
    <w:p w14:paraId="4A20A70A" w14:textId="393E711D" w:rsidR="00746D77" w:rsidRPr="00807D60" w:rsidRDefault="00807D60" w:rsidP="00AC70D2">
      <w:pPr>
        <w:numPr>
          <w:ilvl w:val="0"/>
          <w:numId w:val="35"/>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D60">
        <w:rPr>
          <w:rFonts w:asciiTheme="majorHAnsi" w:eastAsia="Times New Roman" w:hAnsiTheme="majorHAnsi" w:cstheme="majorHAnsi"/>
          <w:b/>
          <w:bCs/>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Details</w:t>
      </w:r>
      <w:r w:rsidRPr="00807D60">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Any additional information related to the error (e.g., validation error details).</w:t>
      </w:r>
    </w:p>
    <w:p w14:paraId="2452E556" w14:textId="639DA80C" w:rsidR="00053488" w:rsidRDefault="00AC70D2"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Handle Exceptions Components in Spring:</w:t>
      </w:r>
    </w:p>
    <w:p w14:paraId="789E55C9" w14:textId="05D180A7" w:rsidR="00AC70D2" w:rsidRPr="00AC70D2" w:rsidRDefault="00AC70D2" w:rsidP="00431A54">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AC70D2">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AC70D2">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w:t>
      </w:r>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w:t>
      </w:r>
      <w:proofErr w:type="spellEnd"/>
      <w:proofErr w:type="gramStart"/>
      <w:r>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431A54">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431A54" w:rsidRPr="00431A54">
        <w:t xml:space="preserve"> </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Applied at the </w:t>
      </w:r>
      <w:r w:rsidR="00431A54" w:rsidRPr="00431A54">
        <w:rPr>
          <w:rFonts w:asciiTheme="majorHAnsi" w:eastAsia="Times New Roman" w:hAnsiTheme="majorHAnsi" w:cstheme="majorHAnsi"/>
          <w:b/>
          <w:bCs/>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class level</w:t>
      </w:r>
      <w:r w:rsidR="00431A54" w:rsidRPr="00431A54">
        <w:rPr>
          <w:rFonts w:asciiTheme="majorHAnsi" w:eastAsia="Times New Roman" w:hAnsiTheme="majorHAnsi" w:cstheme="majorHAnsi"/>
          <w:color w:val="000000" w:themeColor="tex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works across all controllers</w:t>
      </w:r>
      <w:r w:rsidR="00431A54" w:rsidRPr="00431A54">
        <w:rPr>
          <w:rFonts w:asciiTheme="minorBidi" w:eastAsia="Times New Roman" w:hAnsiTheme="minorBid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576F2E8" w14:textId="09C06F17"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Used to handle exceptions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globally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across all controllers in the application by Combine with </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431A54">
        <w:rPr>
          <w:rFonts w:asciiTheme="majorHAnsi" w:eastAsia="Times New Roman" w:hAnsiTheme="majorHAnsi" w:cstheme="majorHAns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ajorHAnsi" w:eastAsia="Times New Roman" w:hAnsiTheme="majorHAnsi" w:cstheme="majorHAns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8CC08BE" w14:textId="0F8C0A81" w:rsidR="00431A54" w:rsidRPr="00431A54" w:rsidRDefault="00431A54" w:rsidP="00431A54">
      <w:pPr>
        <w:pStyle w:val="ListParagraph"/>
        <w:numPr>
          <w:ilvl w:val="0"/>
          <w:numId w:val="22"/>
        </w:num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color w:val="000000" w:themeColor="tex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Allows to centralize exception handling logic, so all controllers benefit from consistent error handling.</w:t>
      </w:r>
    </w:p>
    <w:p w14:paraId="5766EC0A" w14:textId="7F0BF53C" w:rsidR="00AC70D2" w:rsidRPr="00431A54" w:rsidRDefault="00AC70D2" w:rsidP="00431A54">
      <w:pPr>
        <w:spacing w:before="100" w:beforeAutospacing="1" w:after="100" w:afterAutospacing="1" w:line="240" w:lineRule="auto"/>
        <w:rPr>
          <w:rFonts w:asciiTheme="minorBidi" w:eastAsia="Times New Roman" w:hAnsiTheme="minorBid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ExceptionHandler</w:t>
      </w:r>
      <w:proofErr w:type="spell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CD6976" w:rsidRPr="00431A54">
        <w:rPr>
          <w:rFonts w:asciiTheme="majorHAnsi" w:eastAsia="Times New Roman" w:hAnsiTheme="majorHAnsi" w:cstheme="majorHAns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431A54">
        <w:rPr>
          <w:rFonts w:asciiTheme="minorBidi" w:eastAsia="Times New Roman" w:hAnsiTheme="minorBidi"/>
          <w:b/>
          <w:bCs/>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27A322C" w14:textId="486C602E" w:rsidR="00AC70D2" w:rsidRPr="00431A54" w:rsidRDefault="00431A54" w:rsidP="00431A54">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Defines </w:t>
      </w:r>
      <w:r w:rsidRPr="00431A54">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specific exceptions</w:t>
      </w:r>
      <w:r w:rsidR="000A03CF">
        <w:rPr>
          <w:rFonts w:asciiTheme="majorHAnsi" w:eastAsia="Times New Roman" w:hAnsiTheme="majorHAnsi" w:cstheme="majorHAnsi"/>
          <w:b/>
          <w:bCs/>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“Locally”</w:t>
      </w:r>
      <w:r w:rsidRPr="00431A54">
        <w:rPr>
          <w:rFonts w:asciiTheme="majorHAnsi" w:eastAsia="Times New Roman" w:hAnsiTheme="majorHAnsi" w:cstheme="majorHAnsi"/>
          <w:color w:val="7030A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handled by methods in the controller or in a class annotated with </w:t>
      </w:r>
      <w:r w:rsidR="000A03CF"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ControllerAdvice</w:t>
      </w:r>
      <w:proofErr w:type="spellEnd"/>
      <w:proofErr w:type="gramStart"/>
      <w:r w:rsid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Each</w:t>
      </w:r>
      <w:proofErr w:type="gramEnd"/>
      <w:r w:rsidR="00AC70D2"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method can handle different exceptions.</w:t>
      </w:r>
    </w:p>
    <w:p w14:paraId="13E0844A" w14:textId="5005A9A4" w:rsidR="00AC70D2" w:rsidRDefault="00AC70D2" w:rsidP="000A03CF">
      <w:pPr>
        <w:pStyle w:val="ListParagraph"/>
        <w:numPr>
          <w:ilvl w:val="0"/>
          <w:numId w:val="22"/>
        </w:num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For example, one method could handle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NullPointerException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while another handles </w:t>
      </w:r>
      <w:proofErr w:type="spellStart"/>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EntityNotFoundException</w:t>
      </w:r>
      <w:proofErr w:type="spellEnd"/>
      <w:r w:rsidRPr="00431A54">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F26A58" w14:textId="75E1215E" w:rsidR="000A03CF" w:rsidRPr="000A03CF" w:rsidRDefault="000A03CF" w:rsidP="000A03CF">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Note:</w:t>
      </w:r>
    </w:p>
    <w:p w14:paraId="1B6FB55A" w14:textId="4DC37234"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61AF3">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You can use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@ResponseStatus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with </w:t>
      </w:r>
      <w:r w:rsidRPr="000A03CF">
        <w:rPr>
          <w:rFonts w:asciiTheme="majorHAnsi" w:eastAsia="Times New Roman" w:hAnsiTheme="majorHAnsi" w:cstheme="majorHAnsi"/>
          <w:color w:val="C0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@ExceptionHandler </w:t>
      </w:r>
      <w:r w:rsidRPr="000A03CF">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 define the HTTP status associated with a specific exception</w:t>
      </w:r>
      <w:r>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FDB747F" w14:textId="11212A35" w:rsid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A03CF">
        <w:rPr>
          <w:rFonts w:asciiTheme="majorHAnsi" w:eastAsia="Times New Roman" w:hAnsiTheme="majorHAnsi" w:cstheme="majorHAns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405CFFFB" wp14:editId="626C6A7F">
            <wp:extent cx="5320145" cy="1473271"/>
            <wp:effectExtent l="0" t="0" r="0" b="0"/>
            <wp:docPr id="18697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51789" name=""/>
                    <pic:cNvPicPr/>
                  </pic:nvPicPr>
                  <pic:blipFill>
                    <a:blip r:embed="rId16"/>
                    <a:stretch>
                      <a:fillRect/>
                    </a:stretch>
                  </pic:blipFill>
                  <pic:spPr>
                    <a:xfrm>
                      <a:off x="0" y="0"/>
                      <a:ext cx="5338086" cy="1478239"/>
                    </a:xfrm>
                    <a:prstGeom prst="rect">
                      <a:avLst/>
                    </a:prstGeom>
                  </pic:spPr>
                </pic:pic>
              </a:graphicData>
            </a:graphic>
          </wp:inline>
        </w:drawing>
      </w:r>
    </w:p>
    <w:p w14:paraId="19D5F0C0" w14:textId="77777777" w:rsidR="000A03CF" w:rsidRPr="000A03CF" w:rsidRDefault="000A03CF" w:rsidP="000A03CF">
      <w:pPr>
        <w:spacing w:before="100" w:beforeAutospacing="1" w:after="100" w:afterAutospacing="1" w:line="240" w:lineRule="auto"/>
        <w:rPr>
          <w:rFonts w:asciiTheme="majorHAnsi" w:eastAsia="Times New Roman" w:hAnsiTheme="majorHAnsi" w:cstheme="majorHAns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4573E93" w14:textId="77777777" w:rsidR="00053488" w:rsidRPr="00053488" w:rsidRDefault="00053488" w:rsidP="00E97858">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sectPr w:rsidR="00053488" w:rsidRPr="0005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2pt;height:12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2DE4"/>
    <w:multiLevelType w:val="multilevel"/>
    <w:tmpl w:val="03AA0BF4"/>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6"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7"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81066"/>
    <w:multiLevelType w:val="multilevel"/>
    <w:tmpl w:val="916AFBE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70DBA"/>
    <w:multiLevelType w:val="hybridMultilevel"/>
    <w:tmpl w:val="96C48786"/>
    <w:lvl w:ilvl="0" w:tplc="6A8ACFF8">
      <w:start w:val="1"/>
      <w:numFmt w:val="bullet"/>
      <w:lvlText w:val="Ä"/>
      <w:lvlJc w:val="left"/>
      <w:pPr>
        <w:ind w:left="540" w:hanging="360"/>
      </w:pPr>
      <w:rPr>
        <w:rFonts w:ascii="Wingdings" w:hAnsi="Wingdings" w:hint="default"/>
        <w:b/>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A6CFC"/>
    <w:multiLevelType w:val="hybridMultilevel"/>
    <w:tmpl w:val="55806304"/>
    <w:lvl w:ilvl="0" w:tplc="04090003">
      <w:start w:val="1"/>
      <w:numFmt w:val="bullet"/>
      <w:lvlText w:val="o"/>
      <w:lvlJc w:val="left"/>
      <w:pPr>
        <w:ind w:left="1440" w:hanging="360"/>
      </w:pPr>
      <w:rPr>
        <w:rFonts w:ascii="Courier New" w:hAnsi="Courier New" w:cs="Courier New"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3"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32660"/>
    <w:multiLevelType w:val="hybridMultilevel"/>
    <w:tmpl w:val="89F61040"/>
    <w:lvl w:ilvl="0" w:tplc="8218463A">
      <w:numFmt w:val="bullet"/>
      <w:lvlText w:val="-"/>
      <w:lvlJc w:val="left"/>
      <w:pPr>
        <w:ind w:left="90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F12EF"/>
    <w:multiLevelType w:val="multilevel"/>
    <w:tmpl w:val="8D6E237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E2139"/>
    <w:multiLevelType w:val="hybridMultilevel"/>
    <w:tmpl w:val="954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D758C"/>
    <w:multiLevelType w:val="hybridMultilevel"/>
    <w:tmpl w:val="9A1C9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E3347"/>
    <w:multiLevelType w:val="hybridMultilevel"/>
    <w:tmpl w:val="9656F868"/>
    <w:lvl w:ilvl="0" w:tplc="45E60CAE">
      <w:start w:val="1"/>
      <w:numFmt w:val="bullet"/>
      <w:lvlText w:val="Ä"/>
      <w:lvlJc w:val="left"/>
      <w:pPr>
        <w:ind w:left="1080" w:hanging="360"/>
      </w:pPr>
      <w:rPr>
        <w:rFonts w:ascii="Wingdings" w:hAnsi="Wingding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0382C"/>
    <w:multiLevelType w:val="multilevel"/>
    <w:tmpl w:val="4A8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765E6"/>
    <w:multiLevelType w:val="multilevel"/>
    <w:tmpl w:val="CA9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7409CD"/>
    <w:multiLevelType w:val="hybridMultilevel"/>
    <w:tmpl w:val="71E0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C48D1"/>
    <w:multiLevelType w:val="multilevel"/>
    <w:tmpl w:val="6B0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24C95"/>
    <w:multiLevelType w:val="hybridMultilevel"/>
    <w:tmpl w:val="7AE04EF8"/>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30C55"/>
    <w:multiLevelType w:val="multilevel"/>
    <w:tmpl w:val="333027A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99904">
    <w:abstractNumId w:val="21"/>
  </w:num>
  <w:num w:numId="2" w16cid:durableId="1673296692">
    <w:abstractNumId w:val="0"/>
  </w:num>
  <w:num w:numId="3" w16cid:durableId="300816302">
    <w:abstractNumId w:val="17"/>
  </w:num>
  <w:num w:numId="4" w16cid:durableId="1693335322">
    <w:abstractNumId w:val="20"/>
  </w:num>
  <w:num w:numId="5" w16cid:durableId="295138974">
    <w:abstractNumId w:val="32"/>
  </w:num>
  <w:num w:numId="6" w16cid:durableId="35281077">
    <w:abstractNumId w:val="28"/>
  </w:num>
  <w:num w:numId="7" w16cid:durableId="1683700890">
    <w:abstractNumId w:val="11"/>
  </w:num>
  <w:num w:numId="8" w16cid:durableId="402335094">
    <w:abstractNumId w:val="27"/>
  </w:num>
  <w:num w:numId="9" w16cid:durableId="554124075">
    <w:abstractNumId w:val="35"/>
  </w:num>
  <w:num w:numId="10" w16cid:durableId="1721247534">
    <w:abstractNumId w:val="24"/>
  </w:num>
  <w:num w:numId="11" w16cid:durableId="655962389">
    <w:abstractNumId w:val="14"/>
  </w:num>
  <w:num w:numId="12" w16cid:durableId="24866009">
    <w:abstractNumId w:val="20"/>
  </w:num>
  <w:num w:numId="13" w16cid:durableId="16509357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36"/>
  </w:num>
  <w:num w:numId="15" w16cid:durableId="1522086932">
    <w:abstractNumId w:val="13"/>
  </w:num>
  <w:num w:numId="16" w16cid:durableId="411246237">
    <w:abstractNumId w:val="10"/>
  </w:num>
  <w:num w:numId="17" w16cid:durableId="1031875921">
    <w:abstractNumId w:val="5"/>
  </w:num>
  <w:num w:numId="18" w16cid:durableId="1245608419">
    <w:abstractNumId w:val="30"/>
  </w:num>
  <w:num w:numId="19" w16cid:durableId="2050911027">
    <w:abstractNumId w:val="19"/>
  </w:num>
  <w:num w:numId="20" w16cid:durableId="2089838538">
    <w:abstractNumId w:val="4"/>
  </w:num>
  <w:num w:numId="21" w16cid:durableId="2137750891">
    <w:abstractNumId w:val="2"/>
  </w:num>
  <w:num w:numId="22" w16cid:durableId="1484007323">
    <w:abstractNumId w:val="6"/>
  </w:num>
  <w:num w:numId="23" w16cid:durableId="34819566">
    <w:abstractNumId w:val="37"/>
  </w:num>
  <w:num w:numId="24" w16cid:durableId="974332281">
    <w:abstractNumId w:val="3"/>
  </w:num>
  <w:num w:numId="25" w16cid:durableId="1998458782">
    <w:abstractNumId w:val="22"/>
  </w:num>
  <w:num w:numId="26" w16cid:durableId="1112286308">
    <w:abstractNumId w:val="25"/>
  </w:num>
  <w:num w:numId="27" w16cid:durableId="1791976604">
    <w:abstractNumId w:val="7"/>
  </w:num>
  <w:num w:numId="28" w16cid:durableId="164707331">
    <w:abstractNumId w:val="16"/>
  </w:num>
  <w:num w:numId="29" w16cid:durableId="1623268861">
    <w:abstractNumId w:val="29"/>
  </w:num>
  <w:num w:numId="30" w16cid:durableId="1180584586">
    <w:abstractNumId w:val="23"/>
  </w:num>
  <w:num w:numId="31" w16cid:durableId="1282808659">
    <w:abstractNumId w:val="33"/>
  </w:num>
  <w:num w:numId="32" w16cid:durableId="388845711">
    <w:abstractNumId w:val="18"/>
  </w:num>
  <w:num w:numId="33" w16cid:durableId="1635137639">
    <w:abstractNumId w:val="1"/>
  </w:num>
  <w:num w:numId="34" w16cid:durableId="1982809041">
    <w:abstractNumId w:val="38"/>
  </w:num>
  <w:num w:numId="35" w16cid:durableId="543175990">
    <w:abstractNumId w:val="8"/>
  </w:num>
  <w:num w:numId="36" w16cid:durableId="1823347904">
    <w:abstractNumId w:val="34"/>
  </w:num>
  <w:num w:numId="37" w16cid:durableId="2105804393">
    <w:abstractNumId w:val="31"/>
  </w:num>
  <w:num w:numId="38" w16cid:durableId="1509632971">
    <w:abstractNumId w:val="15"/>
  </w:num>
  <w:num w:numId="39" w16cid:durableId="1380857731">
    <w:abstractNumId w:val="26"/>
  </w:num>
  <w:num w:numId="40" w16cid:durableId="1066415281">
    <w:abstractNumId w:val="12"/>
  </w:num>
  <w:num w:numId="41" w16cid:durableId="12005112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3488"/>
    <w:rsid w:val="00055ED7"/>
    <w:rsid w:val="000827CD"/>
    <w:rsid w:val="0009502D"/>
    <w:rsid w:val="000A03CF"/>
    <w:rsid w:val="000A4029"/>
    <w:rsid w:val="000C2565"/>
    <w:rsid w:val="000C3A15"/>
    <w:rsid w:val="000C705E"/>
    <w:rsid w:val="000E752F"/>
    <w:rsid w:val="00116B6A"/>
    <w:rsid w:val="001505C3"/>
    <w:rsid w:val="00150684"/>
    <w:rsid w:val="00184BB7"/>
    <w:rsid w:val="00196B9E"/>
    <w:rsid w:val="001A46B1"/>
    <w:rsid w:val="001B2567"/>
    <w:rsid w:val="001C7EAE"/>
    <w:rsid w:val="001D71ED"/>
    <w:rsid w:val="001E2367"/>
    <w:rsid w:val="001E7E12"/>
    <w:rsid w:val="001F24A9"/>
    <w:rsid w:val="001F3A59"/>
    <w:rsid w:val="002063C9"/>
    <w:rsid w:val="002444AB"/>
    <w:rsid w:val="00264FEA"/>
    <w:rsid w:val="002B64BF"/>
    <w:rsid w:val="002C0483"/>
    <w:rsid w:val="002D48AD"/>
    <w:rsid w:val="002E264F"/>
    <w:rsid w:val="002F61E3"/>
    <w:rsid w:val="00305786"/>
    <w:rsid w:val="003333A0"/>
    <w:rsid w:val="003411AC"/>
    <w:rsid w:val="00354829"/>
    <w:rsid w:val="003724A0"/>
    <w:rsid w:val="003A0BFD"/>
    <w:rsid w:val="003A1782"/>
    <w:rsid w:val="003A5977"/>
    <w:rsid w:val="003A59EF"/>
    <w:rsid w:val="003B5014"/>
    <w:rsid w:val="003F6400"/>
    <w:rsid w:val="00407B66"/>
    <w:rsid w:val="0041219D"/>
    <w:rsid w:val="00431A54"/>
    <w:rsid w:val="004410DC"/>
    <w:rsid w:val="00446B52"/>
    <w:rsid w:val="00466019"/>
    <w:rsid w:val="00485BB0"/>
    <w:rsid w:val="0048767F"/>
    <w:rsid w:val="0049649C"/>
    <w:rsid w:val="004C0A10"/>
    <w:rsid w:val="004C2FB7"/>
    <w:rsid w:val="004C3084"/>
    <w:rsid w:val="004E11B2"/>
    <w:rsid w:val="004F3D14"/>
    <w:rsid w:val="004F617F"/>
    <w:rsid w:val="0050377A"/>
    <w:rsid w:val="0052371E"/>
    <w:rsid w:val="00574E80"/>
    <w:rsid w:val="00590A15"/>
    <w:rsid w:val="0059517E"/>
    <w:rsid w:val="005B66BE"/>
    <w:rsid w:val="005D5DA1"/>
    <w:rsid w:val="005F5B07"/>
    <w:rsid w:val="00646C7E"/>
    <w:rsid w:val="00667EA1"/>
    <w:rsid w:val="0068395D"/>
    <w:rsid w:val="006949C8"/>
    <w:rsid w:val="00695DEA"/>
    <w:rsid w:val="006B1638"/>
    <w:rsid w:val="006C6EEC"/>
    <w:rsid w:val="006F6D54"/>
    <w:rsid w:val="00715432"/>
    <w:rsid w:val="007446C9"/>
    <w:rsid w:val="00746D77"/>
    <w:rsid w:val="007A21E8"/>
    <w:rsid w:val="007B23DC"/>
    <w:rsid w:val="007B66FD"/>
    <w:rsid w:val="007C7384"/>
    <w:rsid w:val="007E06FD"/>
    <w:rsid w:val="007F0B3B"/>
    <w:rsid w:val="00801AE6"/>
    <w:rsid w:val="00807CB1"/>
    <w:rsid w:val="00807D60"/>
    <w:rsid w:val="00824270"/>
    <w:rsid w:val="00826A0D"/>
    <w:rsid w:val="008335F6"/>
    <w:rsid w:val="008671A7"/>
    <w:rsid w:val="00894116"/>
    <w:rsid w:val="008B31DB"/>
    <w:rsid w:val="008B50A3"/>
    <w:rsid w:val="00907549"/>
    <w:rsid w:val="009102BF"/>
    <w:rsid w:val="00914817"/>
    <w:rsid w:val="00920066"/>
    <w:rsid w:val="00952229"/>
    <w:rsid w:val="00961033"/>
    <w:rsid w:val="0098048A"/>
    <w:rsid w:val="00990879"/>
    <w:rsid w:val="009C0C55"/>
    <w:rsid w:val="009C1E3C"/>
    <w:rsid w:val="009C7BE1"/>
    <w:rsid w:val="009E5644"/>
    <w:rsid w:val="009F528B"/>
    <w:rsid w:val="009F599B"/>
    <w:rsid w:val="00A12A42"/>
    <w:rsid w:val="00A24D41"/>
    <w:rsid w:val="00A25BB2"/>
    <w:rsid w:val="00A30907"/>
    <w:rsid w:val="00A33A65"/>
    <w:rsid w:val="00A407D1"/>
    <w:rsid w:val="00A513B1"/>
    <w:rsid w:val="00A53F51"/>
    <w:rsid w:val="00A5499C"/>
    <w:rsid w:val="00A56D08"/>
    <w:rsid w:val="00A6478B"/>
    <w:rsid w:val="00A85AAA"/>
    <w:rsid w:val="00AB4553"/>
    <w:rsid w:val="00AC70D2"/>
    <w:rsid w:val="00B109B1"/>
    <w:rsid w:val="00B16A36"/>
    <w:rsid w:val="00B456DB"/>
    <w:rsid w:val="00B52923"/>
    <w:rsid w:val="00B55E46"/>
    <w:rsid w:val="00B643AD"/>
    <w:rsid w:val="00B66886"/>
    <w:rsid w:val="00B82C1A"/>
    <w:rsid w:val="00B924A2"/>
    <w:rsid w:val="00B96064"/>
    <w:rsid w:val="00BA2091"/>
    <w:rsid w:val="00BA4684"/>
    <w:rsid w:val="00BA4B31"/>
    <w:rsid w:val="00BB769C"/>
    <w:rsid w:val="00BD4C3B"/>
    <w:rsid w:val="00BE01A1"/>
    <w:rsid w:val="00BE6C8C"/>
    <w:rsid w:val="00BF0EDA"/>
    <w:rsid w:val="00C001CA"/>
    <w:rsid w:val="00C06B18"/>
    <w:rsid w:val="00C115C5"/>
    <w:rsid w:val="00C12790"/>
    <w:rsid w:val="00C21D96"/>
    <w:rsid w:val="00C31B95"/>
    <w:rsid w:val="00C339EB"/>
    <w:rsid w:val="00C41031"/>
    <w:rsid w:val="00C45231"/>
    <w:rsid w:val="00C47B69"/>
    <w:rsid w:val="00C509E0"/>
    <w:rsid w:val="00C61AF3"/>
    <w:rsid w:val="00C66008"/>
    <w:rsid w:val="00C71A1F"/>
    <w:rsid w:val="00CA39FD"/>
    <w:rsid w:val="00CB7AE3"/>
    <w:rsid w:val="00CD6976"/>
    <w:rsid w:val="00CF3505"/>
    <w:rsid w:val="00D1154A"/>
    <w:rsid w:val="00D50830"/>
    <w:rsid w:val="00D553EC"/>
    <w:rsid w:val="00D84C46"/>
    <w:rsid w:val="00DA2E73"/>
    <w:rsid w:val="00DB33A2"/>
    <w:rsid w:val="00DC636F"/>
    <w:rsid w:val="00DF2C87"/>
    <w:rsid w:val="00DF344B"/>
    <w:rsid w:val="00E011C8"/>
    <w:rsid w:val="00E22F82"/>
    <w:rsid w:val="00E5031A"/>
    <w:rsid w:val="00E579CC"/>
    <w:rsid w:val="00E64993"/>
    <w:rsid w:val="00E66728"/>
    <w:rsid w:val="00E75616"/>
    <w:rsid w:val="00E84DDC"/>
    <w:rsid w:val="00E86B49"/>
    <w:rsid w:val="00E97858"/>
    <w:rsid w:val="00EA2FEA"/>
    <w:rsid w:val="00ED22CE"/>
    <w:rsid w:val="00ED73EB"/>
    <w:rsid w:val="00EE7CC5"/>
    <w:rsid w:val="00F049C3"/>
    <w:rsid w:val="00F22A20"/>
    <w:rsid w:val="00F36446"/>
    <w:rsid w:val="00F627A2"/>
    <w:rsid w:val="00F80AFA"/>
    <w:rsid w:val="00F94C77"/>
    <w:rsid w:val="00F975BF"/>
    <w:rsid w:val="00FA58DA"/>
    <w:rsid w:val="00FA7713"/>
    <w:rsid w:val="00FB6A0D"/>
    <w:rsid w:val="00FF0D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A54"/>
  </w:style>
  <w:style w:type="paragraph" w:styleId="Heading3">
    <w:name w:val="heading 3"/>
    <w:basedOn w:val="Normal"/>
    <w:next w:val="Normal"/>
    <w:link w:val="Heading3Char"/>
    <w:uiPriority w:val="9"/>
    <w:unhideWhenUsed/>
    <w:qFormat/>
    <w:rsid w:val="0019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5D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5DEA"/>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196B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59589055">
      <w:bodyDiv w:val="1"/>
      <w:marLeft w:val="0"/>
      <w:marRight w:val="0"/>
      <w:marTop w:val="0"/>
      <w:marBottom w:val="0"/>
      <w:divBdr>
        <w:top w:val="none" w:sz="0" w:space="0" w:color="auto"/>
        <w:left w:val="none" w:sz="0" w:space="0" w:color="auto"/>
        <w:bottom w:val="none" w:sz="0" w:space="0" w:color="auto"/>
        <w:right w:val="none" w:sz="0" w:space="0" w:color="auto"/>
      </w:divBdr>
    </w:div>
    <w:div w:id="173613508">
      <w:bodyDiv w:val="1"/>
      <w:marLeft w:val="0"/>
      <w:marRight w:val="0"/>
      <w:marTop w:val="0"/>
      <w:marBottom w:val="0"/>
      <w:divBdr>
        <w:top w:val="none" w:sz="0" w:space="0" w:color="auto"/>
        <w:left w:val="none" w:sz="0" w:space="0" w:color="auto"/>
        <w:bottom w:val="none" w:sz="0" w:space="0" w:color="auto"/>
        <w:right w:val="none" w:sz="0" w:space="0" w:color="auto"/>
      </w:divBdr>
    </w:div>
    <w:div w:id="198249090">
      <w:bodyDiv w:val="1"/>
      <w:marLeft w:val="0"/>
      <w:marRight w:val="0"/>
      <w:marTop w:val="0"/>
      <w:marBottom w:val="0"/>
      <w:divBdr>
        <w:top w:val="none" w:sz="0" w:space="0" w:color="auto"/>
        <w:left w:val="none" w:sz="0" w:space="0" w:color="auto"/>
        <w:bottom w:val="none" w:sz="0" w:space="0" w:color="auto"/>
        <w:right w:val="none" w:sz="0" w:space="0" w:color="auto"/>
      </w:divBdr>
    </w:div>
    <w:div w:id="268582572">
      <w:bodyDiv w:val="1"/>
      <w:marLeft w:val="0"/>
      <w:marRight w:val="0"/>
      <w:marTop w:val="0"/>
      <w:marBottom w:val="0"/>
      <w:divBdr>
        <w:top w:val="none" w:sz="0" w:space="0" w:color="auto"/>
        <w:left w:val="none" w:sz="0" w:space="0" w:color="auto"/>
        <w:bottom w:val="none" w:sz="0" w:space="0" w:color="auto"/>
        <w:right w:val="none" w:sz="0" w:space="0" w:color="auto"/>
      </w:divBdr>
    </w:div>
    <w:div w:id="310133944">
      <w:bodyDiv w:val="1"/>
      <w:marLeft w:val="0"/>
      <w:marRight w:val="0"/>
      <w:marTop w:val="0"/>
      <w:marBottom w:val="0"/>
      <w:divBdr>
        <w:top w:val="none" w:sz="0" w:space="0" w:color="auto"/>
        <w:left w:val="none" w:sz="0" w:space="0" w:color="auto"/>
        <w:bottom w:val="none" w:sz="0" w:space="0" w:color="auto"/>
        <w:right w:val="none" w:sz="0" w:space="0" w:color="auto"/>
      </w:divBdr>
    </w:div>
    <w:div w:id="379597213">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64546989">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22479692">
      <w:bodyDiv w:val="1"/>
      <w:marLeft w:val="0"/>
      <w:marRight w:val="0"/>
      <w:marTop w:val="0"/>
      <w:marBottom w:val="0"/>
      <w:divBdr>
        <w:top w:val="none" w:sz="0" w:space="0" w:color="auto"/>
        <w:left w:val="none" w:sz="0" w:space="0" w:color="auto"/>
        <w:bottom w:val="none" w:sz="0" w:space="0" w:color="auto"/>
        <w:right w:val="none" w:sz="0" w:space="0" w:color="auto"/>
      </w:divBdr>
    </w:div>
    <w:div w:id="551885814">
      <w:bodyDiv w:val="1"/>
      <w:marLeft w:val="0"/>
      <w:marRight w:val="0"/>
      <w:marTop w:val="0"/>
      <w:marBottom w:val="0"/>
      <w:divBdr>
        <w:top w:val="none" w:sz="0" w:space="0" w:color="auto"/>
        <w:left w:val="none" w:sz="0" w:space="0" w:color="auto"/>
        <w:bottom w:val="none" w:sz="0" w:space="0" w:color="auto"/>
        <w:right w:val="none" w:sz="0" w:space="0" w:color="auto"/>
      </w:divBdr>
    </w:div>
    <w:div w:id="553270441">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57116165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654798931">
      <w:bodyDiv w:val="1"/>
      <w:marLeft w:val="0"/>
      <w:marRight w:val="0"/>
      <w:marTop w:val="0"/>
      <w:marBottom w:val="0"/>
      <w:divBdr>
        <w:top w:val="none" w:sz="0" w:space="0" w:color="auto"/>
        <w:left w:val="none" w:sz="0" w:space="0" w:color="auto"/>
        <w:bottom w:val="none" w:sz="0" w:space="0" w:color="auto"/>
        <w:right w:val="none" w:sz="0" w:space="0" w:color="auto"/>
      </w:divBdr>
    </w:div>
    <w:div w:id="735276412">
      <w:bodyDiv w:val="1"/>
      <w:marLeft w:val="0"/>
      <w:marRight w:val="0"/>
      <w:marTop w:val="0"/>
      <w:marBottom w:val="0"/>
      <w:divBdr>
        <w:top w:val="none" w:sz="0" w:space="0" w:color="auto"/>
        <w:left w:val="none" w:sz="0" w:space="0" w:color="auto"/>
        <w:bottom w:val="none" w:sz="0" w:space="0" w:color="auto"/>
        <w:right w:val="none" w:sz="0" w:space="0" w:color="auto"/>
      </w:divBdr>
    </w:div>
    <w:div w:id="791293094">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958680811">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18039425">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25536551">
      <w:bodyDiv w:val="1"/>
      <w:marLeft w:val="0"/>
      <w:marRight w:val="0"/>
      <w:marTop w:val="0"/>
      <w:marBottom w:val="0"/>
      <w:divBdr>
        <w:top w:val="none" w:sz="0" w:space="0" w:color="auto"/>
        <w:left w:val="none" w:sz="0" w:space="0" w:color="auto"/>
        <w:bottom w:val="none" w:sz="0" w:space="0" w:color="auto"/>
        <w:right w:val="none" w:sz="0" w:space="0" w:color="auto"/>
      </w:divBdr>
    </w:div>
    <w:div w:id="1127432318">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73449429">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281569535">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717776970">
      <w:bodyDiv w:val="1"/>
      <w:marLeft w:val="0"/>
      <w:marRight w:val="0"/>
      <w:marTop w:val="0"/>
      <w:marBottom w:val="0"/>
      <w:divBdr>
        <w:top w:val="none" w:sz="0" w:space="0" w:color="auto"/>
        <w:left w:val="none" w:sz="0" w:space="0" w:color="auto"/>
        <w:bottom w:val="none" w:sz="0" w:space="0" w:color="auto"/>
        <w:right w:val="none" w:sz="0" w:space="0" w:color="auto"/>
      </w:divBdr>
    </w:div>
    <w:div w:id="1760560210">
      <w:bodyDiv w:val="1"/>
      <w:marLeft w:val="0"/>
      <w:marRight w:val="0"/>
      <w:marTop w:val="0"/>
      <w:marBottom w:val="0"/>
      <w:divBdr>
        <w:top w:val="none" w:sz="0" w:space="0" w:color="auto"/>
        <w:left w:val="none" w:sz="0" w:space="0" w:color="auto"/>
        <w:bottom w:val="none" w:sz="0" w:space="0" w:color="auto"/>
        <w:right w:val="none" w:sz="0" w:space="0" w:color="auto"/>
      </w:divBdr>
    </w:div>
    <w:div w:id="1781146488">
      <w:bodyDiv w:val="1"/>
      <w:marLeft w:val="0"/>
      <w:marRight w:val="0"/>
      <w:marTop w:val="0"/>
      <w:marBottom w:val="0"/>
      <w:divBdr>
        <w:top w:val="none" w:sz="0" w:space="0" w:color="auto"/>
        <w:left w:val="none" w:sz="0" w:space="0" w:color="auto"/>
        <w:bottom w:val="none" w:sz="0" w:space="0" w:color="auto"/>
        <w:right w:val="none" w:sz="0" w:space="0" w:color="auto"/>
      </w:divBdr>
    </w:div>
    <w:div w:id="1896507829">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19</Pages>
  <Words>2557</Words>
  <Characters>14453</Characters>
  <Application>Microsoft Office Word</Application>
  <DocSecurity>0</DocSecurity>
  <Lines>437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42</cp:revision>
  <dcterms:created xsi:type="dcterms:W3CDTF">2024-07-27T03:54:00Z</dcterms:created>
  <dcterms:modified xsi:type="dcterms:W3CDTF">2024-09-25T10:18:00Z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