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840" w14:textId="5A308C6B" w:rsidR="0052371E" w:rsidRPr="0052371E" w:rsidRDefault="001A46B1" w:rsidP="005237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71E">
        <w:rPr>
          <w:color w:val="4472C4" w:themeColor="accent1"/>
          <w:sz w:val="32"/>
          <w:szCs w:val="32"/>
        </w:rPr>
        <w:t>Persistence layers:</w:t>
      </w:r>
      <w:r w:rsidR="0052371E" w:rsidRPr="0052371E">
        <w:rPr>
          <w:color w:val="4472C4" w:themeColor="accent1"/>
          <w:sz w:val="32"/>
          <w:szCs w:val="32"/>
        </w:rPr>
        <w:t xml:space="preserve"> </w:t>
      </w:r>
      <w:r w:rsidR="0052371E" w:rsidRPr="0052371E">
        <w:rPr>
          <w:sz w:val="32"/>
          <w:szCs w:val="32"/>
        </w:rPr>
        <w:t>layer make it easier for program to persist its state ,By using database management system.</w:t>
      </w:r>
    </w:p>
    <w:p w14:paraId="08645573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DB </w:t>
      </w:r>
      <w:r w:rsidRPr="0052371E">
        <w:sym w:font="Wingdings" w:char="F0E0"/>
      </w:r>
      <w:r w:rsidRPr="0052371E">
        <w:rPr>
          <w:sz w:val="32"/>
          <w:szCs w:val="32"/>
        </w:rPr>
        <w:t xml:space="preserve"> JDBC/SQL</w:t>
      </w:r>
    </w:p>
    <w:p w14:paraId="7CAA2BC1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Persistence/DAO Tier </w:t>
      </w:r>
      <w:r w:rsidRPr="0052371E">
        <w:sym w:font="Wingdings" w:char="F0E0"/>
      </w:r>
      <w:r w:rsidRPr="0052371E">
        <w:rPr>
          <w:sz w:val="32"/>
          <w:szCs w:val="32"/>
        </w:rPr>
        <w:t xml:space="preserve"> Entity</w:t>
      </w:r>
    </w:p>
    <w:p w14:paraId="4960637D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Business logic </w:t>
      </w:r>
      <w:r w:rsidRPr="0052371E">
        <w:sym w:font="Wingdings" w:char="F0E0"/>
      </w:r>
      <w:r w:rsidRPr="0052371E">
        <w:rPr>
          <w:sz w:val="32"/>
          <w:szCs w:val="32"/>
        </w:rPr>
        <w:t>DTO</w:t>
      </w:r>
    </w:p>
    <w:p w14:paraId="0E7FEE8D" w14:textId="76AC5250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>Presentation Tier</w:t>
      </w:r>
    </w:p>
    <w:p w14:paraId="21D86E30" w14:textId="77777777" w:rsidR="00907549" w:rsidRPr="00907549" w:rsidRDefault="00907549" w:rsidP="00907549">
      <w:pPr>
        <w:rPr>
          <w:sz w:val="32"/>
          <w:szCs w:val="32"/>
        </w:rPr>
      </w:pPr>
    </w:p>
    <w:p w14:paraId="0EDEDE3D" w14:textId="0425E530" w:rsidR="00907549" w:rsidRDefault="00907549" w:rsidP="009075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907549">
        <w:rPr>
          <w:rFonts w:asciiTheme="minorBidi" w:eastAsia="Times New Roman" w:hAnsiTheme="minorBidi"/>
          <w:b/>
          <w:bCs/>
          <w:color w:val="4472C4" w:themeColor="accent1"/>
          <w:kern w:val="0"/>
          <w:sz w:val="30"/>
          <w:szCs w:val="30"/>
          <w14:ligatures w14:val="none"/>
        </w:rPr>
        <w:t>Spring JDBC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Pr="0090754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framework that simplifies working with databases using JDBC. includes:</w:t>
      </w:r>
    </w:p>
    <w:p w14:paraId="58A060F7" w14:textId="77777777" w:rsidR="00B66886" w:rsidRPr="00907549" w:rsidRDefault="00B66886" w:rsidP="00B66886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59B47477" w14:textId="02EC12AE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DataSource</w:t>
      </w:r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Manages connections to the database.</w:t>
      </w:r>
    </w:p>
    <w:p w14:paraId="09312445" w14:textId="0E5C9229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JdbcTemplate</w:t>
      </w:r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Provides an easier interface for executing queries.</w:t>
      </w:r>
    </w:p>
    <w:p w14:paraId="3D491DCB" w14:textId="5D472E11" w:rsidR="00907549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NamedParameterJdbcTemplate</w:t>
      </w:r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Supports named parameters in queries.</w:t>
      </w:r>
    </w:p>
    <w:p w14:paraId="2C2AD840" w14:textId="1E13F08C" w:rsidR="00B66886" w:rsidRPr="00B66886" w:rsidRDefault="00B66886" w:rsidP="00B66886">
      <w:pPr>
        <w:pStyle w:val="NormalWeb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30"/>
          <w:szCs w:val="30"/>
        </w:rPr>
        <w:t xml:space="preserve">     </w:t>
      </w:r>
      <w:r w:rsidRPr="00B66886">
        <w:rPr>
          <w:rFonts w:asciiTheme="minorBidi" w:hAnsiTheme="minorBidi" w:cstheme="minorBidi"/>
          <w:sz w:val="28"/>
          <w:szCs w:val="28"/>
        </w:rPr>
        <w:t>C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onfiguration in “</w:t>
      </w:r>
      <w:r w:rsidRPr="00B66886">
        <w:rPr>
          <w:rFonts w:asciiTheme="minorBidi" w:hAnsiTheme="minorBidi" w:cstheme="minorBidi"/>
          <w:b/>
          <w:bCs/>
          <w:color w:val="C00000"/>
          <w:sz w:val="28"/>
          <w:szCs w:val="28"/>
        </w:rPr>
        <w:t>application.properties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”:</w:t>
      </w:r>
    </w:p>
    <w:p w14:paraId="02B6C9A0" w14:textId="77777777" w:rsidR="00B66886" w:rsidRPr="00B66886" w:rsidRDefault="00B66886" w:rsidP="00B668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Contains settings for database connection such as URL, username, and password.</w:t>
      </w:r>
    </w:p>
    <w:p w14:paraId="4015DEDA" w14:textId="54137349" w:rsidR="00961033" w:rsidRPr="00961033" w:rsidRDefault="00B66886" w:rsidP="00961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B66886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Connection pooling</w:t>
      </w:r>
      <w:r w:rsidR="00961033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 xml:space="preserve">: </w:t>
      </w:r>
      <w:r w:rsidR="00961033" w:rsidRPr="007B23DC">
        <w:rPr>
          <w:rFonts w:asciiTheme="minorBidi" w:eastAsia="Times New Roman" w:hAnsiTheme="min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mechanism</w:t>
      </w:r>
      <w:r w:rsidRPr="007B23DC">
        <w:rPr>
          <w:rFonts w:asciiTheme="minorBidi" w:eastAsia="Times New Roman" w:hAnsiTheme="minorBidi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can be enabled to improve performance by reusing </w:t>
      </w:r>
      <w:r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allocating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new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,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managing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available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,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and closing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39619F58" w14:textId="74CA7D94" w:rsidR="00B66886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17409420" wp14:editId="11F68D93">
            <wp:extent cx="4207182" cy="1813932"/>
            <wp:effectExtent l="0" t="0" r="3175" b="0"/>
            <wp:docPr id="6654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292" cy="1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453" w14:textId="4C436B65" w:rsidR="007E06FD" w:rsidRDefault="007E06FD" w:rsidP="007E0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lastRenderedPageBreak/>
        <w:t>Configuration types:</w:t>
      </w:r>
    </w:p>
    <w:p w14:paraId="5AC129E5" w14:textId="237B8DD3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XML </w:t>
      </w:r>
    </w:p>
    <w:p w14:paraId="18E34D75" w14:textId="55FCAA2E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Java based </w:t>
      </w:r>
    </w:p>
    <w:p w14:paraId="7B548772" w14:textId="4E94A1EB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Annotations</w:t>
      </w:r>
    </w:p>
    <w:p w14:paraId="219F9B1B" w14:textId="1C7E148F" w:rsidR="007E06FD" w:rsidRDefault="00A12A42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A12A42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2BE77E01" wp14:editId="6E23D795">
            <wp:extent cx="5122127" cy="1989455"/>
            <wp:effectExtent l="0" t="0" r="2540" b="0"/>
            <wp:docPr id="19448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23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96" cy="19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CA4" w14:textId="77777777" w:rsidR="008B31DB" w:rsidRPr="007E06FD" w:rsidRDefault="008B31DB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7506EE86" w14:textId="21920EF5" w:rsidR="00667EA1" w:rsidRPr="003333A0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Annotations:</w:t>
      </w:r>
      <w:r w:rsidR="003333A0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 xml:space="preserve"> </w:t>
      </w:r>
      <w:r w:rsidR="003333A0" w:rsidRP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metadata provides data (supplemental information) about the program</w:t>
      </w:r>
    </w:p>
    <w:p w14:paraId="462ED0EA" w14:textId="62A7DF98" w:rsidR="00667EA1" w:rsidRDefault="00667EA1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@Autowired</w:t>
      </w:r>
      <w:r w:rsidRPr="00667EA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dependency injection </w:t>
      </w:r>
      <w:r w:rsidR="001F24A9" w:rsidRP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sym w:font="Wingdings" w:char="F0E0"/>
      </w:r>
      <w:r w:rsid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used on setter methods, variables, and constructors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pring manages &amp; creates the necessary objects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59BD70AE" w14:textId="77777777" w:rsidR="008335F6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36931015" w14:textId="25FD83D1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: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class-level annotation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indicate a class is a Spring class</w:t>
      </w:r>
      <w:r w:rsidR="008335F6" w:rsidRPr="008335F6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(as a Bean)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)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to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be discovered &amp; managed by Spring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during the classpath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.</w:t>
      </w:r>
    </w:p>
    <w:p w14:paraId="2FD543B3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</w:p>
    <w:p w14:paraId="26A1F273" w14:textId="6D1E5957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@componentScan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specify the packages that Spring should scan for components to be managed as Beans.</w:t>
      </w:r>
    </w:p>
    <w:p w14:paraId="13793650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6BDB4FEA" w14:textId="0FF9B8EA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@Configuration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indicate that a class contains one or more definitions to be managed by Spring Controller.</w:t>
      </w:r>
    </w:p>
    <w:p w14:paraId="6052E958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254B99AB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4DF35E8F" w14:textId="7B5E5636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@Bean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used inside a class with 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to indicate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that a method returns an object that should be managed as a Bean by spring.</w:t>
      </w:r>
    </w:p>
    <w:p w14:paraId="423E283B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16C1EAA4" w14:textId="2512CBBB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lastRenderedPageBreak/>
        <w:t>@Service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as a service managed by Spring.</w:t>
      </w:r>
    </w:p>
    <w:p w14:paraId="544888EE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692F3D1E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3221014D" w14:textId="7974293E" w:rsidR="00907549" w:rsidRDefault="001F24A9" w:rsidP="005B66B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@Repository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a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Repository managed by Spring</w:t>
      </w:r>
      <w:r w:rsidR="005B66B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646EEFA0" w14:textId="1C2CBEB0" w:rsidR="00C001CA" w:rsidRDefault="00C001CA" w:rsidP="00C001CA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</w:pPr>
    </w:p>
    <w:p w14:paraId="331114EF" w14:textId="77777777" w:rsidR="00C001CA" w:rsidRDefault="00C001CA" w:rsidP="00C001CA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</w:pPr>
    </w:p>
    <w:p w14:paraId="21C65ED6" w14:textId="32C67442" w:rsidR="00055ED7" w:rsidRPr="00C001CA" w:rsidRDefault="00055ED7" w:rsidP="00055ED7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  <w:t>Dispatcher Servlet : responsible for correctly coordinating HttpRequests</w:t>
      </w:r>
    </w:p>
    <w:sectPr w:rsidR="00055ED7" w:rsidRPr="00C0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193E"/>
      </v:shape>
    </w:pict>
  </w:numPicBullet>
  <w:abstractNum w:abstractNumId="0" w15:restartNumberingAfterBreak="0">
    <w:nsid w:val="01373F03"/>
    <w:multiLevelType w:val="hybridMultilevel"/>
    <w:tmpl w:val="6B32F02C"/>
    <w:lvl w:ilvl="0" w:tplc="BD9ED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1A5"/>
    <w:multiLevelType w:val="hybridMultilevel"/>
    <w:tmpl w:val="2D961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1218"/>
    <w:multiLevelType w:val="hybridMultilevel"/>
    <w:tmpl w:val="BA0AB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0AE"/>
    <w:multiLevelType w:val="hybridMultilevel"/>
    <w:tmpl w:val="4C90C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30A"/>
    <w:multiLevelType w:val="hybridMultilevel"/>
    <w:tmpl w:val="C00AB8D2"/>
    <w:lvl w:ilvl="0" w:tplc="7B18DE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0504DC9"/>
    <w:multiLevelType w:val="hybridMultilevel"/>
    <w:tmpl w:val="D3727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6E625C"/>
    <w:multiLevelType w:val="multilevel"/>
    <w:tmpl w:val="4BA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F5413"/>
    <w:multiLevelType w:val="multilevel"/>
    <w:tmpl w:val="42D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41B6"/>
    <w:multiLevelType w:val="hybridMultilevel"/>
    <w:tmpl w:val="EADA48AE"/>
    <w:lvl w:ilvl="0" w:tplc="ADA0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DB5DBD"/>
    <w:multiLevelType w:val="hybridMultilevel"/>
    <w:tmpl w:val="AA226DAA"/>
    <w:lvl w:ilvl="0" w:tplc="ACB299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99904">
    <w:abstractNumId w:val="4"/>
  </w:num>
  <w:num w:numId="2" w16cid:durableId="1673296692">
    <w:abstractNumId w:val="0"/>
  </w:num>
  <w:num w:numId="3" w16cid:durableId="300816302">
    <w:abstractNumId w:val="2"/>
  </w:num>
  <w:num w:numId="4" w16cid:durableId="1693335322">
    <w:abstractNumId w:val="3"/>
  </w:num>
  <w:num w:numId="5" w16cid:durableId="295138974">
    <w:abstractNumId w:val="8"/>
  </w:num>
  <w:num w:numId="6" w16cid:durableId="35281077">
    <w:abstractNumId w:val="7"/>
  </w:num>
  <w:num w:numId="7" w16cid:durableId="1683700890">
    <w:abstractNumId w:val="1"/>
  </w:num>
  <w:num w:numId="8" w16cid:durableId="402335094">
    <w:abstractNumId w:val="6"/>
  </w:num>
  <w:num w:numId="9" w16cid:durableId="554124075">
    <w:abstractNumId w:val="9"/>
  </w:num>
  <w:num w:numId="10" w16cid:durableId="1721247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8A"/>
    <w:rsid w:val="00055ED7"/>
    <w:rsid w:val="000A4029"/>
    <w:rsid w:val="001505C3"/>
    <w:rsid w:val="00150684"/>
    <w:rsid w:val="001A46B1"/>
    <w:rsid w:val="001D71ED"/>
    <w:rsid w:val="001F24A9"/>
    <w:rsid w:val="001F3A59"/>
    <w:rsid w:val="002063C9"/>
    <w:rsid w:val="002444AB"/>
    <w:rsid w:val="002F61E3"/>
    <w:rsid w:val="003333A0"/>
    <w:rsid w:val="0052371E"/>
    <w:rsid w:val="005B66BE"/>
    <w:rsid w:val="00667EA1"/>
    <w:rsid w:val="006949C8"/>
    <w:rsid w:val="006C6EEC"/>
    <w:rsid w:val="00715432"/>
    <w:rsid w:val="007A21E8"/>
    <w:rsid w:val="007B23DC"/>
    <w:rsid w:val="007B66FD"/>
    <w:rsid w:val="007E06FD"/>
    <w:rsid w:val="008335F6"/>
    <w:rsid w:val="008B31DB"/>
    <w:rsid w:val="008B50A3"/>
    <w:rsid w:val="00907549"/>
    <w:rsid w:val="00961033"/>
    <w:rsid w:val="0098048A"/>
    <w:rsid w:val="009C0C55"/>
    <w:rsid w:val="00A12A42"/>
    <w:rsid w:val="00B66886"/>
    <w:rsid w:val="00BA4B31"/>
    <w:rsid w:val="00BD4C3B"/>
    <w:rsid w:val="00BE01A1"/>
    <w:rsid w:val="00C001CA"/>
    <w:rsid w:val="00DB33A2"/>
    <w:rsid w:val="00DF2C87"/>
    <w:rsid w:val="00E5031A"/>
    <w:rsid w:val="00ED22CE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3A5B8"/>
  <w15:chartTrackingRefBased/>
  <w15:docId w15:val="{9B31A3D1-C212-4147-ACFD-2485E17F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7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246</Words>
  <Characters>1476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22</cp:revision>
  <dcterms:created xsi:type="dcterms:W3CDTF">2024-07-27T03:54:00Z</dcterms:created>
  <dcterms:modified xsi:type="dcterms:W3CDTF">2024-08-04T07:35:00Z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0e5bf06728766a22eadf8069d38c9ac0c042d65c62e4eae2dc347d7687ea6b6d</vt:lpwstr>
  </property>
</Properties>
</file>