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电化学工作站技术文档：软件篇</w:t>
      </w:r>
    </w:p>
    <w:p>
      <w:pPr>
        <w:pStyle w:val="Heading2"/>
      </w:pPr>
      <w:r>
        <w:t>一、App 的四个职责</w:t>
      </w:r>
    </w:p>
    <w:p>
      <w:pPr/>
      <w:r>
        <w:t>App 的核心职责：</w:t>
      </w:r>
    </w:p>
    <w:p>
      <w:pPr/>
      <w:r>
        <w:t xml:space="preserve">1. </w:t>
      </w:r>
      <w:r>
        <w:rPr>
          <w:b/>
        </w:rPr>
        <w:t>蓝牙管理</w:t>
      </w:r>
      <w:r>
        <w:t>：扫描设备、建立连接、维持连接、断线处理——同时支持 BLE 和经典蓝牙 SPP</w:t>
      </w:r>
    </w:p>
    <w:p>
      <w:pPr/>
      <w:r>
        <w:t xml:space="preserve">2. </w:t>
      </w:r>
      <w:r>
        <w:rPr>
          <w:b/>
        </w:rPr>
        <w:t>协议通信</w:t>
      </w:r>
      <w:r>
        <w:t>：将用户输入的参数组装为二进制命令帧发送，将设备回传的字节流解析为数据点</w:t>
      </w:r>
    </w:p>
    <w:p>
      <w:pPr/>
      <w:r>
        <w:t xml:space="preserve">3. </w:t>
      </w:r>
      <w:r>
        <w:rPr>
          <w:b/>
        </w:rPr>
        <w:t>实时显示</w:t>
      </w:r>
      <w:r>
        <w:t>：将收到的数据实时绘制到图表（CV/DPV/SWV 为 I-V 曲线，IT 为 I-t 曲线）</w:t>
      </w:r>
    </w:p>
    <w:p>
      <w:pPr/>
      <w:r>
        <w:t xml:space="preserve">4. </w:t>
      </w:r>
      <w:r>
        <w:rPr>
          <w:b/>
        </w:rPr>
        <w:t>数据存储</w:t>
      </w:r>
      <w:r>
        <w:t>：测试结束后保存为 CSV + JSON，支持回溯查看和导出分享</w:t>
      </w:r>
    </w:p>
    <w:p>
      <w:pPr>
        <w:pStyle w:val="Heading2"/>
      </w:pPr>
      <w:r>
        <w:t>二、工程结构</w:t>
      </w:r>
    </w:p>
    <w:p>
      <w:pPr>
        <w:pStyle w:val="CodeBlock"/>
      </w:pPr>
      <w:r>
        <w:t>com.electrosync.ecworkstation/</w:t>
      </w:r>
    </w:p>
    <w:p>
      <w:pPr>
        <w:pStyle w:val="CodeBlock"/>
      </w:pPr>
      <w:r>
        <w:t>├── MainActivity.kt           # 首页：看连接状态、进各功能</w:t>
      </w:r>
    </w:p>
    <w:p>
      <w:pPr>
        <w:pStyle w:val="CodeBlock"/>
      </w:pPr>
      <w:r>
        <w:t>├── DeviceScanActivity.kt     # 蓝牙扫描列表</w:t>
      </w:r>
    </w:p>
    <w:p>
      <w:pPr>
        <w:pStyle w:val="CodeBlock"/>
      </w:pPr>
      <w:r>
        <w:t>├── TestActivity.kt           # 测试参数输入（动态展示不同方法的字段）</w:t>
      </w:r>
    </w:p>
    <w:p>
      <w:pPr>
        <w:pStyle w:val="CodeBlock"/>
      </w:pPr>
      <w:r>
        <w:t>├── RealTimeChartActivity.kt  # 跑测试 + 实时画曲线</w:t>
      </w:r>
    </w:p>
    <w:p>
      <w:pPr>
        <w:pStyle w:val="CodeBlock"/>
      </w:pPr>
      <w:r>
        <w:t>├── HistoryActivity.kt        # 历史记录浏览</w:t>
      </w:r>
    </w:p>
    <w:p>
      <w:pPr>
        <w:pStyle w:val="CodeBlock"/>
      </w:pPr>
      <w:r>
        <w:t>│</w:t>
      </w:r>
    </w:p>
    <w:p>
      <w:pPr>
        <w:pStyle w:val="CodeBlock"/>
      </w:pPr>
      <w:r>
        <w:t>├── bluetooth/</w:t>
      </w:r>
    </w:p>
    <w:p>
      <w:pPr>
        <w:pStyle w:val="CodeBlock"/>
      </w:pPr>
      <w:r>
        <w:t>│   └── BluetoothManager.kt   # 蓝牙单例：连接/断开/收发</w:t>
      </w:r>
    </w:p>
    <w:p>
      <w:pPr>
        <w:pStyle w:val="CodeBlock"/>
      </w:pPr>
      <w:r>
        <w:t>│</w:t>
      </w:r>
    </w:p>
    <w:p>
      <w:pPr>
        <w:pStyle w:val="CodeBlock"/>
      </w:pPr>
      <w:r>
        <w:t>├── protocol/</w:t>
      </w:r>
    </w:p>
    <w:p>
      <w:pPr>
        <w:pStyle w:val="CodeBlock"/>
      </w:pPr>
      <w:r>
        <w:t>│   └── ECProtocol.kt         # 协议：命令构建 + 流式帧解析 + 数据解码</w:t>
      </w:r>
    </w:p>
    <w:p>
      <w:pPr>
        <w:pStyle w:val="CodeBlock"/>
      </w:pPr>
      <w:r>
        <w:t>│</w:t>
      </w:r>
    </w:p>
    <w:p>
      <w:pPr>
        <w:pStyle w:val="CodeBlock"/>
      </w:pPr>
      <w:r>
        <w:t>├── data/</w:t>
      </w:r>
    </w:p>
    <w:p>
      <w:pPr>
        <w:pStyle w:val="CodeBlock"/>
      </w:pPr>
      <w:r>
        <w:t>│   ├── DataPoint.kt          # 数据点模型（Time / Sweep 两种）</w:t>
      </w:r>
    </w:p>
    <w:p>
      <w:pPr>
        <w:pStyle w:val="CodeBlock"/>
      </w:pPr>
      <w:r>
        <w:t>│   ├── DataRecorder.kt       # 测试过程实时写 CSV</w:t>
      </w:r>
    </w:p>
    <w:p>
      <w:pPr>
        <w:pStyle w:val="CodeBlock"/>
      </w:pPr>
      <w:r>
        <w:t>│   ├── TestMetadata.kt       # 一次测试的元数据</w:t>
      </w:r>
    </w:p>
    <w:p>
      <w:pPr>
        <w:pStyle w:val="CodeBlock"/>
      </w:pPr>
      <w:r>
        <w:t>│   └── HistoryManager.kt     # 历史记录增删查导出</w:t>
      </w:r>
    </w:p>
    <w:p>
      <w:pPr>
        <w:pStyle w:val="CodeBlock"/>
      </w:pPr>
      <w:r>
        <w:t>│</w:t>
      </w:r>
    </w:p>
    <w:p>
      <w:pPr>
        <w:pStyle w:val="CodeBlock"/>
      </w:pPr>
      <w:r>
        <w:t>├── view/</w:t>
      </w:r>
    </w:p>
    <w:p>
      <w:pPr>
        <w:pStyle w:val="CodeBlock"/>
      </w:pPr>
      <w:r>
        <w:t>│   └── RealTimeChartView.kt  # 自定义图表 View（基于 MPAndroidChart）</w:t>
      </w:r>
    </w:p>
    <w:p>
      <w:pPr>
        <w:pStyle w:val="CodeBlock"/>
      </w:pPr>
      <w:r>
        <w:t>│</w:t>
      </w:r>
    </w:p>
    <w:p>
      <w:pPr>
        <w:pStyle w:val="CodeBlock"/>
      </w:pPr>
      <w:r>
        <w:t>├── adapter/</w:t>
      </w:r>
    </w:p>
    <w:p>
      <w:pPr>
        <w:pStyle w:val="CodeBlock"/>
      </w:pPr>
      <w:r>
        <w:t>│   └── HistoryAdapter.kt     # 历史列表 RecyclerView 适配器</w:t>
      </w:r>
    </w:p>
    <w:p>
      <w:pPr>
        <w:pStyle w:val="CodeBlock"/>
      </w:pPr>
      <w:r>
        <w:t>│</w:t>
      </w:r>
    </w:p>
    <w:p>
      <w:pPr>
        <w:pStyle w:val="CodeBlock"/>
      </w:pPr>
      <w:r>
        <w:t>├── dialog/</w:t>
      </w:r>
    </w:p>
    <w:p>
      <w:pPr>
        <w:pStyle w:val="CodeBlock"/>
      </w:pPr>
      <w:r>
        <w:t>│   └── SaveDataDialog.kt     # 保存对话框</w:t>
      </w:r>
    </w:p>
    <w:p>
      <w:pPr>
        <w:pStyle w:val="CodeBlock"/>
      </w:pPr>
      <w:r>
        <w:t>│</w:t>
      </w:r>
    </w:p>
    <w:p>
      <w:pPr>
        <w:pStyle w:val="CodeBlock"/>
      </w:pPr>
      <w:r>
        <w:t>└── utils/</w:t>
      </w:r>
    </w:p>
    <w:p>
      <w:pPr>
        <w:pStyle w:val="CodeBlock"/>
      </w:pPr>
      <w:r>
        <w:t xml:space="preserve">    └── FileUtils.kt          # 文件路径、存储空间检查</w:t>
      </w:r>
    </w:p>
    <w:p>
      <w:pPr/>
      <w:r>
        <w:t>分层清晰，每层只和相邻层打交道：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515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ezb41h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15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三、Android Studio 开发环境</w:t>
      </w:r>
    </w:p>
    <w:p>
      <w:pPr/>
      <w:r>
        <w:t>本项目用 Android Studio 开发，Kotlin 语言，Gradle（Kotlin DSL）构建。</w:t>
      </w:r>
    </w:p>
    <w:p>
      <w:pPr>
        <w:pStyle w:val="Heading3"/>
      </w:pPr>
      <w:r>
        <w:t>（一）为什么选 Android Studio</w:t>
      </w:r>
    </w:p>
    <w:p>
      <w:pPr/>
      <w:r>
        <w:t>Android Studio 是 Google 官方的 Android IDE，基于 IntelliJ IDEA，是 Android 原生开发的标准环境。优点：</w:t>
      </w:r>
    </w:p>
    <w:p>
      <w:pPr>
        <w:ind w:firstLine="0" w:left="567"/>
      </w:pPr>
      <w:r>
        <w:t>- Kotlin/Java 智能提示、重构、跳转都很成熟</w:t>
      </w:r>
    </w:p>
    <w:p>
      <w:pPr>
        <w:ind w:firstLine="0" w:left="567"/>
      </w:pPr>
      <w:r>
        <w:t>- Layout Inspector 可以实时查看界面布局</w:t>
      </w:r>
    </w:p>
    <w:p>
      <w:pPr>
        <w:ind w:firstLine="0" w:left="567"/>
      </w:pPr>
      <w:r>
        <w:t>- Logcat 过滤 + Bluetooth 日志直接调试协议收发</w:t>
      </w:r>
    </w:p>
    <w:p>
      <w:pPr>
        <w:ind w:firstLine="0" w:left="567"/>
      </w:pPr>
      <w:r>
        <w:t>- Device Explorer 浏览手机文件，验证 CSV/JSON 存对了没有</w:t>
      </w:r>
    </w:p>
    <w:p>
      <w:pPr>
        <w:ind w:firstLine="0" w:left="567"/>
      </w:pPr>
      <w:r>
        <w:t>- 配合 Claude Code / Copilot 在 VS Code 改代码、在 Android Studio 编译运行</w:t>
      </w:r>
    </w:p>
    <w:p>
      <w:pPr>
        <w:pStyle w:val="Heading3"/>
      </w:pPr>
      <w:r>
        <w:t>（二）环境搭建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646464"/>
          <w:left w:val="single" w:sz="4" w:space="0" w:color="646464"/>
          <w:bottom w:val="single" w:sz="4" w:space="0" w:color="646464"/>
          <w:right w:val="single" w:sz="4" w:space="0" w:color="646464"/>
          <w:insideH w:val="single" w:sz="4" w:space="0" w:color="646464"/>
          <w:insideV w:val="single" w:sz="4" w:space="0" w:color="646464"/>
        </w:tblBorders>
      </w:tblPr>
      <w:tblGrid>
        <w:gridCol w:w="4870"/>
        <w:gridCol w:w="4870"/>
      </w:tblGrid>
      <w:tr>
        <w:tc>
          <w:tcPr>
            <w:tcW w:type="dxa" w:w="4870"/>
            <w:shd w:fill="4472C4" w:val="clea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4870"/>
            <w:shd w:fill="4472C4" w:val="clea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0"/>
              </w:rPr>
              <w:t>版本/说明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Android Studio</w:t>
            </w:r>
          </w:p>
        </w:tc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Hedgehog 2023.1+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JDK</w:t>
            </w:r>
          </w:p>
        </w:tc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17（AGP 8.x 要求）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Kotlin</w:t>
            </w:r>
          </w:p>
        </w:tc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1.9.22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AGP</w:t>
            </w:r>
          </w:p>
        </w:tc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8.3.0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Gradle</w:t>
            </w:r>
          </w:p>
        </w:tc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8.3（wrapper 自带，不需要手动装）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minSdk</w:t>
            </w:r>
          </w:p>
        </w:tc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21 (Android 5.0)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targetSdk</w:t>
            </w:r>
          </w:p>
        </w:tc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34 (Android 14)</w:t>
            </w:r>
          </w:p>
        </w:tc>
      </w:tr>
    </w:tbl>
    <w:p>
      <w:pPr/>
      <w:r>
        <w:t>首次打开工程：`File → Open → 选择 Android/` 目录，Gradle 将自动下载依赖（MPAndroidChart、Gson、Coroutines），等待右下角进度条完成后即可构建。</w:t>
      </w:r>
    </w:p>
    <w:p>
      <w:pPr>
        <w:pStyle w:val="Heading3"/>
      </w:pPr>
      <w:r>
        <w:t>（三）构建与运行</w:t>
      </w:r>
    </w:p>
    <w:p>
      <w:pPr>
        <w:pStyle w:val="CodeBlock"/>
      </w:pPr>
      <w:r>
        <w:t># 命令行（AI 辅助编程时用）</w:t>
      </w:r>
    </w:p>
    <w:p>
      <w:pPr>
        <w:pStyle w:val="CodeBlock"/>
      </w:pPr>
      <w:r>
        <w:t>cd Android</w:t>
      </w:r>
    </w:p>
    <w:p>
      <w:pPr>
        <w:pStyle w:val="CodeBlock"/>
      </w:pPr>
      <w:r>
        <w:t>./gradlew assembleDebug      # 编译 Debug APK</w:t>
      </w:r>
    </w:p>
    <w:p>
      <w:pPr>
        <w:pStyle w:val="CodeBlock"/>
      </w:pPr>
      <w:r>
        <w:t>./gradlew installDebug       # 装到已连接手机</w:t>
      </w:r>
    </w:p>
    <w:p>
      <w:pPr>
        <w:pStyle w:val="CodeBlock"/>
      </w:pPr>
    </w:p>
    <w:p>
      <w:pPr>
        <w:pStyle w:val="CodeBlock"/>
      </w:pPr>
      <w:r>
        <w:t># IDE 内</w:t>
      </w:r>
    </w:p>
    <w:p>
      <w:pPr>
        <w:pStyle w:val="CodeBlock"/>
      </w:pPr>
      <w:r>
        <w:t># Run → Run 'app' (Shift+F10)</w:t>
      </w:r>
    </w:p>
    <w:p>
      <w:pPr>
        <w:pStyle w:val="CodeBlock"/>
      </w:pPr>
      <w:r>
        <w:t># 或点工具栏绿色三角</w:t>
      </w:r>
    </w:p>
    <w:p>
      <w:pPr/>
      <w:r>
        <w:t>APK 输出路径：`Android/app/build/outputs/apk/debug/app-debug.apk`</w:t>
      </w:r>
    </w:p>
    <w:p>
      <w:pPr>
        <w:pStyle w:val="Heading3"/>
      </w:pPr>
      <w:r>
        <w:t>（一）模拟器 vs 真机</w:t>
      </w:r>
    </w:p>
    <w:p>
      <w:pPr/>
      <w:r/>
      <w:r>
        <w:rPr>
          <w:b/>
        </w:rPr>
        <w:t>不能用模拟器</w:t>
      </w:r>
      <w:r>
        <w:t>——没有蓝牙硬件。必须用真机测试。开发时手机通过 USB 连接电脑，开启开发者选项 + USB 调试。</w:t>
      </w:r>
    </w:p>
    <w:p>
      <w:pPr>
        <w:pStyle w:val="Heading3"/>
      </w:pPr>
      <w:r>
        <w:t>（二）调试技巧</w:t>
      </w:r>
    </w:p>
    <w:p>
      <w:pPr>
        <w:ind w:firstLine="0" w:left="567"/>
      </w:pPr>
      <w:r>
        <w:t xml:space="preserve">- </w:t>
      </w:r>
      <w:r>
        <w:rPr>
          <w:b/>
        </w:rPr>
        <w:t>蓝牙通信排查</w:t>
      </w:r>
      <w:r>
        <w:t>：Logcat filter 设为 `StreamParser` + `BluetoothManager`，可观察每帧收发和解析过程</w:t>
      </w:r>
    </w:p>
    <w:p>
      <w:pPr>
        <w:ind w:firstLine="0" w:left="567"/>
      </w:pPr>
      <w:r>
        <w:t xml:space="preserve">- </w:t>
      </w:r>
      <w:r>
        <w:rPr>
          <w:b/>
        </w:rPr>
        <w:t>图表调试</w:t>
      </w:r>
      <w:r>
        <w:t>：在 `RealTimeChartView.addEntry()` 中添加 Log.d，确认数据点是否进入图表</w:t>
      </w:r>
    </w:p>
    <w:p>
      <w:pPr>
        <w:ind w:firstLine="0" w:left="567"/>
      </w:pPr>
      <w:r>
        <w:t xml:space="preserve">- </w:t>
      </w:r>
      <w:r>
        <w:rPr>
          <w:b/>
        </w:rPr>
        <w:t>文件验证</w:t>
      </w:r>
      <w:r>
        <w:t>：AS 右侧 `Device Explorer → /storage/emulated/0/Documents/ElectroSync/`，可将 CSV 导出至电脑查看</w:t>
      </w:r>
    </w:p>
    <w:p>
      <w:pPr>
        <w:ind w:firstLine="0" w:left="567"/>
      </w:pPr>
      <w:r>
        <w:t xml:space="preserve">- </w:t>
      </w:r>
      <w:r>
        <w:rPr>
          <w:b/>
        </w:rPr>
        <w:t>参数持久化</w:t>
      </w:r>
      <w:r>
        <w:t>：`Device Explorer → /data/data/com.electrosync.ecworkstation/shared_prefs/` 查看 SharedPreferences</w:t>
      </w:r>
    </w:p>
    <w:p>
      <w:pPr>
        <w:pStyle w:val="Heading2"/>
      </w:pPr>
      <w:r>
        <w:t>一、页面跳转流程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084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yu8pu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08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Activity 之间通过 Intent Extra 传递信息：</w:t>
      </w:r>
    </w:p>
    <w:p>
      <w:pPr>
        <w:ind w:firstLine="0" w:left="567"/>
      </w:pPr>
      <w:r>
        <w:t>- `TEST_TYPE`（String）："CV" / "IT" / "DPV" / "SWV"，TestActivity 根据这个展示不同的参数输入字段</w:t>
      </w:r>
    </w:p>
    <w:p>
      <w:pPr>
        <w:ind w:firstLine="0" w:left="567"/>
      </w:pPr>
      <w:r>
        <w:t>- `DEVICE_ADDRESS` / `DEVICE_NAME` / `IS_BLE`：扫描到设备后回传给 MainActivity</w:t>
      </w:r>
    </w:p>
    <w:p>
      <w:pPr>
        <w:pStyle w:val="Heading2"/>
      </w:pPr>
      <w:r>
        <w:t>二、蓝牙管理层</w:t>
      </w:r>
    </w:p>
    <w:p>
      <w:pPr/>
      <w:r>
        <w:t>`BluetoothManager` 是整个 App 唯一的蓝牙入口——全局单例，不管打开多少个页面，共用同一个连接。</w:t>
      </w:r>
    </w:p>
    <w:p>
      <w:pPr>
        <w:pStyle w:val="Heading3"/>
      </w:pPr>
      <w:r>
        <w:t>（一）为什么是单例</w:t>
      </w:r>
    </w:p>
    <w:p>
      <w:pPr/>
      <w:r>
        <w:t>蓝牙连接是全局资源，不能让每个 Activity 各自去连。如果页面 A 打开了连接，页面 B 又去连一次，前一个连接会被打断。单例保证只有一个连接实例。</w:t>
      </w:r>
    </w:p>
    <w:p>
      <w:pPr>
        <w:pStyle w:val="Heading3"/>
      </w:pPr>
      <w:r>
        <w:t>（二）双模支持</w:t>
      </w:r>
    </w:p>
    <w:p>
      <w:pPr/>
      <w:r>
        <w:t>同时支持 BLE 和 SPP 是为了兼容不同批次的蓝牙模块。VG6328A 使用 BLE 透传模式；若更换为 SPP 模块，无需修改代码即可连接。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0"/>
        <w:gridCol w:w="4870"/>
      </w:tblGrid>
      <w:tr>
        <w:tc>
          <w:tcPr>
            <w:tcW w:type="dxa" w:w="4870"/>
            <w:shd w:fill="4472C4" w:val="clea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0"/>
              </w:rPr>
              <w:t>BLE</w:t>
            </w:r>
          </w:p>
        </w:tc>
        <w:tc>
          <w:tcPr>
            <w:tcW w:type="dxa" w:w="4870"/>
            <w:shd w:fill="4472C4" w:val="clea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0"/>
              </w:rPr>
              <w:t>SPP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连接方式</w:t>
            </w:r>
          </w:p>
        </w:tc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BluetoothGatt</w:t>
            </w:r>
          </w:p>
        </w:tc>
      </w:tr>
      <w:tr>
        <w:tc>
          <w:tcPr>
            <w:tcW w:type="dxa" w:w="4870"/>
          </w:tcPr>
          <w:p/>
        </w:tc>
        <w:tc>
          <w:tcPr>
            <w:tcW w:type="dxa" w:w="4870"/>
          </w:tcPr>
          <w:p/>
        </w:tc>
      </w:tr>
      <w:tr>
        <w:tc>
          <w:tcPr>
            <w:tcW w:type="dxa" w:w="4870"/>
          </w:tcPr>
          <w:p/>
        </w:tc>
        <w:tc>
          <w:tcPr>
            <w:tcW w:type="dxa" w:w="4870"/>
          </w:tcPr>
          <w:p/>
        </w:tc>
      </w:tr>
      <w:tr>
        <w:tc>
          <w:tcPr>
            <w:tcW w:type="dxa" w:w="4870"/>
          </w:tcPr>
          <w:p/>
        </w:tc>
        <w:tc>
          <w:tcPr>
            <w:tcW w:type="dxa" w:w="4870"/>
          </w:tcPr>
          <w:p/>
        </w:tc>
      </w:tr>
      <w:tr>
        <w:tc>
          <w:tcPr>
            <w:tcW w:type="dxa" w:w="4870"/>
          </w:tcPr>
          <w:p/>
        </w:tc>
        <w:tc>
          <w:tcPr>
            <w:tcW w:type="dxa" w:w="4870"/>
          </w:tcPr>
          <w:p/>
        </w:tc>
      </w:tr>
    </w:tbl>
    <w:p>
      <w:pPr>
        <w:pStyle w:val="Heading3"/>
      </w:pPr>
      <w:r>
        <w:t>（三）状态和数据怎么通知 UI</w:t>
      </w:r>
    </w:p>
    <w:p>
      <w:pPr/>
      <w:r>
        <w:t>用 Kotlin Flow 而不是回调：</w:t>
      </w:r>
    </w:p>
    <w:p>
      <w:pPr>
        <w:pStyle w:val="CodeBlock"/>
      </w:pPr>
      <w:r>
        <w:t>// 连接状态 → StateFlow，UI 层 collect 即可</w:t>
      </w:r>
    </w:p>
    <w:p>
      <w:pPr>
        <w:pStyle w:val="CodeBlock"/>
      </w:pPr>
      <w:r>
        <w:t>val connectionState: StateFlow&lt;ConnectionState&gt;</w:t>
      </w:r>
    </w:p>
    <w:p>
      <w:pPr>
        <w:pStyle w:val="CodeBlock"/>
      </w:pPr>
    </w:p>
    <w:p>
      <w:pPr>
        <w:pStyle w:val="CodeBlock"/>
      </w:pPr>
      <w:r>
        <w:t>// 收到的原始数据 → SharedFlow，带缓冲</w:t>
      </w:r>
    </w:p>
    <w:p>
      <w:pPr>
        <w:pStyle w:val="CodeBlock"/>
      </w:pPr>
      <w:r>
        <w:t>val receivedData: SharedFlow&lt;ByteArray&gt;</w:t>
      </w:r>
    </w:p>
    <w:p>
      <w:pPr/>
      <w:r>
        <w:t>UI 层不需要关心蓝牙细节。`RealTimeChartActivity` 只需要 collect `receivedData`，把字节喂给协议解析器，拿到数据点后更新图表。</w:t>
      </w:r>
    </w:p>
    <w:p>
      <w:pPr>
        <w:pStyle w:val="Heading3"/>
      </w:pPr>
      <w:r>
        <w:t>（四）BLE 写入注意事项</w:t>
      </w:r>
    </w:p>
    <w:p>
      <w:pPr/>
      <w:r>
        <w:t>BLE GATT 单次写入上限为 (MTU - 3) 字节。默认 MTU = 23，单次最多写入 20 字节。CV 命令帧共 25 字节（7 字节帧头帧尾 + 18 字节 payload），超出单次写入上限，必须分包。</w:t>
      </w:r>
    </w:p>
    <w:p>
      <w:pPr/>
      <w:r>
        <w:t>`BluetoothManager` 已实现分包处理：将数据切分为 (MTU - 3) 大小的块，入队后在 `onCharacteristicWrite` 回调中顺序发送。MTU 越大则分包越少，因此连接后应立即请求 MTU 247。</w:t>
      </w:r>
    </w:p>
    <w:p>
      <w:pPr>
        <w:pStyle w:val="Heading2"/>
      </w:pPr>
      <w:r>
        <w:t>三、协议层</w:t>
      </w:r>
    </w:p>
    <w:p>
      <w:pPr/>
      <w:r>
        <w:t>`ECProtocol` 是 Kotlin `object`（单例），不需要实例化。三个核心能力：</w:t>
      </w:r>
    </w:p>
    <w:p>
      <w:pPr>
        <w:pStyle w:val="Heading3"/>
      </w:pPr>
      <w:r>
        <w:t>（一）构建命令帧</w:t>
      </w:r>
    </w:p>
    <w:p>
      <w:pPr>
        <w:pStyle w:val="CodeBlock"/>
      </w:pPr>
      <w:r>
        <w:t>fun buildCVCommand(params: CVParams): ByteArray {</w:t>
      </w:r>
    </w:p>
    <w:p>
      <w:pPr>
        <w:pStyle w:val="CodeBlock"/>
      </w:pPr>
      <w:r>
        <w:t xml:space="preserve">    val buf = ByteBuffer.allocate(18).order(ByteOrder.LITTLE_ENDIAN)</w:t>
      </w:r>
    </w:p>
    <w:p>
      <w:pPr>
        <w:pStyle w:val="CodeBlock"/>
      </w:pPr>
      <w:r>
        <w:t xml:space="preserve">    buf.putShort(params.gain)</w:t>
      </w:r>
    </w:p>
    <w:p>
      <w:pPr>
        <w:pStyle w:val="CodeBlock"/>
      </w:pPr>
      <w:r>
        <w:t xml:space="preserve">    buf.putShort(params.cycles)</w:t>
      </w:r>
    </w:p>
    <w:p>
      <w:pPr>
        <w:pStyle w:val="CodeBlock"/>
      </w:pPr>
      <w:r>
        <w:t xml:space="preserve">    // ... 其他 7 个 int16 字段</w:t>
      </w:r>
    </w:p>
    <w:p>
      <w:pPr>
        <w:pStyle w:val="CodeBlock"/>
      </w:pPr>
      <w:r>
        <w:t xml:space="preserve">    return buildCommand(Command.CV, buf.array())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private fun buildCommand(cmd: Byte, payload: ByteArray): ByteArray {</w:t>
      </w:r>
    </w:p>
    <w:p>
      <w:pPr>
        <w:pStyle w:val="CodeBlock"/>
      </w:pPr>
      <w:r>
        <w:t xml:space="preserve">    val checksum = payload.fold(0) { acc, b -&gt; acc + (b.toInt() and 0xFF) }</w:t>
      </w:r>
    </w:p>
    <w:p>
      <w:pPr>
        <w:pStyle w:val="CodeBlock"/>
      </w:pPr>
      <w:r>
        <w:t xml:space="preserve">        .and(0xFF).toByte()</w:t>
      </w:r>
    </w:p>
    <w:p>
      <w:pPr>
        <w:pStyle w:val="CodeBlock"/>
      </w:pPr>
      <w:r>
        <w:t xml:space="preserve">    return byteArrayOf(</w:t>
      </w:r>
    </w:p>
    <w:p>
      <w:pPr>
        <w:pStyle w:val="CodeBlock"/>
      </w:pPr>
      <w:r>
        <w:t xml:space="preserve">        FRAME_HEADER_1, FRAME_HEADER_2,  // AA 55</w:t>
      </w:r>
    </w:p>
    <w:p>
      <w:pPr>
        <w:pStyle w:val="CodeBlock"/>
      </w:pPr>
      <w:r>
        <w:t xml:space="preserve">        cmd,                              // 命令字</w:t>
      </w:r>
    </w:p>
    <w:p>
      <w:pPr>
        <w:pStyle w:val="CodeBlock"/>
      </w:pPr>
      <w:r>
        <w:t xml:space="preserve">        payload.size.toByte(),            // 长度</w:t>
      </w:r>
    </w:p>
    <w:p>
      <w:pPr>
        <w:pStyle w:val="CodeBlock"/>
      </w:pPr>
      <w:r>
        <w:t xml:space="preserve">        *payload,                         // 参数</w:t>
      </w:r>
    </w:p>
    <w:p>
      <w:pPr>
        <w:pStyle w:val="CodeBlock"/>
      </w:pPr>
      <w:r>
        <w:t xml:space="preserve">        checksum,                         // 校验和</w:t>
      </w:r>
    </w:p>
    <w:p>
      <w:pPr>
        <w:pStyle w:val="CodeBlock"/>
      </w:pPr>
      <w:r>
        <w:t xml:space="preserve">        FRAME_TAIL_1, FRAME_TAIL_2       // 0D 0A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>}</w:t>
      </w:r>
    </w:p>
    <w:p>
      <w:pPr/>
      <w:r>
        <w:t>注意：构建命令帧用的是</w:t>
      </w:r>
      <w:r>
        <w:rPr>
          <w:b/>
        </w:rPr>
        <w:t>小端序</w:t>
      </w:r>
      <w:r>
        <w:t>（`ByteOrder.LITTLE_ENDIAN`），和固件侧的 ARM 天然小端一致。</w:t>
      </w:r>
    </w:p>
    <w:p>
      <w:pPr>
        <w:pStyle w:val="Heading3"/>
      </w:pPr>
      <w:r>
        <w:t>（二）解析回传数据（StreamParser）</w:t>
      </w:r>
    </w:p>
    <w:p>
      <w:pPr/>
      <w:r>
        <w:t>蓝牙字节流是连续的，帧和帧之间没有分隔符，所以需要一个状态机来从字节流里切出完整帧：</w:t>
      </w:r>
    </w:p>
    <w:p>
      <w:pPr>
        <w:pStyle w:val="CodeBlock"/>
      </w:pPr>
      <w:r>
        <w:t>收到字节 → 喂给 StreamParser.feed()</w:t>
      </w:r>
    </w:p>
    <w:p>
      <w:pPr>
        <w:pStyle w:val="CodeBlock"/>
      </w:pPr>
      <w:r>
        <w:t xml:space="preserve">  → 跳过非帧头字节，找到 AA 55 开头</w:t>
      </w:r>
    </w:p>
    <w:p>
      <w:pPr>
        <w:pStyle w:val="CodeBlock"/>
      </w:pPr>
      <w:r>
        <w:t xml:space="preserve">  → 读第 3 字节（CMD）和第 4 字节（LEN）</w:t>
      </w:r>
    </w:p>
    <w:p>
      <w:pPr>
        <w:pStyle w:val="CodeBlock"/>
      </w:pPr>
      <w:r>
        <w:t xml:space="preserve">  → 确定帧总长 = LEN + 7</w:t>
      </w:r>
    </w:p>
    <w:p>
      <w:pPr>
        <w:pStyle w:val="CodeBlock"/>
      </w:pPr>
      <w:r>
        <w:t xml:space="preserve">  → 等够这么多字节 → 检查帧尾 0D 0A → 验证校验和</w:t>
      </w:r>
    </w:p>
    <w:p>
      <w:pPr>
        <w:pStyle w:val="CodeBlock"/>
      </w:pPr>
      <w:r>
        <w:t xml:space="preserve">  → 通过：返回 Frame 对象</w:t>
      </w:r>
    </w:p>
    <w:p>
      <w:pPr>
        <w:pStyle w:val="CodeBlock"/>
      </w:pPr>
      <w:r>
        <w:t xml:space="preserve">  → 不通过：丢弃，继续找下一个帧头</w:t>
      </w:r>
    </w:p>
    <w:p>
      <w:pPr>
        <w:pStyle w:val="Heading3"/>
      </w:pPr>
      <w:r>
        <w:t>（三）解码数据帧</w:t>
      </w:r>
    </w:p>
    <w:p>
      <w:pPr>
        <w:pStyle w:val="CodeBlock"/>
      </w:pPr>
      <w:r>
        <w:t>fun decodeFrame(frame: Frame): DecodedMessage {</w:t>
      </w:r>
    </w:p>
    <w:p>
      <w:pPr>
        <w:pStyle w:val="CodeBlock"/>
      </w:pPr>
      <w:r>
        <w:t xml:space="preserve">    when (frame.command) {</w:t>
      </w:r>
    </w:p>
    <w:p>
      <w:pPr>
        <w:pStyle w:val="CodeBlock"/>
      </w:pPr>
      <w:r>
        <w:t xml:space="preserve">        Command.DORMANT -&gt; DecodedMessage.End(mode = frame.command)</w:t>
      </w:r>
    </w:p>
    <w:p>
      <w:pPr>
        <w:pStyle w:val="CodeBlock"/>
      </w:pPr>
      <w:r>
        <w:t xml:space="preserve">        Command.IT, 0x0E.toByte() -&gt; {</w:t>
      </w:r>
    </w:p>
    <w:p>
      <w:pPr>
        <w:pStyle w:val="CodeBlock"/>
      </w:pPr>
      <w:r>
        <w:t xml:space="preserve">            // 6 字节 payload：序号 uint16 BE + 电流整数 int16 BE + 电流小数 int16 BE</w:t>
      </w:r>
    </w:p>
    <w:p>
      <w:pPr>
        <w:pStyle w:val="CodeBlock"/>
      </w:pPr>
      <w:r>
        <w:t xml:space="preserve">            DecodedMessage.TimeSample(...)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else -&gt; {</w:t>
      </w:r>
    </w:p>
    <w:p>
      <w:pPr>
        <w:pStyle w:val="CodeBlock"/>
      </w:pPr>
      <w:r>
        <w:t xml:space="preserve">            // 6 字节 payload：电压 int16 BE + 电流整数 int16 BE + 电流小数 int16 BE</w:t>
      </w:r>
    </w:p>
    <w:p>
      <w:pPr>
        <w:pStyle w:val="CodeBlock"/>
      </w:pPr>
      <w:r>
        <w:t xml:space="preserve">            DecodedMessage.SweepSample(...)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/>
      <w:r>
        <w:t>注意：解码时读取的是</w:t>
      </w:r>
      <w:r>
        <w:rPr>
          <w:b/>
        </w:rPr>
        <w:t>大端序</w:t>
      </w:r>
      <w:r>
        <w:t>（固件发送时使用的字节序），与命令构建时的小端序相反，编写协议代码时需注意区分。</w:t>
      </w:r>
    </w:p>
    <w:p>
      <w:pPr>
        <w:pStyle w:val="Heading3"/>
      </w:pPr>
      <w:r>
        <w:t>（四）协议细节注意事项</w:t>
      </w:r>
    </w:p>
    <w:p>
      <w:pPr>
        <w:ind w:firstLine="0" w:left="567"/>
      </w:pPr>
      <w:r>
        <w:t xml:space="preserve">- </w:t>
      </w:r>
      <w:r>
        <w:rPr>
          <w:b/>
        </w:rPr>
        <w:t>IT 的 runTime</w:t>
      </w:r>
      <w:r>
        <w:t>：4 字节拆成两个 int16 传，高 16 位在前低 16 位在后</w:t>
      </w:r>
    </w:p>
    <w:p>
      <w:pPr>
        <w:ind w:firstLine="0" w:left="567"/>
      </w:pPr>
      <w:r>
        <w:t xml:space="preserve">- </w:t>
      </w:r>
      <w:r>
        <w:rPr>
          <w:b/>
        </w:rPr>
        <w:t>SWV 的频率</w:t>
      </w:r>
      <w:r>
        <w:t>：4 字节 IEEE 754 float，直接 `ByteBuffer.putFloat()` 写入</w:t>
      </w:r>
    </w:p>
    <w:p>
      <w:pPr>
        <w:ind w:firstLine="0" w:left="567"/>
      </w:pPr>
      <w:r>
        <w:t xml:space="preserve">- </w:t>
      </w:r>
      <w:r>
        <w:rPr>
          <w:b/>
        </w:rPr>
        <w:t>CV 有 9 个参数（18 字节），DPV 有 10 个（20 字节），IT 有 6 个（12 字节），SWV 有 7 个但频率占 4 字节（共 16 字节）</w:t>
      </w:r>
      <w:r/>
    </w:p>
    <w:p>
      <w:pPr>
        <w:pStyle w:val="Heading2"/>
      </w:pPr>
      <w:r>
        <w:t>四、实时图表</w:t>
      </w:r>
    </w:p>
    <w:p>
      <w:pPr/>
      <w:r>
        <w:t>`RealTimeChartView` 继承 View，内部用 MPAndroidChart 的 LineChart。核心流程：</w:t>
      </w:r>
    </w:p>
    <w:p>
      <w:pPr>
        <w:pStyle w:val="CodeBlock"/>
      </w:pPr>
      <w:r>
        <w:t>收到一帧数据 → ECProtocol.decodeFrame() 解析出 DecodedMessage</w:t>
      </w:r>
    </w:p>
    <w:p>
      <w:pPr>
        <w:pStyle w:val="CodeBlock"/>
      </w:pPr>
      <w:r>
        <w:t xml:space="preserve">    → 提取电压/电流值 → 构造 DataPoint</w:t>
      </w:r>
    </w:p>
    <w:p>
      <w:pPr>
        <w:pStyle w:val="CodeBlock"/>
      </w:pPr>
      <w:r>
        <w:t xml:space="preserve">    → chart.addEntry() → chart.invalidate() 触发重绘</w:t>
      </w:r>
    </w:p>
    <w:p>
      <w:pPr/>
      <w:r>
        <w:t>CV/DPV/SWV 画的是 I-V 曲线（横轴电压 mV，纵轴电流 μA）。IT 画的是 I-t 曲线（横轴时间 s，纵轴电流 μA）。MPAndroidChart 内置手势缩放和滑动支持。</w:t>
      </w:r>
    </w:p>
    <w:p>
      <w:pPr>
        <w:pStyle w:val="Heading2"/>
      </w:pPr>
      <w:r>
        <w:t>五、数据存储</w:t>
      </w:r>
    </w:p>
    <w:p>
      <w:pPr/>
      <w:r>
        <w:t>一次测试的存储产物 = 一个 CSV 文件 + 一个 JSON 元数据文件。</w:t>
      </w:r>
    </w:p>
    <w:p>
      <w:pPr>
        <w:pStyle w:val="Heading3"/>
      </w:pPr>
      <w:r>
        <w:t>（一）CSV 格式</w:t>
      </w:r>
    </w:p>
    <w:p>
      <w:pPr>
        <w:pStyle w:val="CodeBlock"/>
      </w:pPr>
      <w:r>
        <w:t># ElectroSync Electrochemical Workstation Data File</w:t>
      </w:r>
    </w:p>
    <w:p>
      <w:pPr>
        <w:pStyle w:val="CodeBlock"/>
      </w:pPr>
      <w:r>
        <w:t># Test Type: CV</w:t>
      </w:r>
    </w:p>
    <w:p>
      <w:pPr>
        <w:pStyle w:val="CodeBlock"/>
      </w:pPr>
      <w:r>
        <w:t># Start Time: 2026-05-05 14:30:00</w:t>
      </w:r>
    </w:p>
    <w:p>
      <w:pPr>
        <w:pStyle w:val="CodeBlock"/>
      </w:pPr>
      <w:r>
        <w:t># Device: VG6328A (AA:BB:CC:DD:EE:FF)</w:t>
      </w:r>
    </w:p>
    <w:p>
      <w:pPr>
        <w:pStyle w:val="CodeBlock"/>
      </w:pPr>
      <w:r>
        <w:t># Parameters: {startV=-500, endV=500, ...}</w:t>
      </w:r>
    </w:p>
    <w:p>
      <w:pPr>
        <w:pStyle w:val="CodeBlock"/>
      </w:pPr>
      <w:r>
        <w:t># ---</w:t>
      </w:r>
    </w:p>
    <w:p>
      <w:pPr>
        <w:pStyle w:val="CodeBlock"/>
      </w:pPr>
      <w:r>
        <w:t>Index,Voltage(mV),Current(μA),Cycle</w:t>
      </w:r>
    </w:p>
    <w:p>
      <w:pPr>
        <w:pStyle w:val="CodeBlock"/>
      </w:pPr>
      <w:r>
        <w:t>1,-500,0.123456,1</w:t>
      </w:r>
    </w:p>
    <w:p>
      <w:pPr>
        <w:pStyle w:val="CodeBlock"/>
      </w:pPr>
      <w:r>
        <w:t>2,-495,0.234567,1</w:t>
      </w:r>
    </w:p>
    <w:p>
      <w:pPr>
        <w:pStyle w:val="CodeBlock"/>
      </w:pPr>
      <w:r>
        <w:t>...</w:t>
      </w:r>
    </w:p>
    <w:p>
      <w:pPr/>
      <w:r>
        <w:t>头部注释（# 开头）记录测试上下文，后面是数据行。不同测试方法的数据列不同——CV 多一列 Cycle，DPV/SWV 没有 Cycle，IT 是 Sequence + Time + Current。</w:t>
      </w:r>
    </w:p>
    <w:p>
      <w:pPr>
        <w:pStyle w:val="Heading3"/>
      </w:pPr>
      <w:r>
        <w:t>（一）JSON 元数据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"testType": "CV",</w:t>
      </w:r>
    </w:p>
    <w:p>
      <w:pPr>
        <w:pStyle w:val="CodeBlock"/>
      </w:pPr>
      <w:r>
        <w:t xml:space="preserve">    "testName": "测试1",</w:t>
      </w:r>
    </w:p>
    <w:p>
      <w:pPr>
        <w:pStyle w:val="CodeBlock"/>
      </w:pPr>
      <w:r>
        <w:t xml:space="preserve">    "startTime": 1714895400000,</w:t>
      </w:r>
    </w:p>
    <w:p>
      <w:pPr>
        <w:pStyle w:val="CodeBlock"/>
      </w:pPr>
      <w:r>
        <w:t xml:space="preserve">    "endTime": 1714895460000,</w:t>
      </w:r>
    </w:p>
    <w:p>
      <w:pPr>
        <w:pStyle w:val="CodeBlock"/>
      </w:pPr>
      <w:r>
        <w:t xml:space="preserve">    "duration": 60.0,</w:t>
      </w:r>
    </w:p>
    <w:p>
      <w:pPr>
        <w:pStyle w:val="CodeBlock"/>
      </w:pPr>
      <w:r>
        <w:t xml:space="preserve">    "deviceName": "VG6328A",</w:t>
      </w:r>
    </w:p>
    <w:p>
      <w:pPr>
        <w:pStyle w:val="CodeBlock"/>
      </w:pPr>
      <w:r>
        <w:t xml:space="preserve">    "deviceAddress": "AA:BB:CC:DD:EE:FF",</w:t>
      </w:r>
    </w:p>
    <w:p>
      <w:pPr>
        <w:pStyle w:val="CodeBlock"/>
      </w:pPr>
      <w:r>
        <w:t xml:space="preserve">    "parameters": {"startV": -500, "endV": 500, ...},</w:t>
      </w:r>
    </w:p>
    <w:p>
      <w:pPr>
        <w:pStyle w:val="CodeBlock"/>
      </w:pPr>
      <w:r>
        <w:t xml:space="preserve">    "dataPoints": 1200,</w:t>
      </w:r>
    </w:p>
    <w:p>
      <w:pPr>
        <w:pStyle w:val="CodeBlock"/>
      </w:pPr>
      <w:r>
        <w:t xml:space="preserve">    "notes": "",</w:t>
      </w:r>
    </w:p>
    <w:p>
      <w:pPr>
        <w:pStyle w:val="CodeBlock"/>
      </w:pPr>
      <w:r>
        <w:t xml:space="preserve">    "csvFileName": "CV_2026-05-05_14-30-00.csv"</w:t>
      </w:r>
    </w:p>
    <w:p>
      <w:pPr>
        <w:pStyle w:val="CodeBlock"/>
      </w:pPr>
      <w:r>
        <w:t>}</w:t>
      </w:r>
    </w:p>
    <w:p>
      <w:pPr>
        <w:pStyle w:val="Heading3"/>
      </w:pPr>
      <w:r>
        <w:t>（二）DataRecorder 的工作方式</w:t>
      </w:r>
    </w:p>
    <w:p>
      <w:pPr/>
      <w:r>
        <w:t>测试过程中 `DataRecorder.recordDataPoint()` 每收到一个点就拼一行 CSV 文本，不立即写磁盘。攒够 50 行才 `flush()` 一次，减少 IO 次数。测试结束 `stop()` 时把剩余数据刷盘，然后保存 JSON 元数据。</w:t>
      </w:r>
    </w:p>
    <w:p>
      <w:pPr>
        <w:pStyle w:val="Heading3"/>
      </w:pPr>
      <w:r>
        <w:t>（三）HistoryManager</w:t>
      </w:r>
    </w:p>
    <w:p>
      <w:pPr/>
      <w:r>
        <w:t>扫描 `metadata/` 目录下的所有 JSON 文件 → 解析出 HistoryRecord 列表 → 按时间倒序排列。支持删除（删 CSV + JSON）和导出 ZIP（压缩 CSV + JSON 到一个文件）。</w:t>
      </w:r>
    </w:p>
    <w:p>
      <w:pPr>
        <w:pStyle w:val="Heading2"/>
      </w:pPr>
      <w:r>
        <w:t>一、加一个新测试方法（App 侧）</w:t>
      </w:r>
    </w:p>
    <w:p>
      <w:pPr/>
      <w:r>
        <w:t>承接固件篇的"加 LSV"例子，App 侧需要改：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646464"/>
          <w:left w:val="single" w:sz="4" w:space="0" w:color="646464"/>
          <w:bottom w:val="single" w:sz="4" w:space="0" w:color="646464"/>
          <w:right w:val="single" w:sz="4" w:space="0" w:color="646464"/>
          <w:insideH w:val="single" w:sz="4" w:space="0" w:color="646464"/>
          <w:insideV w:val="single" w:sz="4" w:space="0" w:color="646464"/>
        </w:tblBorders>
      </w:tblPr>
      <w:tblGrid>
        <w:gridCol w:w="4870"/>
        <w:gridCol w:w="4870"/>
      </w:tblGrid>
      <w:tr>
        <w:tc>
          <w:tcPr>
            <w:tcW w:type="dxa" w:w="4870"/>
            <w:shd w:fill="4472C4" w:val="clea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870"/>
            <w:shd w:fill="4472C4" w:val="clea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0"/>
              </w:rPr>
              <w:t>改什么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`ECProtocol.kt`</w:t>
            </w:r>
          </w:p>
        </w:tc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① `Command` 加 `const val LSV = 0xXX` ② 加 `LSVParams` data class ③ 写 `buildLSVCommand()`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`TestActivity.kt`</w:t>
            </w:r>
          </w:p>
        </w:tc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① `setupUI()` 的 `when(testType)` 加 `"LSV"` ② 写 `setupLSVParameters()` 生成输入字段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`RealTimeChartActivity.kt`</w:t>
            </w:r>
          </w:p>
        </w:tc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确认 `decodeFrame()` 能正确处理 LSV 数据（和 CV 格式相同，通常不用改）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`DataRecorder.kt`</w:t>
            </w:r>
          </w:p>
        </w:tc>
        <w:tc>
          <w:tcPr>
            <w:tcW w:type="dxa" w:w="4870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`writeCSVHeader()` 的 `when` 加 `"LSV"` 的列标题</w:t>
            </w:r>
          </w:p>
        </w:tc>
      </w:tr>
    </w:tbl>
    <w:p>
      <w:pPr>
        <w:pStyle w:val="Heading2"/>
      </w:pPr>
      <w:r>
        <w:t>二、构建与运行</w:t>
      </w:r>
    </w:p>
    <w:p>
      <w:pPr>
        <w:pStyle w:val="CodeBlock"/>
      </w:pPr>
      <w:r>
        <w:t>cd Android</w:t>
      </w:r>
    </w:p>
    <w:p>
      <w:pPr>
        <w:pStyle w:val="CodeBlock"/>
      </w:pPr>
      <w:r>
        <w:t>./gradlew assembleDebug      # 编译 Debug APK</w:t>
      </w:r>
    </w:p>
    <w:p>
      <w:pPr>
        <w:pStyle w:val="CodeBlock"/>
      </w:pPr>
      <w:r>
        <w:t>./gradlew installDebug       # 装到手机</w:t>
      </w:r>
    </w:p>
    <w:p>
      <w:pPr/>
      <w:r>
        <w:t>环境要求：</w:t>
      </w:r>
    </w:p>
    <w:p>
      <w:pPr>
        <w:ind w:firstLine="0" w:left="567"/>
      </w:pPr>
      <w:r>
        <w:t>- Android Studio Hedgehog 2023.1+</w:t>
      </w:r>
    </w:p>
    <w:p>
      <w:pPr>
        <w:ind w:firstLine="0" w:left="567"/>
      </w:pPr>
      <w:r>
        <w:t>- JDK 17</w:t>
      </w:r>
    </w:p>
    <w:p>
      <w:pPr>
        <w:ind w:firstLine="0" w:left="567"/>
      </w:pPr>
      <w:r>
        <w:t>- Kotlin 1.9.22, AGP 8.3.0</w:t>
      </w:r>
    </w:p>
    <w:p>
      <w:pPr>
        <w:ind w:firstLine="0" w:left="567"/>
      </w:pPr>
      <w:r>
        <w:t>- minSdk 21 (Android 5.0), targetSdk 34</w:t>
      </w:r>
    </w:p>
    <w:p>
      <w:pPr/>
      <w:r/>
      <w:r>
        <w:rPr>
          <w:b/>
        </w:rPr>
        <w:t>模拟器不可用</w:t>
      </w:r>
      <w:r>
        <w:t>——模拟器不含蓝牙硬件，必须使用真机测试。</w:t>
      </w:r>
    </w:p>
    <w:p>
      <w:pPr>
        <w:pStyle w:val="Heading3"/>
      </w:pPr>
      <w:r>
        <w:t>（一）需要的权限</w:t>
      </w:r>
    </w:p>
    <w:p>
      <w:pPr>
        <w:pStyle w:val="CodeBlock"/>
      </w:pPr>
      <w:r>
        <w:t>&lt;!-- Android 12+ --&gt;</w:t>
      </w:r>
    </w:p>
    <w:p>
      <w:pPr>
        <w:pStyle w:val="CodeBlock"/>
      </w:pPr>
      <w:r>
        <w:t>&lt;uses-permission android:name="android.permission.BLUETOOTH_SCAN" /&gt;</w:t>
      </w:r>
    </w:p>
    <w:p>
      <w:pPr>
        <w:pStyle w:val="CodeBlock"/>
      </w:pPr>
      <w:r>
        <w:t>&lt;uses-permission android:name="android.permission.BLUETOOTH_CONNECT" /&gt;</w:t>
      </w:r>
    </w:p>
    <w:p>
      <w:pPr>
        <w:pStyle w:val="CodeBlock"/>
      </w:pPr>
      <w:r>
        <w:t>&lt;!-- Android 11 及以下 --&gt;</w:t>
      </w:r>
    </w:p>
    <w:p>
      <w:pPr>
        <w:pStyle w:val="CodeBlock"/>
      </w:pPr>
      <w:r>
        <w:t>&lt;uses-permission android:name="android.permission.BLUETOOTH" /&gt;</w:t>
      </w:r>
    </w:p>
    <w:p>
      <w:pPr>
        <w:pStyle w:val="CodeBlock"/>
      </w:pPr>
      <w:r>
        <w:t>&lt;uses-permission android:name="android.permission.BLUETOOTH_ADMIN" /&gt;</w:t>
      </w:r>
    </w:p>
    <w:p>
      <w:pPr>
        <w:pStyle w:val="CodeBlock"/>
      </w:pPr>
      <w:r>
        <w:t>&lt;!-- BLE 扫描需要位置权限 --&gt;</w:t>
      </w:r>
    </w:p>
    <w:p>
      <w:pPr>
        <w:pStyle w:val="CodeBlock"/>
      </w:pPr>
      <w:r>
        <w:t>&lt;uses-permission android:name="android.permission.ACCESS_FINE_LOCATION" /&gt;</w:t>
      </w:r>
    </w:p>
    <w:p>
      <w:pPr/>
      <w:r>
        <w:t>Android 12+ 的蓝牙权限机制发生变化：`BLUETOOTH_SCAN` 和 `BLUETOOTH_CONNECT` 为运行时权限，需通过系统对话框请求用户授权。`MainActivity.checkPermissions()` 已做版本兼容处理。</w:t>
      </w:r>
    </w:p>
    <w:p>
      <w:pPr>
        <w:pStyle w:val="Heading3"/>
      </w:pPr>
      <w:r>
        <w:t>（二）关键依赖</w:t>
      </w:r>
    </w:p>
    <w:p>
      <w:pPr>
        <w:pStyle w:val="CodeBlock"/>
      </w:pPr>
      <w:r>
        <w:t>// MPAndroidChart — 实时图表</w:t>
      </w:r>
    </w:p>
    <w:p>
      <w:pPr>
        <w:pStyle w:val="CodeBlock"/>
      </w:pPr>
      <w:r>
        <w:t>implementation 'com.github.PhilJay:MPAndroidChart:v3.1.0'</w:t>
      </w:r>
    </w:p>
    <w:p>
      <w:pPr>
        <w:pStyle w:val="CodeBlock"/>
      </w:pPr>
      <w:r>
        <w:t>// Gson — JSON 序列化</w:t>
      </w:r>
    </w:p>
    <w:p>
      <w:pPr>
        <w:pStyle w:val="CodeBlock"/>
      </w:pPr>
      <w:r>
        <w:t>implementation 'com.google.code.gson:gson:2.10.1'</w:t>
      </w:r>
    </w:p>
    <w:p>
      <w:pPr>
        <w:pStyle w:val="CodeBlock"/>
      </w:pPr>
      <w:r>
        <w:t>// Coroutines — 异步操作</w:t>
      </w:r>
    </w:p>
    <w:p>
      <w:pPr>
        <w:pStyle w:val="CodeBlock"/>
      </w:pPr>
      <w:r>
        <w:t>implementation 'org.jetbrains.kotlinx:kotlinx-coroutines-android:1.7.3'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SimSun" w:ascii="Times New Roman" w:hAnsi="Times New Roman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eastAsia="SimSun" w:ascii="Times New Roman" w:hAnsi="Times New Roman"/>
        <w:sz w:val="18"/>
      </w:rPr>
      <w:t xml:space="preserve"> 页 / 共 </w:t>
    </w:r>
    <w:r>
      <w:fldChar w:fldCharType="begin"/>
      <w:instrText xml:space="preserve"> NUMPAGES </w:instrText>
      <w:fldChar w:fldCharType="end"/>
    </w:r>
    <w:r>
      <w:rPr>
        <w:rFonts w:eastAsia="SimSun" w:ascii="Times New Roman" w:hAnsi="Times New Roman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eastAsia="SimSun" w:ascii="Times New Roman" w:hAnsi="Times New Roman"/>
        <w:sz w:val="18"/>
      </w:rPr>
      <w:t>电化学工作站技术文档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</w:pPr>
    <w:rPr>
      <w:rFonts w:eastAsia="SimSun"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ind w:firstLine="0"/>
      <w:jc w:val="center"/>
      <w:outlineLvl w:val="0"/>
    </w:pPr>
    <w:rPr>
      <w:rFonts w:eastAsia="SimSun" w:ascii="Times New Roman" w:hAnsi="Times New Roman"/>
      <w:b/>
      <w:bCs/>
      <w:color w:val="000000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ind w:firstLine="0"/>
      <w:outlineLvl w:val="1"/>
    </w:pPr>
    <w:rPr>
      <w:rFonts w:eastAsia="SimSun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eastAsia="SimSun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ind w:firstLine="0"/>
      <w:outlineLvl w:val="3"/>
    </w:pPr>
    <w:rPr>
      <w:rFonts w:eastAsia="SimSun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88" w:lineRule="auto" w:before="0" w:after="0"/>
      <w:ind w:firstLine="0" w:left="283" w:right="283"/>
    </w:pPr>
    <w:rPr>
      <w:rFonts w:eastAsia="SimSun" w:ascii="Consolas" w:hAnsi="Consolas"/>
      <w:color w:val="000000"/>
      <w:sz w:val="20"/>
    </w:rPr>
  </w:style>
  <w:style w:type="paragraph" w:customStyle="1" w:styleId="QuoteBlock">
    <w:name w:val="QuoteBlock"/>
    <w:pPr>
      <w:spacing w:line="360" w:lineRule="auto" w:before="80" w:after="80"/>
      <w:ind w:firstLine="0" w:left="567" w:right="567"/>
      <w:pBdr>
        <w:left w:val="single" w:sz="18" w:space="8" w:color="4472C4"/>
      </w:pBdr>
      <w:shd w:fill="EDF2FC" w:val="clear"/>
    </w:pPr>
    <w:rPr>
      <w:rFonts w:eastAsia="SimSun" w:ascii="Times New Roman" w:hAnsi="Times New Roman"/>
      <w:color w:val="505050"/>
      <w:sz w:val="22"/>
    </w:rPr>
  </w:style>
  <w:style w:type="paragraph" w:customStyle="1" w:styleId="MermaidPlaceholder">
    <w:name w:val="MermaidPlaceholder"/>
    <w:pPr>
      <w:spacing w:line="288" w:lineRule="auto" w:before="80" w:after="80"/>
      <w:ind w:firstLine="0" w:left="567" w:right="567"/>
      <w:shd w:fill="FFF8E1" w:val="clear"/>
      <w:pBdr>
        <w:left w:val="single" w:sz="12" w:space="8" w:color="FFB300"/>
      </w:pBdr>
    </w:pPr>
    <w:rPr>
      <w:rFonts w:eastAsia="SimSun" w:ascii="Times New Roman" w:hAnsi="Times New Roman"/>
      <w:color w:val="64646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