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87" w:rsidRPr="00C96187" w:rsidRDefault="00C96187" w:rsidP="00C96187">
      <w:pPr>
        <w:jc w:val="center"/>
        <w:rPr>
          <w:sz w:val="52"/>
        </w:rPr>
      </w:pPr>
      <w:r w:rsidRPr="00C96187">
        <w:rPr>
          <w:rFonts w:hint="eastAsia"/>
          <w:sz w:val="52"/>
        </w:rPr>
        <w:t>D</w:t>
      </w:r>
      <w:r w:rsidRPr="00C96187">
        <w:rPr>
          <w:sz w:val="52"/>
        </w:rPr>
        <w:t>IAGRAM</w:t>
      </w:r>
    </w:p>
    <w:p w:rsidR="00D8010C" w:rsidRDefault="00732400" w:rsidP="00C96187">
      <w:pPr>
        <w:jc w:val="center"/>
      </w:pPr>
      <w:r w:rsidRPr="00732400">
        <w:drawing>
          <wp:inline distT="0" distB="0" distL="0" distR="0" wp14:anchorId="56D1CA91" wp14:editId="5EB14A21">
            <wp:extent cx="8338138" cy="4530462"/>
            <wp:effectExtent l="0" t="1270" r="508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430548" cy="4580672"/>
                    </a:xfrm>
                    <a:prstGeom prst="rect">
                      <a:avLst/>
                    </a:prstGeom>
                  </pic:spPr>
                </pic:pic>
              </a:graphicData>
            </a:graphic>
          </wp:inline>
        </w:drawing>
      </w:r>
    </w:p>
    <w:p w:rsidR="00D8010C" w:rsidRPr="00D8010C" w:rsidRDefault="00D8010C" w:rsidP="00D8010C">
      <w:pPr>
        <w:jc w:val="center"/>
        <w:rPr>
          <w:sz w:val="52"/>
          <w:szCs w:val="52"/>
        </w:rPr>
      </w:pPr>
      <w:r w:rsidRPr="00D8010C">
        <w:rPr>
          <w:rFonts w:hint="eastAsia"/>
          <w:sz w:val="52"/>
          <w:szCs w:val="52"/>
        </w:rPr>
        <w:lastRenderedPageBreak/>
        <w:t>A</w:t>
      </w:r>
      <w:r w:rsidRPr="00D8010C">
        <w:rPr>
          <w:sz w:val="52"/>
          <w:szCs w:val="52"/>
        </w:rPr>
        <w:t>LU</w:t>
      </w:r>
    </w:p>
    <w:p w:rsidR="00DE4EA9" w:rsidRDefault="00D67112" w:rsidP="00D8010C">
      <w:pPr>
        <w:jc w:val="center"/>
      </w:pPr>
      <w:r w:rsidRPr="00D67112">
        <w:drawing>
          <wp:inline distT="0" distB="0" distL="0" distR="0" wp14:anchorId="63880413" wp14:editId="4E695B10">
            <wp:extent cx="3805894" cy="3799937"/>
            <wp:effectExtent l="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969" cy="3834957"/>
                    </a:xfrm>
                    <a:prstGeom prst="rect">
                      <a:avLst/>
                    </a:prstGeom>
                  </pic:spPr>
                </pic:pic>
              </a:graphicData>
            </a:graphic>
          </wp:inline>
        </w:drawing>
      </w:r>
    </w:p>
    <w:p w:rsidR="00D8010C" w:rsidRDefault="00D8010C"/>
    <w:p w:rsidR="00011D1A" w:rsidRDefault="00011D1A" w:rsidP="00C96187">
      <w:pPr>
        <w:jc w:val="center"/>
        <w:rPr>
          <w:sz w:val="52"/>
        </w:rPr>
      </w:pPr>
    </w:p>
    <w:p w:rsidR="00C96187" w:rsidRDefault="00C96187" w:rsidP="00C96187">
      <w:pPr>
        <w:jc w:val="center"/>
        <w:rPr>
          <w:sz w:val="52"/>
        </w:rPr>
      </w:pPr>
      <w:r w:rsidRPr="00C96187">
        <w:rPr>
          <w:sz w:val="52"/>
        </w:rPr>
        <w:t>Description</w:t>
      </w:r>
    </w:p>
    <w:p w:rsidR="0047061F" w:rsidRPr="00BF5E86" w:rsidRDefault="0047061F" w:rsidP="0047061F">
      <w:pPr>
        <w:pStyle w:val="a3"/>
        <w:widowControl/>
        <w:numPr>
          <w:ilvl w:val="0"/>
          <w:numId w:val="14"/>
        </w:numPr>
        <w:tabs>
          <w:tab w:val="center" w:pos="4153"/>
        </w:tabs>
        <w:ind w:leftChars="0"/>
        <w:rPr>
          <w:sz w:val="28"/>
        </w:rPr>
      </w:pPr>
      <w:proofErr w:type="gramStart"/>
      <w:r w:rsidRPr="00BF5E86">
        <w:rPr>
          <w:sz w:val="28"/>
        </w:rPr>
        <w:t>Adder</w:t>
      </w:r>
      <w:r w:rsidR="00935304" w:rsidRPr="00BF5E86">
        <w:rPr>
          <w:sz w:val="28"/>
        </w:rPr>
        <w:t xml:space="preserve"> </w:t>
      </w:r>
      <w:r w:rsidRPr="00BF5E86">
        <w:rPr>
          <w:sz w:val="28"/>
        </w:rPr>
        <w:t>:</w:t>
      </w:r>
      <w:proofErr w:type="gramEnd"/>
      <w:r w:rsidRPr="00BF5E86">
        <w:rPr>
          <w:sz w:val="28"/>
        </w:rPr>
        <w:t xml:space="preserve"> add the two input up, calculate the address</w:t>
      </w:r>
    </w:p>
    <w:p w:rsidR="00935304" w:rsidRPr="00BF5E86" w:rsidRDefault="00935304" w:rsidP="0047061F">
      <w:pPr>
        <w:pStyle w:val="a3"/>
        <w:widowControl/>
        <w:numPr>
          <w:ilvl w:val="0"/>
          <w:numId w:val="14"/>
        </w:numPr>
        <w:tabs>
          <w:tab w:val="center" w:pos="4153"/>
        </w:tabs>
        <w:ind w:leftChars="0"/>
        <w:rPr>
          <w:sz w:val="28"/>
        </w:rPr>
      </w:pPr>
      <w:r w:rsidRPr="00BF5E86">
        <w:rPr>
          <w:rFonts w:hint="eastAsia"/>
          <w:sz w:val="28"/>
        </w:rPr>
        <w:t>M</w:t>
      </w:r>
      <w:r w:rsidRPr="00BF5E86">
        <w:rPr>
          <w:sz w:val="28"/>
        </w:rPr>
        <w:t>UX_2to</w:t>
      </w:r>
      <w:proofErr w:type="gramStart"/>
      <w:r w:rsidRPr="00BF5E86">
        <w:rPr>
          <w:sz w:val="28"/>
        </w:rPr>
        <w:t>1 :</w:t>
      </w:r>
      <w:proofErr w:type="gramEnd"/>
      <w:r w:rsidRPr="00BF5E86">
        <w:rPr>
          <w:sz w:val="28"/>
        </w:rPr>
        <w:t xml:space="preserve"> decide which of the should be output</w:t>
      </w:r>
    </w:p>
    <w:p w:rsidR="0047061F"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A</w:t>
      </w:r>
      <w:r w:rsidRPr="00BF5E86">
        <w:rPr>
          <w:sz w:val="28"/>
        </w:rPr>
        <w:t>lu_</w:t>
      </w:r>
      <w:proofErr w:type="gramStart"/>
      <w:r w:rsidRPr="00BF5E86">
        <w:rPr>
          <w:sz w:val="28"/>
        </w:rPr>
        <w:t>Ctrl</w:t>
      </w:r>
      <w:proofErr w:type="spellEnd"/>
      <w:r w:rsidRPr="00BF5E86">
        <w:rPr>
          <w:sz w:val="28"/>
        </w:rPr>
        <w:t xml:space="preserve"> :</w:t>
      </w:r>
      <w:proofErr w:type="gramEnd"/>
      <w:r w:rsidRPr="00BF5E86">
        <w:rPr>
          <w:sz w:val="28"/>
        </w:rPr>
        <w:t xml:space="preserve"> </w:t>
      </w:r>
      <w:r w:rsidR="00C450E6" w:rsidRPr="00BF5E86">
        <w:rPr>
          <w:sz w:val="28"/>
        </w:rPr>
        <w:t>decide the output control signal by the input instruction[5:0]</w:t>
      </w:r>
    </w:p>
    <w:p w:rsidR="00935304" w:rsidRPr="00BF5E86" w:rsidRDefault="00935304" w:rsidP="0047061F">
      <w:pPr>
        <w:pStyle w:val="a3"/>
        <w:widowControl/>
        <w:numPr>
          <w:ilvl w:val="0"/>
          <w:numId w:val="14"/>
        </w:numPr>
        <w:tabs>
          <w:tab w:val="center" w:pos="4153"/>
        </w:tabs>
        <w:ind w:leftChars="0"/>
        <w:rPr>
          <w:sz w:val="28"/>
        </w:rPr>
      </w:pPr>
      <w:proofErr w:type="gramStart"/>
      <w:r w:rsidRPr="00BF5E86">
        <w:rPr>
          <w:rFonts w:hint="eastAsia"/>
          <w:sz w:val="28"/>
        </w:rPr>
        <w:t>D</w:t>
      </w:r>
      <w:r w:rsidRPr="00BF5E86">
        <w:rPr>
          <w:sz w:val="28"/>
        </w:rPr>
        <w:t>ecoder</w:t>
      </w:r>
      <w:r w:rsidR="00C450E6" w:rsidRPr="00BF5E86">
        <w:rPr>
          <w:sz w:val="28"/>
        </w:rPr>
        <w:t xml:space="preserve"> </w:t>
      </w:r>
      <w:r w:rsidRPr="00BF5E86">
        <w:rPr>
          <w:sz w:val="28"/>
        </w:rPr>
        <w:t>:</w:t>
      </w:r>
      <w:proofErr w:type="gramEnd"/>
      <w:r w:rsidR="00C450E6" w:rsidRPr="00BF5E86">
        <w:rPr>
          <w:sz w:val="28"/>
        </w:rPr>
        <w:t xml:space="preserve"> </w:t>
      </w:r>
      <w:r w:rsidR="0058091E" w:rsidRPr="00BF5E86">
        <w:rPr>
          <w:sz w:val="28"/>
        </w:rPr>
        <w:t xml:space="preserve">decide </w:t>
      </w:r>
      <w:r w:rsidR="00C450E6" w:rsidRPr="00BF5E86">
        <w:rPr>
          <w:sz w:val="28"/>
        </w:rPr>
        <w:t>output the control signal of most of the module in the diagram</w:t>
      </w:r>
    </w:p>
    <w:p w:rsidR="00935304"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I</w:t>
      </w:r>
      <w:r w:rsidRPr="00BF5E86">
        <w:rPr>
          <w:sz w:val="28"/>
        </w:rPr>
        <w:t>nstr_</w:t>
      </w:r>
      <w:proofErr w:type="gramStart"/>
      <w:r w:rsidRPr="00BF5E86">
        <w:rPr>
          <w:sz w:val="28"/>
        </w:rPr>
        <w:t>Memory</w:t>
      </w:r>
      <w:proofErr w:type="spellEnd"/>
      <w:r w:rsidRPr="00BF5E86">
        <w:rPr>
          <w:sz w:val="28"/>
        </w:rPr>
        <w:t xml:space="preserve"> :</w:t>
      </w:r>
      <w:proofErr w:type="gramEnd"/>
      <w:r w:rsidRPr="00BF5E86">
        <w:rPr>
          <w:sz w:val="28"/>
        </w:rPr>
        <w:t xml:space="preserve"> output the instruction of the current input PC address</w:t>
      </w:r>
    </w:p>
    <w:p w:rsidR="00935304" w:rsidRPr="00BF5E86" w:rsidRDefault="00935304" w:rsidP="0047061F">
      <w:pPr>
        <w:pStyle w:val="a3"/>
        <w:widowControl/>
        <w:numPr>
          <w:ilvl w:val="0"/>
          <w:numId w:val="14"/>
        </w:numPr>
        <w:tabs>
          <w:tab w:val="center" w:pos="4153"/>
        </w:tabs>
        <w:ind w:leftChars="0"/>
        <w:rPr>
          <w:sz w:val="28"/>
        </w:rPr>
      </w:pPr>
      <w:proofErr w:type="spellStart"/>
      <w:proofErr w:type="gramStart"/>
      <w:r w:rsidRPr="00BF5E86">
        <w:rPr>
          <w:rFonts w:hint="eastAsia"/>
          <w:sz w:val="28"/>
        </w:rPr>
        <w:t>P</w:t>
      </w:r>
      <w:r w:rsidRPr="00BF5E86">
        <w:rPr>
          <w:sz w:val="28"/>
        </w:rPr>
        <w:t>rogramCounter</w:t>
      </w:r>
      <w:proofErr w:type="spellEnd"/>
      <w:r w:rsidRPr="00BF5E86">
        <w:rPr>
          <w:sz w:val="28"/>
        </w:rPr>
        <w:t xml:space="preserve"> :</w:t>
      </w:r>
      <w:proofErr w:type="gramEnd"/>
      <w:r w:rsidRPr="00BF5E86">
        <w:rPr>
          <w:sz w:val="28"/>
        </w:rPr>
        <w:t xml:space="preserve"> input the current PC address</w:t>
      </w:r>
    </w:p>
    <w:p w:rsidR="00935304"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R</w:t>
      </w:r>
      <w:r w:rsidRPr="00BF5E86">
        <w:rPr>
          <w:sz w:val="28"/>
        </w:rPr>
        <w:t>eg_</w:t>
      </w:r>
      <w:proofErr w:type="gramStart"/>
      <w:r w:rsidRPr="00BF5E86">
        <w:rPr>
          <w:sz w:val="28"/>
        </w:rPr>
        <w:t>File</w:t>
      </w:r>
      <w:proofErr w:type="spellEnd"/>
      <w:r w:rsidRPr="00BF5E86">
        <w:rPr>
          <w:sz w:val="28"/>
        </w:rPr>
        <w:t xml:space="preserve"> :</w:t>
      </w:r>
      <w:proofErr w:type="gramEnd"/>
      <w:r w:rsidRPr="00BF5E86">
        <w:rPr>
          <w:sz w:val="28"/>
        </w:rPr>
        <w:t xml:space="preserve"> output the data of the input address, or write the input register into the data memory</w:t>
      </w:r>
    </w:p>
    <w:p w:rsidR="00935304" w:rsidRPr="00BF5E86" w:rsidRDefault="00935304" w:rsidP="0047061F">
      <w:pPr>
        <w:pStyle w:val="a3"/>
        <w:widowControl/>
        <w:numPr>
          <w:ilvl w:val="0"/>
          <w:numId w:val="14"/>
        </w:numPr>
        <w:tabs>
          <w:tab w:val="center" w:pos="4153"/>
        </w:tabs>
        <w:ind w:leftChars="0"/>
        <w:rPr>
          <w:sz w:val="28"/>
        </w:rPr>
      </w:pPr>
      <w:r w:rsidRPr="00BF5E86">
        <w:rPr>
          <w:rFonts w:hint="eastAsia"/>
          <w:sz w:val="28"/>
        </w:rPr>
        <w:t>S</w:t>
      </w:r>
      <w:r w:rsidRPr="00BF5E86">
        <w:rPr>
          <w:sz w:val="28"/>
        </w:rPr>
        <w:t>hift_Left_Two_</w:t>
      </w:r>
      <w:proofErr w:type="gramStart"/>
      <w:r w:rsidRPr="00BF5E86">
        <w:rPr>
          <w:sz w:val="28"/>
        </w:rPr>
        <w:t>32 :</w:t>
      </w:r>
      <w:proofErr w:type="gramEnd"/>
      <w:r w:rsidRPr="00BF5E86">
        <w:rPr>
          <w:sz w:val="28"/>
        </w:rPr>
        <w:t xml:space="preserve"> turn the input address from byte </w:t>
      </w:r>
      <w:r w:rsidR="003331F8" w:rsidRPr="00BF5E86">
        <w:rPr>
          <w:sz w:val="28"/>
        </w:rPr>
        <w:t>into word</w:t>
      </w:r>
    </w:p>
    <w:p w:rsidR="00935304"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lastRenderedPageBreak/>
        <w:t>S</w:t>
      </w:r>
      <w:r w:rsidRPr="00BF5E86">
        <w:rPr>
          <w:sz w:val="28"/>
        </w:rPr>
        <w:t>ign_</w:t>
      </w:r>
      <w:proofErr w:type="gramStart"/>
      <w:r w:rsidRPr="00BF5E86">
        <w:rPr>
          <w:sz w:val="28"/>
        </w:rPr>
        <w:t>Extend</w:t>
      </w:r>
      <w:proofErr w:type="spellEnd"/>
      <w:r w:rsidR="003331F8" w:rsidRPr="00BF5E86">
        <w:rPr>
          <w:sz w:val="28"/>
        </w:rPr>
        <w:t xml:space="preserve"> </w:t>
      </w:r>
      <w:r w:rsidRPr="00BF5E86">
        <w:rPr>
          <w:sz w:val="28"/>
        </w:rPr>
        <w:t>:</w:t>
      </w:r>
      <w:proofErr w:type="gramEnd"/>
      <w:r w:rsidR="003331F8" w:rsidRPr="00BF5E86">
        <w:rPr>
          <w:sz w:val="28"/>
        </w:rPr>
        <w:t xml:space="preserve"> extend the 16-bit constant to 32-bit to satisfy the input of the after module, we also include the unsigned extend in this module by adding  </w:t>
      </w:r>
    </w:p>
    <w:p w:rsidR="003331F8" w:rsidRPr="00BF5E86" w:rsidRDefault="00935304" w:rsidP="003331F8">
      <w:pPr>
        <w:pStyle w:val="a3"/>
        <w:widowControl/>
        <w:numPr>
          <w:ilvl w:val="0"/>
          <w:numId w:val="14"/>
        </w:numPr>
        <w:tabs>
          <w:tab w:val="center" w:pos="4153"/>
        </w:tabs>
        <w:ind w:leftChars="0"/>
        <w:rPr>
          <w:rFonts w:hint="eastAsia"/>
          <w:sz w:val="28"/>
        </w:rPr>
      </w:pPr>
      <w:r w:rsidRPr="00BF5E86">
        <w:rPr>
          <w:rFonts w:hint="eastAsia"/>
          <w:sz w:val="28"/>
        </w:rPr>
        <w:t>S</w:t>
      </w:r>
      <w:r w:rsidRPr="00BF5E86">
        <w:rPr>
          <w:sz w:val="28"/>
        </w:rPr>
        <w:t>ign_Extend</w:t>
      </w:r>
      <w:proofErr w:type="gramStart"/>
      <w:r w:rsidRPr="00BF5E86">
        <w:rPr>
          <w:sz w:val="28"/>
        </w:rPr>
        <w:t>2</w:t>
      </w:r>
      <w:r w:rsidR="003331F8" w:rsidRPr="00BF5E86">
        <w:rPr>
          <w:sz w:val="28"/>
        </w:rPr>
        <w:t xml:space="preserve"> </w:t>
      </w:r>
      <w:r w:rsidRPr="00BF5E86">
        <w:rPr>
          <w:sz w:val="28"/>
        </w:rPr>
        <w:t>:</w:t>
      </w:r>
      <w:proofErr w:type="gramEnd"/>
      <w:r w:rsidR="003331F8" w:rsidRPr="00BF5E86">
        <w:rPr>
          <w:sz w:val="28"/>
        </w:rPr>
        <w:t xml:space="preserve"> extend the 32-bit constant to 64-bit to deal with the shift operation</w:t>
      </w:r>
    </w:p>
    <w:p w:rsidR="00935304"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A</w:t>
      </w:r>
      <w:r w:rsidRPr="00BF5E86">
        <w:rPr>
          <w:sz w:val="28"/>
        </w:rPr>
        <w:t>LU_</w:t>
      </w:r>
      <w:proofErr w:type="gramStart"/>
      <w:r w:rsidRPr="00BF5E86">
        <w:rPr>
          <w:sz w:val="28"/>
        </w:rPr>
        <w:t>Wrapper</w:t>
      </w:r>
      <w:proofErr w:type="spellEnd"/>
      <w:r w:rsidR="003331F8" w:rsidRPr="00BF5E86">
        <w:rPr>
          <w:sz w:val="28"/>
        </w:rPr>
        <w:t xml:space="preserve"> </w:t>
      </w:r>
      <w:r w:rsidRPr="00BF5E86">
        <w:rPr>
          <w:sz w:val="28"/>
        </w:rPr>
        <w:t>:</w:t>
      </w:r>
      <w:proofErr w:type="gramEnd"/>
      <w:r w:rsidR="003331F8" w:rsidRPr="00BF5E86">
        <w:rPr>
          <w:sz w:val="28"/>
        </w:rPr>
        <w:t xml:space="preserve"> the wrapper of </w:t>
      </w:r>
      <w:r w:rsidR="00C450E6" w:rsidRPr="00BF5E86">
        <w:rPr>
          <w:sz w:val="28"/>
        </w:rPr>
        <w:t>the big ALU in the first diagram</w:t>
      </w:r>
    </w:p>
    <w:p w:rsidR="00935304" w:rsidRPr="00BF5E86" w:rsidRDefault="00935304" w:rsidP="0047061F">
      <w:pPr>
        <w:pStyle w:val="a3"/>
        <w:widowControl/>
        <w:numPr>
          <w:ilvl w:val="0"/>
          <w:numId w:val="14"/>
        </w:numPr>
        <w:tabs>
          <w:tab w:val="center" w:pos="4153"/>
        </w:tabs>
        <w:ind w:leftChars="0"/>
        <w:rPr>
          <w:sz w:val="28"/>
        </w:rPr>
      </w:pPr>
      <w:proofErr w:type="spellStart"/>
      <w:proofErr w:type="gramStart"/>
      <w:r w:rsidRPr="00BF5E86">
        <w:rPr>
          <w:sz w:val="28"/>
        </w:rPr>
        <w:t>alu</w:t>
      </w:r>
      <w:proofErr w:type="spellEnd"/>
      <w:r w:rsidR="003331F8" w:rsidRPr="00BF5E86">
        <w:rPr>
          <w:sz w:val="28"/>
        </w:rPr>
        <w:t xml:space="preserve"> </w:t>
      </w:r>
      <w:r w:rsidRPr="00BF5E86">
        <w:rPr>
          <w:sz w:val="28"/>
        </w:rPr>
        <w:t>:</w:t>
      </w:r>
      <w:proofErr w:type="gramEnd"/>
      <w:r w:rsidR="003331F8" w:rsidRPr="00BF5E86">
        <w:rPr>
          <w:sz w:val="28"/>
        </w:rPr>
        <w:t xml:space="preserve"> </w:t>
      </w:r>
      <w:r w:rsidR="00C450E6" w:rsidRPr="00BF5E86">
        <w:rPr>
          <w:sz w:val="28"/>
        </w:rPr>
        <w:t xml:space="preserve">the </w:t>
      </w:r>
      <w:proofErr w:type="spellStart"/>
      <w:r w:rsidR="00C450E6" w:rsidRPr="00BF5E86">
        <w:rPr>
          <w:sz w:val="28"/>
        </w:rPr>
        <w:t>alu</w:t>
      </w:r>
      <w:proofErr w:type="spellEnd"/>
      <w:r w:rsidR="00C450E6" w:rsidRPr="00BF5E86">
        <w:rPr>
          <w:sz w:val="28"/>
        </w:rPr>
        <w:t xml:space="preserve"> from lab1</w:t>
      </w:r>
    </w:p>
    <w:p w:rsidR="00935304"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a</w:t>
      </w:r>
      <w:r w:rsidRPr="00BF5E86">
        <w:rPr>
          <w:sz w:val="28"/>
        </w:rPr>
        <w:t>lu_</w:t>
      </w:r>
      <w:proofErr w:type="gramStart"/>
      <w:r w:rsidRPr="00BF5E86">
        <w:rPr>
          <w:sz w:val="28"/>
        </w:rPr>
        <w:t>top</w:t>
      </w:r>
      <w:proofErr w:type="spellEnd"/>
      <w:r w:rsidR="003331F8" w:rsidRPr="00BF5E86">
        <w:rPr>
          <w:sz w:val="28"/>
        </w:rPr>
        <w:t xml:space="preserve"> </w:t>
      </w:r>
      <w:r w:rsidRPr="00BF5E86">
        <w:rPr>
          <w:sz w:val="28"/>
        </w:rPr>
        <w:t>:</w:t>
      </w:r>
      <w:proofErr w:type="gramEnd"/>
      <w:r w:rsidR="003331F8" w:rsidRPr="00BF5E86">
        <w:rPr>
          <w:sz w:val="28"/>
        </w:rPr>
        <w:t xml:space="preserve"> </w:t>
      </w:r>
      <w:r w:rsidR="00C450E6" w:rsidRPr="00BF5E86">
        <w:rPr>
          <w:sz w:val="28"/>
        </w:rPr>
        <w:t xml:space="preserve">the first 31 block of </w:t>
      </w:r>
      <w:proofErr w:type="spellStart"/>
      <w:r w:rsidR="00C450E6" w:rsidRPr="00BF5E86">
        <w:rPr>
          <w:sz w:val="28"/>
        </w:rPr>
        <w:t>alu</w:t>
      </w:r>
      <w:proofErr w:type="spellEnd"/>
    </w:p>
    <w:p w:rsidR="00935304"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a</w:t>
      </w:r>
      <w:r w:rsidRPr="00BF5E86">
        <w:rPr>
          <w:sz w:val="28"/>
        </w:rPr>
        <w:t>lu_</w:t>
      </w:r>
      <w:proofErr w:type="gramStart"/>
      <w:r w:rsidRPr="00BF5E86">
        <w:rPr>
          <w:sz w:val="28"/>
        </w:rPr>
        <w:t>bottom</w:t>
      </w:r>
      <w:proofErr w:type="spellEnd"/>
      <w:r w:rsidR="00C450E6" w:rsidRPr="00BF5E86">
        <w:rPr>
          <w:sz w:val="28"/>
        </w:rPr>
        <w:t xml:space="preserve"> </w:t>
      </w:r>
      <w:r w:rsidRPr="00BF5E86">
        <w:rPr>
          <w:sz w:val="28"/>
        </w:rPr>
        <w:t>:</w:t>
      </w:r>
      <w:proofErr w:type="gramEnd"/>
      <w:r w:rsidR="00C450E6" w:rsidRPr="00BF5E86">
        <w:rPr>
          <w:sz w:val="28"/>
        </w:rPr>
        <w:t xml:space="preserve"> the last block of </w:t>
      </w:r>
      <w:proofErr w:type="spellStart"/>
      <w:r w:rsidR="00C450E6" w:rsidRPr="00BF5E86">
        <w:rPr>
          <w:sz w:val="28"/>
        </w:rPr>
        <w:t>alu</w:t>
      </w:r>
      <w:proofErr w:type="spellEnd"/>
    </w:p>
    <w:p w:rsidR="00C96187" w:rsidRPr="00BF5E86" w:rsidRDefault="00935304" w:rsidP="0047061F">
      <w:pPr>
        <w:pStyle w:val="a3"/>
        <w:widowControl/>
        <w:numPr>
          <w:ilvl w:val="0"/>
          <w:numId w:val="14"/>
        </w:numPr>
        <w:tabs>
          <w:tab w:val="center" w:pos="4153"/>
        </w:tabs>
        <w:ind w:leftChars="0"/>
        <w:rPr>
          <w:sz w:val="28"/>
        </w:rPr>
      </w:pPr>
      <w:proofErr w:type="spellStart"/>
      <w:r w:rsidRPr="00BF5E86">
        <w:rPr>
          <w:rFonts w:hint="eastAsia"/>
          <w:sz w:val="28"/>
        </w:rPr>
        <w:t>s</w:t>
      </w:r>
      <w:r w:rsidRPr="00BF5E86">
        <w:rPr>
          <w:sz w:val="28"/>
        </w:rPr>
        <w:t>imple_</w:t>
      </w:r>
      <w:proofErr w:type="gramStart"/>
      <w:r w:rsidRPr="00BF5E86">
        <w:rPr>
          <w:sz w:val="28"/>
        </w:rPr>
        <w:t>add</w:t>
      </w:r>
      <w:proofErr w:type="spellEnd"/>
      <w:r w:rsidR="00C450E6" w:rsidRPr="00BF5E86">
        <w:rPr>
          <w:sz w:val="28"/>
        </w:rPr>
        <w:t xml:space="preserve"> </w:t>
      </w:r>
      <w:r w:rsidRPr="00BF5E86">
        <w:rPr>
          <w:sz w:val="28"/>
        </w:rPr>
        <w:t>:</w:t>
      </w:r>
      <w:proofErr w:type="gramEnd"/>
      <w:r w:rsidR="00C450E6" w:rsidRPr="00BF5E86">
        <w:rPr>
          <w:sz w:val="28"/>
        </w:rPr>
        <w:t xml:space="preserve"> the add function in </w:t>
      </w:r>
      <w:proofErr w:type="spellStart"/>
      <w:r w:rsidR="00C450E6" w:rsidRPr="00BF5E86">
        <w:rPr>
          <w:sz w:val="28"/>
        </w:rPr>
        <w:t>alu</w:t>
      </w:r>
      <w:proofErr w:type="spellEnd"/>
    </w:p>
    <w:p w:rsidR="00BF5E86" w:rsidRDefault="00BF5E86" w:rsidP="00C96187">
      <w:pPr>
        <w:jc w:val="center"/>
        <w:rPr>
          <w:sz w:val="52"/>
        </w:rPr>
      </w:pPr>
    </w:p>
    <w:p w:rsidR="00C96187" w:rsidRDefault="00C96187" w:rsidP="00C96187">
      <w:pPr>
        <w:jc w:val="center"/>
        <w:rPr>
          <w:sz w:val="52"/>
        </w:rPr>
      </w:pPr>
      <w:r>
        <w:rPr>
          <w:rFonts w:hint="eastAsia"/>
          <w:sz w:val="52"/>
        </w:rPr>
        <w:t>W</w:t>
      </w:r>
      <w:r>
        <w:rPr>
          <w:sz w:val="52"/>
        </w:rPr>
        <w:t>aveform</w:t>
      </w:r>
    </w:p>
    <w:p w:rsidR="00C96187" w:rsidRPr="00C96187" w:rsidRDefault="00C96187" w:rsidP="00095738">
      <w:pPr>
        <w:widowControl/>
        <w:numPr>
          <w:ilvl w:val="0"/>
          <w:numId w:val="1"/>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addi</w:t>
      </w:r>
      <w:proofErr w:type="spellEnd"/>
      <w:r w:rsidRPr="00C96187">
        <w:rPr>
          <w:rFonts w:ascii="Arial" w:eastAsia="新細明體" w:hAnsi="Arial" w:cs="Arial"/>
          <w:b/>
          <w:bCs/>
          <w:color w:val="000000"/>
          <w:kern w:val="0"/>
          <w:szCs w:val="24"/>
        </w:rPr>
        <w:t>:</w:t>
      </w:r>
      <w:r w:rsidRPr="00C96187">
        <w:rPr>
          <w:rFonts w:ascii="Arial" w:eastAsia="新細明體" w:hAnsi="Arial" w:cs="Arial"/>
          <w:noProof/>
          <w:color w:val="000000"/>
          <w:kern w:val="0"/>
          <w:szCs w:val="24"/>
          <w:bdr w:val="none" w:sz="0" w:space="0" w:color="auto" w:frame="1"/>
        </w:rPr>
        <w:drawing>
          <wp:inline distT="0" distB="0" distL="0" distR="0">
            <wp:extent cx="5730875" cy="946150"/>
            <wp:effectExtent l="0" t="0" r="3175" b="6350"/>
            <wp:docPr id="15" name="圖片 15" descr="https://lh5.googleusercontent.com/YjmOBnthLTkqd8OIxmNb0zuJ_9HLCzjZTNAeatIwbRwc3DgFaB1zc6wRMlkLvvIfyXczX1vR6qyIPY2MIctlewn9yATMaJWq65tLnzf0vaUsuu6JCEmhr0Dm0upOQcznckOfOu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jmOBnthLTkqd8OIxmNb0zuJ_9HLCzjZTNAeatIwbRwc3DgFaB1zc6wRMlkLvvIfyXczX1vR6qyIPY2MIctlewn9yATMaJWq65tLnzf0vaUsuu6JCEmhr0Dm0upOQcznckOfOuw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946150"/>
                    </a:xfrm>
                    <a:prstGeom prst="rect">
                      <a:avLst/>
                    </a:prstGeom>
                    <a:noFill/>
                    <a:ln>
                      <a:noFill/>
                    </a:ln>
                  </pic:spPr>
                </pic:pic>
              </a:graphicData>
            </a:graphic>
          </wp:inline>
        </w:drawing>
      </w:r>
    </w:p>
    <w:p w:rsidR="00C96187" w:rsidRPr="00C96187" w:rsidRDefault="00C96187" w:rsidP="00C96187">
      <w:pPr>
        <w:widowControl/>
        <w:numPr>
          <w:ilvl w:val="0"/>
          <w:numId w:val="1"/>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addu</w:t>
      </w:r>
      <w:proofErr w:type="spellEnd"/>
      <w:r w:rsidRPr="00C96187">
        <w:rPr>
          <w:rFonts w:ascii="Arial" w:eastAsia="新細明體" w:hAnsi="Arial" w:cs="Arial"/>
          <w:b/>
          <w:bCs/>
          <w:color w:val="000000"/>
          <w:kern w:val="0"/>
          <w:szCs w:val="24"/>
        </w:rPr>
        <w:t>:</w:t>
      </w:r>
      <w:r w:rsidRPr="00C96187">
        <w:rPr>
          <w:rFonts w:ascii="Arial" w:eastAsia="新細明體" w:hAnsi="Arial" w:cs="Arial"/>
          <w:b/>
          <w:bCs/>
          <w:noProof/>
          <w:color w:val="000000"/>
          <w:kern w:val="0"/>
          <w:szCs w:val="24"/>
          <w:bdr w:val="none" w:sz="0" w:space="0" w:color="auto" w:frame="1"/>
        </w:rPr>
        <w:drawing>
          <wp:inline distT="0" distB="0" distL="0" distR="0">
            <wp:extent cx="5730875" cy="903605"/>
            <wp:effectExtent l="0" t="0" r="3175" b="0"/>
            <wp:docPr id="14" name="圖片 14" descr="https://lh5.googleusercontent.com/HVvBN_l1iyckadyLwDipHv8EHe5RjlGv3_O90F7obED_WlBLuQWO9GTdvhVyfsTz-SBiLpUTEEQr45za33K3z3W74ROniiJ7csWvniIHrldklGEPQwUOqaqVZA9ZrXmGA2L4PC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VvBN_l1iyckadyLwDipHv8EHe5RjlGv3_O90F7obED_WlBLuQWO9GTdvhVyfsTz-SBiLpUTEEQr45za33K3z3W74ROniiJ7csWvniIHrldklGEPQwUOqaqVZA9ZrXmGA2L4PC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C96187" w:rsidRPr="00C96187" w:rsidRDefault="00C96187" w:rsidP="00C96187">
      <w:pPr>
        <w:widowControl/>
        <w:numPr>
          <w:ilvl w:val="0"/>
          <w:numId w:val="1"/>
        </w:numPr>
        <w:textAlignment w:val="baseline"/>
        <w:rPr>
          <w:rFonts w:ascii="Arial" w:eastAsia="新細明體" w:hAnsi="Arial" w:cs="Arial"/>
          <w:b/>
          <w:bCs/>
          <w:color w:val="000000"/>
          <w:kern w:val="0"/>
          <w:szCs w:val="24"/>
        </w:rPr>
      </w:pPr>
      <w:r w:rsidRPr="00C96187">
        <w:rPr>
          <w:rFonts w:ascii="Arial" w:eastAsia="新細明體" w:hAnsi="Arial" w:cs="Arial"/>
          <w:b/>
          <w:bCs/>
          <w:color w:val="000000"/>
          <w:kern w:val="0"/>
          <w:szCs w:val="24"/>
        </w:rPr>
        <w:t>and:</w:t>
      </w:r>
    </w:p>
    <w:p w:rsidR="00C96187" w:rsidRP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03605"/>
            <wp:effectExtent l="0" t="0" r="3175" b="0"/>
            <wp:docPr id="13" name="圖片 13" descr="https://lh3.googleusercontent.com/TZALNjEOsfxWsQVGrdX-x9ogx_DGzn30GpD1R_Fh09qo_7XydI8CP9NBf66AAhlCzqFw-SoDPKJBH-RmRjjY9GL5Wdq8BkbM-RdJYeUr54JCalj1lWX2SIa6SI_KeFDgEZvBbf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ZALNjEOsfxWsQVGrdX-x9ogx_DGzn30GpD1R_Fh09qo_7XydI8CP9NBf66AAhlCzqFw-SoDPKJBH-RmRjjY9GL5Wdq8BkbM-RdJYeUr54JCalj1lWX2SIa6SI_KeFDgEZvBbf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C96187" w:rsidRPr="00C96187" w:rsidRDefault="00C96187" w:rsidP="00C96187">
      <w:pPr>
        <w:widowControl/>
        <w:numPr>
          <w:ilvl w:val="0"/>
          <w:numId w:val="2"/>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beq</w:t>
      </w:r>
      <w:proofErr w:type="spellEnd"/>
      <w:r w:rsidRPr="00C96187">
        <w:rPr>
          <w:rFonts w:ascii="Arial" w:eastAsia="新細明體" w:hAnsi="Arial" w:cs="Arial"/>
          <w:b/>
          <w:bCs/>
          <w:color w:val="000000"/>
          <w:kern w:val="0"/>
          <w:szCs w:val="24"/>
        </w:rPr>
        <w:t>:</w:t>
      </w:r>
    </w:p>
    <w:p w:rsid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25195"/>
            <wp:effectExtent l="0" t="0" r="3175" b="8255"/>
            <wp:docPr id="12" name="圖片 12" descr="https://lh4.googleusercontent.com/Qmj-kgKhOv-sqA3ID32uD1BMxEC-pvQ5BS6SxsE6qkh6fkFSzIVLy9lwBJaDB30Jzb0E1R1XSrjuuHEYosNl-jiuK_Zsx8dGNMw-NJqSiCksOBl1w-Gcx0nnKvyJChs26Xai3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mj-kgKhOv-sqA3ID32uD1BMxEC-pvQ5BS6SxsE6qkh6fkFSzIVLy9lwBJaDB30Jzb0E1R1XSrjuuHEYosNl-jiuK_Zsx8dGNMw-NJqSiCksOBl1w-Gcx0nnKvyJChs26Xai3T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925195"/>
                    </a:xfrm>
                    <a:prstGeom prst="rect">
                      <a:avLst/>
                    </a:prstGeom>
                    <a:noFill/>
                    <a:ln>
                      <a:noFill/>
                    </a:ln>
                  </pic:spPr>
                </pic:pic>
              </a:graphicData>
            </a:graphic>
          </wp:inline>
        </w:drawing>
      </w:r>
    </w:p>
    <w:p w:rsidR="00011D1A" w:rsidRDefault="00011D1A" w:rsidP="00C96187">
      <w:pPr>
        <w:widowControl/>
        <w:ind w:left="720"/>
        <w:rPr>
          <w:rFonts w:ascii="新細明體" w:eastAsia="新細明體" w:hAnsi="新細明體" w:cs="新細明體"/>
          <w:kern w:val="0"/>
          <w:szCs w:val="24"/>
        </w:rPr>
      </w:pPr>
    </w:p>
    <w:p w:rsidR="00011D1A" w:rsidRPr="00C96187" w:rsidRDefault="00011D1A" w:rsidP="00C96187">
      <w:pPr>
        <w:widowControl/>
        <w:ind w:left="720"/>
        <w:rPr>
          <w:rFonts w:ascii="新細明體" w:eastAsia="新細明體" w:hAnsi="新細明體" w:cs="新細明體" w:hint="eastAsia"/>
          <w:kern w:val="0"/>
          <w:szCs w:val="24"/>
        </w:rPr>
      </w:pPr>
    </w:p>
    <w:p w:rsidR="00C96187" w:rsidRPr="00C96187" w:rsidRDefault="00C96187" w:rsidP="00C96187">
      <w:pPr>
        <w:widowControl/>
        <w:numPr>
          <w:ilvl w:val="0"/>
          <w:numId w:val="3"/>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lastRenderedPageBreak/>
        <w:t>bne</w:t>
      </w:r>
      <w:proofErr w:type="spellEnd"/>
      <w:r w:rsidRPr="00C96187">
        <w:rPr>
          <w:rFonts w:ascii="Arial" w:eastAsia="新細明體" w:hAnsi="Arial" w:cs="Arial"/>
          <w:b/>
          <w:bCs/>
          <w:color w:val="000000"/>
          <w:kern w:val="0"/>
          <w:szCs w:val="24"/>
        </w:rPr>
        <w:t>:</w:t>
      </w:r>
    </w:p>
    <w:p w:rsidR="00C96187" w:rsidRP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03605"/>
            <wp:effectExtent l="0" t="0" r="3175" b="0"/>
            <wp:docPr id="11" name="圖片 11" descr="https://lh6.googleusercontent.com/aQP9bc-joNLsPmfqeNTL_U3Ur1LGnEdNeFgkwxdXOrH_ezJEOIkRx5ZEz6IaJgiFsAhZHX01Llrd-ovftv3liFPlJToPSWTigZ8DvsXlv2cQP0HiPUEb9HjJCW5vuPrZo4u5fn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QP9bc-joNLsPmfqeNTL_U3Ur1LGnEdNeFgkwxdXOrH_ezJEOIkRx5ZEz6IaJgiFsAhZHX01Llrd-ovftv3liFPlJToPSWTigZ8DvsXlv2cQP0HiPUEb9HjJCW5vuPrZo4u5fn8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C96187" w:rsidRPr="00C96187" w:rsidRDefault="00C96187" w:rsidP="00C96187">
      <w:pPr>
        <w:widowControl/>
        <w:numPr>
          <w:ilvl w:val="0"/>
          <w:numId w:val="4"/>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lui</w:t>
      </w:r>
      <w:proofErr w:type="spellEnd"/>
      <w:r w:rsidRPr="00C96187">
        <w:rPr>
          <w:rFonts w:ascii="Arial" w:eastAsia="新細明體" w:hAnsi="Arial" w:cs="Arial"/>
          <w:b/>
          <w:bCs/>
          <w:color w:val="000000"/>
          <w:kern w:val="0"/>
          <w:szCs w:val="24"/>
        </w:rPr>
        <w:t>:</w:t>
      </w:r>
    </w:p>
    <w:p w:rsidR="00C96187" w:rsidRPr="00C96187" w:rsidRDefault="00C96187" w:rsidP="00BF5E86">
      <w:pPr>
        <w:widowControl/>
        <w:ind w:left="720"/>
        <w:rPr>
          <w:rFonts w:ascii="新細明體" w:eastAsia="新細明體" w:hAnsi="新細明體" w:cs="新細明體" w:hint="eastAsia"/>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03605"/>
            <wp:effectExtent l="0" t="0" r="3175" b="0"/>
            <wp:docPr id="10" name="圖片 10" descr="https://lh6.googleusercontent.com/DJI99z-DpIvfqqe8V7gbyqKb8nMJnIw79FyFgHJ9WC6DokZ1l656BxTF84FLsC0lo8nwOBpvmYaWhy7jKCLt3Xlfz4w2oNkp7GZpGZBAz_iZVU3_RUaUVWUmMmZdy-Nv7zaRWv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JI99z-DpIvfqqe8V7gbyqKb8nMJnIw79FyFgHJ9WC6DokZ1l656BxTF84FLsC0lo8nwOBpvmYaWhy7jKCLt3Xlfz4w2oNkp7GZpGZBAz_iZVU3_RUaUVWUmMmZdy-Nv7zaRWv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C96187" w:rsidRPr="00C96187" w:rsidRDefault="00C96187" w:rsidP="00C96187">
      <w:pPr>
        <w:widowControl/>
        <w:numPr>
          <w:ilvl w:val="0"/>
          <w:numId w:val="5"/>
        </w:numPr>
        <w:textAlignment w:val="baseline"/>
        <w:rPr>
          <w:rFonts w:ascii="Arial" w:eastAsia="新細明體" w:hAnsi="Arial" w:cs="Arial"/>
          <w:b/>
          <w:bCs/>
          <w:color w:val="000000"/>
          <w:kern w:val="0"/>
          <w:szCs w:val="24"/>
        </w:rPr>
      </w:pPr>
      <w:r w:rsidRPr="00C96187">
        <w:rPr>
          <w:rFonts w:ascii="Arial" w:eastAsia="新細明體" w:hAnsi="Arial" w:cs="Arial"/>
          <w:b/>
          <w:bCs/>
          <w:color w:val="000000"/>
          <w:kern w:val="0"/>
          <w:szCs w:val="24"/>
        </w:rPr>
        <w:t>or:</w:t>
      </w:r>
    </w:p>
    <w:p w:rsidR="00C96187" w:rsidRPr="00C96187" w:rsidRDefault="00C96187" w:rsidP="00011D1A">
      <w:pPr>
        <w:widowControl/>
        <w:ind w:left="720"/>
        <w:rPr>
          <w:rFonts w:ascii="新細明體" w:eastAsia="新細明體" w:hAnsi="新細明體" w:cs="新細明體" w:hint="eastAsia"/>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14400"/>
            <wp:effectExtent l="0" t="0" r="3175" b="0"/>
            <wp:docPr id="9" name="圖片 9" descr="https://lh6.googleusercontent.com/ASRawbY_z0PISImoCMK3N00V1FRIoD5-qFuQ-iJC187gbxZg-H1PAPQuBda_dJGoJ63GPFI2HL6vSswhsIvvZb3mEntw1KWc-KXjAYHg2dSorhgIYMAT8v1ufW-PenFr8RWEg3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SRawbY_z0PISImoCMK3N00V1FRIoD5-qFuQ-iJC187gbxZg-H1PAPQuBda_dJGoJ63GPFI2HL6vSswhsIvvZb3mEntw1KWc-KXjAYHg2dSorhgIYMAT8v1ufW-PenFr8RWEg3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914400"/>
                    </a:xfrm>
                    <a:prstGeom prst="rect">
                      <a:avLst/>
                    </a:prstGeom>
                    <a:noFill/>
                    <a:ln>
                      <a:noFill/>
                    </a:ln>
                  </pic:spPr>
                </pic:pic>
              </a:graphicData>
            </a:graphic>
          </wp:inline>
        </w:drawing>
      </w:r>
    </w:p>
    <w:p w:rsidR="00C96187" w:rsidRPr="00C96187" w:rsidRDefault="00C96187" w:rsidP="00C96187">
      <w:pPr>
        <w:widowControl/>
        <w:numPr>
          <w:ilvl w:val="0"/>
          <w:numId w:val="6"/>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ori</w:t>
      </w:r>
      <w:proofErr w:type="spellEnd"/>
      <w:r w:rsidRPr="00C96187">
        <w:rPr>
          <w:rFonts w:ascii="Arial" w:eastAsia="新細明體" w:hAnsi="Arial" w:cs="Arial"/>
          <w:b/>
          <w:bCs/>
          <w:color w:val="000000"/>
          <w:kern w:val="0"/>
          <w:szCs w:val="24"/>
        </w:rPr>
        <w:t>:</w:t>
      </w:r>
    </w:p>
    <w:p w:rsidR="00C96187" w:rsidRP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14400"/>
            <wp:effectExtent l="0" t="0" r="3175" b="0"/>
            <wp:docPr id="8" name="圖片 8" descr="https://lh3.googleusercontent.com/BlLVy5fe5w7U2oVa_OHI_VAcXrrqLvnyDOjBBxjv-9So9T1k1etN45NBVPbmvXijSCY79NQAUCrq4jPnw1SKC7_Pq548BEBX9zQlWSKVJYw7rxGKlXNY8OChviXtXJ4WXh583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lLVy5fe5w7U2oVa_OHI_VAcXrrqLvnyDOjBBxjv-9So9T1k1etN45NBVPbmvXijSCY79NQAUCrq4jPnw1SKC7_Pq548BEBX9zQlWSKVJYw7rxGKlXNY8OChviXtXJ4WXh583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914400"/>
                    </a:xfrm>
                    <a:prstGeom prst="rect">
                      <a:avLst/>
                    </a:prstGeom>
                    <a:noFill/>
                    <a:ln>
                      <a:noFill/>
                    </a:ln>
                  </pic:spPr>
                </pic:pic>
              </a:graphicData>
            </a:graphic>
          </wp:inline>
        </w:drawing>
      </w:r>
    </w:p>
    <w:p w:rsidR="00C96187" w:rsidRPr="00C96187" w:rsidRDefault="00C96187" w:rsidP="00C96187">
      <w:pPr>
        <w:widowControl/>
        <w:numPr>
          <w:ilvl w:val="0"/>
          <w:numId w:val="7"/>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slt</w:t>
      </w:r>
      <w:proofErr w:type="spellEnd"/>
      <w:r w:rsidRPr="00C96187">
        <w:rPr>
          <w:rFonts w:ascii="Arial" w:eastAsia="新細明體" w:hAnsi="Arial" w:cs="Arial"/>
          <w:b/>
          <w:bCs/>
          <w:color w:val="000000"/>
          <w:kern w:val="0"/>
          <w:szCs w:val="24"/>
        </w:rPr>
        <w:t>:</w:t>
      </w:r>
    </w:p>
    <w:p w:rsidR="00C96187" w:rsidRP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25195"/>
            <wp:effectExtent l="0" t="0" r="3175" b="8255"/>
            <wp:docPr id="7" name="圖片 7" descr="https://lh3.googleusercontent.com/4ETs6APByskfP13KfNhWDMNAcZUzYgF2Kno3PS40wGPtDaaJwwTbmd2dGqJHtZVlEhMaN821SBBj2-EIGkpmXLQ4joaMWRhtxpYXtp9r9EjbGtzwQFB6k-OYw-6A3nFLcWZRaY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4ETs6APByskfP13KfNhWDMNAcZUzYgF2Kno3PS40wGPtDaaJwwTbmd2dGqJHtZVlEhMaN821SBBj2-EIGkpmXLQ4joaMWRhtxpYXtp9r9EjbGtzwQFB6k-OYw-6A3nFLcWZRaY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925195"/>
                    </a:xfrm>
                    <a:prstGeom prst="rect">
                      <a:avLst/>
                    </a:prstGeom>
                    <a:noFill/>
                    <a:ln>
                      <a:noFill/>
                    </a:ln>
                  </pic:spPr>
                </pic:pic>
              </a:graphicData>
            </a:graphic>
          </wp:inline>
        </w:drawing>
      </w:r>
    </w:p>
    <w:p w:rsidR="00C96187" w:rsidRPr="00C96187" w:rsidRDefault="00C96187" w:rsidP="00C96187">
      <w:pPr>
        <w:widowControl/>
        <w:numPr>
          <w:ilvl w:val="0"/>
          <w:numId w:val="8"/>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sltiu</w:t>
      </w:r>
      <w:proofErr w:type="spellEnd"/>
      <w:r w:rsidRPr="00C96187">
        <w:rPr>
          <w:rFonts w:ascii="Arial" w:eastAsia="新細明體" w:hAnsi="Arial" w:cs="Arial"/>
          <w:b/>
          <w:bCs/>
          <w:color w:val="000000"/>
          <w:kern w:val="0"/>
          <w:szCs w:val="24"/>
        </w:rPr>
        <w:t>:</w:t>
      </w:r>
    </w:p>
    <w:p w:rsidR="00C96187" w:rsidRP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03605"/>
            <wp:effectExtent l="0" t="0" r="3175" b="0"/>
            <wp:docPr id="6" name="圖片 6" descr="https://lh3.googleusercontent.com/ITBtAY9wMQZelVikvyT3-OfgKudhOma_xlhwNZOAa1eSTM0hJF0rAwRx-VI-nY21SE5uAWzRYprVaQs1MyPlvCuAwQARFv_rHFejZBoDd37qsif8RcZiRd1MC8dkXwsHop-N2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ITBtAY9wMQZelVikvyT3-OfgKudhOma_xlhwNZOAa1eSTM0hJF0rAwRx-VI-nY21SE5uAWzRYprVaQs1MyPlvCuAwQARFv_rHFejZBoDd37qsif8RcZiRd1MC8dkXwsHop-N2VA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C96187" w:rsidRPr="00C96187" w:rsidRDefault="00C96187" w:rsidP="00C96187">
      <w:pPr>
        <w:widowControl/>
        <w:numPr>
          <w:ilvl w:val="0"/>
          <w:numId w:val="9"/>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sra</w:t>
      </w:r>
      <w:proofErr w:type="spellEnd"/>
      <w:r w:rsidRPr="00C96187">
        <w:rPr>
          <w:rFonts w:ascii="Arial" w:eastAsia="新細明體" w:hAnsi="Arial" w:cs="Arial"/>
          <w:b/>
          <w:bCs/>
          <w:color w:val="000000"/>
          <w:kern w:val="0"/>
          <w:szCs w:val="24"/>
        </w:rPr>
        <w:t>:</w:t>
      </w:r>
    </w:p>
    <w:p w:rsid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14400"/>
            <wp:effectExtent l="0" t="0" r="3175" b="0"/>
            <wp:docPr id="5" name="圖片 5" descr="https://lh6.googleusercontent.com/duEt0zOdDGex6mzgwehTDa5b8WB5ItsiNVV7xuD5InideN5HA-RJAaQnrxNZvYjyfUl4FTjUMyxyP130Ua0bxUa09JlhHdb_FlBzc4WDnbG7JnBDA1twQIHOcOFRpXpl-FPida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duEt0zOdDGex6mzgwehTDa5b8WB5ItsiNVV7xuD5InideN5HA-RJAaQnrxNZvYjyfUl4FTjUMyxyP130Ua0bxUa09JlhHdb_FlBzc4WDnbG7JnBDA1twQIHOcOFRpXpl-FPidaN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914400"/>
                    </a:xfrm>
                    <a:prstGeom prst="rect">
                      <a:avLst/>
                    </a:prstGeom>
                    <a:noFill/>
                    <a:ln>
                      <a:noFill/>
                    </a:ln>
                  </pic:spPr>
                </pic:pic>
              </a:graphicData>
            </a:graphic>
          </wp:inline>
        </w:drawing>
      </w:r>
    </w:p>
    <w:p w:rsidR="00011D1A" w:rsidRDefault="00011D1A" w:rsidP="00C96187">
      <w:pPr>
        <w:widowControl/>
        <w:ind w:left="720"/>
        <w:rPr>
          <w:rFonts w:ascii="新細明體" w:eastAsia="新細明體" w:hAnsi="新細明體" w:cs="新細明體"/>
          <w:kern w:val="0"/>
          <w:szCs w:val="24"/>
        </w:rPr>
      </w:pPr>
    </w:p>
    <w:p w:rsidR="00011D1A" w:rsidRPr="00C96187" w:rsidRDefault="00011D1A" w:rsidP="00C96187">
      <w:pPr>
        <w:widowControl/>
        <w:ind w:left="720"/>
        <w:rPr>
          <w:rFonts w:ascii="新細明體" w:eastAsia="新細明體" w:hAnsi="新細明體" w:cs="新細明體" w:hint="eastAsia"/>
          <w:kern w:val="0"/>
          <w:szCs w:val="24"/>
        </w:rPr>
      </w:pPr>
      <w:bookmarkStart w:id="0" w:name="_GoBack"/>
      <w:bookmarkEnd w:id="0"/>
    </w:p>
    <w:p w:rsidR="00C96187" w:rsidRPr="00C96187" w:rsidRDefault="00C96187" w:rsidP="00C96187">
      <w:pPr>
        <w:widowControl/>
        <w:numPr>
          <w:ilvl w:val="0"/>
          <w:numId w:val="10"/>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lastRenderedPageBreak/>
        <w:t>srav</w:t>
      </w:r>
      <w:proofErr w:type="spellEnd"/>
      <w:r w:rsidRPr="00C96187">
        <w:rPr>
          <w:rFonts w:ascii="Arial" w:eastAsia="新細明體" w:hAnsi="Arial" w:cs="Arial"/>
          <w:b/>
          <w:bCs/>
          <w:color w:val="000000"/>
          <w:kern w:val="0"/>
          <w:szCs w:val="24"/>
        </w:rPr>
        <w:t>:</w:t>
      </w:r>
    </w:p>
    <w:p w:rsid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903605"/>
            <wp:effectExtent l="0" t="0" r="3175" b="0"/>
            <wp:docPr id="4" name="圖片 4" descr="https://lh5.googleusercontent.com/hkTV99IFJ0DPOFrsDOwS0e5pQQU8rrJxPU2dRTZLfgLHrMxA2vJKsaU7xYJEF2YGnGIwAn5rcUz_x6KyNghiwQSkqqv4gI3c1gueryoQ50jIiHzatNyerpk2aJP-wp96ZdbGDG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hkTV99IFJ0DPOFrsDOwS0e5pQQU8rrJxPU2dRTZLfgLHrMxA2vJKsaU7xYJEF2YGnGIwAn5rcUz_x6KyNghiwQSkqqv4gI3c1gueryoQ50jIiHzatNyerpk2aJP-wp96ZdbGDG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13638C" w:rsidRPr="00C96187" w:rsidRDefault="0013638C" w:rsidP="00C96187">
      <w:pPr>
        <w:widowControl/>
        <w:ind w:left="720"/>
        <w:rPr>
          <w:rFonts w:ascii="新細明體" w:eastAsia="新細明體" w:hAnsi="新細明體" w:cs="新細明體" w:hint="eastAsia"/>
          <w:kern w:val="0"/>
          <w:szCs w:val="24"/>
        </w:rPr>
      </w:pPr>
    </w:p>
    <w:p w:rsidR="00C96187" w:rsidRPr="00C96187" w:rsidRDefault="00C96187" w:rsidP="00C96187">
      <w:pPr>
        <w:widowControl/>
        <w:numPr>
          <w:ilvl w:val="0"/>
          <w:numId w:val="11"/>
        </w:numPr>
        <w:textAlignment w:val="baseline"/>
        <w:rPr>
          <w:rFonts w:ascii="Arial" w:eastAsia="新細明體" w:hAnsi="Arial" w:cs="Arial"/>
          <w:b/>
          <w:bCs/>
          <w:color w:val="000000"/>
          <w:kern w:val="0"/>
          <w:szCs w:val="24"/>
        </w:rPr>
      </w:pPr>
      <w:proofErr w:type="spellStart"/>
      <w:r w:rsidRPr="00C96187">
        <w:rPr>
          <w:rFonts w:ascii="Arial" w:eastAsia="新細明體" w:hAnsi="Arial" w:cs="Arial"/>
          <w:b/>
          <w:bCs/>
          <w:color w:val="000000"/>
          <w:kern w:val="0"/>
          <w:szCs w:val="24"/>
        </w:rPr>
        <w:t>subu</w:t>
      </w:r>
      <w:proofErr w:type="spellEnd"/>
      <w:r w:rsidRPr="00C96187">
        <w:rPr>
          <w:rFonts w:ascii="Arial" w:eastAsia="新細明體" w:hAnsi="Arial" w:cs="Arial"/>
          <w:b/>
          <w:bCs/>
          <w:color w:val="000000"/>
          <w:kern w:val="0"/>
          <w:szCs w:val="24"/>
        </w:rPr>
        <w:t>:</w:t>
      </w:r>
    </w:p>
    <w:p w:rsidR="00C96187" w:rsidRPr="00C96187" w:rsidRDefault="00C96187" w:rsidP="00C96187">
      <w:pPr>
        <w:widowControl/>
        <w:ind w:left="720"/>
        <w:rPr>
          <w:rFonts w:ascii="新細明體" w:eastAsia="新細明體" w:hAnsi="新細明體" w:cs="新細明體"/>
          <w:kern w:val="0"/>
          <w:szCs w:val="24"/>
        </w:rPr>
      </w:pPr>
      <w:r w:rsidRPr="00C96187">
        <w:rPr>
          <w:rFonts w:ascii="Arial" w:eastAsia="新細明體" w:hAnsi="Arial" w:cs="Arial"/>
          <w:b/>
          <w:bCs/>
          <w:noProof/>
          <w:color w:val="000000"/>
          <w:kern w:val="0"/>
          <w:szCs w:val="24"/>
          <w:bdr w:val="none" w:sz="0" w:space="0" w:color="auto" w:frame="1"/>
        </w:rPr>
        <w:drawing>
          <wp:inline distT="0" distB="0" distL="0" distR="0">
            <wp:extent cx="5730875" cy="871855"/>
            <wp:effectExtent l="0" t="0" r="3175" b="4445"/>
            <wp:docPr id="3" name="圖片 3" descr="https://lh5.googleusercontent.com/6qu-ydDW_FyCv0WmPTqzdWLsHhQkJ7xtTDvxrhHwmogPodY8P9mSe5PauP35hRN-pbM8X7SWYAe5XNAU163f1AHWgJEvlgMcHO3O2HnKHmUDTQg8ENDQ-8XaDnsTJBe2LtES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6qu-ydDW_FyCv0WmPTqzdWLsHhQkJ7xtTDvxrhHwmogPodY8P9mSe5PauP35hRN-pbM8X7SWYAe5XNAU163f1AHWgJEvlgMcHO3O2HnKHmUDTQg8ENDQ-8XaDnsTJBe2LtESrM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871855"/>
                    </a:xfrm>
                    <a:prstGeom prst="rect">
                      <a:avLst/>
                    </a:prstGeom>
                    <a:noFill/>
                    <a:ln>
                      <a:noFill/>
                    </a:ln>
                  </pic:spPr>
                </pic:pic>
              </a:graphicData>
            </a:graphic>
          </wp:inline>
        </w:drawing>
      </w:r>
    </w:p>
    <w:p w:rsidR="00011D1A" w:rsidRDefault="00011D1A" w:rsidP="00C96187">
      <w:pPr>
        <w:jc w:val="center"/>
        <w:rPr>
          <w:sz w:val="52"/>
        </w:rPr>
      </w:pPr>
    </w:p>
    <w:p w:rsidR="00C96187" w:rsidRDefault="00FD1214" w:rsidP="00C96187">
      <w:pPr>
        <w:jc w:val="center"/>
        <w:rPr>
          <w:sz w:val="52"/>
        </w:rPr>
      </w:pPr>
      <w:r>
        <w:rPr>
          <w:rFonts w:hint="eastAsia"/>
          <w:sz w:val="52"/>
        </w:rPr>
        <w:t>Q</w:t>
      </w:r>
      <w:r>
        <w:rPr>
          <w:sz w:val="52"/>
        </w:rPr>
        <w:t>uestion</w:t>
      </w:r>
    </w:p>
    <w:p w:rsidR="00FD1214" w:rsidRDefault="00FD1214" w:rsidP="00FD1214">
      <w:pPr>
        <w:pStyle w:val="a3"/>
        <w:numPr>
          <w:ilvl w:val="0"/>
          <w:numId w:val="15"/>
        </w:numPr>
        <w:ind w:leftChars="0"/>
        <w:rPr>
          <w:sz w:val="28"/>
          <w:szCs w:val="28"/>
        </w:rPr>
      </w:pPr>
      <w:r>
        <w:rPr>
          <w:rFonts w:hint="eastAsia"/>
          <w:sz w:val="28"/>
          <w:szCs w:val="28"/>
        </w:rPr>
        <w:t>t</w:t>
      </w:r>
      <w:r>
        <w:rPr>
          <w:sz w:val="28"/>
          <w:szCs w:val="28"/>
        </w:rPr>
        <w:t>he most significant bit of the two is on the different side, one count from left to right, one count from right left</w:t>
      </w:r>
    </w:p>
    <w:p w:rsidR="00FD1214" w:rsidRDefault="00FD1214" w:rsidP="00FD1214">
      <w:pPr>
        <w:pStyle w:val="a3"/>
        <w:numPr>
          <w:ilvl w:val="0"/>
          <w:numId w:val="15"/>
        </w:numPr>
        <w:ind w:leftChars="0"/>
        <w:rPr>
          <w:sz w:val="28"/>
          <w:szCs w:val="28"/>
        </w:rPr>
      </w:pPr>
      <w:r>
        <w:rPr>
          <w:rFonts w:hint="eastAsia"/>
          <w:sz w:val="28"/>
          <w:szCs w:val="28"/>
        </w:rPr>
        <w:t>t</w:t>
      </w:r>
      <w:r>
        <w:rPr>
          <w:sz w:val="28"/>
          <w:szCs w:val="28"/>
        </w:rPr>
        <w:t xml:space="preserve">o operate the code within whenever the condition </w:t>
      </w:r>
      <w:r w:rsidR="00BC52EC">
        <w:rPr>
          <w:sz w:val="28"/>
          <w:szCs w:val="28"/>
        </w:rPr>
        <w:t>behind the “always” changes</w:t>
      </w:r>
    </w:p>
    <w:p w:rsidR="00BC52EC" w:rsidRDefault="00BC52EC" w:rsidP="00FD1214">
      <w:pPr>
        <w:pStyle w:val="a3"/>
        <w:numPr>
          <w:ilvl w:val="0"/>
          <w:numId w:val="15"/>
        </w:numPr>
        <w:ind w:leftChars="0"/>
        <w:rPr>
          <w:sz w:val="28"/>
          <w:szCs w:val="28"/>
        </w:rPr>
      </w:pPr>
      <w:r>
        <w:rPr>
          <w:sz w:val="28"/>
          <w:szCs w:val="28"/>
        </w:rPr>
        <w:t>port connection by order can reduce the time typing the name of the module, but as one port is missed in the module, every port in the module will lose their track</w:t>
      </w:r>
    </w:p>
    <w:p w:rsidR="00BC52EC" w:rsidRPr="00FD1214" w:rsidRDefault="00BC52EC" w:rsidP="00BC52EC">
      <w:pPr>
        <w:pStyle w:val="a3"/>
        <w:ind w:leftChars="0"/>
        <w:rPr>
          <w:rFonts w:hint="eastAsia"/>
          <w:sz w:val="28"/>
          <w:szCs w:val="28"/>
        </w:rPr>
      </w:pPr>
      <w:r>
        <w:rPr>
          <w:rFonts w:hint="eastAsia"/>
          <w:sz w:val="28"/>
          <w:szCs w:val="28"/>
        </w:rPr>
        <w:t>p</w:t>
      </w:r>
      <w:r>
        <w:rPr>
          <w:sz w:val="28"/>
          <w:szCs w:val="28"/>
        </w:rPr>
        <w:t>ort connection by name can change the order of the port whatsoever as long as every port in connect in the module, however, we need to type all of the name of the port of the module</w:t>
      </w:r>
    </w:p>
    <w:sectPr w:rsidR="00BC52EC" w:rsidRPr="00FD12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39A"/>
    <w:multiLevelType w:val="hybridMultilevel"/>
    <w:tmpl w:val="D3DE95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4B1C51"/>
    <w:multiLevelType w:val="multilevel"/>
    <w:tmpl w:val="EC1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4A46"/>
    <w:multiLevelType w:val="multilevel"/>
    <w:tmpl w:val="4F1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247AF"/>
    <w:multiLevelType w:val="multilevel"/>
    <w:tmpl w:val="797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417C"/>
    <w:multiLevelType w:val="multilevel"/>
    <w:tmpl w:val="09CC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533B6"/>
    <w:multiLevelType w:val="multilevel"/>
    <w:tmpl w:val="F608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5283"/>
    <w:multiLevelType w:val="hybridMultilevel"/>
    <w:tmpl w:val="5066D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6867902"/>
    <w:multiLevelType w:val="multilevel"/>
    <w:tmpl w:val="3C70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D1311"/>
    <w:multiLevelType w:val="multilevel"/>
    <w:tmpl w:val="488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973CC"/>
    <w:multiLevelType w:val="multilevel"/>
    <w:tmpl w:val="2FB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564E7"/>
    <w:multiLevelType w:val="multilevel"/>
    <w:tmpl w:val="919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D81"/>
    <w:multiLevelType w:val="multilevel"/>
    <w:tmpl w:val="F08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F7DD2"/>
    <w:multiLevelType w:val="multilevel"/>
    <w:tmpl w:val="577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C2BA1"/>
    <w:multiLevelType w:val="hybridMultilevel"/>
    <w:tmpl w:val="D4229C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F385076"/>
    <w:multiLevelType w:val="hybridMultilevel"/>
    <w:tmpl w:val="1CB848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10"/>
  </w:num>
  <w:num w:numId="3">
    <w:abstractNumId w:val="2"/>
  </w:num>
  <w:num w:numId="4">
    <w:abstractNumId w:val="7"/>
  </w:num>
  <w:num w:numId="5">
    <w:abstractNumId w:val="5"/>
  </w:num>
  <w:num w:numId="6">
    <w:abstractNumId w:val="3"/>
  </w:num>
  <w:num w:numId="7">
    <w:abstractNumId w:val="11"/>
  </w:num>
  <w:num w:numId="8">
    <w:abstractNumId w:val="8"/>
  </w:num>
  <w:num w:numId="9">
    <w:abstractNumId w:val="4"/>
  </w:num>
  <w:num w:numId="10">
    <w:abstractNumId w:val="9"/>
  </w:num>
  <w:num w:numId="11">
    <w:abstractNumId w:val="12"/>
  </w:num>
  <w:num w:numId="12">
    <w:abstractNumId w:val="13"/>
  </w:num>
  <w:num w:numId="13">
    <w:abstractNumId w:val="0"/>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AD"/>
    <w:rsid w:val="00011D1A"/>
    <w:rsid w:val="00071AAD"/>
    <w:rsid w:val="00095738"/>
    <w:rsid w:val="0013638C"/>
    <w:rsid w:val="003331F8"/>
    <w:rsid w:val="0047061F"/>
    <w:rsid w:val="0058091E"/>
    <w:rsid w:val="00732400"/>
    <w:rsid w:val="00935304"/>
    <w:rsid w:val="00A31F60"/>
    <w:rsid w:val="00BC52EC"/>
    <w:rsid w:val="00BF5E86"/>
    <w:rsid w:val="00C450E6"/>
    <w:rsid w:val="00C96187"/>
    <w:rsid w:val="00D67112"/>
    <w:rsid w:val="00D8010C"/>
    <w:rsid w:val="00DE4EA9"/>
    <w:rsid w:val="00FD12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D8DA"/>
  <w15:chartTrackingRefBased/>
  <w15:docId w15:val="{A0109867-CC2F-4A7C-AC90-02E5DBAC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96187"/>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47061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0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何</dc:creator>
  <cp:keywords/>
  <dc:description/>
  <cp:lastModifiedBy>權祐 何</cp:lastModifiedBy>
  <cp:revision>10</cp:revision>
  <dcterms:created xsi:type="dcterms:W3CDTF">2020-05-13T18:14:00Z</dcterms:created>
  <dcterms:modified xsi:type="dcterms:W3CDTF">2020-05-14T11:57:00Z</dcterms:modified>
</cp:coreProperties>
</file>