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báo-cáo-project-java-arena-of-heroes"/>
    <w:p>
      <w:pPr>
        <w:pStyle w:val="Heading1"/>
      </w:pPr>
      <w:r>
        <w:t xml:space="preserve">BÁO CÁO PROJECT JAVA — Arena of Heroes</w:t>
      </w:r>
    </w:p>
    <w:p>
      <w:pPr>
        <w:pStyle w:val="FirstParagraph"/>
      </w:pPr>
      <w:r>
        <w:t xml:space="preserve">Môn học: Lập trình Java</w:t>
      </w:r>
      <w:r>
        <w:t xml:space="preserve"> </w:t>
      </w:r>
      <w:r>
        <w:t xml:space="preserve">Tên Project: Ứng dụng Console</w:t>
      </w:r>
      <w:r>
        <w:t xml:space="preserve"> </w:t>
      </w:r>
      <w:r>
        <w:t xml:space="preserve">“Arena of Heroes – OOP Battle Simulation”</w:t>
      </w:r>
      <w:r>
        <w:t xml:space="preserve"> </w:t>
      </w:r>
      <w:r>
        <w:t xml:space="preserve">Họ và tên sinh viên: Hồ Hiểu Thanh</w:t>
      </w:r>
      <w:r>
        <w:t xml:space="preserve"> </w:t>
      </w:r>
      <w:r>
        <w:t xml:space="preserve">Mã sinh viên: B24DTCN282</w:t>
      </w:r>
      <w:r>
        <w:t xml:space="preserve"> </w:t>
      </w:r>
      <w:r>
        <w:t xml:space="preserve">Lớp: HN-KS24-CNTT2</w:t>
      </w:r>
      <w:r>
        <w:t xml:space="preserve"> </w:t>
      </w:r>
      <w:r>
        <w:t xml:space="preserve">Nhóm: 2</w:t>
      </w:r>
    </w:p>
    <w:p>
      <w:r>
        <w:pict>
          <v:rect style="width:0;height:1.5pt" o:hralign="center" o:hrstd="t" o:hr="t"/>
        </w:pict>
      </w:r>
    </w:p>
    <w:bookmarkStart w:id="20" w:name="i.-mục-tiêu-dự-án"/>
    <w:p>
      <w:pPr>
        <w:pStyle w:val="Heading2"/>
      </w:pPr>
      <w:r>
        <w:t xml:space="preserve">I. MỤC TIÊU DỰ ÁN</w:t>
      </w:r>
    </w:p>
    <w:p>
      <w:pPr>
        <w:pStyle w:val="FirstParagraph"/>
      </w:pPr>
      <w:r>
        <w:t xml:space="preserve">Mục tiêu của dự án là xây dựng một ứng dụng Console bằng Java nhằm mô phỏng trận đấu giữa các nhân vật trong đấu trường Arena of Heroes. Thông qua project, sinh viên áp dụng và củng cố kiến thức về:</w:t>
      </w:r>
    </w:p>
    <w:p>
      <w:pPr>
        <w:pStyle w:val="Compact"/>
        <w:numPr>
          <w:ilvl w:val="0"/>
          <w:numId w:val="1001"/>
        </w:numPr>
      </w:pPr>
      <w:r>
        <w:t xml:space="preserve">Lập trình hướng đối tượng (OOP).</w:t>
      </w:r>
    </w:p>
    <w:p>
      <w:pPr>
        <w:pStyle w:val="Compact"/>
        <w:numPr>
          <w:ilvl w:val="0"/>
          <w:numId w:val="1001"/>
        </w:numPr>
      </w:pPr>
      <w:r>
        <w:t xml:space="preserve">Abstract Class và Interface.</w:t>
      </w:r>
    </w:p>
    <w:p>
      <w:pPr>
        <w:pStyle w:val="Compact"/>
        <w:numPr>
          <w:ilvl w:val="0"/>
          <w:numId w:val="1001"/>
        </w:numPr>
      </w:pPr>
      <w:r>
        <w:t xml:space="preserve">Kế thừa (Inheritance) và đa hình (Polymorphism).</w:t>
      </w:r>
    </w:p>
    <w:p>
      <w:pPr>
        <w:pStyle w:val="Compact"/>
        <w:numPr>
          <w:ilvl w:val="0"/>
          <w:numId w:val="1001"/>
        </w:numPr>
      </w:pPr>
      <w:r>
        <w:t xml:space="preserve">Đóng gói dữ liệu (Encapsulation).</w:t>
      </w:r>
    </w:p>
    <w:p>
      <w:pPr>
        <w:pStyle w:val="Compact"/>
        <w:numPr>
          <w:ilvl w:val="0"/>
          <w:numId w:val="1001"/>
        </w:numPr>
      </w:pPr>
      <w:r>
        <w:t xml:space="preserve">Anonymous Class.</w:t>
      </w:r>
    </w:p>
    <w:p>
      <w:pPr>
        <w:pStyle w:val="Compact"/>
        <w:numPr>
          <w:ilvl w:val="0"/>
          <w:numId w:val="1001"/>
        </w:numPr>
      </w:pPr>
      <w:r>
        <w:t xml:space="preserve">Quản lý đối tượng bằng biến static.</w:t>
      </w:r>
    </w:p>
    <w:p>
      <w:pPr>
        <w:pStyle w:val="FirstParagraph"/>
      </w:pPr>
      <w:r>
        <w:t xml:space="preserve">Dự án giúp sinh viên hiểu cách thiết kế hệ thống phần mềm dựa trên yêu cầu đặc tả (SRS) và xây dựng logic xử lý tương tác giữa các đối tượng.</w:t>
      </w:r>
    </w:p>
    <w:p>
      <w:r>
        <w:pict>
          <v:rect style="width:0;height:1.5pt" o:hralign="center" o:hrstd="t" o:hr="t"/>
        </w:pict>
      </w:r>
    </w:p>
    <w:bookmarkEnd w:id="20"/>
    <w:bookmarkStart w:id="21" w:name="ii.-mô-tả-tổng-quan-overall-description"/>
    <w:p>
      <w:pPr>
        <w:pStyle w:val="Heading2"/>
      </w:pPr>
      <w:r>
        <w:t xml:space="preserve">II. MÔ TẢ TỔNG QUAN (Overall Description)</w:t>
      </w:r>
    </w:p>
    <w:p>
      <w:pPr>
        <w:pStyle w:val="FirstParagraph"/>
      </w:pPr>
      <w:r>
        <w:t xml:space="preserve">Hệ thống là một ứng dụng Java chạy trên Console, mô phỏng trận chiến giữa nhiều loại nhân vật khác nhau.</w:t>
      </w:r>
    </w:p>
    <w:p>
      <w:pPr>
        <w:pStyle w:val="BodyText"/>
      </w:pPr>
      <w:r>
        <w:t xml:space="preserve">Quy trình hoạt động:</w:t>
      </w:r>
    </w:p>
    <w:p>
      <w:pPr>
        <w:pStyle w:val="Compact"/>
        <w:numPr>
          <w:ilvl w:val="0"/>
          <w:numId w:val="1002"/>
        </w:numPr>
      </w:pPr>
      <w:r>
        <w:t xml:space="preserve">Khi chương trình khởi động, hệ thống khởi tạo các nhân vật tham gia đấu trường.</w:t>
      </w:r>
    </w:p>
    <w:p>
      <w:pPr>
        <w:pStyle w:val="Compact"/>
        <w:numPr>
          <w:ilvl w:val="0"/>
          <w:numId w:val="1002"/>
        </w:numPr>
      </w:pPr>
      <w:r>
        <w:t xml:space="preserve">Bao gồm Warrior (Chiến binh), Mage (Pháp sư) và Goblin (Anonymous Class).</w:t>
      </w:r>
    </w:p>
    <w:p>
      <w:pPr>
        <w:pStyle w:val="Compact"/>
        <w:numPr>
          <w:ilvl w:val="0"/>
          <w:numId w:val="1002"/>
        </w:numPr>
      </w:pPr>
      <w:r>
        <w:t xml:space="preserve">Các nhân vật được lưu trong mảng GameCharacter[].</w:t>
      </w:r>
    </w:p>
    <w:p>
      <w:pPr>
        <w:pStyle w:val="Compact"/>
        <w:numPr>
          <w:ilvl w:val="0"/>
          <w:numId w:val="1002"/>
        </w:numPr>
      </w:pPr>
      <w:r>
        <w:t xml:space="preserve">Hệ thống thực hiện vòng lặp mô phỏng trận đấu.</w:t>
      </w:r>
    </w:p>
    <w:p>
      <w:pPr>
        <w:pStyle w:val="Compact"/>
        <w:numPr>
          <w:ilvl w:val="0"/>
          <w:numId w:val="1002"/>
        </w:numPr>
      </w:pPr>
      <w:r>
        <w:t xml:space="preserve">Các nhân vật lần lượt tấn công hoặc sử dụng kỹ năng đặc biệt.</w:t>
      </w:r>
    </w:p>
    <w:p>
      <w:pPr>
        <w:pStyle w:val="Compact"/>
        <w:numPr>
          <w:ilvl w:val="0"/>
          <w:numId w:val="1002"/>
        </w:numPr>
      </w:pPr>
      <w:r>
        <w:t xml:space="preserve">Sau khi kết thúc lượt đấu, trạng thái cuối cùng của từng nhân vật được hiển thị ra Console.</w:t>
      </w:r>
    </w:p>
    <w:p>
      <w:r>
        <w:pict>
          <v:rect style="width:0;height:1.5pt" o:hralign="center" o:hrstd="t" o:hr="t"/>
        </w:pict>
      </w:r>
    </w:p>
    <w:bookmarkEnd w:id="21"/>
    <w:bookmarkStart w:id="22" w:name="iii.-chức-năng-chính-của-ứng-dụng"/>
    <w:p>
      <w:pPr>
        <w:pStyle w:val="Heading2"/>
      </w:pPr>
      <w:r>
        <w:t xml:space="preserve">III. CHỨC NĂNG CHÍNH CỦA ỨNG DỤNG</w:t>
      </w:r>
    </w:p>
    <w:p>
      <w:pPr>
        <w:pStyle w:val="Compact"/>
        <w:numPr>
          <w:ilvl w:val="0"/>
          <w:numId w:val="1003"/>
        </w:numPr>
      </w:pPr>
      <w:r>
        <w:t xml:space="preserve">Khởi tạo nhân vật Warrior và Mage.</w:t>
      </w:r>
    </w:p>
    <w:p>
      <w:pPr>
        <w:pStyle w:val="Compact"/>
        <w:numPr>
          <w:ilvl w:val="0"/>
          <w:numId w:val="1003"/>
        </w:numPr>
      </w:pPr>
      <w:r>
        <w:t xml:space="preserve">Tạo quái vật Goblin bằng Anonymous Class.</w:t>
      </w:r>
    </w:p>
    <w:p>
      <w:pPr>
        <w:pStyle w:val="Compact"/>
        <w:numPr>
          <w:ilvl w:val="0"/>
          <w:numId w:val="1003"/>
        </w:numPr>
      </w:pPr>
      <w:r>
        <w:t xml:space="preserve">Thực hiện tấn công thường giữa các nhân vật.</w:t>
      </w:r>
    </w:p>
    <w:p>
      <w:pPr>
        <w:pStyle w:val="Compact"/>
        <w:numPr>
          <w:ilvl w:val="0"/>
          <w:numId w:val="1003"/>
        </w:numPr>
      </w:pPr>
      <w:r>
        <w:t xml:space="preserve">Sử dụng kỹ năng đặc biệt (Ultimate Skill).</w:t>
      </w:r>
    </w:p>
    <w:p>
      <w:pPr>
        <w:pStyle w:val="Compact"/>
        <w:numPr>
          <w:ilvl w:val="0"/>
          <w:numId w:val="1003"/>
        </w:numPr>
      </w:pPr>
      <w:r>
        <w:t xml:space="preserve">Xử lý nhận sát thương và hạ gục.</w:t>
      </w:r>
    </w:p>
    <w:p>
      <w:pPr>
        <w:pStyle w:val="Compact"/>
        <w:numPr>
          <w:ilvl w:val="0"/>
          <w:numId w:val="1003"/>
        </w:numPr>
      </w:pPr>
      <w:r>
        <w:t xml:space="preserve">Thống kê tổng số nhân vật tham gia.</w:t>
      </w:r>
    </w:p>
    <w:p>
      <w:pPr>
        <w:pStyle w:val="Compact"/>
        <w:numPr>
          <w:ilvl w:val="0"/>
          <w:numId w:val="1003"/>
        </w:numPr>
      </w:pPr>
      <w:r>
        <w:t xml:space="preserve">Hiển thị thông số cuối trận đấu.</w:t>
      </w:r>
    </w:p>
    <w:p>
      <w:r>
        <w:pict>
          <v:rect style="width:0;height:1.5pt" o:hralign="center" o:hrstd="t" o:hr="t"/>
        </w:pict>
      </w:r>
    </w:p>
    <w:bookmarkEnd w:id="22"/>
    <w:bookmarkStart w:id="23" w:name="iv.-áp-dụng-kiến-thức-java"/>
    <w:p>
      <w:pPr>
        <w:pStyle w:val="Heading2"/>
      </w:pPr>
      <w:r>
        <w:t xml:space="preserve">IV. ÁP DỤNG KIẾN THỨC JAVA</w:t>
      </w:r>
    </w:p>
    <w:p>
      <w:pPr>
        <w:pStyle w:val="FirstParagraph"/>
      </w:pPr>
      <w:r>
        <w:t xml:space="preserve">Trong project, các kiến thức Java được thực hành:</w:t>
      </w:r>
    </w:p>
    <w:p>
      <w:pPr>
        <w:pStyle w:val="Compact"/>
        <w:numPr>
          <w:ilvl w:val="0"/>
          <w:numId w:val="1004"/>
        </w:numPr>
      </w:pPr>
      <w:r>
        <w:t xml:space="preserve">Abstract Class (GameCharacter).</w:t>
      </w:r>
    </w:p>
    <w:p>
      <w:pPr>
        <w:pStyle w:val="Compact"/>
        <w:numPr>
          <w:ilvl w:val="0"/>
          <w:numId w:val="1004"/>
        </w:numPr>
      </w:pPr>
      <w:r>
        <w:t xml:space="preserve">Interface (ISkill).</w:t>
      </w:r>
    </w:p>
    <w:p>
      <w:pPr>
        <w:pStyle w:val="Compact"/>
        <w:numPr>
          <w:ilvl w:val="0"/>
          <w:numId w:val="1004"/>
        </w:numPr>
      </w:pPr>
      <w:r>
        <w:t xml:space="preserve">Inheritance giữa Warrior, Mage và GameCharacter.</w:t>
      </w:r>
    </w:p>
    <w:p>
      <w:pPr>
        <w:pStyle w:val="Compact"/>
        <w:numPr>
          <w:ilvl w:val="0"/>
          <w:numId w:val="1004"/>
        </w:numPr>
      </w:pPr>
      <w:r>
        <w:t xml:space="preserve">Method Overriding.</w:t>
      </w:r>
    </w:p>
    <w:p>
      <w:pPr>
        <w:pStyle w:val="Compact"/>
        <w:numPr>
          <w:ilvl w:val="0"/>
          <w:numId w:val="1004"/>
        </w:numPr>
      </w:pPr>
      <w:r>
        <w:t xml:space="preserve">Polymorphism thông qua GameCharacter[].</w:t>
      </w:r>
    </w:p>
    <w:p>
      <w:pPr>
        <w:pStyle w:val="Compact"/>
        <w:numPr>
          <w:ilvl w:val="0"/>
          <w:numId w:val="1004"/>
        </w:numPr>
      </w:pPr>
      <w:r>
        <w:t xml:space="preserve">Anonymous Class để tạo Goblin.</w:t>
      </w:r>
    </w:p>
    <w:p>
      <w:pPr>
        <w:pStyle w:val="Compact"/>
        <w:numPr>
          <w:ilvl w:val="0"/>
          <w:numId w:val="1004"/>
        </w:numPr>
      </w:pPr>
      <w:r>
        <w:t xml:space="preserve">Biến static để đếm số lượng nhân vật.</w:t>
      </w:r>
    </w:p>
    <w:p>
      <w:pPr>
        <w:pStyle w:val="Compact"/>
        <w:numPr>
          <w:ilvl w:val="0"/>
          <w:numId w:val="1004"/>
        </w:numPr>
      </w:pPr>
      <w:r>
        <w:t xml:space="preserve">Access Modifier đảm bảo Encapsulation.</w:t>
      </w:r>
    </w:p>
    <w:p>
      <w:r>
        <w:pict>
          <v:rect style="width:0;height:1.5pt" o:hralign="center" o:hrstd="t" o:hr="t"/>
        </w:pict>
      </w:r>
    </w:p>
    <w:bookmarkEnd w:id="23"/>
    <w:bookmarkStart w:id="29" w:name="v.-triển-khai-chi-tiết-các-chức-năng"/>
    <w:p>
      <w:pPr>
        <w:pStyle w:val="Heading2"/>
      </w:pPr>
      <w:r>
        <w:t xml:space="preserve">V. TRIỂN KHAI CHI TIẾT CÁC CHỨC NĂNG</w:t>
      </w:r>
    </w:p>
    <w:bookmarkStart w:id="24" w:name="khởi-tạo-nhân-vật"/>
    <w:p>
      <w:pPr>
        <w:pStyle w:val="Heading3"/>
      </w:pPr>
      <w:r>
        <w:t xml:space="preserve">1. Khởi tạo nhân vật</w:t>
      </w:r>
    </w:p>
    <w:p>
      <w:pPr>
        <w:pStyle w:val="FirstParagraph"/>
      </w:pPr>
      <w:r>
        <w:t xml:space="preserve">Hệ thống tạo Warrior và Mage thông qua constructor.</w:t>
      </w:r>
      <w:r>
        <w:t xml:space="preserve"> </w:t>
      </w:r>
      <w:r>
        <w:t xml:space="preserve">Biến static count tự động tăng khi mỗi nhân vật được tạo.</w:t>
      </w:r>
    </w:p>
    <w:bookmarkEnd w:id="24"/>
    <w:bookmarkStart w:id="25" w:name="tấn-công-thường"/>
    <w:p>
      <w:pPr>
        <w:pStyle w:val="Heading3"/>
      </w:pPr>
      <w:r>
        <w:t xml:space="preserve">2. Tấn công thường</w:t>
      </w:r>
    </w:p>
    <w:p>
      <w:pPr>
        <w:pStyle w:val="FirstParagraph"/>
      </w:pPr>
      <w:r>
        <w:t xml:space="preserve">Mỗi nhân vật override phương thức attack(GameCharacter target).</w:t>
      </w:r>
    </w:p>
    <w:p>
      <w:pPr>
        <w:pStyle w:val="Compact"/>
        <w:numPr>
          <w:ilvl w:val="0"/>
          <w:numId w:val="1005"/>
        </w:numPr>
      </w:pPr>
      <w:r>
        <w:t xml:space="preserve">Warrior gây sát thương vật lý bằng attackPower.</w:t>
      </w:r>
    </w:p>
    <w:p>
      <w:pPr>
        <w:pStyle w:val="Compact"/>
        <w:numPr>
          <w:ilvl w:val="0"/>
          <w:numId w:val="1005"/>
        </w:numPr>
      </w:pPr>
      <w:r>
        <w:t xml:space="preserve">Mage tiêu hao mana khi tấn công.</w:t>
      </w:r>
    </w:p>
    <w:p>
      <w:pPr>
        <w:pStyle w:val="Compact"/>
        <w:numPr>
          <w:ilvl w:val="0"/>
          <w:numId w:val="1005"/>
        </w:numPr>
      </w:pPr>
      <w:r>
        <w:t xml:space="preserve">Goblin gây sát thương cố định 10 điểm.</w:t>
      </w:r>
    </w:p>
    <w:bookmarkEnd w:id="25"/>
    <w:bookmarkStart w:id="26" w:name="nhận-sát-thương"/>
    <w:p>
      <w:pPr>
        <w:pStyle w:val="Heading3"/>
      </w:pPr>
      <w:r>
        <w:t xml:space="preserve">3. Nhận sát thương</w:t>
      </w:r>
    </w:p>
    <w:p>
      <w:pPr>
        <w:pStyle w:val="FirstParagraph"/>
      </w:pPr>
      <w:r>
        <w:t xml:space="preserve">Phương thức takeDamage() xử lý giảm HP.</w:t>
      </w:r>
    </w:p>
    <w:p>
      <w:pPr>
        <w:pStyle w:val="Compact"/>
        <w:numPr>
          <w:ilvl w:val="0"/>
          <w:numId w:val="1006"/>
        </w:numPr>
      </w:pPr>
      <w:r>
        <w:t xml:space="preserve">Warrior trừ giáp trước khi nhận sát thương.</w:t>
      </w:r>
    </w:p>
    <w:p>
      <w:pPr>
        <w:pStyle w:val="Compact"/>
        <w:numPr>
          <w:ilvl w:val="0"/>
          <w:numId w:val="1006"/>
        </w:numPr>
      </w:pPr>
      <w:r>
        <w:t xml:space="preserve">Nếu HP &lt;= 0 hệ thống thông báo nhân vật bị hạ gục.</w:t>
      </w:r>
    </w:p>
    <w:bookmarkEnd w:id="26"/>
    <w:bookmarkStart w:id="27" w:name="kỹ-năng-đặc-biệt-ultimate"/>
    <w:p>
      <w:pPr>
        <w:pStyle w:val="Heading3"/>
      </w:pPr>
      <w:r>
        <w:t xml:space="preserve">4. Kỹ năng đặc biệt (Ultimate)</w:t>
      </w:r>
    </w:p>
    <w:p>
      <w:pPr>
        <w:pStyle w:val="FirstParagraph"/>
      </w:pPr>
      <w:r>
        <w:t xml:space="preserve">Warrior:</w:t>
      </w:r>
      <w:r>
        <w:t xml:space="preserve"> </w:t>
      </w:r>
      <w:r>
        <w:t xml:space="preserve">- Kỹ năng</w:t>
      </w:r>
      <w:r>
        <w:t xml:space="preserve"> </w:t>
      </w:r>
      <w:r>
        <w:t xml:space="preserve">“Đấm ngàn cân”</w:t>
      </w:r>
      <w:r>
        <w:t xml:space="preserve">.</w:t>
      </w:r>
      <w:r>
        <w:t xml:space="preserve"> </w:t>
      </w:r>
      <w:r>
        <w:t xml:space="preserve">- Gây sát thương gấp đôi attackPower.</w:t>
      </w:r>
      <w:r>
        <w:t xml:space="preserve"> </w:t>
      </w:r>
      <w:r>
        <w:t xml:space="preserve">- Tự mất 10% HP hiện tại.</w:t>
      </w:r>
    </w:p>
    <w:p>
      <w:pPr>
        <w:pStyle w:val="BodyText"/>
      </w:pPr>
      <w:r>
        <w:t xml:space="preserve">Mage:</w:t>
      </w:r>
      <w:r>
        <w:t xml:space="preserve"> </w:t>
      </w:r>
      <w:r>
        <w:t xml:space="preserve">- Kỹ năng</w:t>
      </w:r>
      <w:r>
        <w:t xml:space="preserve"> </w:t>
      </w:r>
      <w:r>
        <w:t xml:space="preserve">“Hỏa cầu”</w:t>
      </w:r>
      <w:r>
        <w:t xml:space="preserve">.</w:t>
      </w:r>
      <w:r>
        <w:t xml:space="preserve"> </w:t>
      </w:r>
      <w:r>
        <w:t xml:space="preserve">- Điều kiện mana &gt;= 50.</w:t>
      </w:r>
      <w:r>
        <w:t xml:space="preserve"> </w:t>
      </w:r>
      <w:r>
        <w:t xml:space="preserve">- Gây sát thương lớn lên mục tiêu.</w:t>
      </w:r>
    </w:p>
    <w:bookmarkEnd w:id="27"/>
    <w:bookmarkStart w:id="28" w:name="giả-lập-trận-đấu"/>
    <w:p>
      <w:pPr>
        <w:pStyle w:val="Heading3"/>
      </w:pPr>
      <w:r>
        <w:t xml:space="preserve">5. Giả lập trận đấu</w:t>
      </w:r>
    </w:p>
    <w:p>
      <w:pPr>
        <w:pStyle w:val="FirstParagraph"/>
      </w:pPr>
      <w:r>
        <w:t xml:space="preserve">Các nhân vật được lưu trong mảng GameCharacter[].</w:t>
      </w:r>
    </w:p>
    <w:p>
      <w:pPr>
        <w:pStyle w:val="BodyText"/>
      </w:pPr>
      <w:r>
        <w:t xml:space="preserve">Vòng lặp for được sử dụng để:</w:t>
      </w:r>
    </w:p>
    <w:p>
      <w:pPr>
        <w:pStyle w:val="Compact"/>
        <w:numPr>
          <w:ilvl w:val="0"/>
          <w:numId w:val="1007"/>
        </w:numPr>
      </w:pPr>
      <w:r>
        <w:t xml:space="preserve">Kiểm tra phần tử khác null.</w:t>
      </w:r>
    </w:p>
    <w:p>
      <w:pPr>
        <w:pStyle w:val="Compact"/>
        <w:numPr>
          <w:ilvl w:val="0"/>
          <w:numId w:val="1007"/>
        </w:numPr>
      </w:pPr>
      <w:r>
        <w:t xml:space="preserve">Cho nhân vật lần lượt tấn công mục tiêu.</w:t>
      </w:r>
    </w:p>
    <w:p>
      <w:pPr>
        <w:pStyle w:val="Compact"/>
        <w:numPr>
          <w:ilvl w:val="0"/>
          <w:numId w:val="1007"/>
        </w:numPr>
      </w:pPr>
      <w:r>
        <w:t xml:space="preserve">Gọi thử Ultimate của Warrior và Mage.</w:t>
      </w:r>
    </w:p>
    <w:p>
      <w:r>
        <w:pict>
          <v:rect style="width:0;height:1.5pt" o:hralign="center" o:hrstd="t" o:hr="t"/>
        </w:pict>
      </w:r>
    </w:p>
    <w:bookmarkEnd w:id="28"/>
    <w:bookmarkEnd w:id="29"/>
    <w:bookmarkStart w:id="32" w:name="vi.-phản-biện-các-câu-hỏi-từ-nhóm-khác"/>
    <w:p>
      <w:pPr>
        <w:pStyle w:val="Heading2"/>
      </w:pPr>
      <w:r>
        <w:t xml:space="preserve">VI. PHẢN BIỆN CÁC CÂU HỎI TỪ NHÓM KHÁC</w:t>
      </w:r>
    </w:p>
    <w:bookmarkStart w:id="30" w:name="câu-hỏi-1"/>
    <w:p>
      <w:pPr>
        <w:pStyle w:val="Heading3"/>
      </w:pPr>
      <w:r>
        <w:t xml:space="preserve">Câu hỏi 1:</w:t>
      </w:r>
    </w:p>
    <w:p>
      <w:pPr>
        <w:pStyle w:val="FirstParagraph"/>
      </w:pPr>
      <w:r>
        <w:t xml:space="preserve">Vì sao sử dụng Abstract Class GameCharacter thay vì class thông thường?</w:t>
      </w:r>
    </w:p>
    <w:p>
      <w:pPr>
        <w:pStyle w:val="BodyText"/>
      </w:pPr>
      <w:r>
        <w:t xml:space="preserve">Trả lời:</w:t>
      </w:r>
      <w:r>
        <w:t xml:space="preserve"> </w:t>
      </w:r>
      <w:r>
        <w:t xml:space="preserve">Abstract Class giúp định nghĩa khung chung cho mọi nhân vật như HP, tên và hành vi attack(), đồng thời buộc các lớp con phải override cách tấn công riêng.</w:t>
      </w:r>
    </w:p>
    <w:bookmarkEnd w:id="30"/>
    <w:bookmarkStart w:id="31" w:name="câu-hỏi-2"/>
    <w:p>
      <w:pPr>
        <w:pStyle w:val="Heading3"/>
      </w:pPr>
      <w:r>
        <w:t xml:space="preserve">Câu hỏi 2:</w:t>
      </w:r>
    </w:p>
    <w:p>
      <w:pPr>
        <w:pStyle w:val="FirstParagraph"/>
      </w:pPr>
      <w:r>
        <w:t xml:space="preserve">Tại sao Goblin sử dụng Anonymous Class thay vì tạo class riêng?</w:t>
      </w:r>
    </w:p>
    <w:p>
      <w:pPr>
        <w:pStyle w:val="BodyText"/>
      </w:pPr>
      <w:r>
        <w:t xml:space="preserve">Trả lời:</w:t>
      </w:r>
      <w:r>
        <w:t xml:space="preserve"> </w:t>
      </w:r>
      <w:r>
        <w:t xml:space="preserve">Goblin chỉ xuất hiện trong phạm vi mô phỏng trận đấu và có logic đơn giản nên Anonymous Class giúp giảm số lượng file class và tăng tính linh hoạt.</w:t>
      </w:r>
    </w:p>
    <w:p>
      <w:r>
        <w:pict>
          <v:rect style="width:0;height:1.5pt" o:hralign="center" o:hrstd="t" o:hr="t"/>
        </w:pict>
      </w:r>
    </w:p>
    <w:bookmarkEnd w:id="31"/>
    <w:bookmarkEnd w:id="32"/>
    <w:bookmarkStart w:id="33" w:name="vii.-kết-quả-đạt-được"/>
    <w:p>
      <w:pPr>
        <w:pStyle w:val="Heading2"/>
      </w:pPr>
      <w:r>
        <w:t xml:space="preserve">VII. KẾT QUẢ ĐẠT ĐƯỢC</w:t>
      </w:r>
    </w:p>
    <w:p>
      <w:pPr>
        <w:pStyle w:val="FirstParagraph"/>
      </w:pPr>
      <w:r>
        <w:t xml:space="preserve">Khi hoàn thành, hệ thống:</w:t>
      </w:r>
    </w:p>
    <w:p>
      <w:pPr>
        <w:pStyle w:val="Compact"/>
        <w:numPr>
          <w:ilvl w:val="0"/>
          <w:numId w:val="1008"/>
        </w:numPr>
      </w:pPr>
      <w:r>
        <w:t xml:space="preserve">Mô phỏng thành công trận đấu giữa nhiều nhân vật.</w:t>
      </w:r>
    </w:p>
    <w:p>
      <w:pPr>
        <w:pStyle w:val="Compact"/>
        <w:numPr>
          <w:ilvl w:val="0"/>
          <w:numId w:val="1008"/>
        </w:numPr>
      </w:pPr>
      <w:r>
        <w:t xml:space="preserve">Áp dụng đầy đủ nguyên lý OOP.</w:t>
      </w:r>
    </w:p>
    <w:p>
      <w:pPr>
        <w:pStyle w:val="Compact"/>
        <w:numPr>
          <w:ilvl w:val="0"/>
          <w:numId w:val="1008"/>
        </w:numPr>
      </w:pPr>
      <w:r>
        <w:t xml:space="preserve">Các chức năng tấn công và kỹ năng hoạt động đúng logic.</w:t>
      </w:r>
    </w:p>
    <w:p>
      <w:pPr>
        <w:pStyle w:val="Compact"/>
        <w:numPr>
          <w:ilvl w:val="0"/>
          <w:numId w:val="1008"/>
        </w:numPr>
      </w:pPr>
      <w:r>
        <w:t xml:space="preserve">Thống kê chính xác số lượng nhân vật bằng static count.</w:t>
      </w:r>
    </w:p>
    <w:p>
      <w:pPr>
        <w:pStyle w:val="FirstParagraph"/>
      </w:pPr>
      <w:r>
        <w:t xml:space="preserve">Link dự án:</w:t>
      </w:r>
    </w:p>
    <w:p>
      <w:r>
        <w:pict>
          <v:rect style="width:0;height:1.5pt" o:hralign="center" o:hrstd="t" o:hr="t"/>
        </w:pict>
      </w:r>
    </w:p>
    <w:bookmarkEnd w:id="33"/>
    <w:bookmarkStart w:id="34" w:name="viii.-khó-khăn-cách-khắc-phục"/>
    <w:p>
      <w:pPr>
        <w:pStyle w:val="Heading2"/>
      </w:pPr>
      <w:r>
        <w:t xml:space="preserve">VIII. KHÓ KHĂN &amp; CÁCH KHẮC PHỤC</w:t>
      </w:r>
    </w:p>
    <w:p>
      <w:pPr>
        <w:pStyle w:val="FirstParagraph"/>
      </w:pPr>
      <w:r>
        <w:t xml:space="preserve">Khó khăn:</w:t>
      </w:r>
    </w:p>
    <w:p>
      <w:pPr>
        <w:pStyle w:val="Compact"/>
        <w:numPr>
          <w:ilvl w:val="0"/>
          <w:numId w:val="1009"/>
        </w:numPr>
      </w:pPr>
      <w:r>
        <w:t xml:space="preserve">Xây dựng logic đa hình cho nhiều loại nhân vật.</w:t>
      </w:r>
    </w:p>
    <w:p>
      <w:pPr>
        <w:pStyle w:val="Compact"/>
        <w:numPr>
          <w:ilvl w:val="0"/>
          <w:numId w:val="1009"/>
        </w:numPr>
      </w:pPr>
      <w:r>
        <w:t xml:space="preserve">Xử lý trường hợp nhân vật đã bị hạ gục.</w:t>
      </w:r>
    </w:p>
    <w:p>
      <w:pPr>
        <w:pStyle w:val="Compact"/>
        <w:numPr>
          <w:ilvl w:val="0"/>
          <w:numId w:val="1009"/>
        </w:numPr>
      </w:pPr>
      <w:r>
        <w:t xml:space="preserve">Thiết kế Anonymous Class đúng cú pháp.</w:t>
      </w:r>
    </w:p>
    <w:p>
      <w:pPr>
        <w:pStyle w:val="FirstParagraph"/>
      </w:pPr>
      <w:r>
        <w:t xml:space="preserve">Cách khắc phục:</w:t>
      </w:r>
    </w:p>
    <w:p>
      <w:pPr>
        <w:pStyle w:val="Compact"/>
        <w:numPr>
          <w:ilvl w:val="0"/>
          <w:numId w:val="1010"/>
        </w:numPr>
      </w:pPr>
      <w:r>
        <w:t xml:space="preserve">Debug từng chức năng riêng biệt.</w:t>
      </w:r>
    </w:p>
    <w:p>
      <w:pPr>
        <w:pStyle w:val="Compact"/>
        <w:numPr>
          <w:ilvl w:val="0"/>
          <w:numId w:val="1010"/>
        </w:numPr>
      </w:pPr>
      <w:r>
        <w:t xml:space="preserve">Kiểm tra HP trước khi tấn công.</w:t>
      </w:r>
    </w:p>
    <w:p>
      <w:pPr>
        <w:pStyle w:val="Compact"/>
        <w:numPr>
          <w:ilvl w:val="0"/>
          <w:numId w:val="1010"/>
        </w:numPr>
      </w:pPr>
      <w:r>
        <w:t xml:space="preserve">Tham khảo tài liệu Java OOP và SRS.</w:t>
      </w:r>
    </w:p>
    <w:p>
      <w:r>
        <w:pict>
          <v:rect style="width:0;height:1.5pt" o:hralign="center" o:hrstd="t" o:hr="t"/>
        </w:pict>
      </w:r>
    </w:p>
    <w:bookmarkEnd w:id="34"/>
    <w:bookmarkStart w:id="35" w:name="ix.-kinh-nghiệm-rút-ra"/>
    <w:p>
      <w:pPr>
        <w:pStyle w:val="Heading2"/>
      </w:pPr>
      <w:r>
        <w:t xml:space="preserve">IX. KINH NGHIỆM RÚT RA</w:t>
      </w:r>
    </w:p>
    <w:p>
      <w:pPr>
        <w:pStyle w:val="Compact"/>
        <w:numPr>
          <w:ilvl w:val="0"/>
          <w:numId w:val="1011"/>
        </w:numPr>
      </w:pPr>
      <w:r>
        <w:t xml:space="preserve">Thiết kế Abstract Class tốt giúp hệ thống dễ mở rộng.</w:t>
      </w:r>
    </w:p>
    <w:p>
      <w:pPr>
        <w:pStyle w:val="Compact"/>
        <w:numPr>
          <w:ilvl w:val="0"/>
          <w:numId w:val="1011"/>
        </w:numPr>
      </w:pPr>
      <w:r>
        <w:t xml:space="preserve">Đa hình giúp giảm phụ thuộc giữa các lớp.</w:t>
      </w:r>
    </w:p>
    <w:p>
      <w:pPr>
        <w:pStyle w:val="Compact"/>
        <w:numPr>
          <w:ilvl w:val="0"/>
          <w:numId w:val="1011"/>
        </w:numPr>
      </w:pPr>
      <w:r>
        <w:t xml:space="preserve">Tách logic xử lý thành các method riêng giúp dễ bảo trì.</w:t>
      </w:r>
    </w:p>
    <w:p>
      <w:r>
        <w:pict>
          <v:rect style="width:0;height:1.5pt" o:hralign="center" o:hrstd="t" o:hr="t"/>
        </w:pict>
      </w:r>
    </w:p>
    <w:bookmarkEnd w:id="35"/>
    <w:bookmarkStart w:id="36" w:name="x.-kết-luận"/>
    <w:p>
      <w:pPr>
        <w:pStyle w:val="Heading2"/>
      </w:pPr>
      <w:r>
        <w:t xml:space="preserve">X. KẾT LUẬN</w:t>
      </w:r>
    </w:p>
    <w:p>
      <w:pPr>
        <w:pStyle w:val="FirstParagraph"/>
      </w:pPr>
      <w:r>
        <w:t xml:space="preserve">Mini project Arena of Heroes giúp sinh viên vận dụng hiệu quả các nguyên lý Lập trình hướng đối tượng trong Java thông qua việc xây dựng hệ thống mô phỏng chiến đấu. Đây là nền tảng tốt để phát triển các hệ thống game hoặc ứng dụng mô phỏng phức tạp hơn trong tương lai.</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2026-02-25T09:17:38Z</dcterms:created>
  <dcterms:modified xsi:type="dcterms:W3CDTF">2026-02-25T09:17:38Z</dcterms:modified>
</cp:coreProperties>
</file>

<file path=docProps/custom.xml><?xml version="1.0" encoding="utf-8"?>
<Properties xmlns="http://schemas.openxmlformats.org/officeDocument/2006/custom-properties" xmlns:vt="http://schemas.openxmlformats.org/officeDocument/2006/docPropsVTypes"/>
</file>