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jc w:val="center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병렬</w:t>
      </w:r>
      <w:r>
        <w:rPr>
          <w:rFonts w:ascii="Helvetica Neue" w:hAnsi="Helvetica Neue"/>
          <w:sz w:val="30"/>
          <w:szCs w:val="30"/>
          <w:rtl w:val="0"/>
          <w:lang w:val="ko-KR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프로그래밍</w:t>
      </w:r>
      <w:r>
        <w:rPr>
          <w:rFonts w:ascii="Helvetica Neue" w:hAnsi="Helvetica Neue"/>
          <w:sz w:val="30"/>
          <w:szCs w:val="30"/>
          <w:rtl w:val="0"/>
          <w:lang w:val="ko-KR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중간</w:t>
      </w:r>
      <w:r>
        <w:rPr>
          <w:rFonts w:ascii="Helvetica Neue" w:hAnsi="Helvetica Neue"/>
          <w:sz w:val="30"/>
          <w:szCs w:val="30"/>
          <w:rtl w:val="0"/>
          <w:lang w:val="ko-KR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보고서</w:t>
      </w: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bidi w:val="0"/>
      </w:pPr>
      <w:r>
        <w:tab/>
        <w:tab/>
        <w:tab/>
        <w:tab/>
        <w:tab/>
        <w:tab/>
        <w:tab/>
      </w:r>
      <w:r>
        <w:rPr>
          <w:rFonts w:ascii="Helvetica Neue" w:hAnsi="Helvetica Neue" w:eastAsia="Arial Unicode MS"/>
          <w:rtl w:val="0"/>
          <w:lang w:val="en-US"/>
        </w:rPr>
        <w:t xml:space="preserve">        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팀명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Helvetica Neue" w:hAnsi="Helvetica Neue" w:eastAsia="Arial Unicode MS"/>
          <w:rtl w:val="0"/>
          <w:lang w:val="en-US"/>
        </w:rPr>
        <w:t xml:space="preserve">  </w:t>
      </w:r>
      <w:r>
        <w:rPr>
          <w:rFonts w:ascii="Helvetica Neue" w:hAnsi="Helvetica Neue" w:eastAsia="Arial Unicode MS"/>
          <w:rtl w:val="0"/>
          <w:lang w:val="en-US"/>
        </w:rPr>
        <w:t>TEAM_C_TENCO</w:t>
      </w:r>
      <w:r>
        <w:rPr>
          <w:rFonts w:ascii="Helvetica Neue" w:hAnsi="Helvetica Neue" w:eastAsia="Arial Unicode MS"/>
          <w:rtl w:val="0"/>
          <w:lang w:val="en-US"/>
        </w:rPr>
        <w:t>RE</w:t>
      </w:r>
    </w:p>
    <w:p>
      <w:pPr>
        <w:pStyle w:val="본문"/>
        <w:jc w:val="left"/>
      </w:pPr>
      <w:r>
        <w:tab/>
        <w:tab/>
        <w:tab/>
        <w:tab/>
        <w:tab/>
        <w:tab/>
        <w:tab/>
      </w:r>
      <w:r>
        <w:rPr>
          <w:rFonts w:ascii="Helvetica Neue" w:hAnsi="Helvetica Neue"/>
          <w:rtl w:val="0"/>
          <w:lang w:val="en-US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팀명</w:t>
      </w:r>
      <w:r>
        <w:rPr>
          <w:rFonts w:ascii="Helvetica Neue" w:hAnsi="Helvetica Neue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융합대학</w:t>
      </w: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20143148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이호중</w:t>
      </w: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융합대학</w:t>
      </w: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20135357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한승탁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컴퓨터공학과</w:t>
      </w:r>
      <w:r>
        <w:rPr>
          <w:rFonts w:ascii="Helvetica Neue" w:hAnsi="Helvetica Neue"/>
          <w:rtl w:val="0"/>
          <w:lang w:val="ko-KR" w:eastAsia="ko-KR"/>
        </w:rPr>
        <w:t xml:space="preserve"> </w:t>
        <w:tab/>
        <w:t xml:space="preserve">       </w:t>
      </w:r>
      <w:r>
        <w:rPr>
          <w:rFonts w:ascii="Helvetica Neue" w:hAnsi="Helvetica Neue"/>
          <w:rtl w:val="0"/>
          <w:lang w:val="ko-KR" w:eastAsia="ko-KR"/>
        </w:rPr>
        <w:t xml:space="preserve">20135114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김용화</w:t>
      </w: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콘텐츠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  <w:tab/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      201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338425</wp:posOffset>
            </wp:positionH>
            <wp:positionV relativeFrom="page">
              <wp:posOffset>3378086</wp:posOffset>
            </wp:positionV>
            <wp:extent cx="4329886" cy="612005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29_undergrad_tod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88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rtl w:val="0"/>
          <w:lang w:val="en-US"/>
        </w:rPr>
        <w:t xml:space="preserve">25345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조준형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  <w:r>
        <w:rPr>
          <w:rFonts w:eastAsia="나눔고딕" w:hint="eastAsia"/>
          <w:shd w:val="clear" w:color="auto" w:fill="fefefe"/>
          <w:rtl w:val="0"/>
          <w:lang w:val="ko-KR" w:eastAsia="ko-KR"/>
        </w:rPr>
        <w:t>목표</w:t>
      </w:r>
      <w:r>
        <w:rPr>
          <w:rFonts w:ascii="나눔고딕" w:hAnsi="나눔고딕"/>
          <w:shd w:val="clear" w:color="auto" w:fill="fefefe"/>
          <w:rtl w:val="0"/>
          <w:lang w:val="ko-KR" w:eastAsia="ko-KR"/>
        </w:rPr>
        <w:t xml:space="preserve">: </w:t>
      </w:r>
      <w:r>
        <w:rPr>
          <w:rFonts w:ascii="나눔고딕" w:hAnsi="나눔고딕"/>
          <w:shd w:val="clear" w:color="auto" w:fill="fefefe"/>
          <w:rtl w:val="0"/>
          <w:lang w:val="en-US"/>
        </w:rPr>
        <w:t xml:space="preserve">Tensor core </w:t>
      </w:r>
      <w:r>
        <w:rPr>
          <w:rFonts w:eastAsia="나눔고딕" w:hint="eastAsia"/>
          <w:shd w:val="clear" w:color="auto" w:fill="fefefe"/>
          <w:rtl w:val="0"/>
          <w:lang w:val="ko-KR" w:eastAsia="ko-KR"/>
        </w:rPr>
        <w:t xml:space="preserve">기반의 행렬곱 가속화 및 딥러닝 적용 방식 분석 </w:t>
      </w: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  <w:r>
        <w:rPr>
          <w:rFonts w:eastAsia="나눔고딕" w:hint="eastAsia"/>
          <w:shd w:val="clear" w:color="auto" w:fill="fefefe"/>
          <w:rtl w:val="0"/>
          <w:lang w:val="ko-KR" w:eastAsia="ko-KR"/>
        </w:rPr>
        <w:t>기간</w:t>
      </w:r>
      <w:r>
        <w:rPr>
          <w:rFonts w:ascii="나눔고딕" w:hAnsi="나눔고딕"/>
          <w:shd w:val="clear" w:color="auto" w:fill="fefefe"/>
          <w:rtl w:val="0"/>
          <w:lang w:val="ko-KR" w:eastAsia="ko-KR"/>
        </w:rPr>
        <w:t>:2018 . 09 .01 ~ 2018. 12.20</w:t>
      </w: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  <w:r>
        <w:rPr>
          <w:rFonts w:ascii="나눔고딕" w:hAnsi="나눔고딕"/>
          <w:shd w:val="clear" w:color="auto" w:fill="fefefe"/>
          <w:rtl w:val="0"/>
          <w:lang w:val="ko-KR" w:eastAsia="ko-KR"/>
        </w:rPr>
        <w:t>1.</w:t>
      </w:r>
      <w:r>
        <w:rPr>
          <w:rFonts w:eastAsia="나눔고딕" w:hint="eastAsia"/>
          <w:shd w:val="clear" w:color="auto" w:fill="fefefe"/>
          <w:rtl w:val="0"/>
          <w:lang w:val="ko-KR" w:eastAsia="ko-KR"/>
        </w:rPr>
        <w:t xml:space="preserve">일정 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2"/>
        <w:gridCol w:w="798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기간</w:t>
            </w:r>
          </w:p>
        </w:tc>
        <w:tc>
          <w:tcPr>
            <w:tcW w:type="dxa" w:w="7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주요내용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16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2018.09.01~ 2018.10.29</w:t>
            </w:r>
          </w:p>
        </w:tc>
        <w:tc>
          <w:tcPr>
            <w:tcW w:type="dxa" w:w="7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 implement cpu</w:t>
            </w:r>
          </w:p>
          <w:p>
            <w:pPr>
              <w:pStyle w:val="표 스타일 2"/>
              <w:bidi w:val="0"/>
            </w:pP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2018.10.30~ 2018.11.06</w:t>
            </w:r>
          </w:p>
        </w:tc>
        <w:tc>
          <w:tcPr>
            <w:tcW w:type="dxa" w:w="79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 setup the CUDA development environment</w:t>
            </w:r>
          </w:p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 implement general GPU version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2018.11.06~ 2018.11.13</w:t>
            </w:r>
          </w:p>
        </w:tc>
        <w:tc>
          <w:tcPr>
            <w:tcW w:type="dxa" w:w="79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 learn the Tensor Core document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2018.11.14~ 2018.11.26</w:t>
            </w:r>
          </w:p>
        </w:tc>
        <w:tc>
          <w:tcPr>
            <w:tcW w:type="dxa" w:w="79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 implement Tensor Core version</w:t>
            </w:r>
          </w:p>
          <w:p>
            <w:pPr>
              <w:pStyle w:val="표 스타일 2"/>
              <w:bidi w:val="0"/>
            </w:pP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2018.11.27~ 2018.12.03</w:t>
            </w:r>
          </w:p>
        </w:tc>
        <w:tc>
          <w:tcPr>
            <w:tcW w:type="dxa" w:w="79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Experiments and analysis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2018.12.04~ 2018.12.07</w:t>
            </w:r>
          </w:p>
        </w:tc>
        <w:tc>
          <w:tcPr>
            <w:tcW w:type="dxa" w:w="79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 write a report</w:t>
            </w:r>
          </w:p>
        </w:tc>
      </w:tr>
    </w:tbl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</w:p>
    <w:p>
      <w:pPr>
        <w:pStyle w:val="본문"/>
        <w:rPr>
          <w:rFonts w:ascii="나눔고딕" w:cs="나눔고딕" w:hAnsi="나눔고딕" w:eastAsia="나눔고딕"/>
          <w:shd w:val="clear" w:color="auto" w:fill="fefefe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hd w:val="clear" w:color="auto" w:fill="fefefe"/>
          <w:rtl w:val="0"/>
        </w:rPr>
      </w:pPr>
      <w:r>
        <w:rPr>
          <w:rFonts w:ascii="나눔고딕" w:hAnsi="나눔고딕"/>
          <w:shd w:val="clear" w:color="auto" w:fill="fefefe"/>
          <w:rtl w:val="0"/>
          <w:lang w:val="ko-KR" w:eastAsia="ko-KR"/>
        </w:rPr>
        <w:t>2.</w:t>
      </w:r>
      <w:r>
        <w:rPr>
          <w:rFonts w:eastAsia="나눔고딕" w:hint="eastAsia"/>
          <w:shd w:val="clear" w:color="auto" w:fill="fefefe"/>
          <w:rtl w:val="0"/>
          <w:lang w:val="ko-KR" w:eastAsia="ko-KR"/>
        </w:rPr>
        <w:t>진행사항</w:t>
      </w: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hd w:val="clear" w:color="auto" w:fill="fefefe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16"/>
        <w:gridCol w:w="83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미팅 날짜</w:t>
            </w:r>
          </w:p>
        </w:tc>
        <w:tc>
          <w:tcPr>
            <w:tcW w:type="dxa" w:w="8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내용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16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월 </w:t>
            </w:r>
            <w:r>
              <w:rPr>
                <w:rFonts w:ascii="Helvetica Neue" w:cs="Arial Unicode MS" w:hAnsi="Helvetica Neue" w:eastAsia="Arial Unicode MS"/>
                <w:rtl w:val="0"/>
              </w:rPr>
              <w:t>9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일</w:t>
            </w:r>
          </w:p>
        </w:tc>
        <w:tc>
          <w:tcPr>
            <w:tcW w:type="dxa" w:w="83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-Tensor Core 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기반의 행렬곱 가속화 및 딥러닝 적용 방식 분석으로 주제를 재확인 하였다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.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-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 xml:space="preserve">다음 미팅 일정은 중간고사를 고려하여 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10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 xml:space="preserve">월 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29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일로 한다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.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-10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 xml:space="preserve">월 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29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일 까지 다음 과제를 완성해야한다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.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  1.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행렬의 연산 법칙 확인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  2-1.C/C++ 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 xml:space="preserve">언어로 </w:t>
            </w:r>
            <w:r>
              <w:rPr>
                <w:rFonts w:ascii="나눔고딕" w:hAnsi="나눔고딕"/>
                <w:shd w:val="clear" w:color="auto" w:fill="fefefe"/>
                <w:rtl w:val="0"/>
                <w:lang w:val="pt-PT"/>
              </w:rPr>
              <w:t>CPU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상에서 행렬의 연산 함수를 만든다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. 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  2-2.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작성한 행렬의 연산 함수들을 병렬화 시키는 방법을 글로 작성한다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.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efefe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  3-1.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 xml:space="preserve">추가 사항 멀티 쓰레드르 이용 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2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번에서 작성한 함수를 병렬화 해본다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>.</w:t>
            </w:r>
          </w:p>
          <w:p>
            <w:pPr>
              <w:pStyle w:val="기본값"/>
              <w:bidi w:val="0"/>
              <w:ind w:left="0" w:right="0" w:firstLine="0"/>
              <w:jc w:val="left"/>
              <w:rPr>
                <w:rFonts w:ascii="나눔고딕" w:cs="나눔고딕" w:hAnsi="나눔고딕" w:eastAsia="나눔고딕"/>
                <w:shd w:val="clear" w:color="auto" w:fill="f6f8f9"/>
                <w:rtl w:val="0"/>
              </w:rPr>
            </w:pP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    3-2.</w:t>
            </w:r>
            <w:r>
              <w:rPr>
                <w:rFonts w:eastAsia="나눔고딕" w:hint="eastAsia"/>
                <w:shd w:val="clear" w:color="auto" w:fill="fefefe"/>
                <w:rtl w:val="0"/>
                <w:lang w:val="ko-KR" w:eastAsia="ko-KR"/>
              </w:rPr>
              <w:t>행렬의 연산을 간력화시킨 알고리즘들을 알아보고 병렬화가 가능한지 알아본다</w:t>
            </w:r>
            <w:r>
              <w:rPr>
                <w:rFonts w:ascii="나눔고딕" w:hAnsi="나눔고딕"/>
                <w:shd w:val="clear" w:color="auto" w:fill="fefefe"/>
                <w:rtl w:val="0"/>
              </w:rPr>
              <w:t xml:space="preserve">. </w:t>
            </w:r>
            <w:r>
              <w:rPr>
                <w:rFonts w:ascii="나눔고딕" w:hAnsi="나눔고딕"/>
                <w:shd w:val="clear" w:color="auto" w:fill="f6f8f9"/>
                <w:rtl w:val="0"/>
              </w:rPr>
              <w:t xml:space="preserve"> </w:t>
            </w:r>
          </w:p>
          <w:p>
            <w:pPr>
              <w:pStyle w:val="기본값"/>
              <w:numPr>
                <w:ilvl w:val="0"/>
                <w:numId w:val="1"/>
              </w:numPr>
              <w:bidi w:val="0"/>
              <w:ind w:right="0"/>
              <w:jc w:val="right"/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</w:pPr>
            <w:r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첨부 </w:t>
            </w:r>
            <w:r>
              <w:rPr>
                <w:rFonts w:ascii="나눔고딕" w:hAnsi="나눔고딕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2-1 </w:t>
            </w:r>
            <w:r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과제 </w:t>
            </w:r>
            <w:r>
              <w:rPr>
                <w:rFonts w:ascii="나눔고딕" w:hAnsi="나눔고딕"/>
                <w:sz w:val="22"/>
                <w:szCs w:val="22"/>
                <w:shd w:val="clear" w:color="auto" w:fill="f6f8f9"/>
                <w:rtl w:val="0"/>
                <w:lang w:val="en-US"/>
              </w:rPr>
              <w:t>pdf</w:t>
            </w:r>
            <w:r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파일 </w:t>
            </w:r>
          </w:p>
          <w:p>
            <w:pPr>
              <w:pStyle w:val="기본값"/>
              <w:numPr>
                <w:ilvl w:val="0"/>
                <w:numId w:val="1"/>
              </w:numPr>
              <w:bidi w:val="0"/>
              <w:ind w:right="0"/>
              <w:jc w:val="right"/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</w:pPr>
            <w:r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첨부 </w:t>
            </w:r>
            <w:r>
              <w:rPr>
                <w:rFonts w:ascii="나눔고딕" w:hAnsi="나눔고딕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2-2 </w:t>
            </w:r>
            <w:r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 xml:space="preserve">발표 </w:t>
            </w:r>
            <w:r>
              <w:rPr>
                <w:rFonts w:ascii="나눔고딕" w:hAnsi="나눔고딕"/>
                <w:sz w:val="22"/>
                <w:szCs w:val="22"/>
                <w:shd w:val="clear" w:color="auto" w:fill="f6f8f9"/>
                <w:rtl w:val="0"/>
                <w:lang w:val="en-US"/>
              </w:rPr>
              <w:t>ppt</w:t>
            </w:r>
            <w:r>
              <w:rPr>
                <w:rFonts w:eastAsia="나눔고딕" w:hint="eastAsia"/>
                <w:sz w:val="22"/>
                <w:szCs w:val="22"/>
                <w:shd w:val="clear" w:color="auto" w:fill="f6f8f9"/>
                <w:rtl w:val="0"/>
                <w:lang w:val="ko-KR" w:eastAsia="ko-KR"/>
              </w:rPr>
              <w:t>파일</w:t>
            </w:r>
            <w:r>
              <w:rPr>
                <w:rFonts w:ascii="나눔고딕" w:hAnsi="나눔고딕"/>
                <w:sz w:val="24"/>
                <w:szCs w:val="24"/>
                <w:shd w:val="clear" w:color="auto" w:fill="f6f8f9"/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588" w:hRule="atLeast"/>
        </w:trPr>
        <w:tc>
          <w:tcPr>
            <w:tcW w:type="dxa" w:w="13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83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월 </w:t>
            </w:r>
            <w:r>
              <w:rPr>
                <w:rFonts w:ascii="Helvetica Neue" w:cs="Arial Unicode MS" w:hAnsi="Helvetica Neue" w:eastAsia="Arial Unicode MS"/>
                <w:rtl w:val="0"/>
              </w:rPr>
              <w:t>29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일</w:t>
            </w:r>
          </w:p>
        </w:tc>
        <w:tc>
          <w:tcPr>
            <w:tcW w:type="dxa" w:w="8316"/>
            <w:vMerge w:val="restart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ko-KR" w:eastAsia="ko-KR"/>
              </w:rPr>
              <w:t>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월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ko-KR" w:eastAsia="ko-KR"/>
              </w:rPr>
              <w:t>9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일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과제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발표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</w:p>
          <w:p>
            <w:pPr>
              <w:pStyle w:val="표 스타일 2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CPU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를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사용한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연산은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CPU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코어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수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이하로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쓰레드를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생성하도록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변경할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것</w:t>
            </w:r>
          </w:p>
          <w:p>
            <w:pPr>
              <w:pStyle w:val="표 스타일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ko-KR" w:eastAsia="ko-KR"/>
              </w:rPr>
              <w:t xml:space="preserve">  * </w:t>
            </w:r>
            <w:r>
              <w:rPr>
                <w:sz w:val="24"/>
                <w:szCs w:val="24"/>
                <w:rtl w:val="0"/>
                <w:lang w:val="en-US"/>
              </w:rPr>
              <w:t>CPU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코어수를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초과한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쓰레드는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스케쥴링이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되어서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시간이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더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걸리게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된다</w:t>
            </w:r>
            <w:r>
              <w:rPr>
                <w:sz w:val="24"/>
                <w:szCs w:val="24"/>
                <w:rtl w:val="0"/>
                <w:lang w:val="ko-KR" w:eastAsia="ko-KR"/>
              </w:rPr>
              <w:t>.</w:t>
            </w:r>
          </w:p>
          <w:p>
            <w:pPr>
              <w:pStyle w:val="표 스타일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ko-KR" w:eastAsia="ko-KR"/>
              </w:rPr>
              <w:t xml:space="preserve">  *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추가적으로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AXB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이후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연산시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상호배제</w:t>
            </w:r>
            <w:r>
              <w:rPr>
                <w:sz w:val="24"/>
                <w:szCs w:val="24"/>
                <w:rtl w:val="0"/>
                <w:lang w:val="ko-KR" w:eastAsia="ko-KR"/>
              </w:rPr>
              <w:t>, atom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연산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사용할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것</w:t>
            </w:r>
          </w:p>
          <w:p>
            <w:pPr>
              <w:pStyle w:val="표 스타일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월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ko-KR" w:eastAsia="ko-KR"/>
              </w:rPr>
              <w:t>29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일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과제</w:t>
            </w:r>
          </w:p>
          <w:p>
            <w:pPr>
              <w:pStyle w:val="표 스타일 2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CUDA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의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CUBLAS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라이브러리를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이용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해당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행렬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 xml:space="preserve">A*B+C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연산을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작성할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것</w:t>
            </w:r>
          </w:p>
          <w:p>
            <w:pPr>
              <w:pStyle w:val="표 스타일 2"/>
              <w:jc w:val="right"/>
            </w:pPr>
            <w:r>
              <w:rPr>
                <w:sz w:val="24"/>
                <w:szCs w:val="24"/>
                <w:rtl w:val="0"/>
                <w:lang w:val="ko-KR" w:eastAsia="ko-KR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첨부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2-3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미팅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모임</w:t>
            </w:r>
            <w:r>
              <w:rPr>
                <w:sz w:val="24"/>
                <w:szCs w:val="24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ko-KR" w:eastAsia="ko-KR"/>
              </w:rPr>
              <w:t>사진</w:t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13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8316"/>
            <w:vMerge w:val="continue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hd w:val="clear" w:color="auto" w:fill="fefefe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첨부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 xml:space="preserve">2-1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en-US"/>
        </w:rPr>
        <w:t>10</w:t>
      </w: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월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>9</w:t>
      </w: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일 대학생들 과제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>pdf</w:t>
      </w: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첨부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>2-2 10</w:t>
      </w: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월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>9</w:t>
      </w: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일 과제 발표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en-US"/>
        </w:rPr>
        <w:t>ppt</w:t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245199</wp:posOffset>
            </wp:positionV>
            <wp:extent cx="3060029" cy="22950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atrix_jpeg.00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245199</wp:posOffset>
            </wp:positionV>
            <wp:extent cx="3060029" cy="22950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trix_jpeg.00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2540221</wp:posOffset>
            </wp:positionV>
            <wp:extent cx="3060029" cy="2295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atrix_jpeg.003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2540221</wp:posOffset>
            </wp:positionV>
            <wp:extent cx="3060029" cy="2295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trix_jpeg.004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4835242</wp:posOffset>
            </wp:positionV>
            <wp:extent cx="3060029" cy="2295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atrix_jpeg.005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4835242</wp:posOffset>
            </wp:positionV>
            <wp:extent cx="3060029" cy="2295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matrix_jpeg.006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7130263</wp:posOffset>
            </wp:positionV>
            <wp:extent cx="3060029" cy="2295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matrix_jpeg.007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7130263</wp:posOffset>
            </wp:positionV>
            <wp:extent cx="3060028" cy="2295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matrix_jpeg.008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8" cy="2295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365760</wp:posOffset>
            </wp:positionV>
            <wp:extent cx="3060029" cy="22950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matrix_jpeg.009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  <w:r>
        <w:rPr>
          <w:rStyle w:val="Hyperlink.0"/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instrText xml:space="preserve"> HYPERLINK "https://github.com/HoJungLee/Parallel_Programming_2018_Fall/blob/master/Capstone/TEAM_C_TENCORE/matrix.cpp"</w:instrText>
      </w:r>
      <w:r>
        <w:rPr>
          <w:rStyle w:val="Hyperlink.0"/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fldChar w:fldCharType="separate" w:fldLock="0"/>
      </w:r>
      <w:r>
        <w:rPr>
          <w:rStyle w:val="Hyperlink.0"/>
          <w:rFonts w:ascii="나눔고딕" w:hAnsi="나눔고딕"/>
          <w:sz w:val="24"/>
          <w:szCs w:val="24"/>
          <w:shd w:val="clear" w:color="auto" w:fill="f6f8f9"/>
          <w:rtl w:val="0"/>
          <w:lang w:val="en-US"/>
        </w:rPr>
        <w:t>https://github.com/HoJungLee/Parallel_Programming_2018_Fall/blob/master/Capstone/TEAM_C_TENCORE/matrix.cpp</w:t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fldChar w:fldCharType="end" w:fldLock="0"/>
      </w: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pP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첨부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>2-3 10</w:t>
      </w: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 xml:space="preserve">월 </w:t>
      </w:r>
      <w:r>
        <w:rPr>
          <w:rFonts w:ascii="나눔고딕" w:hAnsi="나눔고딕"/>
          <w:sz w:val="24"/>
          <w:szCs w:val="24"/>
          <w:shd w:val="clear" w:color="auto" w:fill="f6f8f9"/>
          <w:rtl w:val="0"/>
          <w:lang w:val="ko-KR" w:eastAsia="ko-KR"/>
        </w:rPr>
        <w:t>29</w:t>
      </w:r>
      <w:r>
        <w:rPr>
          <w:rFonts w:eastAsia="나눔고딕" w:hint="eastAsia"/>
          <w:sz w:val="24"/>
          <w:szCs w:val="24"/>
          <w:shd w:val="clear" w:color="auto" w:fill="f6f8f9"/>
          <w:rtl w:val="0"/>
          <w:lang w:val="ko-KR" w:eastAsia="ko-KR"/>
        </w:rPr>
        <w:t>일 미팅 사진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247658</wp:posOffset>
            </wp:positionV>
            <wp:extent cx="6120057" cy="3442532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KakaoTalk_Photo_2018-10-30-14-18-51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4"/>
          <w:szCs w:val="24"/>
          <w:shd w:val="clear" w:color="auto" w:fill="f6f8f9"/>
          <w:rtl w:val="0"/>
        </w:rPr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paragraph" w:styleId="표 스타일 1">
    <w:name w:val="표 스타일 1"/>
    <w:next w:val="표 스타일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