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D1911">
      <w:pPr>
        <w:spacing w:before="120" w:after="120" w:line="360" w:lineRule="auto"/>
        <w:jc w:val="center"/>
        <w:rPr>
          <w:sz w:val="28"/>
          <w:szCs w:val="28"/>
        </w:rPr>
      </w:pPr>
      <w:r>
        <w:rPr>
          <w:sz w:val="28"/>
          <w:szCs w:val="28"/>
        </w:rPr>
        <w:t>TRƯỜNG ĐẠI HỌC GIAO THÔNG VẬN TẢI TP. HỒ CHÍ MINH</w:t>
      </w:r>
    </w:p>
    <w:p w14:paraId="71A76BBA">
      <w:pPr>
        <w:spacing w:before="120" w:after="120" w:line="360" w:lineRule="auto"/>
        <w:jc w:val="center"/>
        <w:rPr>
          <w:b/>
          <w:szCs w:val="26"/>
        </w:rPr>
      </w:pPr>
      <w:r>
        <w:rPr>
          <w:b/>
          <w:szCs w:val="26"/>
        </w:rPr>
        <w:t>VIỆN CÔNG NGHỆ THÔNG TIN VÀ ĐIỆN, ĐIỆN TỬ</w:t>
      </w:r>
    </w:p>
    <w:p w14:paraId="3EDCB482">
      <w:pPr>
        <w:spacing w:before="120" w:after="120" w:line="360" w:lineRule="auto"/>
        <w:ind w:firstLine="720"/>
        <w:rPr>
          <w:szCs w:val="26"/>
        </w:rPr>
      </w:pPr>
    </w:p>
    <w:p w14:paraId="3405B578">
      <w:pPr>
        <w:spacing w:before="120" w:after="120" w:line="360" w:lineRule="auto"/>
        <w:ind w:firstLine="720"/>
        <w:rPr>
          <w:szCs w:val="26"/>
        </w:rPr>
      </w:pPr>
    </w:p>
    <w:p w14:paraId="5A0F990E">
      <w:pPr>
        <w:spacing w:before="120" w:after="120" w:line="360" w:lineRule="auto"/>
        <w:ind w:firstLine="720"/>
        <w:rPr>
          <w:szCs w:val="26"/>
        </w:rPr>
      </w:pPr>
    </w:p>
    <w:p w14:paraId="236F8D79">
      <w:pPr>
        <w:spacing w:before="120" w:after="120" w:line="360" w:lineRule="auto"/>
        <w:jc w:val="center"/>
        <w:rPr>
          <w:b/>
          <w:sz w:val="32"/>
          <w:szCs w:val="32"/>
        </w:rPr>
      </w:pPr>
      <w:r>
        <w:rPr>
          <w:b/>
          <w:sz w:val="32"/>
          <w:szCs w:val="32"/>
        </w:rPr>
        <w:t>ĐỒ ÁN MÔN HỌC</w:t>
      </w:r>
    </w:p>
    <w:p w14:paraId="09931734">
      <w:pPr>
        <w:spacing w:before="120" w:after="120" w:line="360" w:lineRule="auto"/>
        <w:jc w:val="center"/>
        <w:rPr>
          <w:sz w:val="36"/>
          <w:szCs w:val="36"/>
        </w:rPr>
      </w:pPr>
      <w:r>
        <w:rPr>
          <w:b/>
          <w:sz w:val="36"/>
          <w:szCs w:val="36"/>
        </w:rPr>
        <w:t>PHÂN TÍCH VÀ THIẾT KẾ HỆ THỐNG</w:t>
      </w:r>
    </w:p>
    <w:p w14:paraId="6AEDDADD">
      <w:pPr>
        <w:spacing w:before="120" w:after="120" w:line="360" w:lineRule="auto"/>
        <w:ind w:firstLine="720"/>
        <w:rPr>
          <w:szCs w:val="26"/>
        </w:rPr>
      </w:pPr>
    </w:p>
    <w:p w14:paraId="41F23A3C">
      <w:pPr>
        <w:spacing w:before="120" w:after="120" w:line="360" w:lineRule="auto"/>
        <w:ind w:firstLine="720"/>
        <w:rPr>
          <w:szCs w:val="26"/>
        </w:rPr>
      </w:pPr>
    </w:p>
    <w:p w14:paraId="04B0E3A5">
      <w:pPr>
        <w:spacing w:before="120" w:after="120" w:line="360" w:lineRule="auto"/>
        <w:jc w:val="center"/>
        <w:rPr>
          <w:b/>
          <w:color w:val="FF0000"/>
          <w:sz w:val="32"/>
          <w:szCs w:val="22"/>
        </w:rPr>
      </w:pPr>
      <w:r>
        <w:rPr>
          <w:b/>
          <w:color w:val="FF0000"/>
          <w:sz w:val="32"/>
          <w:szCs w:val="22"/>
        </w:rPr>
        <w:t>TÊN ĐỀ TÀI</w:t>
      </w:r>
    </w:p>
    <w:p w14:paraId="13D0E285">
      <w:pPr>
        <w:spacing w:before="120" w:after="120" w:line="360" w:lineRule="auto"/>
        <w:jc w:val="center"/>
        <w:rPr>
          <w:b/>
          <w:color w:val="FF0000"/>
          <w:sz w:val="40"/>
          <w:szCs w:val="26"/>
        </w:rPr>
      </w:pPr>
      <w:r>
        <w:rPr>
          <w:b/>
          <w:color w:val="FF0000"/>
          <w:sz w:val="40"/>
          <w:szCs w:val="26"/>
        </w:rPr>
        <w:t>QUẢN LÝ CỬA HÀNG HOA</w:t>
      </w:r>
    </w:p>
    <w:p w14:paraId="1119EE3C">
      <w:pPr>
        <w:spacing w:before="120" w:after="120" w:line="360" w:lineRule="auto"/>
        <w:ind w:firstLine="720"/>
        <w:rPr>
          <w:szCs w:val="26"/>
        </w:rPr>
      </w:pPr>
    </w:p>
    <w:p w14:paraId="2AD53D9A">
      <w:pPr>
        <w:spacing w:before="120" w:after="120" w:line="360" w:lineRule="auto"/>
        <w:ind w:firstLine="720"/>
        <w:rPr>
          <w:szCs w:val="26"/>
        </w:rPr>
      </w:pPr>
      <w:r>
        <w:rPr>
          <w:szCs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287655</wp:posOffset>
                </wp:positionV>
                <wp:extent cx="3091180" cy="2867025"/>
                <wp:effectExtent l="0" t="0" r="0" b="9525"/>
                <wp:wrapNone/>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3091346" cy="2867025"/>
                        </a:xfrm>
                        <a:prstGeom prst="rect">
                          <a:avLst/>
                        </a:prstGeom>
                        <a:solidFill>
                          <a:srgbClr val="FFFFFF"/>
                        </a:solidFill>
                        <a:ln>
                          <a:noFill/>
                        </a:ln>
                      </wps:spPr>
                      <wps:txbx>
                        <w:txbxContent>
                          <w:p w14:paraId="51DA05AC">
                            <w:pPr>
                              <w:tabs>
                                <w:tab w:val="left" w:pos="3544"/>
                              </w:tabs>
                              <w:spacing w:before="120" w:after="120" w:line="360" w:lineRule="auto"/>
                              <w:rPr>
                                <w:b/>
                                <w:szCs w:val="26"/>
                              </w:rPr>
                            </w:pPr>
                            <w:r>
                              <w:rPr>
                                <w:b/>
                                <w:szCs w:val="26"/>
                              </w:rPr>
                              <w:t xml:space="preserve">GVHD: </w:t>
                            </w:r>
                            <w:r>
                              <w:rPr>
                                <w:bCs/>
                                <w:szCs w:val="26"/>
                              </w:rPr>
                              <w:t>Lê Huỳnh Long</w:t>
                            </w:r>
                          </w:p>
                          <w:p w14:paraId="34187A64">
                            <w:pPr>
                              <w:tabs>
                                <w:tab w:val="left" w:pos="3544"/>
                                <w:tab w:val="left" w:pos="6096"/>
                              </w:tabs>
                              <w:spacing w:before="120" w:after="120" w:line="360" w:lineRule="auto"/>
                              <w:rPr>
                                <w:b/>
                                <w:szCs w:val="26"/>
                              </w:rPr>
                            </w:pPr>
                            <w:r>
                              <w:rPr>
                                <w:b/>
                                <w:szCs w:val="26"/>
                              </w:rPr>
                              <w:t>SVTH:</w:t>
                            </w:r>
                          </w:p>
                          <w:p w14:paraId="2A1C1F2D">
                            <w:pPr>
                              <w:tabs>
                                <w:tab w:val="left" w:pos="3544"/>
                                <w:tab w:val="left" w:pos="6096"/>
                              </w:tabs>
                              <w:spacing w:before="120" w:after="120" w:line="360" w:lineRule="auto"/>
                              <w:rPr>
                                <w:szCs w:val="26"/>
                              </w:rPr>
                            </w:pPr>
                            <w:r>
                              <w:rPr>
                                <w:szCs w:val="26"/>
                              </w:rPr>
                              <w:t>080304006426_Nguyễn Thị Thùy Vân</w:t>
                            </w:r>
                          </w:p>
                          <w:p w14:paraId="13E4DAD1">
                            <w:pPr>
                              <w:tabs>
                                <w:tab w:val="left" w:pos="3544"/>
                                <w:tab w:val="left" w:pos="6096"/>
                              </w:tabs>
                              <w:spacing w:before="120" w:after="120" w:line="360" w:lineRule="auto"/>
                              <w:rPr>
                                <w:szCs w:val="26"/>
                              </w:rPr>
                            </w:pPr>
                            <w:r>
                              <w:rPr>
                                <w:szCs w:val="26"/>
                              </w:rPr>
                              <w:t>080305000842_Hồ Nguyễn Quỳnh Hương</w:t>
                            </w:r>
                          </w:p>
                          <w:p w14:paraId="320483B9">
                            <w:pPr>
                              <w:tabs>
                                <w:tab w:val="left" w:pos="3544"/>
                                <w:tab w:val="left" w:pos="6096"/>
                              </w:tabs>
                              <w:spacing w:before="120" w:after="120" w:line="360" w:lineRule="auto"/>
                              <w:rPr>
                                <w:szCs w:val="26"/>
                              </w:rPr>
                            </w:pPr>
                            <w:r>
                              <w:rPr>
                                <w:szCs w:val="26"/>
                              </w:rPr>
                              <w:t>080305015889_Nguyễn Như Phúc</w:t>
                            </w:r>
                          </w:p>
                          <w:p w14:paraId="1FB1CE78">
                            <w:pPr>
                              <w:tabs>
                                <w:tab w:val="left" w:pos="3544"/>
                                <w:tab w:val="left" w:pos="6096"/>
                              </w:tabs>
                              <w:spacing w:before="120" w:after="120" w:line="360" w:lineRule="auto"/>
                              <w:rPr>
                                <w:szCs w:val="26"/>
                              </w:rPr>
                            </w:pPr>
                            <w:r>
                              <w:rPr>
                                <w:szCs w:val="26"/>
                              </w:rPr>
                              <w:t>080205003116_Huỳnh Minh Quân</w:t>
                            </w:r>
                          </w:p>
                          <w:p w14:paraId="2C6DD45D">
                            <w:pPr>
                              <w:tabs>
                                <w:tab w:val="left" w:pos="3544"/>
                                <w:tab w:val="left" w:pos="6096"/>
                              </w:tabs>
                              <w:spacing w:before="120" w:after="120" w:line="360" w:lineRule="auto"/>
                              <w:rPr>
                                <w:szCs w:val="26"/>
                              </w:rPr>
                            </w:pPr>
                            <w:r>
                              <w:rPr>
                                <w:szCs w:val="26"/>
                              </w:rPr>
                              <w:t>079305045363_Hồ Ngọc Vy</w:t>
                            </w:r>
                          </w:p>
                          <w:p w14:paraId="4DAB32C1">
                            <w:pPr>
                              <w:tabs>
                                <w:tab w:val="left" w:pos="3544"/>
                                <w:tab w:val="left" w:pos="6096"/>
                              </w:tabs>
                              <w:spacing w:before="120" w:after="120" w:line="360" w:lineRule="auto"/>
                              <w:rPr>
                                <w:szCs w:val="26"/>
                              </w:rPr>
                            </w:pPr>
                          </w:p>
                          <w:p w14:paraId="3BC7041C">
                            <w:pPr>
                              <w:tabs>
                                <w:tab w:val="left" w:pos="3544"/>
                                <w:tab w:val="left" w:pos="6096"/>
                              </w:tabs>
                              <w:spacing w:before="120" w:after="120" w:line="360" w:lineRule="auto"/>
                              <w:rPr>
                                <w:szCs w:val="26"/>
                              </w:rPr>
                            </w:pPr>
                          </w:p>
                          <w:p w14:paraId="5CF57286"/>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top:22.65pt;height:225.75pt;width:243.4pt;mso-position-horizontal:right;mso-position-horizontal-relative:margin;z-index:251659264;mso-width-relative:page;mso-height-relative:page;" fillcolor="#FFFFFF" filled="t" stroked="f" coordsize="21600,21600" o:gfxdata="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29DYfdUAAAAHAQAA&#10;DwAAAAAAAAABACAAAAAiAAAAZHJzL2Rvd25yZXYueG1sUEsBAhQAFAAAAAgAh07iQBWnHaocAgAA&#10;PgQAAA4AAAAAAAAAAQAgAAAAJAEAAGRycy9lMm9Eb2MueG1sUEsFBgAAAAAGAAYAWQEAALIFAAAA&#10;AA==&#10;">
                <v:fill on="t" focussize="0,0"/>
                <v:stroke on="f"/>
                <v:imagedata o:title=""/>
                <o:lock v:ext="edit" aspectratio="f"/>
                <v:textbox>
                  <w:txbxContent>
                    <w:p w14:paraId="51DA05AC">
                      <w:pPr>
                        <w:tabs>
                          <w:tab w:val="left" w:pos="3544"/>
                        </w:tabs>
                        <w:spacing w:before="120" w:after="120" w:line="360" w:lineRule="auto"/>
                        <w:rPr>
                          <w:b/>
                          <w:szCs w:val="26"/>
                        </w:rPr>
                      </w:pPr>
                      <w:r>
                        <w:rPr>
                          <w:b/>
                          <w:szCs w:val="26"/>
                        </w:rPr>
                        <w:t xml:space="preserve">GVHD: </w:t>
                      </w:r>
                      <w:r>
                        <w:rPr>
                          <w:bCs/>
                          <w:szCs w:val="26"/>
                        </w:rPr>
                        <w:t>Lê Huỳnh Long</w:t>
                      </w:r>
                    </w:p>
                    <w:p w14:paraId="34187A64">
                      <w:pPr>
                        <w:tabs>
                          <w:tab w:val="left" w:pos="3544"/>
                          <w:tab w:val="left" w:pos="6096"/>
                        </w:tabs>
                        <w:spacing w:before="120" w:after="120" w:line="360" w:lineRule="auto"/>
                        <w:rPr>
                          <w:b/>
                          <w:szCs w:val="26"/>
                        </w:rPr>
                      </w:pPr>
                      <w:r>
                        <w:rPr>
                          <w:b/>
                          <w:szCs w:val="26"/>
                        </w:rPr>
                        <w:t>SVTH:</w:t>
                      </w:r>
                    </w:p>
                    <w:p w14:paraId="2A1C1F2D">
                      <w:pPr>
                        <w:tabs>
                          <w:tab w:val="left" w:pos="3544"/>
                          <w:tab w:val="left" w:pos="6096"/>
                        </w:tabs>
                        <w:spacing w:before="120" w:after="120" w:line="360" w:lineRule="auto"/>
                        <w:rPr>
                          <w:szCs w:val="26"/>
                        </w:rPr>
                      </w:pPr>
                      <w:r>
                        <w:rPr>
                          <w:szCs w:val="26"/>
                        </w:rPr>
                        <w:t>080304006426_Nguyễn Thị Thùy Vân</w:t>
                      </w:r>
                    </w:p>
                    <w:p w14:paraId="13E4DAD1">
                      <w:pPr>
                        <w:tabs>
                          <w:tab w:val="left" w:pos="3544"/>
                          <w:tab w:val="left" w:pos="6096"/>
                        </w:tabs>
                        <w:spacing w:before="120" w:after="120" w:line="360" w:lineRule="auto"/>
                        <w:rPr>
                          <w:szCs w:val="26"/>
                        </w:rPr>
                      </w:pPr>
                      <w:r>
                        <w:rPr>
                          <w:szCs w:val="26"/>
                        </w:rPr>
                        <w:t>080305000842_Hồ Nguyễn Quỳnh Hương</w:t>
                      </w:r>
                    </w:p>
                    <w:p w14:paraId="320483B9">
                      <w:pPr>
                        <w:tabs>
                          <w:tab w:val="left" w:pos="3544"/>
                          <w:tab w:val="left" w:pos="6096"/>
                        </w:tabs>
                        <w:spacing w:before="120" w:after="120" w:line="360" w:lineRule="auto"/>
                        <w:rPr>
                          <w:szCs w:val="26"/>
                        </w:rPr>
                      </w:pPr>
                      <w:r>
                        <w:rPr>
                          <w:szCs w:val="26"/>
                        </w:rPr>
                        <w:t>080305015889_Nguyễn Như Phúc</w:t>
                      </w:r>
                    </w:p>
                    <w:p w14:paraId="1FB1CE78">
                      <w:pPr>
                        <w:tabs>
                          <w:tab w:val="left" w:pos="3544"/>
                          <w:tab w:val="left" w:pos="6096"/>
                        </w:tabs>
                        <w:spacing w:before="120" w:after="120" w:line="360" w:lineRule="auto"/>
                        <w:rPr>
                          <w:szCs w:val="26"/>
                        </w:rPr>
                      </w:pPr>
                      <w:r>
                        <w:rPr>
                          <w:szCs w:val="26"/>
                        </w:rPr>
                        <w:t>080205003116_Huỳnh Minh Quân</w:t>
                      </w:r>
                    </w:p>
                    <w:p w14:paraId="2C6DD45D">
                      <w:pPr>
                        <w:tabs>
                          <w:tab w:val="left" w:pos="3544"/>
                          <w:tab w:val="left" w:pos="6096"/>
                        </w:tabs>
                        <w:spacing w:before="120" w:after="120" w:line="360" w:lineRule="auto"/>
                        <w:rPr>
                          <w:szCs w:val="26"/>
                        </w:rPr>
                      </w:pPr>
                      <w:r>
                        <w:rPr>
                          <w:szCs w:val="26"/>
                        </w:rPr>
                        <w:t>079305045363_Hồ Ngọc Vy</w:t>
                      </w:r>
                    </w:p>
                    <w:p w14:paraId="4DAB32C1">
                      <w:pPr>
                        <w:tabs>
                          <w:tab w:val="left" w:pos="3544"/>
                          <w:tab w:val="left" w:pos="6096"/>
                        </w:tabs>
                        <w:spacing w:before="120" w:after="120" w:line="360" w:lineRule="auto"/>
                        <w:rPr>
                          <w:szCs w:val="26"/>
                        </w:rPr>
                      </w:pPr>
                    </w:p>
                    <w:p w14:paraId="3BC7041C">
                      <w:pPr>
                        <w:tabs>
                          <w:tab w:val="left" w:pos="3544"/>
                          <w:tab w:val="left" w:pos="6096"/>
                        </w:tabs>
                        <w:spacing w:before="120" w:after="120" w:line="360" w:lineRule="auto"/>
                        <w:rPr>
                          <w:szCs w:val="26"/>
                        </w:rPr>
                      </w:pPr>
                    </w:p>
                    <w:p w14:paraId="5CF57286"/>
                  </w:txbxContent>
                </v:textbox>
              </v:shape>
            </w:pict>
          </mc:Fallback>
        </mc:AlternateContent>
      </w:r>
    </w:p>
    <w:p w14:paraId="51A91390">
      <w:pPr>
        <w:spacing w:before="120" w:after="120" w:line="360" w:lineRule="auto"/>
        <w:ind w:firstLine="720"/>
        <w:rPr>
          <w:szCs w:val="26"/>
        </w:rPr>
      </w:pPr>
    </w:p>
    <w:p w14:paraId="5E605440">
      <w:pPr>
        <w:spacing w:before="120" w:after="120" w:line="360" w:lineRule="auto"/>
        <w:ind w:firstLine="720"/>
        <w:rPr>
          <w:szCs w:val="26"/>
        </w:rPr>
      </w:pPr>
    </w:p>
    <w:p w14:paraId="308D0C65">
      <w:pPr>
        <w:spacing w:before="120" w:after="120" w:line="360" w:lineRule="auto"/>
        <w:ind w:firstLine="720"/>
        <w:rPr>
          <w:szCs w:val="26"/>
        </w:rPr>
      </w:pPr>
    </w:p>
    <w:p w14:paraId="2E213CCF">
      <w:pPr>
        <w:spacing w:before="120" w:after="120" w:line="360" w:lineRule="auto"/>
        <w:ind w:firstLine="720"/>
        <w:rPr>
          <w:szCs w:val="26"/>
        </w:rPr>
      </w:pPr>
    </w:p>
    <w:p w14:paraId="4C269AEE">
      <w:pPr>
        <w:spacing w:before="120" w:after="120" w:line="360" w:lineRule="auto"/>
        <w:ind w:firstLine="720"/>
        <w:rPr>
          <w:szCs w:val="26"/>
        </w:rPr>
      </w:pPr>
    </w:p>
    <w:p w14:paraId="00126C1D">
      <w:pPr>
        <w:spacing w:before="120" w:after="120" w:line="360" w:lineRule="auto"/>
        <w:ind w:firstLine="720"/>
        <w:rPr>
          <w:szCs w:val="26"/>
        </w:rPr>
      </w:pPr>
    </w:p>
    <w:p w14:paraId="5DCA4B3B">
      <w:pPr>
        <w:spacing w:before="120" w:after="120" w:line="360" w:lineRule="auto"/>
        <w:ind w:firstLine="720"/>
        <w:rPr>
          <w:szCs w:val="26"/>
        </w:rPr>
      </w:pPr>
    </w:p>
    <w:p w14:paraId="34B50734">
      <w:pPr>
        <w:tabs>
          <w:tab w:val="left" w:pos="3544"/>
          <w:tab w:val="left" w:pos="6096"/>
        </w:tabs>
        <w:spacing w:before="120" w:after="120" w:line="360" w:lineRule="auto"/>
        <w:ind w:left="2160" w:firstLine="720"/>
        <w:rPr>
          <w:szCs w:val="26"/>
        </w:rPr>
      </w:pPr>
    </w:p>
    <w:p w14:paraId="1FE2252B">
      <w:pPr>
        <w:spacing w:before="120" w:after="120" w:line="360" w:lineRule="auto"/>
        <w:ind w:firstLine="720"/>
        <w:rPr>
          <w:szCs w:val="26"/>
        </w:rPr>
      </w:pPr>
    </w:p>
    <w:p w14:paraId="41B89CD7">
      <w:pPr>
        <w:spacing w:before="120" w:after="120" w:line="360" w:lineRule="auto"/>
        <w:ind w:firstLine="720"/>
        <w:rPr>
          <w:szCs w:val="26"/>
        </w:rPr>
      </w:pPr>
    </w:p>
    <w:p w14:paraId="6265C31D">
      <w:pPr>
        <w:spacing w:before="120" w:after="120" w:line="360" w:lineRule="auto"/>
        <w:ind w:firstLine="720"/>
        <w:rPr>
          <w:szCs w:val="26"/>
        </w:rPr>
      </w:pPr>
      <w:r>
        <w:rPr>
          <w:szCs w:val="26"/>
        </w:rPr>
        <mc:AlternateContent>
          <mc:Choice Requires="wps">
            <w:drawing>
              <wp:anchor distT="0" distB="0" distL="114300" distR="114300" simplePos="0" relativeHeight="251660288" behindDoc="0" locked="0" layoutInCell="1" allowOverlap="1">
                <wp:simplePos x="0" y="0"/>
                <wp:positionH relativeFrom="column">
                  <wp:posOffset>1465580</wp:posOffset>
                </wp:positionH>
                <wp:positionV relativeFrom="paragraph">
                  <wp:posOffset>6350</wp:posOffset>
                </wp:positionV>
                <wp:extent cx="2881630" cy="372110"/>
                <wp:effectExtent l="0" t="0" r="14605" b="27940"/>
                <wp:wrapNone/>
                <wp:docPr id="2" name="Text Box 2"/>
                <wp:cNvGraphicFramePr/>
                <a:graphic xmlns:a="http://schemas.openxmlformats.org/drawingml/2006/main">
                  <a:graphicData uri="http://schemas.microsoft.com/office/word/2010/wordprocessingShape">
                    <wps:wsp>
                      <wps:cNvSpPr txBox="1"/>
                      <wps:spPr>
                        <a:xfrm>
                          <a:off x="0" y="0"/>
                          <a:ext cx="2881423" cy="372140"/>
                        </a:xfrm>
                        <a:prstGeom prst="rect">
                          <a:avLst/>
                        </a:prstGeom>
                        <a:solidFill>
                          <a:schemeClr val="lt1"/>
                        </a:solidFill>
                        <a:ln w="6350">
                          <a:solidFill>
                            <a:schemeClr val="bg1"/>
                          </a:solidFill>
                        </a:ln>
                      </wps:spPr>
                      <wps:txbx>
                        <w:txbxContent>
                          <w:p w14:paraId="19D2D1EA">
                            <w:pPr>
                              <w:rPr>
                                <w:szCs w:val="26"/>
                              </w:rPr>
                            </w:pPr>
                            <w:r>
                              <w:rPr>
                                <w:szCs w:val="26"/>
                              </w:rPr>
                              <w:t xml:space="preserve">Tp. Hồ Chí Minh, ngày     tháng     năm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4pt;margin-top:0.5pt;height:29.3pt;width:226.9pt;z-index:251660288;mso-width-relative:page;mso-height-relative:page;" fillcolor="#FFFFFF [3201]" filled="t" stroked="t" coordsize="21600,21600" o:gfxdata="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1tshtcAAAAIAQAADwAAAAAAAAABACAAAAAi&#10;AAAAZHJzL2Rvd25yZXYueG1sUEsBAhQAFAAAAAgAh07iQDEg60FEAgAAtwQAAA4AAAAAAAAAAQAg&#10;AAAAJgEAAGRycy9lMm9Eb2MueG1sUEsFBgAAAAAGAAYAWQEAANwFAAAAAA==&#10;">
                <v:fill on="t" focussize="0,0"/>
                <v:stroke weight="0.5pt" color="#FFFFFF [3212]" joinstyle="round"/>
                <v:imagedata o:title=""/>
                <o:lock v:ext="edit" aspectratio="f"/>
                <v:textbox>
                  <w:txbxContent>
                    <w:p w14:paraId="19D2D1EA">
                      <w:pPr>
                        <w:rPr>
                          <w:szCs w:val="26"/>
                        </w:rPr>
                      </w:pPr>
                      <w:r>
                        <w:rPr>
                          <w:szCs w:val="26"/>
                        </w:rPr>
                        <w:t xml:space="preserve">Tp. Hồ Chí Minh, ngày     tháng     năm </w:t>
                      </w:r>
                    </w:p>
                  </w:txbxContent>
                </v:textbox>
              </v:shape>
            </w:pict>
          </mc:Fallback>
        </mc:AlternateContent>
      </w:r>
    </w:p>
    <w:p w14:paraId="1624635C">
      <w:pPr>
        <w:spacing w:before="120" w:after="120" w:line="360" w:lineRule="auto"/>
        <w:rPr>
          <w:b/>
          <w:szCs w:val="26"/>
        </w:rPr>
        <w:sectPr>
          <w:footerReference r:id="rId3" w:type="default"/>
          <w:pgSz w:w="11907" w:h="16840"/>
          <w:pgMar w:top="1134" w:right="1134" w:bottom="1134"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08969F79">
      <w:pPr>
        <w:spacing w:before="120" w:after="120" w:line="360" w:lineRule="auto"/>
        <w:ind w:firstLine="720"/>
        <w:jc w:val="center"/>
        <w:rPr>
          <w:b/>
          <w:szCs w:val="26"/>
        </w:rPr>
      </w:pPr>
      <w:r>
        <w:rPr>
          <w:b/>
          <w:szCs w:val="26"/>
        </w:rPr>
        <w:t>MỤC  LỤC</w:t>
      </w:r>
    </w:p>
    <w:p w14:paraId="1D69D760">
      <w:pPr>
        <w:pStyle w:val="21"/>
        <w:rPr>
          <w:rFonts w:asciiTheme="minorHAnsi" w:hAnsiTheme="minorHAnsi" w:eastAsiaTheme="minorEastAsia" w:cstheme="minorBidi"/>
          <w:kern w:val="2"/>
          <w:sz w:val="24"/>
          <w14:ligatures w14:val="standardContextual"/>
        </w:rPr>
      </w:pPr>
      <w:r>
        <w:rPr>
          <w:b/>
          <w:szCs w:val="26"/>
        </w:rPr>
        <w:fldChar w:fldCharType="begin"/>
      </w:r>
      <w:r>
        <w:rPr>
          <w:b/>
          <w:szCs w:val="26"/>
        </w:rPr>
        <w:instrText xml:space="preserve"> TOC \h \z \t "l1,1,l2,2,l3,3" </w:instrText>
      </w:r>
      <w:r>
        <w:rPr>
          <w:b/>
          <w:szCs w:val="26"/>
        </w:rPr>
        <w:fldChar w:fldCharType="separate"/>
      </w:r>
      <w:r>
        <w:fldChar w:fldCharType="begin"/>
      </w:r>
      <w:r>
        <w:instrText xml:space="preserve"> HYPERLINK \l "_Toc189401848" </w:instrText>
      </w:r>
      <w:r>
        <w:fldChar w:fldCharType="separate"/>
      </w:r>
      <w:r>
        <w:rPr>
          <w:rStyle w:val="17"/>
        </w:rPr>
        <w:t>LỜI MỞ ĐẦU</w:t>
      </w:r>
      <w:r>
        <w:tab/>
      </w:r>
      <w:r>
        <w:fldChar w:fldCharType="begin"/>
      </w:r>
      <w:r>
        <w:instrText xml:space="preserve"> PAGEREF _Toc189401848 \h </w:instrText>
      </w:r>
      <w:r>
        <w:fldChar w:fldCharType="separate"/>
      </w:r>
      <w:r>
        <w:t>ii</w:t>
      </w:r>
      <w:r>
        <w:fldChar w:fldCharType="end"/>
      </w:r>
      <w:r>
        <w:fldChar w:fldCharType="end"/>
      </w:r>
    </w:p>
    <w:p w14:paraId="0078358D">
      <w:pPr>
        <w:pStyle w:val="21"/>
        <w:rPr>
          <w:rFonts w:asciiTheme="minorHAnsi" w:hAnsiTheme="minorHAnsi" w:eastAsiaTheme="minorEastAsia" w:cstheme="minorBidi"/>
          <w:kern w:val="2"/>
          <w:sz w:val="24"/>
          <w14:ligatures w14:val="standardContextual"/>
        </w:rPr>
      </w:pPr>
      <w:r>
        <w:fldChar w:fldCharType="begin"/>
      </w:r>
      <w:r>
        <w:instrText xml:space="preserve"> HYPERLINK \l "_Toc189401849" </w:instrText>
      </w:r>
      <w:r>
        <w:fldChar w:fldCharType="separate"/>
      </w:r>
      <w:r>
        <w:rPr>
          <w:rStyle w:val="17"/>
        </w:rPr>
        <w:t>LỜI CẢM ƠN</w:t>
      </w:r>
      <w:r>
        <w:tab/>
      </w:r>
      <w:r>
        <w:fldChar w:fldCharType="begin"/>
      </w:r>
      <w:r>
        <w:instrText xml:space="preserve"> PAGEREF _Toc189401849 \h </w:instrText>
      </w:r>
      <w:r>
        <w:fldChar w:fldCharType="separate"/>
      </w:r>
      <w:r>
        <w:t>iii</w:t>
      </w:r>
      <w:r>
        <w:fldChar w:fldCharType="end"/>
      </w:r>
      <w:r>
        <w:fldChar w:fldCharType="end"/>
      </w:r>
    </w:p>
    <w:p w14:paraId="1EAB1421">
      <w:pPr>
        <w:pStyle w:val="21"/>
        <w:rPr>
          <w:rFonts w:asciiTheme="minorHAnsi" w:hAnsiTheme="minorHAnsi" w:eastAsiaTheme="minorEastAsia" w:cstheme="minorBidi"/>
          <w:kern w:val="2"/>
          <w:sz w:val="24"/>
          <w14:ligatures w14:val="standardContextual"/>
        </w:rPr>
      </w:pPr>
      <w:r>
        <w:fldChar w:fldCharType="begin"/>
      </w:r>
      <w:r>
        <w:instrText xml:space="preserve"> HYPERLINK \l "_Toc189401850" </w:instrText>
      </w:r>
      <w:r>
        <w:fldChar w:fldCharType="separate"/>
      </w:r>
      <w:r>
        <w:rPr>
          <w:rStyle w:val="17"/>
        </w:rPr>
        <w:t>CHƯƠNG 1: KHẢO SÁT HIỆN TRẠNG VÀ YÊU CẦU HỆ THỐNG</w:t>
      </w:r>
      <w:r>
        <w:tab/>
      </w:r>
      <w:r>
        <w:fldChar w:fldCharType="begin"/>
      </w:r>
      <w:r>
        <w:instrText xml:space="preserve"> PAGEREF _Toc189401850 \h </w:instrText>
      </w:r>
      <w:r>
        <w:fldChar w:fldCharType="separate"/>
      </w:r>
      <w:r>
        <w:t>1</w:t>
      </w:r>
      <w:r>
        <w:fldChar w:fldCharType="end"/>
      </w:r>
      <w:r>
        <w:fldChar w:fldCharType="end"/>
      </w:r>
    </w:p>
    <w:p w14:paraId="242FE86B">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"_Toc189401851" </w:instrText>
      </w:r>
      <w:r>
        <w:fldChar w:fldCharType="separate"/>
      </w:r>
      <w:r>
        <w:rPr>
          <w:rStyle w:val="17"/>
        </w:rPr>
        <w:t>1.1. Khảo sát</w:t>
      </w:r>
      <w:r>
        <w:tab/>
      </w:r>
      <w:r>
        <w:fldChar w:fldCharType="begin"/>
      </w:r>
      <w:r>
        <w:instrText xml:space="preserve"> PAGEREF _Toc189401851 \h </w:instrText>
      </w:r>
      <w:r>
        <w:fldChar w:fldCharType="separate"/>
      </w:r>
      <w:r>
        <w:t>1</w:t>
      </w:r>
      <w:r>
        <w:fldChar w:fldCharType="end"/>
      </w:r>
      <w:r>
        <w:fldChar w:fldCharType="end"/>
      </w:r>
    </w:p>
    <w:p w14:paraId="5CF41937">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"_Toc189401852" </w:instrText>
      </w:r>
      <w:r>
        <w:fldChar w:fldCharType="separate"/>
      </w:r>
      <w:r>
        <w:rPr>
          <w:rStyle w:val="17"/>
        </w:rPr>
        <w:t>1.1.1 Giới thiệu sơ bộ hệ thống</w:t>
      </w:r>
      <w:r>
        <w:tab/>
      </w:r>
      <w:r>
        <w:fldChar w:fldCharType="begin"/>
      </w:r>
      <w:r>
        <w:instrText xml:space="preserve"> PAGEREF _Toc189401852 \h </w:instrText>
      </w:r>
      <w:r>
        <w:fldChar w:fldCharType="separate"/>
      </w:r>
      <w:r>
        <w:t>1</w:t>
      </w:r>
      <w:r>
        <w:fldChar w:fldCharType="end"/>
      </w:r>
      <w:r>
        <w:fldChar w:fldCharType="end"/>
      </w:r>
    </w:p>
    <w:p w14:paraId="1B7827FD">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"_Toc189401853" </w:instrText>
      </w:r>
      <w:r>
        <w:fldChar w:fldCharType="separate"/>
      </w:r>
      <w:r>
        <w:rPr>
          <w:rStyle w:val="17"/>
        </w:rPr>
        <w:t>1.1.2 Đánh giá hiện trạng</w:t>
      </w:r>
      <w:r>
        <w:tab/>
      </w:r>
      <w:r>
        <w:fldChar w:fldCharType="begin"/>
      </w:r>
      <w:r>
        <w:instrText xml:space="preserve"> PAGEREF _Toc189401853 \h </w:instrText>
      </w:r>
      <w:r>
        <w:fldChar w:fldCharType="separate"/>
      </w:r>
      <w:r>
        <w:t>1</w:t>
      </w:r>
      <w:r>
        <w:fldChar w:fldCharType="end"/>
      </w:r>
      <w:r>
        <w:fldChar w:fldCharType="end"/>
      </w:r>
    </w:p>
    <w:p w14:paraId="6BA2DE56">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"_Toc189401854" </w:instrText>
      </w:r>
      <w:r>
        <w:fldChar w:fldCharType="separate"/>
      </w:r>
      <w:r>
        <w:rPr>
          <w:rStyle w:val="17"/>
        </w:rPr>
        <w:t>1.2. Yêu cầu về chức năng hệ thống</w:t>
      </w:r>
      <w:r>
        <w:tab/>
      </w:r>
      <w:r>
        <w:fldChar w:fldCharType="begin"/>
      </w:r>
      <w:r>
        <w:instrText xml:space="preserve"> PAGEREF _Toc189401854 \h </w:instrText>
      </w:r>
      <w:r>
        <w:fldChar w:fldCharType="separate"/>
      </w:r>
      <w:r>
        <w:t>1</w:t>
      </w:r>
      <w:r>
        <w:fldChar w:fldCharType="end"/>
      </w:r>
      <w:r>
        <w:fldChar w:fldCharType="end"/>
      </w:r>
    </w:p>
    <w:p w14:paraId="623889BE">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"_Toc189401855" </w:instrText>
      </w:r>
      <w:r>
        <w:fldChar w:fldCharType="separate"/>
      </w:r>
      <w:r>
        <w:rPr>
          <w:rStyle w:val="17"/>
        </w:rPr>
        <w:t>1.2.1. Yêu cầu về chức năng</w:t>
      </w:r>
      <w:r>
        <w:tab/>
      </w:r>
      <w:r>
        <w:fldChar w:fldCharType="begin"/>
      </w:r>
      <w:r>
        <w:instrText xml:space="preserve"> PAGEREF _Toc189401855 \h </w:instrText>
      </w:r>
      <w:r>
        <w:fldChar w:fldCharType="separate"/>
      </w:r>
      <w:r>
        <w:t>1</w:t>
      </w:r>
      <w:r>
        <w:fldChar w:fldCharType="end"/>
      </w:r>
      <w:r>
        <w:fldChar w:fldCharType="end"/>
      </w:r>
    </w:p>
    <w:p w14:paraId="2E092BA5">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"_Toc189401856" </w:instrText>
      </w:r>
      <w:r>
        <w:fldChar w:fldCharType="separate"/>
      </w:r>
      <w:r>
        <w:rPr>
          <w:rStyle w:val="17"/>
        </w:rPr>
        <w:t>1.2.2. Yêu cầu về phi chức năng</w:t>
      </w:r>
      <w:r>
        <w:tab/>
      </w:r>
      <w:r>
        <w:fldChar w:fldCharType="begin"/>
      </w:r>
      <w:r>
        <w:instrText xml:space="preserve"> PAGEREF _Toc189401856 \h </w:instrText>
      </w:r>
      <w:r>
        <w:fldChar w:fldCharType="separate"/>
      </w:r>
      <w:r>
        <w:t>2</w:t>
      </w:r>
      <w:r>
        <w:fldChar w:fldCharType="end"/>
      </w:r>
      <w:r>
        <w:fldChar w:fldCharType="end"/>
      </w:r>
    </w:p>
    <w:p w14:paraId="30DC28D1">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"_Toc189401857" </w:instrText>
      </w:r>
      <w:r>
        <w:fldChar w:fldCharType="separate"/>
      </w:r>
      <w:r>
        <w:rPr>
          <w:rStyle w:val="17"/>
        </w:rPr>
        <w:t>1.3. Các biểu mẫu phỏng vấn</w:t>
      </w:r>
      <w:r>
        <w:tab/>
      </w:r>
      <w:r>
        <w:fldChar w:fldCharType="begin"/>
      </w:r>
      <w:r>
        <w:instrText xml:space="preserve"> PAGEREF _Toc189401857 \h </w:instrText>
      </w:r>
      <w:r>
        <w:fldChar w:fldCharType="separate"/>
      </w:r>
      <w:r>
        <w:t>2</w:t>
      </w:r>
      <w:r>
        <w:fldChar w:fldCharType="end"/>
      </w:r>
      <w:r>
        <w:fldChar w:fldCharType="end"/>
      </w:r>
    </w:p>
    <w:p w14:paraId="0916A588">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"_Toc189401858" </w:instrText>
      </w:r>
      <w:r>
        <w:fldChar w:fldCharType="separate"/>
      </w:r>
      <w:r>
        <w:rPr>
          <w:rStyle w:val="17"/>
        </w:rPr>
        <w:t>1.2.1. Kế hoạch phỏng vấn tổng quan</w:t>
      </w:r>
      <w:r>
        <w:tab/>
      </w:r>
      <w:r>
        <w:fldChar w:fldCharType="begin"/>
      </w:r>
      <w:r>
        <w:instrText xml:space="preserve"> PAGEREF _Toc189401858 \h </w:instrText>
      </w:r>
      <w:r>
        <w:fldChar w:fldCharType="separate"/>
      </w:r>
      <w:r>
        <w:t>2</w:t>
      </w:r>
      <w:r>
        <w:fldChar w:fldCharType="end"/>
      </w:r>
      <w:r>
        <w:fldChar w:fldCharType="end"/>
      </w:r>
    </w:p>
    <w:p w14:paraId="44D91072">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"_Toc189401859" </w:instrText>
      </w:r>
      <w:r>
        <w:fldChar w:fldCharType="separate"/>
      </w:r>
      <w:r>
        <w:rPr>
          <w:rStyle w:val="17"/>
        </w:rPr>
        <w:t>1.2.2. Bảng kế hoạch phỏng vấn cụ thể</w:t>
      </w:r>
      <w:r>
        <w:tab/>
      </w:r>
      <w:r>
        <w:fldChar w:fldCharType="begin"/>
      </w:r>
      <w:r>
        <w:instrText xml:space="preserve"> PAGEREF _Toc189401859 \h </w:instrText>
      </w:r>
      <w:r>
        <w:fldChar w:fldCharType="separate"/>
      </w:r>
      <w:r>
        <w:t>2</w:t>
      </w:r>
      <w:r>
        <w:fldChar w:fldCharType="end"/>
      </w:r>
      <w:r>
        <w:fldChar w:fldCharType="end"/>
      </w:r>
    </w:p>
    <w:p w14:paraId="5658CE8A">
      <w:pPr>
        <w:pStyle w:val="21"/>
        <w:rPr>
          <w:rFonts w:asciiTheme="minorHAnsi" w:hAnsiTheme="minorHAnsi" w:eastAsiaTheme="minorEastAsia" w:cstheme="minorBidi"/>
          <w:kern w:val="2"/>
          <w:sz w:val="24"/>
          <w14:ligatures w14:val="standardContextual"/>
        </w:rPr>
      </w:pPr>
      <w:r>
        <w:fldChar w:fldCharType="begin"/>
      </w:r>
      <w:r>
        <w:instrText xml:space="preserve"> HYPERLINK \l "_Toc189401860" </w:instrText>
      </w:r>
      <w:r>
        <w:fldChar w:fldCharType="separate"/>
      </w:r>
      <w:r>
        <w:rPr>
          <w:rStyle w:val="17"/>
        </w:rPr>
        <w:t>CHƯƠNG 2: PHÂN TÍCH HỆ THỐNG</w:t>
      </w:r>
      <w:r>
        <w:tab/>
      </w:r>
      <w:r>
        <w:fldChar w:fldCharType="begin"/>
      </w:r>
      <w:r>
        <w:instrText xml:space="preserve"> PAGEREF _Toc189401860 \h </w:instrText>
      </w:r>
      <w:r>
        <w:fldChar w:fldCharType="separate"/>
      </w:r>
      <w:r>
        <w:t>5</w:t>
      </w:r>
      <w:r>
        <w:fldChar w:fldCharType="end"/>
      </w:r>
      <w:r>
        <w:fldChar w:fldCharType="end"/>
      </w:r>
    </w:p>
    <w:p w14:paraId="27F857E8">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"_Toc189401861" </w:instrText>
      </w:r>
      <w:r>
        <w:fldChar w:fldCharType="separate"/>
      </w:r>
      <w:r>
        <w:rPr>
          <w:rStyle w:val="17"/>
        </w:rPr>
        <w:t>2.1. Xác định tác nhân hệ thống (Actor)</w:t>
      </w:r>
      <w:r>
        <w:tab/>
      </w:r>
      <w:r>
        <w:fldChar w:fldCharType="begin"/>
      </w:r>
      <w:r>
        <w:instrText xml:space="preserve"> PAGEREF _Toc189401861 \h </w:instrText>
      </w:r>
      <w:r>
        <w:fldChar w:fldCharType="separate"/>
      </w:r>
      <w:r>
        <w:t>5</w:t>
      </w:r>
      <w:r>
        <w:fldChar w:fldCharType="end"/>
      </w:r>
      <w:r>
        <w:fldChar w:fldCharType="end"/>
      </w:r>
    </w:p>
    <w:p w14:paraId="7D51159A">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"_Toc189401862" </w:instrText>
      </w:r>
      <w:r>
        <w:fldChar w:fldCharType="separate"/>
      </w:r>
      <w:r>
        <w:rPr>
          <w:rStyle w:val="17"/>
        </w:rPr>
        <w:t>2.2. Xác định các ca sử dụng (Use Case)</w:t>
      </w:r>
      <w:r>
        <w:tab/>
      </w:r>
      <w:r>
        <w:fldChar w:fldCharType="begin"/>
      </w:r>
      <w:r>
        <w:instrText xml:space="preserve"> PAGEREF _Toc189401862 \h </w:instrText>
      </w:r>
      <w:r>
        <w:fldChar w:fldCharType="separate"/>
      </w:r>
      <w:r>
        <w:t>5</w:t>
      </w:r>
      <w:r>
        <w:fldChar w:fldCharType="end"/>
      </w:r>
      <w:r>
        <w:fldChar w:fldCharType="end"/>
      </w:r>
    </w:p>
    <w:p w14:paraId="2AB6A93C">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"_Toc189401863" </w:instrText>
      </w:r>
      <w:r>
        <w:fldChar w:fldCharType="separate"/>
      </w:r>
      <w:r>
        <w:rPr>
          <w:rStyle w:val="17"/>
        </w:rPr>
        <w:t>2.3. Sơ đồ Use Case</w:t>
      </w:r>
      <w:r>
        <w:tab/>
      </w:r>
      <w:r>
        <w:fldChar w:fldCharType="begin"/>
      </w:r>
      <w:r>
        <w:instrText xml:space="preserve"> PAGEREF _Toc189401863 \h </w:instrText>
      </w:r>
      <w:r>
        <w:fldChar w:fldCharType="separate"/>
      </w:r>
      <w:r>
        <w:t>5</w:t>
      </w:r>
      <w:r>
        <w:fldChar w:fldCharType="end"/>
      </w:r>
      <w:r>
        <w:fldChar w:fldCharType="end"/>
      </w:r>
    </w:p>
    <w:p w14:paraId="3C87390A">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"_Toc189401864" </w:instrText>
      </w:r>
      <w:r>
        <w:fldChar w:fldCharType="separate"/>
      </w:r>
      <w:r>
        <w:rPr>
          <w:rStyle w:val="17"/>
        </w:rPr>
        <w:t>2.3.1. Sơ đồ Use Case tổng quát</w:t>
      </w:r>
      <w:r>
        <w:tab/>
      </w:r>
      <w:r>
        <w:fldChar w:fldCharType="begin"/>
      </w:r>
      <w:r>
        <w:instrText xml:space="preserve"> PAGEREF _Toc189401864 \h </w:instrText>
      </w:r>
      <w:r>
        <w:fldChar w:fldCharType="separate"/>
      </w:r>
      <w:r>
        <w:t>5</w:t>
      </w:r>
      <w:r>
        <w:fldChar w:fldCharType="end"/>
      </w:r>
      <w:r>
        <w:fldChar w:fldCharType="end"/>
      </w:r>
    </w:p>
    <w:p w14:paraId="2AA41119">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"_Toc189401865" </w:instrText>
      </w:r>
      <w:r>
        <w:fldChar w:fldCharType="separate"/>
      </w:r>
      <w:r>
        <w:rPr>
          <w:rStyle w:val="17"/>
        </w:rPr>
        <w:t>2.3.2. Sơ đồ Use Case đăng nhập</w:t>
      </w:r>
      <w:r>
        <w:tab/>
      </w:r>
      <w:r>
        <w:fldChar w:fldCharType="begin"/>
      </w:r>
      <w:r>
        <w:instrText xml:space="preserve"> PAGEREF _Toc189401865 \h </w:instrText>
      </w:r>
      <w:r>
        <w:fldChar w:fldCharType="separate"/>
      </w:r>
      <w:r>
        <w:t>5</w:t>
      </w:r>
      <w:r>
        <w:fldChar w:fldCharType="end"/>
      </w:r>
      <w:r>
        <w:fldChar w:fldCharType="end"/>
      </w:r>
    </w:p>
    <w:p w14:paraId="7330A51A">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"_Toc189401866" </w:instrText>
      </w:r>
      <w:r>
        <w:fldChar w:fldCharType="separate"/>
      </w:r>
      <w:r>
        <w:rPr>
          <w:rStyle w:val="17"/>
        </w:rPr>
        <w:t>2.3.3. Sơ đồ Use Case quản lý kho</w:t>
      </w:r>
      <w:r>
        <w:tab/>
      </w:r>
      <w:r>
        <w:fldChar w:fldCharType="begin"/>
      </w:r>
      <w:r>
        <w:instrText xml:space="preserve"> PAGEREF _Toc189401866 \h </w:instrText>
      </w:r>
      <w:r>
        <w:fldChar w:fldCharType="separate"/>
      </w:r>
      <w:r>
        <w:t>6</w:t>
      </w:r>
      <w:r>
        <w:fldChar w:fldCharType="end"/>
      </w:r>
      <w:r>
        <w:fldChar w:fldCharType="end"/>
      </w:r>
    </w:p>
    <w:p w14:paraId="2C3AB90D">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"_Toc189401867" </w:instrText>
      </w:r>
      <w:r>
        <w:fldChar w:fldCharType="separate"/>
      </w:r>
      <w:r>
        <w:rPr>
          <w:rStyle w:val="17"/>
        </w:rPr>
        <w:t>2.3.4. Sơ đồ Use Case quản lý đơn vị vận chuyển</w:t>
      </w:r>
      <w:r>
        <w:tab/>
      </w:r>
      <w:r>
        <w:fldChar w:fldCharType="begin"/>
      </w:r>
      <w:r>
        <w:instrText xml:space="preserve"> PAGEREF _Toc189401867 \h </w:instrText>
      </w:r>
      <w:r>
        <w:fldChar w:fldCharType="separate"/>
      </w:r>
      <w:r>
        <w:t>6</w:t>
      </w:r>
      <w:r>
        <w:fldChar w:fldCharType="end"/>
      </w:r>
      <w:r>
        <w:fldChar w:fldCharType="end"/>
      </w:r>
    </w:p>
    <w:p w14:paraId="63DA030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"_Toc189401868" </w:instrText>
      </w:r>
      <w:r>
        <w:fldChar w:fldCharType="separate"/>
      </w:r>
      <w:r>
        <w:rPr>
          <w:rStyle w:val="17"/>
        </w:rPr>
        <w:t>2.3.5. Sơ đồ Use Case nhân viên bán hàng sử dụng chức năng hệ thống</w:t>
      </w:r>
      <w:r>
        <w:tab/>
      </w:r>
      <w:r>
        <w:fldChar w:fldCharType="begin"/>
      </w:r>
      <w:r>
        <w:instrText xml:space="preserve"> PAGEREF _Toc189401868 \h </w:instrText>
      </w:r>
      <w:r>
        <w:fldChar w:fldCharType="separate"/>
      </w:r>
      <w:r>
        <w:t>7</w:t>
      </w:r>
      <w:r>
        <w:fldChar w:fldCharType="end"/>
      </w:r>
      <w:r>
        <w:fldChar w:fldCharType="end"/>
      </w:r>
    </w:p>
    <w:p w14:paraId="3DB44066">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"_Toc189401869" </w:instrText>
      </w:r>
      <w:r>
        <w:fldChar w:fldCharType="separate"/>
      </w:r>
      <w:r>
        <w:rPr>
          <w:rStyle w:val="17"/>
        </w:rPr>
        <w:t>2.3.6. Sơ đồ Use Case đặt hàng của khách hàng</w:t>
      </w:r>
      <w:r>
        <w:tab/>
      </w:r>
      <w:r>
        <w:fldChar w:fldCharType="begin"/>
      </w:r>
      <w:r>
        <w:instrText xml:space="preserve"> PAGEREF _Toc189401869 \h </w:instrText>
      </w:r>
      <w:r>
        <w:fldChar w:fldCharType="separate"/>
      </w:r>
      <w:r>
        <w:t>7</w:t>
      </w:r>
      <w:r>
        <w:fldChar w:fldCharType="end"/>
      </w:r>
      <w:r>
        <w:fldChar w:fldCharType="end"/>
      </w:r>
    </w:p>
    <w:p w14:paraId="47175CC0">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"_Toc189401870" </w:instrText>
      </w:r>
      <w:r>
        <w:fldChar w:fldCharType="separate"/>
      </w:r>
      <w:r>
        <w:rPr>
          <w:rStyle w:val="17"/>
        </w:rPr>
        <w:t>2.3.7. Sơ đồ Use Case quản lý nhân viên</w:t>
      </w:r>
      <w:r>
        <w:tab/>
      </w:r>
      <w:r>
        <w:fldChar w:fldCharType="begin"/>
      </w:r>
      <w:r>
        <w:instrText xml:space="preserve"> PAGEREF _Toc189401870 \h </w:instrText>
      </w:r>
      <w:r>
        <w:fldChar w:fldCharType="separate"/>
      </w:r>
      <w:r>
        <w:t>8</w:t>
      </w:r>
      <w:r>
        <w:fldChar w:fldCharType="end"/>
      </w:r>
      <w:r>
        <w:fldChar w:fldCharType="end"/>
      </w:r>
    </w:p>
    <w:p w14:paraId="664E0777">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"_Toc189401871" </w:instrText>
      </w:r>
      <w:r>
        <w:fldChar w:fldCharType="separate"/>
      </w:r>
      <w:r>
        <w:rPr>
          <w:rStyle w:val="17"/>
        </w:rPr>
        <w:t>2.3.8. Sơ đồ Use Case nhà cung cấp hoa sử dụng chức năng hệ thống</w:t>
      </w:r>
      <w:r>
        <w:tab/>
      </w:r>
      <w:r>
        <w:fldChar w:fldCharType="begin"/>
      </w:r>
      <w:r>
        <w:instrText xml:space="preserve"> PAGEREF _Toc189401871 \h </w:instrText>
      </w:r>
      <w:r>
        <w:fldChar w:fldCharType="separate"/>
      </w:r>
      <w:r>
        <w:t>8</w:t>
      </w:r>
      <w:r>
        <w:fldChar w:fldCharType="end"/>
      </w:r>
      <w:r>
        <w:fldChar w:fldCharType="end"/>
      </w:r>
    </w:p>
    <w:p w14:paraId="5A8158A4">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"_Toc189401872" </w:instrText>
      </w:r>
      <w:r>
        <w:fldChar w:fldCharType="separate"/>
      </w:r>
      <w:r>
        <w:rPr>
          <w:rStyle w:val="17"/>
        </w:rPr>
        <w:t>2.3.9. Sơ đồ Use Case quản lý sản phẩm</w:t>
      </w:r>
      <w:r>
        <w:tab/>
      </w:r>
      <w:r>
        <w:fldChar w:fldCharType="begin"/>
      </w:r>
      <w:r>
        <w:instrText xml:space="preserve"> PAGEREF _Toc189401872 \h </w:instrText>
      </w:r>
      <w:r>
        <w:fldChar w:fldCharType="separate"/>
      </w:r>
      <w:r>
        <w:t>9</w:t>
      </w:r>
      <w:r>
        <w:fldChar w:fldCharType="end"/>
      </w:r>
      <w:r>
        <w:fldChar w:fldCharType="end"/>
      </w:r>
    </w:p>
    <w:p w14:paraId="2F326173">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"_Toc189401873" </w:instrText>
      </w:r>
      <w:r>
        <w:fldChar w:fldCharType="separate"/>
      </w:r>
      <w:r>
        <w:rPr>
          <w:rStyle w:val="17"/>
        </w:rPr>
        <w:t>2.3.10. Sơ đồ Use Case theo dõi doanh số</w:t>
      </w:r>
      <w:r>
        <w:tab/>
      </w:r>
      <w:r>
        <w:fldChar w:fldCharType="begin"/>
      </w:r>
      <w:r>
        <w:instrText xml:space="preserve"> PAGEREF _Toc189401873 \h </w:instrText>
      </w:r>
      <w:r>
        <w:fldChar w:fldCharType="separate"/>
      </w:r>
      <w:r>
        <w:t>9</w:t>
      </w:r>
      <w:r>
        <w:fldChar w:fldCharType="end"/>
      </w:r>
      <w:r>
        <w:fldChar w:fldCharType="end"/>
      </w:r>
    </w:p>
    <w:p w14:paraId="3AD13266">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"_Toc189401874" </w:instrText>
      </w:r>
      <w:r>
        <w:fldChar w:fldCharType="separate"/>
      </w:r>
      <w:r>
        <w:rPr>
          <w:rStyle w:val="17"/>
        </w:rPr>
        <w:t>2.3.11. Sơ đồ Use Case quản lý nhà cung cấp</w:t>
      </w:r>
      <w:r>
        <w:tab/>
      </w:r>
      <w:r>
        <w:fldChar w:fldCharType="begin"/>
      </w:r>
      <w:r>
        <w:instrText xml:space="preserve"> PAGEREF _Toc189401874 \h </w:instrText>
      </w:r>
      <w:r>
        <w:fldChar w:fldCharType="separate"/>
      </w:r>
      <w:r>
        <w:t>10</w:t>
      </w:r>
      <w:r>
        <w:fldChar w:fldCharType="end"/>
      </w:r>
      <w:r>
        <w:fldChar w:fldCharType="end"/>
      </w:r>
    </w:p>
    <w:p w14:paraId="068740A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"_Toc189401875" </w:instrText>
      </w:r>
      <w:r>
        <w:fldChar w:fldCharType="separate"/>
      </w:r>
      <w:r>
        <w:rPr>
          <w:rStyle w:val="17"/>
        </w:rPr>
        <w:t>2.3.12. Sơ đồ Use Case quản lý đơn hàng</w:t>
      </w:r>
      <w:r>
        <w:tab/>
      </w:r>
      <w:r>
        <w:fldChar w:fldCharType="begin"/>
      </w:r>
      <w:r>
        <w:instrText xml:space="preserve"> PAGEREF _Toc189401875 \h </w:instrText>
      </w:r>
      <w:r>
        <w:fldChar w:fldCharType="separate"/>
      </w:r>
      <w:r>
        <w:t>10</w:t>
      </w:r>
      <w:r>
        <w:fldChar w:fldCharType="end"/>
      </w:r>
      <w:r>
        <w:fldChar w:fldCharType="end"/>
      </w:r>
    </w:p>
    <w:p w14:paraId="0DC933F2">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"_Toc189401876" </w:instrText>
      </w:r>
      <w:r>
        <w:fldChar w:fldCharType="separate"/>
      </w:r>
      <w:r>
        <w:rPr>
          <w:rStyle w:val="17"/>
        </w:rPr>
        <w:t>2.3.13 Sơ đồ Use Case bảo trì hệ thống</w:t>
      </w:r>
      <w:r>
        <w:tab/>
      </w:r>
      <w:r>
        <w:fldChar w:fldCharType="begin"/>
      </w:r>
      <w:r>
        <w:instrText xml:space="preserve"> PAGEREF _Toc189401876 \h </w:instrText>
      </w:r>
      <w:r>
        <w:fldChar w:fldCharType="separate"/>
      </w:r>
      <w:r>
        <w:t>11</w:t>
      </w:r>
      <w:r>
        <w:fldChar w:fldCharType="end"/>
      </w:r>
      <w:r>
        <w:fldChar w:fldCharType="end"/>
      </w:r>
    </w:p>
    <w:p w14:paraId="7ADA917E">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"_Toc189401877" </w:instrText>
      </w:r>
      <w:r>
        <w:fldChar w:fldCharType="separate"/>
      </w:r>
      <w:r>
        <w:rPr>
          <w:rStyle w:val="17"/>
        </w:rPr>
        <w:t>2.3.14. Sơ đồ Use Case quản lý tài khoản</w:t>
      </w:r>
      <w:r>
        <w:tab/>
      </w:r>
      <w:r>
        <w:fldChar w:fldCharType="begin"/>
      </w:r>
      <w:r>
        <w:instrText xml:space="preserve"> PAGEREF _Toc189401877 \h </w:instrText>
      </w:r>
      <w:r>
        <w:fldChar w:fldCharType="separate"/>
      </w:r>
      <w:r>
        <w:t>11</w:t>
      </w:r>
      <w:r>
        <w:fldChar w:fldCharType="end"/>
      </w:r>
      <w:r>
        <w:fldChar w:fldCharType="end"/>
      </w:r>
    </w:p>
    <w:p w14:paraId="2E0C9306">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"_Toc189401878" </w:instrText>
      </w:r>
      <w:r>
        <w:fldChar w:fldCharType="separate"/>
      </w:r>
      <w:r>
        <w:rPr>
          <w:rStyle w:val="17"/>
        </w:rPr>
        <w:t>2.4. Mô tả Use Case</w:t>
      </w:r>
      <w:r>
        <w:tab/>
      </w:r>
      <w:r>
        <w:fldChar w:fldCharType="begin"/>
      </w:r>
      <w:r>
        <w:instrText xml:space="preserve"> PAGEREF _Toc189401878 \h </w:instrText>
      </w:r>
      <w:r>
        <w:fldChar w:fldCharType="separate"/>
      </w:r>
      <w:r>
        <w:t>12</w:t>
      </w:r>
      <w:r>
        <w:fldChar w:fldCharType="end"/>
      </w:r>
      <w:r>
        <w:fldChar w:fldCharType="end"/>
      </w:r>
    </w:p>
    <w:p w14:paraId="33711796">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"_Toc189401879" </w:instrText>
      </w:r>
      <w:r>
        <w:fldChar w:fldCharType="separate"/>
      </w:r>
      <w:r>
        <w:rPr>
          <w:rStyle w:val="17"/>
        </w:rPr>
        <w:t>2.4.1. Mô tả Use Case đăng nhập</w:t>
      </w:r>
      <w:r>
        <w:tab/>
      </w:r>
      <w:r>
        <w:fldChar w:fldCharType="begin"/>
      </w:r>
      <w:r>
        <w:instrText xml:space="preserve"> PAGEREF _Toc189401879 \h </w:instrText>
      </w:r>
      <w:r>
        <w:fldChar w:fldCharType="separate"/>
      </w:r>
      <w:r>
        <w:t>12</w:t>
      </w:r>
      <w:r>
        <w:fldChar w:fldCharType="end"/>
      </w:r>
      <w:r>
        <w:fldChar w:fldCharType="end"/>
      </w:r>
    </w:p>
    <w:p w14:paraId="14A29722">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"_Toc189401880" </w:instrText>
      </w:r>
      <w:r>
        <w:fldChar w:fldCharType="separate"/>
      </w:r>
      <w:r>
        <w:rPr>
          <w:rStyle w:val="17"/>
        </w:rPr>
        <w:t>2.4.2. Mô tả Use Case đặt hàng</w:t>
      </w:r>
      <w:r>
        <w:tab/>
      </w:r>
      <w:r>
        <w:fldChar w:fldCharType="begin"/>
      </w:r>
      <w:r>
        <w:instrText xml:space="preserve"> PAGEREF _Toc189401880 \h </w:instrText>
      </w:r>
      <w:r>
        <w:fldChar w:fldCharType="separate"/>
      </w:r>
      <w:r>
        <w:t>12</w:t>
      </w:r>
      <w:r>
        <w:fldChar w:fldCharType="end"/>
      </w:r>
      <w:r>
        <w:fldChar w:fldCharType="end"/>
      </w:r>
    </w:p>
    <w:p w14:paraId="3C8CAB53">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"_Toc189401881" </w:instrText>
      </w:r>
      <w:r>
        <w:fldChar w:fldCharType="separate"/>
      </w:r>
      <w:r>
        <w:rPr>
          <w:rStyle w:val="17"/>
        </w:rPr>
        <w:t>2.4.3. Mô tả Use Case thanh toán</w:t>
      </w:r>
      <w:r>
        <w:tab/>
      </w:r>
      <w:r>
        <w:fldChar w:fldCharType="begin"/>
      </w:r>
      <w:r>
        <w:instrText xml:space="preserve"> PAGEREF _Toc189401881 \h </w:instrText>
      </w:r>
      <w:r>
        <w:fldChar w:fldCharType="separate"/>
      </w:r>
      <w:r>
        <w:t>12</w:t>
      </w:r>
      <w:r>
        <w:fldChar w:fldCharType="end"/>
      </w:r>
      <w:r>
        <w:fldChar w:fldCharType="end"/>
      </w:r>
    </w:p>
    <w:p w14:paraId="7B955CED">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"_Toc189401882" </w:instrText>
      </w:r>
      <w:r>
        <w:fldChar w:fldCharType="separate"/>
      </w:r>
      <w:r>
        <w:rPr>
          <w:rStyle w:val="17"/>
        </w:rPr>
        <w:t>2.4.4. Mô tả Use Case nhập hàng</w:t>
      </w:r>
      <w:r>
        <w:tab/>
      </w:r>
      <w:r>
        <w:fldChar w:fldCharType="begin"/>
      </w:r>
      <w:r>
        <w:instrText xml:space="preserve"> PAGEREF _Toc189401882 \h </w:instrText>
      </w:r>
      <w:r>
        <w:fldChar w:fldCharType="separate"/>
      </w:r>
      <w:r>
        <w:t>12</w:t>
      </w:r>
      <w:r>
        <w:fldChar w:fldCharType="end"/>
      </w:r>
      <w:r>
        <w:fldChar w:fldCharType="end"/>
      </w:r>
    </w:p>
    <w:p w14:paraId="2C1ADEC5">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"_Toc189401883" </w:instrText>
      </w:r>
      <w:r>
        <w:fldChar w:fldCharType="separate"/>
      </w:r>
      <w:r>
        <w:rPr>
          <w:rStyle w:val="17"/>
        </w:rPr>
        <w:t>2.4.5. Mô tả Use Case xuất hàng</w:t>
      </w:r>
      <w:r>
        <w:tab/>
      </w:r>
      <w:r>
        <w:fldChar w:fldCharType="begin"/>
      </w:r>
      <w:r>
        <w:instrText xml:space="preserve"> PAGEREF _Toc189401883 \h </w:instrText>
      </w:r>
      <w:r>
        <w:fldChar w:fldCharType="separate"/>
      </w:r>
      <w:r>
        <w:t>12</w:t>
      </w:r>
      <w:r>
        <w:fldChar w:fldCharType="end"/>
      </w:r>
      <w:r>
        <w:fldChar w:fldCharType="end"/>
      </w:r>
    </w:p>
    <w:p w14:paraId="1DE0E9FC">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"_Toc189401884" </w:instrText>
      </w:r>
      <w:r>
        <w:fldChar w:fldCharType="separate"/>
      </w:r>
      <w:r>
        <w:rPr>
          <w:rStyle w:val="17"/>
        </w:rPr>
        <w:t>2.4.6. Mô tả Use Case chấm công</w:t>
      </w:r>
      <w:r>
        <w:tab/>
      </w:r>
      <w:r>
        <w:fldChar w:fldCharType="begin"/>
      </w:r>
      <w:r>
        <w:instrText xml:space="preserve"> PAGEREF _Toc189401884 \h </w:instrText>
      </w:r>
      <w:r>
        <w:fldChar w:fldCharType="separate"/>
      </w:r>
      <w:r>
        <w:t>12</w:t>
      </w:r>
      <w:r>
        <w:fldChar w:fldCharType="end"/>
      </w:r>
      <w:r>
        <w:fldChar w:fldCharType="end"/>
      </w:r>
    </w:p>
    <w:p w14:paraId="587D27C9">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"_Toc189401885" </w:instrText>
      </w:r>
      <w:r>
        <w:fldChar w:fldCharType="separate"/>
      </w:r>
      <w:r>
        <w:rPr>
          <w:rStyle w:val="17"/>
        </w:rPr>
        <w:t>2.4.7. Mô tả Use Case quản lý thông tin nhân viên</w:t>
      </w:r>
      <w:r>
        <w:tab/>
      </w:r>
      <w:r>
        <w:fldChar w:fldCharType="begin"/>
      </w:r>
      <w:r>
        <w:instrText xml:space="preserve"> PAGEREF _Toc189401885 \h </w:instrText>
      </w:r>
      <w:r>
        <w:fldChar w:fldCharType="separate"/>
      </w:r>
      <w:r>
        <w:t>12</w:t>
      </w:r>
      <w:r>
        <w:fldChar w:fldCharType="end"/>
      </w:r>
      <w:r>
        <w:fldChar w:fldCharType="end"/>
      </w:r>
    </w:p>
    <w:p w14:paraId="546C2F8C">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"_Toc189401886" </w:instrText>
      </w:r>
      <w:r>
        <w:fldChar w:fldCharType="separate"/>
      </w:r>
      <w:r>
        <w:rPr>
          <w:rStyle w:val="17"/>
        </w:rPr>
        <w:t>2.4.8. Mô tả Use Case quản lý thông tin sản phẩm</w:t>
      </w:r>
      <w:r>
        <w:tab/>
      </w:r>
      <w:r>
        <w:fldChar w:fldCharType="begin"/>
      </w:r>
      <w:r>
        <w:instrText xml:space="preserve"> PAGEREF _Toc189401886 \h </w:instrText>
      </w:r>
      <w:r>
        <w:fldChar w:fldCharType="separate"/>
      </w:r>
      <w:r>
        <w:t>12</w:t>
      </w:r>
      <w:r>
        <w:fldChar w:fldCharType="end"/>
      </w:r>
      <w:r>
        <w:fldChar w:fldCharType="end"/>
      </w:r>
    </w:p>
    <w:p w14:paraId="5568EC6B">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"_Toc189401887" </w:instrText>
      </w:r>
      <w:r>
        <w:fldChar w:fldCharType="separate"/>
      </w:r>
      <w:r>
        <w:rPr>
          <w:rStyle w:val="17"/>
        </w:rPr>
        <w:t>2.4.9. Mô tả Use Case quản lý thông tin nhà cung cấp</w:t>
      </w:r>
      <w:r>
        <w:tab/>
      </w:r>
      <w:r>
        <w:fldChar w:fldCharType="begin"/>
      </w:r>
      <w:r>
        <w:instrText xml:space="preserve"> PAGEREF _Toc189401887 \h </w:instrText>
      </w:r>
      <w:r>
        <w:fldChar w:fldCharType="separate"/>
      </w:r>
      <w:r>
        <w:t>13</w:t>
      </w:r>
      <w:r>
        <w:fldChar w:fldCharType="end"/>
      </w:r>
      <w:r>
        <w:fldChar w:fldCharType="end"/>
      </w:r>
    </w:p>
    <w:p w14:paraId="3542A78D">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"_Toc189401888" </w:instrText>
      </w:r>
      <w:r>
        <w:fldChar w:fldCharType="separate"/>
      </w:r>
      <w:r>
        <w:rPr>
          <w:rStyle w:val="17"/>
        </w:rPr>
        <w:t>2.4.10. Mô tả Use Case quản lý thông tin đơn vị vận chuyển</w:t>
      </w:r>
      <w:r>
        <w:tab/>
      </w:r>
      <w:r>
        <w:fldChar w:fldCharType="begin"/>
      </w:r>
      <w:r>
        <w:instrText xml:space="preserve"> PAGEREF _Toc189401888 \h </w:instrText>
      </w:r>
      <w:r>
        <w:fldChar w:fldCharType="separate"/>
      </w:r>
      <w:r>
        <w:t>13</w:t>
      </w:r>
      <w:r>
        <w:fldChar w:fldCharType="end"/>
      </w:r>
      <w:r>
        <w:fldChar w:fldCharType="end"/>
      </w:r>
    </w:p>
    <w:p w14:paraId="5922AE87">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"_Toc189401889" </w:instrText>
      </w:r>
      <w:r>
        <w:fldChar w:fldCharType="separate"/>
      </w:r>
      <w:r>
        <w:rPr>
          <w:rStyle w:val="17"/>
        </w:rPr>
        <w:t>2.4.11. Mô tả Use Case xử lý đơn hàng</w:t>
      </w:r>
      <w:r>
        <w:tab/>
      </w:r>
      <w:r>
        <w:fldChar w:fldCharType="begin"/>
      </w:r>
      <w:r>
        <w:instrText xml:space="preserve"> PAGEREF _Toc189401889 \h </w:instrText>
      </w:r>
      <w:r>
        <w:fldChar w:fldCharType="separate"/>
      </w:r>
      <w:r>
        <w:t>13</w:t>
      </w:r>
      <w:r>
        <w:fldChar w:fldCharType="end"/>
      </w:r>
      <w:r>
        <w:fldChar w:fldCharType="end"/>
      </w:r>
    </w:p>
    <w:p w14:paraId="228E56D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"_Toc189401890" </w:instrText>
      </w:r>
      <w:r>
        <w:fldChar w:fldCharType="separate"/>
      </w:r>
      <w:r>
        <w:rPr>
          <w:rStyle w:val="17"/>
        </w:rPr>
        <w:t>2.4.12. Mô tả Use Case tạo đơn hàng</w:t>
      </w:r>
      <w:r>
        <w:tab/>
      </w:r>
      <w:r>
        <w:fldChar w:fldCharType="begin"/>
      </w:r>
      <w:r>
        <w:instrText xml:space="preserve"> PAGEREF _Toc189401890 \h </w:instrText>
      </w:r>
      <w:r>
        <w:fldChar w:fldCharType="separate"/>
      </w:r>
      <w:r>
        <w:t>13</w:t>
      </w:r>
      <w:r>
        <w:fldChar w:fldCharType="end"/>
      </w:r>
      <w:r>
        <w:fldChar w:fldCharType="end"/>
      </w:r>
    </w:p>
    <w:p w14:paraId="49A77D15">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"_Toc189401891" </w:instrText>
      </w:r>
      <w:r>
        <w:fldChar w:fldCharType="separate"/>
      </w:r>
      <w:r>
        <w:rPr>
          <w:rStyle w:val="17"/>
        </w:rPr>
        <w:t>2.4.13. Mô tả Use Case quản lý đơn hàng</w:t>
      </w:r>
      <w:r>
        <w:tab/>
      </w:r>
      <w:r>
        <w:fldChar w:fldCharType="begin"/>
      </w:r>
      <w:r>
        <w:instrText xml:space="preserve"> PAGEREF _Toc189401891 \h </w:instrText>
      </w:r>
      <w:r>
        <w:fldChar w:fldCharType="separate"/>
      </w:r>
      <w:r>
        <w:t>13</w:t>
      </w:r>
      <w:r>
        <w:fldChar w:fldCharType="end"/>
      </w:r>
      <w:r>
        <w:fldChar w:fldCharType="end"/>
      </w:r>
    </w:p>
    <w:p w14:paraId="397660D3">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"_Toc189401892" </w:instrText>
      </w:r>
      <w:r>
        <w:fldChar w:fldCharType="separate"/>
      </w:r>
      <w:r>
        <w:rPr>
          <w:rStyle w:val="17"/>
        </w:rPr>
        <w:t>2.4.14. Mô tả Use Case bảo trì hệ thống</w:t>
      </w:r>
      <w:r>
        <w:tab/>
      </w:r>
      <w:r>
        <w:fldChar w:fldCharType="begin"/>
      </w:r>
      <w:r>
        <w:instrText xml:space="preserve"> PAGEREF _Toc189401892 \h </w:instrText>
      </w:r>
      <w:r>
        <w:fldChar w:fldCharType="separate"/>
      </w:r>
      <w:r>
        <w:t>13</w:t>
      </w:r>
      <w:r>
        <w:fldChar w:fldCharType="end"/>
      </w:r>
      <w:r>
        <w:fldChar w:fldCharType="end"/>
      </w:r>
    </w:p>
    <w:p w14:paraId="0D6D6276">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"_Toc189401893" </w:instrText>
      </w:r>
      <w:r>
        <w:fldChar w:fldCharType="separate"/>
      </w:r>
      <w:r>
        <w:rPr>
          <w:rStyle w:val="17"/>
        </w:rPr>
        <w:t>2.5. Sơ đồ hoạt động (Activity diagram)</w:t>
      </w:r>
      <w:r>
        <w:tab/>
      </w:r>
      <w:r>
        <w:fldChar w:fldCharType="begin"/>
      </w:r>
      <w:r>
        <w:instrText xml:space="preserve"> PAGEREF _Toc189401893 \h </w:instrText>
      </w:r>
      <w:r>
        <w:fldChar w:fldCharType="separate"/>
      </w:r>
      <w:r>
        <w:t>13</w:t>
      </w:r>
      <w:r>
        <w:fldChar w:fldCharType="end"/>
      </w:r>
      <w:r>
        <w:fldChar w:fldCharType="end"/>
      </w:r>
    </w:p>
    <w:p w14:paraId="3866FA3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"_Toc189401894" </w:instrText>
      </w:r>
      <w:r>
        <w:fldChar w:fldCharType="separate"/>
      </w:r>
      <w:r>
        <w:rPr>
          <w:rStyle w:val="17"/>
        </w:rPr>
        <w:t>2.5.1. Sơ đồ hoạt động Use Case đăng nhập</w:t>
      </w:r>
      <w:r>
        <w:tab/>
      </w:r>
      <w:r>
        <w:fldChar w:fldCharType="begin"/>
      </w:r>
      <w:r>
        <w:instrText xml:space="preserve"> PAGEREF _Toc189401894 \h </w:instrText>
      </w:r>
      <w:r>
        <w:fldChar w:fldCharType="separate"/>
      </w:r>
      <w:r>
        <w:t>13</w:t>
      </w:r>
      <w:r>
        <w:fldChar w:fldCharType="end"/>
      </w:r>
      <w:r>
        <w:fldChar w:fldCharType="end"/>
      </w:r>
    </w:p>
    <w:p w14:paraId="619B1143">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"_Toc189401895" </w:instrText>
      </w:r>
      <w:r>
        <w:fldChar w:fldCharType="separate"/>
      </w:r>
      <w:r>
        <w:rPr>
          <w:rStyle w:val="17"/>
        </w:rPr>
        <w:t>2.5.2. Sơ đồ hoạt động Use Case đặt hàng</w:t>
      </w:r>
      <w:r>
        <w:tab/>
      </w:r>
      <w:r>
        <w:fldChar w:fldCharType="begin"/>
      </w:r>
      <w:r>
        <w:instrText xml:space="preserve"> PAGEREF _Toc189401895 \h </w:instrText>
      </w:r>
      <w:r>
        <w:fldChar w:fldCharType="separate"/>
      </w:r>
      <w:r>
        <w:t>13</w:t>
      </w:r>
      <w:r>
        <w:fldChar w:fldCharType="end"/>
      </w:r>
      <w:r>
        <w:fldChar w:fldCharType="end"/>
      </w:r>
    </w:p>
    <w:p w14:paraId="14F21108">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"_Toc189401896" </w:instrText>
      </w:r>
      <w:r>
        <w:fldChar w:fldCharType="separate"/>
      </w:r>
      <w:r>
        <w:rPr>
          <w:rStyle w:val="17"/>
        </w:rPr>
        <w:t>2.5.3. Sơ đồ hoạt động Use Case thanh toán</w:t>
      </w:r>
      <w:r>
        <w:tab/>
      </w:r>
      <w:r>
        <w:fldChar w:fldCharType="begin"/>
      </w:r>
      <w:r>
        <w:instrText xml:space="preserve"> PAGEREF _Toc189401896 \h </w:instrText>
      </w:r>
      <w:r>
        <w:fldChar w:fldCharType="separate"/>
      </w:r>
      <w:r>
        <w:t>13</w:t>
      </w:r>
      <w:r>
        <w:fldChar w:fldCharType="end"/>
      </w:r>
      <w:r>
        <w:fldChar w:fldCharType="end"/>
      </w:r>
    </w:p>
    <w:p w14:paraId="258423A5">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"_Toc189401897" </w:instrText>
      </w:r>
      <w:r>
        <w:fldChar w:fldCharType="separate"/>
      </w:r>
      <w:r>
        <w:rPr>
          <w:rStyle w:val="17"/>
        </w:rPr>
        <w:t>2.5.4. Sơ đồ hoạt động Use Case nhập hàng</w:t>
      </w:r>
      <w:r>
        <w:tab/>
      </w:r>
      <w:r>
        <w:fldChar w:fldCharType="begin"/>
      </w:r>
      <w:r>
        <w:instrText xml:space="preserve"> PAGEREF _Toc189401897 \h </w:instrText>
      </w:r>
      <w:r>
        <w:fldChar w:fldCharType="separate"/>
      </w:r>
      <w:r>
        <w:t>13</w:t>
      </w:r>
      <w:r>
        <w:fldChar w:fldCharType="end"/>
      </w:r>
      <w:r>
        <w:fldChar w:fldCharType="end"/>
      </w:r>
    </w:p>
    <w:p w14:paraId="59582C35">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"_Toc189401898" </w:instrText>
      </w:r>
      <w:r>
        <w:fldChar w:fldCharType="separate"/>
      </w:r>
      <w:r>
        <w:rPr>
          <w:rStyle w:val="17"/>
        </w:rPr>
        <w:t>2.5.5. Sơ đồ hoạt động Use Case xuất hàng</w:t>
      </w:r>
      <w:r>
        <w:tab/>
      </w:r>
      <w:r>
        <w:fldChar w:fldCharType="begin"/>
      </w:r>
      <w:r>
        <w:instrText xml:space="preserve"> PAGEREF _Toc189401898 \h </w:instrText>
      </w:r>
      <w:r>
        <w:fldChar w:fldCharType="separate"/>
      </w:r>
      <w:r>
        <w:t>13</w:t>
      </w:r>
      <w:r>
        <w:fldChar w:fldCharType="end"/>
      </w:r>
      <w:r>
        <w:fldChar w:fldCharType="end"/>
      </w:r>
    </w:p>
    <w:p w14:paraId="26A4E118">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"_Toc189401899" </w:instrText>
      </w:r>
      <w:r>
        <w:fldChar w:fldCharType="separate"/>
      </w:r>
      <w:r>
        <w:rPr>
          <w:rStyle w:val="17"/>
        </w:rPr>
        <w:t>2.5.6. Sơ đồ hoạt động Use Case chấm công</w:t>
      </w:r>
      <w:r>
        <w:tab/>
      </w:r>
      <w:r>
        <w:fldChar w:fldCharType="begin"/>
      </w:r>
      <w:r>
        <w:instrText xml:space="preserve"> PAGEREF _Toc189401899 \h </w:instrText>
      </w:r>
      <w:r>
        <w:fldChar w:fldCharType="separate"/>
      </w:r>
      <w:r>
        <w:t>13</w:t>
      </w:r>
      <w:r>
        <w:fldChar w:fldCharType="end"/>
      </w:r>
      <w:r>
        <w:fldChar w:fldCharType="end"/>
      </w:r>
    </w:p>
    <w:p w14:paraId="1E5C2884">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"_Toc189401900" </w:instrText>
      </w:r>
      <w:r>
        <w:fldChar w:fldCharType="separate"/>
      </w:r>
      <w:r>
        <w:rPr>
          <w:rStyle w:val="17"/>
        </w:rPr>
        <w:t>2.5.7. Sơ đồ hoạt động Use Case quản lý thông tin nhân viên</w:t>
      </w:r>
      <w:r>
        <w:tab/>
      </w:r>
      <w:r>
        <w:fldChar w:fldCharType="begin"/>
      </w:r>
      <w:r>
        <w:instrText xml:space="preserve"> PAGEREF _Toc189401900 \h </w:instrText>
      </w:r>
      <w:r>
        <w:fldChar w:fldCharType="separate"/>
      </w:r>
      <w:r>
        <w:t>13</w:t>
      </w:r>
      <w:r>
        <w:fldChar w:fldCharType="end"/>
      </w:r>
      <w:r>
        <w:fldChar w:fldCharType="end"/>
      </w:r>
    </w:p>
    <w:p w14:paraId="508B1EC7">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"_Toc189401901" </w:instrText>
      </w:r>
      <w:r>
        <w:fldChar w:fldCharType="separate"/>
      </w:r>
      <w:r>
        <w:rPr>
          <w:rStyle w:val="17"/>
        </w:rPr>
        <w:t>2.5.8. Sơ đồ hoạt động Use Case quản lý thông tin sản phẩm</w:t>
      </w:r>
      <w:r>
        <w:tab/>
      </w:r>
      <w:r>
        <w:fldChar w:fldCharType="begin"/>
      </w:r>
      <w:r>
        <w:instrText xml:space="preserve"> PAGEREF _Toc189401901 \h </w:instrText>
      </w:r>
      <w:r>
        <w:fldChar w:fldCharType="separate"/>
      </w:r>
      <w:r>
        <w:t>13</w:t>
      </w:r>
      <w:r>
        <w:fldChar w:fldCharType="end"/>
      </w:r>
      <w:r>
        <w:fldChar w:fldCharType="end"/>
      </w:r>
    </w:p>
    <w:p w14:paraId="0428956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"_Toc189401902" </w:instrText>
      </w:r>
      <w:r>
        <w:fldChar w:fldCharType="separate"/>
      </w:r>
      <w:r>
        <w:rPr>
          <w:rStyle w:val="17"/>
        </w:rPr>
        <w:t>2.5.9. Sơ đồ hoạt động Use Case quản lý thông tin đơn vị vận chuyển</w:t>
      </w:r>
      <w:r>
        <w:tab/>
      </w:r>
      <w:r>
        <w:fldChar w:fldCharType="begin"/>
      </w:r>
      <w:r>
        <w:instrText xml:space="preserve"> PAGEREF _Toc189401902 \h </w:instrText>
      </w:r>
      <w:r>
        <w:fldChar w:fldCharType="separate"/>
      </w:r>
      <w:r>
        <w:t>13</w:t>
      </w:r>
      <w:r>
        <w:fldChar w:fldCharType="end"/>
      </w:r>
      <w:r>
        <w:fldChar w:fldCharType="end"/>
      </w:r>
    </w:p>
    <w:p w14:paraId="23F96E56">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"_Toc189401903" </w:instrText>
      </w:r>
      <w:r>
        <w:fldChar w:fldCharType="separate"/>
      </w:r>
      <w:r>
        <w:rPr>
          <w:rStyle w:val="17"/>
        </w:rPr>
        <w:t>2.5.10. Sơ đồ hoạt động Use Case xử lý đơn hàng</w:t>
      </w:r>
      <w:r>
        <w:tab/>
      </w:r>
      <w:r>
        <w:fldChar w:fldCharType="begin"/>
      </w:r>
      <w:r>
        <w:instrText xml:space="preserve"> PAGEREF _Toc189401903 \h </w:instrText>
      </w:r>
      <w:r>
        <w:fldChar w:fldCharType="separate"/>
      </w:r>
      <w:r>
        <w:t>13</w:t>
      </w:r>
      <w:r>
        <w:fldChar w:fldCharType="end"/>
      </w:r>
      <w:r>
        <w:fldChar w:fldCharType="end"/>
      </w:r>
    </w:p>
    <w:p w14:paraId="330A96C2">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"_Toc189401904" </w:instrText>
      </w:r>
      <w:r>
        <w:fldChar w:fldCharType="separate"/>
      </w:r>
      <w:r>
        <w:rPr>
          <w:rStyle w:val="17"/>
        </w:rPr>
        <w:t>2.5.11. Sơ đồ hoạt động Use Case tạo đơn hàng</w:t>
      </w:r>
      <w:r>
        <w:tab/>
      </w:r>
      <w:r>
        <w:fldChar w:fldCharType="begin"/>
      </w:r>
      <w:r>
        <w:instrText xml:space="preserve"> PAGEREF _Toc189401904 \h </w:instrText>
      </w:r>
      <w:r>
        <w:fldChar w:fldCharType="separate"/>
      </w:r>
      <w:r>
        <w:t>13</w:t>
      </w:r>
      <w:r>
        <w:fldChar w:fldCharType="end"/>
      </w:r>
      <w:r>
        <w:fldChar w:fldCharType="end"/>
      </w:r>
    </w:p>
    <w:p w14:paraId="38466F30">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"_Toc189401905" </w:instrText>
      </w:r>
      <w:r>
        <w:fldChar w:fldCharType="separate"/>
      </w:r>
      <w:r>
        <w:rPr>
          <w:rStyle w:val="17"/>
        </w:rPr>
        <w:t>2.5.12. Sơ đồ hoạt động Use Case tạo đơn hàng</w:t>
      </w:r>
      <w:r>
        <w:tab/>
      </w:r>
      <w:r>
        <w:fldChar w:fldCharType="begin"/>
      </w:r>
      <w:r>
        <w:instrText xml:space="preserve"> PAGEREF _Toc189401905 \h </w:instrText>
      </w:r>
      <w:r>
        <w:fldChar w:fldCharType="separate"/>
      </w:r>
      <w:r>
        <w:t>13</w:t>
      </w:r>
      <w:r>
        <w:fldChar w:fldCharType="end"/>
      </w:r>
      <w:r>
        <w:fldChar w:fldCharType="end"/>
      </w:r>
    </w:p>
    <w:p w14:paraId="01244EB2">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"_Toc189401906" </w:instrText>
      </w:r>
      <w:r>
        <w:fldChar w:fldCharType="separate"/>
      </w:r>
      <w:r>
        <w:rPr>
          <w:rStyle w:val="17"/>
        </w:rPr>
        <w:t>2.5.13. Sơ đồ hoạt động Use Case quản lý đơn hàng</w:t>
      </w:r>
      <w:r>
        <w:tab/>
      </w:r>
      <w:r>
        <w:fldChar w:fldCharType="begin"/>
      </w:r>
      <w:r>
        <w:instrText xml:space="preserve"> PAGEREF _Toc189401906 \h </w:instrText>
      </w:r>
      <w:r>
        <w:fldChar w:fldCharType="separate"/>
      </w:r>
      <w:r>
        <w:t>13</w:t>
      </w:r>
      <w:r>
        <w:fldChar w:fldCharType="end"/>
      </w:r>
      <w:r>
        <w:fldChar w:fldCharType="end"/>
      </w:r>
    </w:p>
    <w:p w14:paraId="68EBB65D">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"_Toc189401907" </w:instrText>
      </w:r>
      <w:r>
        <w:fldChar w:fldCharType="separate"/>
      </w:r>
      <w:r>
        <w:rPr>
          <w:rStyle w:val="17"/>
        </w:rPr>
        <w:t>2.5.14. Sơ đồ hoạt động Use Case bảo trì hệ thống</w:t>
      </w:r>
      <w:r>
        <w:tab/>
      </w:r>
      <w:r>
        <w:fldChar w:fldCharType="begin"/>
      </w:r>
      <w:r>
        <w:instrText xml:space="preserve"> PAGEREF _Toc189401907 \h </w:instrText>
      </w:r>
      <w:r>
        <w:fldChar w:fldCharType="separate"/>
      </w:r>
      <w:r>
        <w:t>13</w:t>
      </w:r>
      <w:r>
        <w:fldChar w:fldCharType="end"/>
      </w:r>
      <w:r>
        <w:fldChar w:fldCharType="end"/>
      </w:r>
    </w:p>
    <w:p w14:paraId="35BFF45D">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"_Toc189401908" </w:instrText>
      </w:r>
      <w:r>
        <w:fldChar w:fldCharType="separate"/>
      </w:r>
      <w:r>
        <w:rPr>
          <w:rStyle w:val="17"/>
        </w:rPr>
        <w:t>2.6. Sơ đồ lớp (Class diagram)</w:t>
      </w:r>
      <w:r>
        <w:tab/>
      </w:r>
      <w:r>
        <w:fldChar w:fldCharType="begin"/>
      </w:r>
      <w:r>
        <w:instrText xml:space="preserve"> PAGEREF _Toc189401908 \h </w:instrText>
      </w:r>
      <w:r>
        <w:fldChar w:fldCharType="separate"/>
      </w:r>
      <w:r>
        <w:t>13</w:t>
      </w:r>
      <w:r>
        <w:fldChar w:fldCharType="end"/>
      </w:r>
      <w:r>
        <w:fldChar w:fldCharType="end"/>
      </w:r>
    </w:p>
    <w:p w14:paraId="200E6C47">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"_Toc189401909" </w:instrText>
      </w:r>
      <w:r>
        <w:fldChar w:fldCharType="separate"/>
      </w:r>
      <w:r>
        <w:rPr>
          <w:rStyle w:val="17"/>
        </w:rPr>
        <w:t>2.7. Sơ đồ tuần tự (Sequence diagram)</w:t>
      </w:r>
      <w:r>
        <w:tab/>
      </w:r>
      <w:r>
        <w:fldChar w:fldCharType="begin"/>
      </w:r>
      <w:r>
        <w:instrText xml:space="preserve"> PAGEREF _Toc189401909 \h </w:instrText>
      </w:r>
      <w:r>
        <w:fldChar w:fldCharType="separate"/>
      </w:r>
      <w:r>
        <w:t>13</w:t>
      </w:r>
      <w:r>
        <w:fldChar w:fldCharType="end"/>
      </w:r>
      <w:r>
        <w:fldChar w:fldCharType="end"/>
      </w:r>
    </w:p>
    <w:p w14:paraId="645CA71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"_Toc189401910" </w:instrText>
      </w:r>
      <w:r>
        <w:fldChar w:fldCharType="separate"/>
      </w:r>
      <w:r>
        <w:rPr>
          <w:rStyle w:val="17"/>
        </w:rPr>
        <w:t>2.7.1. Sơ đồ tuần tự Use Case đăng nhập</w:t>
      </w:r>
      <w:r>
        <w:tab/>
      </w:r>
      <w:r>
        <w:fldChar w:fldCharType="begin"/>
      </w:r>
      <w:r>
        <w:instrText xml:space="preserve"> PAGEREF _Toc189401910 \h </w:instrText>
      </w:r>
      <w:r>
        <w:fldChar w:fldCharType="separate"/>
      </w:r>
      <w:r>
        <w:t>13</w:t>
      </w:r>
      <w:r>
        <w:fldChar w:fldCharType="end"/>
      </w:r>
      <w:r>
        <w:fldChar w:fldCharType="end"/>
      </w:r>
    </w:p>
    <w:p w14:paraId="51844D77">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"_Toc189401911" </w:instrText>
      </w:r>
      <w:r>
        <w:fldChar w:fldCharType="separate"/>
      </w:r>
      <w:r>
        <w:rPr>
          <w:rStyle w:val="17"/>
        </w:rPr>
        <w:t>2.7.2. Sơ đồ tuần tự Use Case đặt hàng và thanh toán</w:t>
      </w:r>
      <w:r>
        <w:tab/>
      </w:r>
      <w:r>
        <w:fldChar w:fldCharType="begin"/>
      </w:r>
      <w:r>
        <w:instrText xml:space="preserve"> PAGEREF _Toc189401911 \h </w:instrText>
      </w:r>
      <w:r>
        <w:fldChar w:fldCharType="separate"/>
      </w:r>
      <w:r>
        <w:t>13</w:t>
      </w:r>
      <w:r>
        <w:fldChar w:fldCharType="end"/>
      </w:r>
      <w:r>
        <w:fldChar w:fldCharType="end"/>
      </w:r>
    </w:p>
    <w:p w14:paraId="5B9CBC13">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"_Toc189401912" </w:instrText>
      </w:r>
      <w:r>
        <w:fldChar w:fldCharType="separate"/>
      </w:r>
      <w:r>
        <w:rPr>
          <w:rStyle w:val="17"/>
        </w:rPr>
        <w:t>2.7.3. Sơ đồ tuần tự Use Case quản lý kho</w:t>
      </w:r>
      <w:r>
        <w:tab/>
      </w:r>
      <w:r>
        <w:fldChar w:fldCharType="begin"/>
      </w:r>
      <w:r>
        <w:instrText xml:space="preserve"> PAGEREF _Toc189401912 \h </w:instrText>
      </w:r>
      <w:r>
        <w:fldChar w:fldCharType="separate"/>
      </w:r>
      <w:r>
        <w:t>14</w:t>
      </w:r>
      <w:r>
        <w:fldChar w:fldCharType="end"/>
      </w:r>
      <w:r>
        <w:fldChar w:fldCharType="end"/>
      </w:r>
    </w:p>
    <w:p w14:paraId="26E809AF">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"_Toc189401913" </w:instrText>
      </w:r>
      <w:r>
        <w:fldChar w:fldCharType="separate"/>
      </w:r>
      <w:r>
        <w:rPr>
          <w:rStyle w:val="17"/>
        </w:rPr>
        <w:t>2.7.4. Sơ đồ tuần tự Use Case quản lý sản phẩm</w:t>
      </w:r>
      <w:r>
        <w:tab/>
      </w:r>
      <w:r>
        <w:fldChar w:fldCharType="begin"/>
      </w:r>
      <w:r>
        <w:instrText xml:space="preserve"> PAGEREF _Toc189401913 \h </w:instrText>
      </w:r>
      <w:r>
        <w:fldChar w:fldCharType="separate"/>
      </w:r>
      <w:r>
        <w:t>14</w:t>
      </w:r>
      <w:r>
        <w:fldChar w:fldCharType="end"/>
      </w:r>
      <w:r>
        <w:fldChar w:fldCharType="end"/>
      </w:r>
    </w:p>
    <w:p w14:paraId="2EC83DD1">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"_Toc189401914" </w:instrText>
      </w:r>
      <w:r>
        <w:fldChar w:fldCharType="separate"/>
      </w:r>
      <w:r>
        <w:rPr>
          <w:rStyle w:val="17"/>
        </w:rPr>
        <w:t>2.7.5. Sơ đồ tuần tự Use Case bảo trì hệ thống</w:t>
      </w:r>
      <w:r>
        <w:tab/>
      </w:r>
      <w:r>
        <w:fldChar w:fldCharType="begin"/>
      </w:r>
      <w:r>
        <w:instrText xml:space="preserve"> PAGEREF _Toc189401914 \h </w:instrText>
      </w:r>
      <w:r>
        <w:fldChar w:fldCharType="separate"/>
      </w:r>
      <w:r>
        <w:t>14</w:t>
      </w:r>
      <w:r>
        <w:fldChar w:fldCharType="end"/>
      </w:r>
      <w:r>
        <w:fldChar w:fldCharType="end"/>
      </w:r>
    </w:p>
    <w:p w14:paraId="52F83A17">
      <w:pPr>
        <w:pStyle w:val="21"/>
        <w:rPr>
          <w:rFonts w:asciiTheme="minorHAnsi" w:hAnsiTheme="minorHAnsi" w:eastAsiaTheme="minorEastAsia" w:cstheme="minorBidi"/>
          <w:kern w:val="2"/>
          <w:sz w:val="24"/>
          <w14:ligatures w14:val="standardContextual"/>
        </w:rPr>
      </w:pPr>
      <w:r>
        <w:fldChar w:fldCharType="begin"/>
      </w:r>
      <w:r>
        <w:instrText xml:space="preserve"> HYPERLINK \l "_Toc189401915" </w:instrText>
      </w:r>
      <w:r>
        <w:fldChar w:fldCharType="separate"/>
      </w:r>
      <w:r>
        <w:rPr>
          <w:rStyle w:val="17"/>
        </w:rPr>
        <w:t>CHƯƠNG 3: THIẾT KẾ HỆ THỐNG</w:t>
      </w:r>
      <w:r>
        <w:tab/>
      </w:r>
      <w:r>
        <w:fldChar w:fldCharType="begin"/>
      </w:r>
      <w:r>
        <w:instrText xml:space="preserve"> PAGEREF _Toc189401915 \h </w:instrText>
      </w:r>
      <w:r>
        <w:fldChar w:fldCharType="separate"/>
      </w:r>
      <w:r>
        <w:t>15</w:t>
      </w:r>
      <w:r>
        <w:fldChar w:fldCharType="end"/>
      </w:r>
      <w:r>
        <w:fldChar w:fldCharType="end"/>
      </w:r>
    </w:p>
    <w:p w14:paraId="17D962EB">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"_Toc189401916" </w:instrText>
      </w:r>
      <w:r>
        <w:fldChar w:fldCharType="separate"/>
      </w:r>
      <w:r>
        <w:rPr>
          <w:rStyle w:val="17"/>
        </w:rPr>
        <w:t>3.1. Thiết kế giao diện trang chủ hệ thống</w:t>
      </w:r>
      <w:r>
        <w:tab/>
      </w:r>
      <w:r>
        <w:fldChar w:fldCharType="begin"/>
      </w:r>
      <w:r>
        <w:instrText xml:space="preserve"> PAGEREF _Toc189401916 \h </w:instrText>
      </w:r>
      <w:r>
        <w:fldChar w:fldCharType="separate"/>
      </w:r>
      <w:r>
        <w:t>15</w:t>
      </w:r>
      <w:r>
        <w:fldChar w:fldCharType="end"/>
      </w:r>
      <w:r>
        <w:fldChar w:fldCharType="end"/>
      </w:r>
    </w:p>
    <w:p w14:paraId="09B48DB1">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"_Toc189401917" </w:instrText>
      </w:r>
      <w:r>
        <w:fldChar w:fldCharType="separate"/>
      </w:r>
      <w:r>
        <w:rPr>
          <w:rStyle w:val="17"/>
        </w:rPr>
        <w:t>3.2. Giao diện màn hình các chức năng</w:t>
      </w:r>
      <w:r>
        <w:tab/>
      </w:r>
      <w:r>
        <w:fldChar w:fldCharType="begin"/>
      </w:r>
      <w:r>
        <w:instrText xml:space="preserve"> PAGEREF _Toc189401917 \h </w:instrText>
      </w:r>
      <w:r>
        <w:fldChar w:fldCharType="separate"/>
      </w:r>
      <w:r>
        <w:t>15</w:t>
      </w:r>
      <w:r>
        <w:fldChar w:fldCharType="end"/>
      </w:r>
      <w:r>
        <w:fldChar w:fldCharType="end"/>
      </w:r>
    </w:p>
    <w:p w14:paraId="6EAC7B3E">
      <w:pPr>
        <w:pStyle w:val="21"/>
        <w:rPr>
          <w:rFonts w:asciiTheme="minorHAnsi" w:hAnsiTheme="minorHAnsi" w:eastAsiaTheme="minorEastAsia" w:cstheme="minorBidi"/>
          <w:kern w:val="2"/>
          <w:sz w:val="24"/>
          <w14:ligatures w14:val="standardContextual"/>
        </w:rPr>
      </w:pPr>
      <w:r>
        <w:fldChar w:fldCharType="begin"/>
      </w:r>
      <w:r>
        <w:instrText xml:space="preserve"> HYPERLINK \l "_Toc189401918" </w:instrText>
      </w:r>
      <w:r>
        <w:fldChar w:fldCharType="separate"/>
      </w:r>
      <w:r>
        <w:rPr>
          <w:rStyle w:val="17"/>
        </w:rPr>
        <w:t>CHƯƠNG 4: TỔNG KẾT</w:t>
      </w:r>
      <w:r>
        <w:tab/>
      </w:r>
      <w:r>
        <w:fldChar w:fldCharType="begin"/>
      </w:r>
      <w:r>
        <w:instrText xml:space="preserve"> PAGEREF _Toc189401918 \h </w:instrText>
      </w:r>
      <w:r>
        <w:fldChar w:fldCharType="separate"/>
      </w:r>
      <w:r>
        <w:t>16</w:t>
      </w:r>
      <w:r>
        <w:fldChar w:fldCharType="end"/>
      </w:r>
      <w:r>
        <w:fldChar w:fldCharType="end"/>
      </w:r>
    </w:p>
    <w:p w14:paraId="6A00DF59">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"_Toc189401919" </w:instrText>
      </w:r>
      <w:r>
        <w:fldChar w:fldCharType="separate"/>
      </w:r>
      <w:r>
        <w:rPr>
          <w:rStyle w:val="17"/>
        </w:rPr>
        <w:t>4.1. Kết quả đạt được</w:t>
      </w:r>
      <w:r>
        <w:tab/>
      </w:r>
      <w:r>
        <w:fldChar w:fldCharType="begin"/>
      </w:r>
      <w:r>
        <w:instrText xml:space="preserve"> PAGEREF _Toc189401919 \h </w:instrText>
      </w:r>
      <w:r>
        <w:fldChar w:fldCharType="separate"/>
      </w:r>
      <w:r>
        <w:t>16</w:t>
      </w:r>
      <w:r>
        <w:fldChar w:fldCharType="end"/>
      </w:r>
      <w:r>
        <w:fldChar w:fldCharType="end"/>
      </w:r>
    </w:p>
    <w:p w14:paraId="3E8553D7">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"_Toc189401920" </w:instrText>
      </w:r>
      <w:r>
        <w:fldChar w:fldCharType="separate"/>
      </w:r>
      <w:r>
        <w:rPr>
          <w:rStyle w:val="17"/>
        </w:rPr>
        <w:t>4.2. Ưu điểm và khuyết điểm của hệ thống</w:t>
      </w:r>
      <w:r>
        <w:tab/>
      </w:r>
      <w:r>
        <w:fldChar w:fldCharType="begin"/>
      </w:r>
      <w:r>
        <w:instrText xml:space="preserve"> PAGEREF _Toc189401920 \h </w:instrText>
      </w:r>
      <w:r>
        <w:fldChar w:fldCharType="separate"/>
      </w:r>
      <w:r>
        <w:t>16</w:t>
      </w:r>
      <w:r>
        <w:fldChar w:fldCharType="end"/>
      </w:r>
      <w:r>
        <w:fldChar w:fldCharType="end"/>
      </w:r>
    </w:p>
    <w:p w14:paraId="1BEE3846">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"_Toc189401921" </w:instrText>
      </w:r>
      <w:r>
        <w:fldChar w:fldCharType="separate"/>
      </w:r>
      <w:r>
        <w:rPr>
          <w:rStyle w:val="17"/>
        </w:rPr>
        <w:t>4.2.1. Ưu điểm của hệ thống</w:t>
      </w:r>
      <w:r>
        <w:tab/>
      </w:r>
      <w:r>
        <w:fldChar w:fldCharType="begin"/>
      </w:r>
      <w:r>
        <w:instrText xml:space="preserve"> PAGEREF _Toc189401921 \h </w:instrText>
      </w:r>
      <w:r>
        <w:fldChar w:fldCharType="separate"/>
      </w:r>
      <w:r>
        <w:t>16</w:t>
      </w:r>
      <w:r>
        <w:fldChar w:fldCharType="end"/>
      </w:r>
      <w:r>
        <w:fldChar w:fldCharType="end"/>
      </w:r>
    </w:p>
    <w:p w14:paraId="1CF18EC1">
      <w:pPr>
        <w:pStyle w:val="23"/>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"_Toc189401922" </w:instrText>
      </w:r>
      <w:r>
        <w:fldChar w:fldCharType="separate"/>
      </w:r>
      <w:r>
        <w:rPr>
          <w:rStyle w:val="17"/>
        </w:rPr>
        <w:t>4.2.2. Khuyết điểm của hệ thống</w:t>
      </w:r>
      <w:r>
        <w:tab/>
      </w:r>
      <w:r>
        <w:fldChar w:fldCharType="begin"/>
      </w:r>
      <w:r>
        <w:instrText xml:space="preserve"> PAGEREF _Toc189401922 \h </w:instrText>
      </w:r>
      <w:r>
        <w:fldChar w:fldCharType="separate"/>
      </w:r>
      <w:r>
        <w:t>16</w:t>
      </w:r>
      <w:r>
        <w:fldChar w:fldCharType="end"/>
      </w:r>
      <w:r>
        <w:fldChar w:fldCharType="end"/>
      </w:r>
    </w:p>
    <w:p w14:paraId="79FE33DD">
      <w:pPr>
        <w:pStyle w:val="22"/>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"_Toc189401923" </w:instrText>
      </w:r>
      <w:r>
        <w:fldChar w:fldCharType="separate"/>
      </w:r>
      <w:r>
        <w:rPr>
          <w:rStyle w:val="17"/>
        </w:rPr>
        <w:t>4.3. Hướng phát triển hệ thống trong tương lai</w:t>
      </w:r>
      <w:r>
        <w:tab/>
      </w:r>
      <w:r>
        <w:fldChar w:fldCharType="begin"/>
      </w:r>
      <w:r>
        <w:instrText xml:space="preserve"> PAGEREF _Toc189401923 \h </w:instrText>
      </w:r>
      <w:r>
        <w:fldChar w:fldCharType="separate"/>
      </w:r>
      <w:r>
        <w:t>16</w:t>
      </w:r>
      <w:r>
        <w:fldChar w:fldCharType="end"/>
      </w:r>
      <w:r>
        <w:fldChar w:fldCharType="end"/>
      </w:r>
    </w:p>
    <w:p w14:paraId="28189681">
      <w:pPr>
        <w:pStyle w:val="21"/>
        <w:rPr>
          <w:rFonts w:asciiTheme="minorHAnsi" w:hAnsiTheme="minorHAnsi" w:eastAsiaTheme="minorEastAsia" w:cstheme="minorBidi"/>
          <w:kern w:val="2"/>
          <w:sz w:val="24"/>
          <w14:ligatures w14:val="standardContextual"/>
        </w:rPr>
      </w:pPr>
      <w:r>
        <w:fldChar w:fldCharType="begin"/>
      </w:r>
      <w:r>
        <w:instrText xml:space="preserve"> HYPERLINK \l "_Toc189401924" </w:instrText>
      </w:r>
      <w:r>
        <w:fldChar w:fldCharType="separate"/>
      </w:r>
      <w:r>
        <w:rPr>
          <w:rStyle w:val="17"/>
        </w:rPr>
        <w:t>TÀI LIỆU THAM KHẢO</w:t>
      </w:r>
      <w:r>
        <w:tab/>
      </w:r>
      <w:r>
        <w:fldChar w:fldCharType="begin"/>
      </w:r>
      <w:r>
        <w:instrText xml:space="preserve"> PAGEREF _Toc189401924 \h </w:instrText>
      </w:r>
      <w:r>
        <w:fldChar w:fldCharType="separate"/>
      </w:r>
      <w:r>
        <w:t>18</w:t>
      </w:r>
      <w:r>
        <w:fldChar w:fldCharType="end"/>
      </w:r>
      <w:r>
        <w:fldChar w:fldCharType="end"/>
      </w:r>
    </w:p>
    <w:p w14:paraId="2B29DA0B">
      <w:pPr>
        <w:spacing w:before="120" w:after="120" w:line="360" w:lineRule="auto"/>
        <w:ind w:firstLine="720"/>
        <w:rPr>
          <w:b/>
          <w:szCs w:val="26"/>
        </w:rPr>
      </w:pPr>
      <w:r>
        <w:rPr>
          <w:b/>
          <w:szCs w:val="26"/>
        </w:rPr>
        <w:fldChar w:fldCharType="end"/>
      </w:r>
    </w:p>
    <w:p w14:paraId="5A17992A">
      <w:pPr>
        <w:pStyle w:val="41"/>
        <w:sectPr>
          <w:headerReference r:id="rId4" w:type="default"/>
          <w:footerReference r:id="rId5" w:type="default"/>
          <w:type w:val="continuous"/>
          <w:pgSz w:w="11907" w:h="16840"/>
          <w:pgMar w:top="1134" w:right="1134" w:bottom="1134" w:left="1701" w:header="720" w:footer="720" w:gutter="0"/>
          <w:pgNumType w:fmt="lowerRoman" w:start="1"/>
          <w:cols w:space="720" w:num="1"/>
          <w:docGrid w:linePitch="360" w:charSpace="0"/>
        </w:sectPr>
      </w:pPr>
      <w:bookmarkStart w:id="0" w:name="_Toc177474645"/>
    </w:p>
    <w:p w14:paraId="6817141F">
      <w:pPr>
        <w:jc w:val="left"/>
        <w:rPr>
          <w:b/>
          <w:sz w:val="28"/>
          <w:szCs w:val="26"/>
        </w:rPr>
      </w:pPr>
      <w:r>
        <w:br w:type="page"/>
      </w:r>
    </w:p>
    <w:p w14:paraId="25775ADB">
      <w:pPr>
        <w:pStyle w:val="41"/>
      </w:pPr>
      <w:bookmarkStart w:id="1" w:name="_Toc189401848"/>
      <w:r>
        <w:t>LỜI MỞ ĐẦU</w:t>
      </w:r>
      <w:bookmarkEnd w:id="0"/>
      <w:bookmarkEnd w:id="1"/>
    </w:p>
    <w:p w14:paraId="558300BB">
      <w:r>
        <w:tab/>
      </w:r>
      <w:r>
        <w:t>Trong những năm gần đây, với sự phát triển mạnh mẽ của công nghệ thông tin, mọi ngành kinh doanh đều được thúc đẩy và giải quyết nhiều khó khăn nhờ sự hỗ trợ đắc lực từ công nghệ này. Việc ứng dụng công nghệ thông tin không chỉ giúp các doanh nghiệp hoạt động hiệu quả hơn mà còn làm cho việc kinh doanh trở nên dễ dàng và thuận tiện.</w:t>
      </w:r>
    </w:p>
    <w:p w14:paraId="1DBFE82B">
      <w:pPr>
        <w:ind w:firstLine="720"/>
      </w:pPr>
      <w:r>
        <w:t>Đối với các cửa hàng, việc áp dụng công nghệ thông tin mang lại nhiều lợi ích thiết thực, từ quản lý hàng hóa, thống kê lượng tồn kho, đến việc xuất hóa đơn bán hàng. Điều này giúp quy trình kinh doanh diễn ra nhanh chóng, chính xác và chuyên nghiệp hơn. Đặc biệt, lĩnh vực phân tích và thiết kế hệ thống là một phần không thể thiếu trong ngành công nghệ thông tin, góp phần giải quyết các vấn đề liên quan đến quản lý một cách đơn giản, chặt chẽ và hiệu quả.</w:t>
      </w:r>
    </w:p>
    <w:p w14:paraId="053BDA60">
      <w:pPr>
        <w:ind w:firstLine="720"/>
      </w:pPr>
      <w:r>
        <w:t xml:space="preserve">Với mục tiêu tìm hiểu sâu hơn về quá trình quản lý của cửa hàng và áp dụng kiến thức từ học phần phân tích và thiết kế đối tượng, nhóm chúng em đã thực hiện đồ án với đề tài: </w:t>
      </w:r>
      <w:r>
        <w:rPr>
          <w:b/>
          <w:bCs/>
        </w:rPr>
        <w:t>“Hệ Thống Quản Lý Cửa Hàng Hoa”</w:t>
      </w:r>
      <w:r>
        <w:t xml:space="preserve">. </w:t>
      </w:r>
      <w:r>
        <w:br w:type="page"/>
      </w:r>
    </w:p>
    <w:p w14:paraId="64355264">
      <w:pPr>
        <w:pStyle w:val="41"/>
      </w:pPr>
      <w:bookmarkStart w:id="2" w:name="_Toc177474646"/>
      <w:bookmarkStart w:id="3" w:name="_Toc189401849"/>
      <w:r>
        <w:t>LỜI CẢM ƠN</w:t>
      </w:r>
      <w:bookmarkEnd w:id="2"/>
      <w:bookmarkEnd w:id="3"/>
    </w:p>
    <w:p w14:paraId="24E3EC3E">
      <w:pPr>
        <w:ind w:firstLine="720"/>
        <w:rPr>
          <w:rFonts w:eastAsia="Arial"/>
          <w:shd w:val="clear" w:color="auto" w:fill="FFFFFF"/>
          <w:lang w:eastAsia="zh-CN" w:bidi="ar"/>
        </w:rPr>
      </w:pPr>
      <w:r>
        <w:rPr>
          <w:rFonts w:eastAsia="Arial"/>
          <w:shd w:val="clear" w:color="auto" w:fill="FFFFFF"/>
          <w:lang w:eastAsia="zh-CN" w:bidi="ar"/>
        </w:rPr>
        <w:t>Kính gửi thầy Lê Huỳnh Long,</w:t>
      </w:r>
    </w:p>
    <w:p w14:paraId="56EAC829">
      <w:pPr>
        <w:ind w:firstLine="720"/>
        <w:rPr>
          <w:rFonts w:eastAsia="Arial"/>
          <w:shd w:val="clear" w:color="auto" w:fill="FFFFFF"/>
          <w:lang w:eastAsia="zh-CN" w:bidi="ar"/>
        </w:rPr>
      </w:pPr>
      <w:r>
        <w:rPr>
          <w:rFonts w:eastAsia="Arial"/>
          <w:shd w:val="clear" w:color="auto" w:fill="FFFFFF"/>
          <w:lang w:eastAsia="zh-CN" w:bidi="ar"/>
        </w:rPr>
        <w:t>Trước tiên, cho phép chúng em bày tỏ lòng biết ơn sâu sắc đến thầy vì đã tận tâm giảng dạy và truyền đạt những kiến thức quý báu trong suốt thời gian học môn Phân tích và thiết kế hệ thống. Những bài học bổ ích và kinh nghiệm thực tiễn mà thầy chia sẻ không chỉ giúp chúng em nắm vững kiến thức chuyên môn mà còn rèn luyện những kỹ năng cần thiết cho hành trình phát triển trong tương lai.</w:t>
      </w:r>
    </w:p>
    <w:p w14:paraId="080DAB3C">
      <w:pPr>
        <w:ind w:firstLine="720"/>
        <w:rPr>
          <w:rFonts w:eastAsia="Arial"/>
          <w:shd w:val="clear" w:color="auto" w:fill="FFFFFF"/>
          <w:lang w:eastAsia="zh-CN" w:bidi="ar"/>
        </w:rPr>
      </w:pPr>
      <w:r>
        <w:rPr>
          <w:rFonts w:eastAsia="Arial"/>
          <w:shd w:val="clear" w:color="auto" w:fill="FFFFFF"/>
          <w:lang w:eastAsia="zh-CN" w:bidi="ar"/>
        </w:rPr>
        <w:t>Chúng em vô cùng trân trọng sự nhiệt huyết và tận tụy của thầy trong việc hướng dẫn từng bài học, giải đáp cặn kẽ những thắc mắc, cũng như tạo điều kiện để chúng em tự do thảo luận và phát triển tư duy. Những buổi học sinh động và đầy cảm hứng của thầy đã để lại ấn tượng khó phai trong lòng chúng em.</w:t>
      </w:r>
    </w:p>
    <w:p w14:paraId="0F6EC436">
      <w:pPr>
        <w:ind w:firstLine="720"/>
        <w:rPr>
          <w:rFonts w:eastAsia="Arial"/>
          <w:shd w:val="clear" w:color="auto" w:fill="FFFFFF"/>
          <w:lang w:eastAsia="zh-CN" w:bidi="ar"/>
        </w:rPr>
      </w:pPr>
      <w:r>
        <w:rPr>
          <w:rFonts w:eastAsia="Arial"/>
          <w:shd w:val="clear" w:color="auto" w:fill="FFFFFF"/>
          <w:lang w:eastAsia="zh-CN" w:bidi="ar"/>
        </w:rPr>
        <w:t>Hy vọng rằng trong thời gian tới, chúng em sẽ tiếp tục có cơ hội được học hỏi và nhận sự dẫn dắt từ thầy. Kính chúc thầy thật nhiều sức khỏe, hạnh phúc và luôn thành công trong sự nghiệp trồng người cao quý!</w:t>
      </w:r>
    </w:p>
    <w:p w14:paraId="276A13ED">
      <w:pPr>
        <w:ind w:firstLine="720"/>
        <w:rPr>
          <w:rFonts w:eastAsia="Arial"/>
          <w:shd w:val="clear" w:color="auto" w:fill="FFFFFF"/>
          <w:lang w:eastAsia="zh-CN" w:bidi="ar"/>
        </w:rPr>
      </w:pPr>
      <w:r>
        <w:rPr>
          <w:rFonts w:eastAsia="Arial"/>
          <w:shd w:val="clear" w:color="auto" w:fill="FFFFFF"/>
          <w:lang w:eastAsia="zh-CN" w:bidi="ar"/>
        </w:rPr>
        <w:t>Trân trọng.</w:t>
      </w:r>
    </w:p>
    <w:p w14:paraId="4902C6C8">
      <w:pPr>
        <w:pStyle w:val="41"/>
        <w:jc w:val="left"/>
      </w:pPr>
    </w:p>
    <w:p w14:paraId="6CA6A509">
      <w:pPr>
        <w:spacing w:before="120" w:after="120" w:line="360" w:lineRule="auto"/>
        <w:ind w:firstLine="720"/>
        <w:rPr>
          <w:szCs w:val="26"/>
        </w:rPr>
      </w:pPr>
      <w:r>
        <w:rPr>
          <w:szCs w:val="26"/>
        </w:rPr>
        <w:tab/>
      </w:r>
    </w:p>
    <w:p w14:paraId="089B64C3">
      <w:pPr>
        <w:spacing w:before="120" w:after="120" w:line="360" w:lineRule="auto"/>
        <w:ind w:firstLine="720"/>
        <w:rPr>
          <w:szCs w:val="26"/>
        </w:rPr>
        <w:sectPr>
          <w:headerReference r:id="rId6" w:type="default"/>
          <w:footerReference r:id="rId7" w:type="default"/>
          <w:type w:val="continuous"/>
          <w:pgSz w:w="11907" w:h="16840"/>
          <w:pgMar w:top="1134" w:right="1134" w:bottom="1134" w:left="1701" w:header="720" w:footer="720" w:gutter="0"/>
          <w:pgNumType w:fmt="lowerRoman" w:start="1" w:chapStyle="3"/>
          <w:cols w:space="720" w:num="1"/>
          <w:docGrid w:linePitch="360" w:charSpace="0"/>
        </w:sectPr>
      </w:pPr>
      <w:r>
        <w:rPr>
          <w:szCs w:val="26"/>
        </w:rPr>
        <w:br w:type="page"/>
      </w:r>
    </w:p>
    <w:p w14:paraId="7FDDF09A">
      <w:pPr>
        <w:pStyle w:val="41"/>
      </w:pPr>
      <w:bookmarkStart w:id="4" w:name="_Toc189401850"/>
      <w:bookmarkStart w:id="5" w:name="_Toc177474647"/>
      <w:r>
        <w:t>CHƯƠNG 1: KHẢO SÁT HIỆN TRẠNG VÀ YÊU CẦU HỆ THỐNG</w:t>
      </w:r>
      <w:bookmarkEnd w:id="4"/>
      <w:bookmarkEnd w:id="5"/>
    </w:p>
    <w:p w14:paraId="26998FAE">
      <w:pPr>
        <w:pStyle w:val="42"/>
      </w:pPr>
      <w:bookmarkStart w:id="6" w:name="_Toc177474648"/>
      <w:bookmarkStart w:id="7" w:name="_Toc189401851"/>
      <w:r>
        <w:t>1.1. Khảo sát</w:t>
      </w:r>
      <w:bookmarkEnd w:id="6"/>
      <w:bookmarkEnd w:id="7"/>
    </w:p>
    <w:p w14:paraId="7BE49FAB">
      <w:pPr>
        <w:pStyle w:val="43"/>
      </w:pPr>
      <w:bookmarkStart w:id="8" w:name="_Toc189401852"/>
      <w:r>
        <w:t>1.1.1 Giới thiệu sơ bộ hệ thống</w:t>
      </w:r>
      <w:bookmarkEnd w:id="8"/>
    </w:p>
    <w:p w14:paraId="0CCE6F8A">
      <w:pPr>
        <w:ind w:firstLine="720"/>
      </w:pPr>
      <w:r>
        <w:t>Hệ thống quản lý cửa hàng hoa là một công cụ hữu ích giúp chủ cửa hàng tối ưu hóa các hoạt động kinh doanh, từ việc quản lý hàng hóa, đơn hàng, khách hàng đến việc phân tích báo cáo kinh doanh. Với sự hỗ trợ của công nghệ, việc quản lý cửa hàng trở nên chuyên nghiệp và hiệu quả hơn bao giờ hết. Mục đích nhằm tối ưu hóa quy trình sản xuất, cải thiện hiệu suất và giảm lãng phí trong từng giai đoạn. Áp dụng công nghệ hiện đại vào quy trình quản lý nhà máy, đáp ứng nhanh chóng nhu cầu thị trường và thay đổi thông qua quá trình linh </w:t>
      </w:r>
    </w:p>
    <w:p w14:paraId="6699C3E4">
      <w:pPr>
        <w:pStyle w:val="43"/>
      </w:pPr>
      <w:bookmarkStart w:id="9" w:name="_Toc189401853"/>
      <w:r>
        <w:t>1.1.2 Đánh giá hiện trạng</w:t>
      </w:r>
      <w:bookmarkEnd w:id="9"/>
    </w:p>
    <w:p w14:paraId="33FCFBF6">
      <w:pPr>
        <w:ind w:firstLine="720"/>
      </w:pPr>
      <w:r>
        <w:t>Ưu điểm: Hệ thống hiện đại phối hợp linh hoạt với lao động thủ công. Tối ưu hóa được quy trình vận động, giảm lãng phí thời gian trong quản lý và vận hành cửa hàng hoa. Ngoài ra có thể đảm bảo độ chính xác cao bằng công nghệ hiện đại hỗ trợ quản lý kho, theo dõi hàng tồn và xử lý đơn hàng, giúp hạn chế sai sót và nâng cao hiệu quả. Cuối cùng là về chất lượng dịch vụ được cải thiện triệt để qua quá trình quản lý tự động hóa giúp đảm bảo hoa luôn tươi mới và được giao đến khách hàng đúng thời gian cam kết, đáp ứng tiêu chuẩn cao.</w:t>
      </w:r>
    </w:p>
    <w:p w14:paraId="0B5AE90F">
      <w:pPr>
        <w:ind w:firstLine="720"/>
      </w:pPr>
      <w:r>
        <w:t>Nhược điểm: mặc dù mang lại nhiều lợi ích, hệ thống quản lý cửa hàng hoa cũng tồn tại một số hạn chế sau:</w:t>
      </w:r>
    </w:p>
    <w:p w14:paraId="39AB8C03">
      <w:pPr>
        <w:pStyle w:val="44"/>
        <w:numPr>
          <w:ilvl w:val="0"/>
          <w:numId w:val="2"/>
        </w:numPr>
      </w:pPr>
      <w:r>
        <w:t>Chi phí đầu tư ban đầu cao: với việc triển khai hệ thống quản lý hiện đại có thể đòi hỏi một khoản đầu tư lớn để lắp đặt và vận hành ban đầu.</w:t>
      </w:r>
    </w:p>
    <w:p w14:paraId="49D00A57">
      <w:pPr>
        <w:pStyle w:val="44"/>
        <w:numPr>
          <w:ilvl w:val="0"/>
          <w:numId w:val="2"/>
        </w:numPr>
      </w:pPr>
      <w:r>
        <w:t>Phụ thuộc vào công nghệ: nếu hệ thống gặp sự cố hoặc lỗi kỹ thuật, có thể làm gián đoạn hoạt động của cửa hàng và ảnh hưởng đến trải nghiệm của khách hàng.</w:t>
      </w:r>
    </w:p>
    <w:p w14:paraId="4D298AFD">
      <w:pPr>
        <w:pStyle w:val="44"/>
        <w:numPr>
          <w:ilvl w:val="0"/>
          <w:numId w:val="2"/>
        </w:numPr>
      </w:pPr>
      <w:r>
        <w:t>Khó khăn trong tích hợp: việc kết nối hệ thống mới với các quy trình hiện có hoặc các phần mềm khác có thể gặp khó khăn, đòi hỏi sự điều chỉnh phù hợp.</w:t>
      </w:r>
    </w:p>
    <w:p w14:paraId="3A5222C4">
      <w:pPr>
        <w:pStyle w:val="44"/>
        <w:numPr>
          <w:ilvl w:val="0"/>
          <w:numId w:val="2"/>
        </w:numPr>
      </w:pPr>
      <w:r>
        <w:t>Bảo trì thường xuyên: Để hệ thống hoạt động ổn định, cần chi phí và nhân lực cho việc bảo trì và cập nhật định kỳ.</w:t>
      </w:r>
    </w:p>
    <w:p w14:paraId="7EC0DDAD">
      <w:pPr>
        <w:pStyle w:val="42"/>
      </w:pPr>
      <w:bookmarkStart w:id="10" w:name="_Toc177474649"/>
      <w:bookmarkStart w:id="11" w:name="_Toc189401854"/>
      <w:r>
        <w:t xml:space="preserve">1.2. </w:t>
      </w:r>
      <w:bookmarkEnd w:id="10"/>
      <w:r>
        <w:t>Yêu cầu về chức năng hệ thống</w:t>
      </w:r>
      <w:bookmarkEnd w:id="11"/>
    </w:p>
    <w:p w14:paraId="48052005">
      <w:pPr>
        <w:pStyle w:val="43"/>
      </w:pPr>
      <w:bookmarkStart w:id="12" w:name="_Toc189401855"/>
      <w:r>
        <w:t>1.2.1. Yêu cầu về chức năng</w:t>
      </w:r>
      <w:bookmarkEnd w:id="12"/>
    </w:p>
    <w:p w14:paraId="7A04BCA7">
      <w:pPr>
        <w:pStyle w:val="44"/>
        <w:numPr>
          <w:ilvl w:val="0"/>
          <w:numId w:val="3"/>
        </w:numPr>
      </w:pPr>
      <w:r>
        <w:t>Chức năng cho tổng quản lý:</w:t>
      </w:r>
    </w:p>
    <w:p w14:paraId="22C63ECB">
      <w:pPr>
        <w:pStyle w:val="44"/>
        <w:numPr>
          <w:ilvl w:val="0"/>
          <w:numId w:val="3"/>
        </w:numPr>
      </w:pPr>
      <w:r>
        <w:t>Chức năng đăng nhập.</w:t>
      </w:r>
    </w:p>
    <w:p w14:paraId="2A63A96B">
      <w:pPr>
        <w:pStyle w:val="44"/>
        <w:numPr>
          <w:ilvl w:val="0"/>
          <w:numId w:val="3"/>
        </w:numPr>
      </w:pPr>
      <w:r>
        <w:t>Chức năng quản lý tài khoản khách hàng</w:t>
      </w:r>
    </w:p>
    <w:p w14:paraId="4C674623">
      <w:pPr>
        <w:pStyle w:val="44"/>
        <w:numPr>
          <w:ilvl w:val="0"/>
          <w:numId w:val="3"/>
        </w:numPr>
      </w:pPr>
      <w:r>
        <w:t>Chức năng quản lý  nhà cung cấp</w:t>
      </w:r>
    </w:p>
    <w:p w14:paraId="30FA8582">
      <w:pPr>
        <w:pStyle w:val="44"/>
        <w:numPr>
          <w:ilvl w:val="0"/>
          <w:numId w:val="3"/>
        </w:numPr>
      </w:pPr>
      <w:r>
        <w:t>Chức năng quản lý các danh danh mục sản phẩm.</w:t>
      </w:r>
    </w:p>
    <w:p w14:paraId="15E08912">
      <w:pPr>
        <w:pStyle w:val="44"/>
        <w:numPr>
          <w:ilvl w:val="0"/>
          <w:numId w:val="3"/>
        </w:numPr>
      </w:pPr>
      <w:r>
        <w:t>Chức năng theo dõi doanh số (phân tích doanh thu, lợi nhuận,...)</w:t>
      </w:r>
    </w:p>
    <w:p w14:paraId="61F73DE5">
      <w:pPr>
        <w:pStyle w:val="44"/>
        <w:numPr>
          <w:ilvl w:val="0"/>
          <w:numId w:val="3"/>
        </w:numPr>
      </w:pPr>
      <w:r>
        <w:t>Chức năng quản lý nhân sự.</w:t>
      </w:r>
    </w:p>
    <w:p w14:paraId="650E6988">
      <w:pPr>
        <w:pStyle w:val="44"/>
        <w:numPr>
          <w:ilvl w:val="0"/>
          <w:numId w:val="3"/>
        </w:numPr>
      </w:pPr>
      <w:r>
        <w:t>Chức năng quản lý đơn hàng cho nhân viên bán hàng.</w:t>
      </w:r>
    </w:p>
    <w:p w14:paraId="74F38375">
      <w:pPr>
        <w:pStyle w:val="44"/>
        <w:numPr>
          <w:ilvl w:val="0"/>
          <w:numId w:val="3"/>
        </w:numPr>
      </w:pPr>
      <w:r>
        <w:t>Chức năng quản lý kho hàng cho quản lý kho (tồn kho, xuất hàng, nhập hàng,...)</w:t>
      </w:r>
    </w:p>
    <w:p w14:paraId="3D0725C7">
      <w:pPr>
        <w:pStyle w:val="44"/>
        <w:numPr>
          <w:ilvl w:val="0"/>
          <w:numId w:val="3"/>
        </w:numPr>
      </w:pPr>
      <w:r>
        <w:t>Chức năng nhận và xác nhận yêu cầu từ cửa hàng cho nhà cung cấp.</w:t>
      </w:r>
    </w:p>
    <w:p w14:paraId="564109F3">
      <w:pPr>
        <w:pStyle w:val="44"/>
        <w:numPr>
          <w:ilvl w:val="0"/>
          <w:numId w:val="3"/>
        </w:numPr>
      </w:pPr>
      <w:r>
        <w:t>Chức năng hỗ trợ giao dịch và đánh giá trải nghiệm cho khách hàng.</w:t>
      </w:r>
    </w:p>
    <w:p w14:paraId="2E6D8EFA">
      <w:pPr>
        <w:pStyle w:val="44"/>
        <w:numPr>
          <w:ilvl w:val="0"/>
          <w:numId w:val="3"/>
        </w:numPr>
      </w:pPr>
      <w:r>
        <w:t>Chức năng bảo trì hệ thống.</w:t>
      </w:r>
    </w:p>
    <w:p w14:paraId="07AA487F">
      <w:pPr>
        <w:pStyle w:val="43"/>
      </w:pPr>
      <w:bookmarkStart w:id="13" w:name="_Toc189401856"/>
      <w:r>
        <w:t>1.2.2. Yêu cầu về phi chức năng</w:t>
      </w:r>
      <w:bookmarkEnd w:id="13"/>
      <w:r>
        <w:tab/>
      </w:r>
    </w:p>
    <w:p w14:paraId="10A92D03">
      <w:pPr>
        <w:pStyle w:val="44"/>
        <w:numPr>
          <w:ilvl w:val="0"/>
          <w:numId w:val="4"/>
        </w:numPr>
      </w:pPr>
      <w:r>
        <w:t>Đảm bảo thời gian real-time.</w:t>
      </w:r>
    </w:p>
    <w:p w14:paraId="45307C0B">
      <w:pPr>
        <w:pStyle w:val="44"/>
        <w:numPr>
          <w:ilvl w:val="0"/>
          <w:numId w:val="4"/>
        </w:numPr>
      </w:pPr>
      <w:r>
        <w:t>Giao diện dễ sử dụng.</w:t>
      </w:r>
    </w:p>
    <w:p w14:paraId="7013956C">
      <w:pPr>
        <w:pStyle w:val="44"/>
        <w:numPr>
          <w:ilvl w:val="0"/>
          <w:numId w:val="4"/>
        </w:numPr>
      </w:pPr>
      <w:r>
        <w:t>Hệ thống ổn định, chính xác, đảm bảo độ tin cậy.</w:t>
      </w:r>
    </w:p>
    <w:p w14:paraId="3A5851DC">
      <w:pPr>
        <w:pStyle w:val="44"/>
        <w:numPr>
          <w:ilvl w:val="0"/>
          <w:numId w:val="4"/>
        </w:numPr>
      </w:pPr>
      <w:r>
        <w:t>Đảm bảo tính an toàn và bảo mật thông tin.</w:t>
      </w:r>
    </w:p>
    <w:p w14:paraId="6949480D">
      <w:pPr>
        <w:pStyle w:val="44"/>
        <w:numPr>
          <w:ilvl w:val="0"/>
          <w:numId w:val="4"/>
        </w:numPr>
      </w:pPr>
      <w:r>
        <w:t>Dễ dàng cập nhật hệ thống mà không ảnh hưởng đến những chức năng đang hoạt động.</w:t>
      </w:r>
    </w:p>
    <w:p w14:paraId="3B5E007A">
      <w:pPr>
        <w:pStyle w:val="44"/>
        <w:numPr>
          <w:ilvl w:val="0"/>
          <w:numId w:val="4"/>
        </w:numPr>
      </w:pPr>
      <w:r>
        <w:t>Hệ thống có thể dùng được trên nhiều trình duyệt web và các hệ điều hành khác nhau.</w:t>
      </w:r>
    </w:p>
    <w:p w14:paraId="50D1BEBA">
      <w:pPr>
        <w:pStyle w:val="44"/>
        <w:numPr>
          <w:ilvl w:val="0"/>
          <w:numId w:val="4"/>
        </w:numPr>
      </w:pPr>
      <w:r>
        <w:t>Đảm bảo yêu cầu về mặt pháp lý, văn hóa, chính trị.</w:t>
      </w:r>
    </w:p>
    <w:p w14:paraId="2AABDA19">
      <w:pPr>
        <w:pStyle w:val="42"/>
      </w:pPr>
      <w:bookmarkStart w:id="14" w:name="_Toc177474650"/>
      <w:bookmarkStart w:id="15" w:name="_Toc189401857"/>
      <w:r>
        <w:t>1.3. Các biểu mẫu phỏng vấn</w:t>
      </w:r>
      <w:bookmarkEnd w:id="14"/>
      <w:bookmarkEnd w:id="15"/>
      <w:r>
        <w:tab/>
      </w:r>
    </w:p>
    <w:p w14:paraId="76C5B9F3">
      <w:pPr>
        <w:pStyle w:val="43"/>
      </w:pPr>
      <w:bookmarkStart w:id="16" w:name="_Toc189401858"/>
      <w:r>
        <w:t>1.2.1. Kế hoạch phỏng vấn tổng quan</w:t>
      </w:r>
      <w:bookmarkEnd w:id="16"/>
    </w:p>
    <w:tbl>
      <w:tblPr>
        <w:tblStyle w:val="12"/>
        <w:tblW w:w="9122" w:type="dxa"/>
        <w:tblInd w:w="0" w:type="dxa"/>
        <w:tblLayout w:type="autofit"/>
        <w:tblCellMar>
          <w:top w:w="15" w:type="dxa"/>
          <w:left w:w="15" w:type="dxa"/>
          <w:bottom w:w="15" w:type="dxa"/>
          <w:right w:w="15" w:type="dxa"/>
        </w:tblCellMar>
      </w:tblPr>
      <w:tblGrid>
        <w:gridCol w:w="625"/>
        <w:gridCol w:w="1719"/>
        <w:gridCol w:w="4117"/>
        <w:gridCol w:w="1316"/>
        <w:gridCol w:w="1335"/>
        <w:gridCol w:w="10"/>
      </w:tblGrid>
      <w:tr w14:paraId="33665471">
        <w:tblPrEx>
          <w:tblCellMar>
            <w:top w:w="15" w:type="dxa"/>
            <w:left w:w="15" w:type="dxa"/>
            <w:bottom w:w="15" w:type="dxa"/>
            <w:right w:w="15" w:type="dxa"/>
          </w:tblCellMar>
        </w:tblPrEx>
        <w:trPr>
          <w:trHeight w:val="576" w:hRule="atLeast"/>
        </w:trPr>
        <w:tc>
          <w:tcPr>
            <w:tcW w:w="9122" w:type="dxa"/>
            <w:gridSpan w:val="6"/>
            <w:tcBorders>
              <w:top w:val="single" w:color="000000" w:sz="4" w:space="0"/>
              <w:left w:val="single" w:color="000000" w:sz="4" w:space="0"/>
              <w:bottom w:val="single" w:color="000000" w:sz="4" w:space="0"/>
              <w:right w:val="single" w:color="000000" w:sz="4" w:space="0"/>
            </w:tcBorders>
          </w:tcPr>
          <w:p w14:paraId="1A7BA8EC">
            <w:pPr>
              <w:jc w:val="left"/>
            </w:pPr>
            <w:r>
              <w:t>Hệ thống: Quản lý cửa hàng hoa</w:t>
            </w:r>
          </w:p>
          <w:p w14:paraId="150C3323">
            <w:pPr>
              <w:jc w:val="left"/>
            </w:pPr>
            <w:r>
              <w:t>Người lập :Nguyễn Thị Thùy Vân  </w:t>
            </w:r>
          </w:p>
          <w:p w14:paraId="1012918C">
            <w:pPr>
              <w:jc w:val="left"/>
            </w:pPr>
            <w:r>
              <w:t>Ngày lập: 14/12/2024</w:t>
            </w:r>
          </w:p>
        </w:tc>
      </w:tr>
      <w:tr w14:paraId="0CD65F67">
        <w:tblPrEx>
          <w:tblCellMar>
            <w:top w:w="15" w:type="dxa"/>
            <w:left w:w="15" w:type="dxa"/>
            <w:bottom w:w="15" w:type="dxa"/>
            <w:right w:w="15" w:type="dxa"/>
          </w:tblCellMar>
        </w:tblPrEx>
        <w:trPr>
          <w:gridAfter w:val="1"/>
          <w:wAfter w:w="10" w:type="dxa"/>
          <w:trHeight w:val="432" w:hRule="atLeast"/>
        </w:trPr>
        <w:tc>
          <w:tcPr>
            <w:tcW w:w="625" w:type="dxa"/>
            <w:tcBorders>
              <w:top w:val="single" w:color="000000" w:sz="4" w:space="0"/>
              <w:left w:val="single" w:color="000000" w:sz="4" w:space="0"/>
              <w:bottom w:val="single" w:color="000000" w:sz="4" w:space="0"/>
              <w:right w:val="single" w:color="000000" w:sz="4" w:space="0"/>
            </w:tcBorders>
            <w:shd w:val="clear" w:color="auto" w:fill="FFC000"/>
          </w:tcPr>
          <w:p w14:paraId="77C24FCF">
            <w:pPr>
              <w:jc w:val="left"/>
            </w:pPr>
            <w:r>
              <w:rPr>
                <w:b/>
                <w:bCs/>
              </w:rPr>
              <w:t>Stt</w:t>
            </w:r>
          </w:p>
        </w:tc>
        <w:tc>
          <w:tcPr>
            <w:tcW w:w="1718" w:type="dxa"/>
            <w:tcBorders>
              <w:top w:val="single" w:color="000000" w:sz="4" w:space="0"/>
              <w:left w:val="single" w:color="000000" w:sz="4" w:space="0"/>
              <w:bottom w:val="single" w:color="000000" w:sz="4" w:space="0"/>
              <w:right w:val="single" w:color="000000" w:sz="4" w:space="0"/>
            </w:tcBorders>
            <w:shd w:val="clear" w:color="auto" w:fill="FFC000"/>
          </w:tcPr>
          <w:p w14:paraId="747CB374">
            <w:pPr>
              <w:jc w:val="left"/>
            </w:pPr>
            <w:r>
              <w:rPr>
                <w:b/>
                <w:bCs/>
              </w:rPr>
              <w:t>Chủ đề</w:t>
            </w:r>
          </w:p>
        </w:tc>
        <w:tc>
          <w:tcPr>
            <w:tcW w:w="0" w:type="auto"/>
            <w:tcBorders>
              <w:top w:val="single" w:color="000000" w:sz="4" w:space="0"/>
              <w:left w:val="single" w:color="000000" w:sz="4" w:space="0"/>
              <w:bottom w:val="single" w:color="000000" w:sz="4" w:space="0"/>
              <w:right w:val="single" w:color="000000" w:sz="4" w:space="0"/>
            </w:tcBorders>
            <w:shd w:val="clear" w:color="auto" w:fill="FFC000"/>
          </w:tcPr>
          <w:p w14:paraId="6EFD61B3">
            <w:pPr>
              <w:jc w:val="left"/>
            </w:pPr>
            <w:r>
              <w:rPr>
                <w:b/>
                <w:bCs/>
              </w:rPr>
              <w:t>Yêu cầu</w:t>
            </w:r>
          </w:p>
        </w:tc>
        <w:tc>
          <w:tcPr>
            <w:tcW w:w="0" w:type="auto"/>
            <w:tcBorders>
              <w:top w:val="single" w:color="000000" w:sz="4" w:space="0"/>
              <w:left w:val="single" w:color="000000" w:sz="4" w:space="0"/>
              <w:bottom w:val="single" w:color="000000" w:sz="4" w:space="0"/>
              <w:right w:val="single" w:color="000000" w:sz="4" w:space="0"/>
            </w:tcBorders>
            <w:shd w:val="clear" w:color="auto" w:fill="FFC000"/>
          </w:tcPr>
          <w:p w14:paraId="0999F3E9">
            <w:pPr>
              <w:jc w:val="left"/>
            </w:pPr>
            <w:r>
              <w:rPr>
                <w:b/>
                <w:bCs/>
              </w:rPr>
              <w:t>Ngày bắt đầu</w:t>
            </w:r>
          </w:p>
        </w:tc>
        <w:tc>
          <w:tcPr>
            <w:tcW w:w="0" w:type="auto"/>
            <w:tcBorders>
              <w:top w:val="single" w:color="000000" w:sz="4" w:space="0"/>
              <w:left w:val="single" w:color="000000" w:sz="4" w:space="0"/>
              <w:bottom w:val="single" w:color="000000" w:sz="4" w:space="0"/>
              <w:right w:val="single" w:color="000000" w:sz="4" w:space="0"/>
            </w:tcBorders>
            <w:shd w:val="clear" w:color="auto" w:fill="FFC000"/>
          </w:tcPr>
          <w:p w14:paraId="722EEA10">
            <w:pPr>
              <w:jc w:val="left"/>
            </w:pPr>
            <w:r>
              <w:rPr>
                <w:b/>
                <w:bCs/>
              </w:rPr>
              <w:t>Ngày kết thúc</w:t>
            </w:r>
          </w:p>
        </w:tc>
      </w:tr>
      <w:tr w14:paraId="11081EE0">
        <w:tblPrEx>
          <w:tblCellMar>
            <w:top w:w="15" w:type="dxa"/>
            <w:left w:w="15" w:type="dxa"/>
            <w:bottom w:w="15" w:type="dxa"/>
            <w:right w:w="15" w:type="dxa"/>
          </w:tblCellMar>
        </w:tblPrEx>
        <w:trPr>
          <w:gridAfter w:val="1"/>
          <w:wAfter w:w="10" w:type="dxa"/>
          <w:trHeight w:val="576" w:hRule="atLeast"/>
        </w:trPr>
        <w:tc>
          <w:tcPr>
            <w:tcW w:w="625" w:type="dxa"/>
            <w:tcBorders>
              <w:top w:val="single" w:color="000000" w:sz="4" w:space="0"/>
              <w:left w:val="single" w:color="000000" w:sz="4" w:space="0"/>
              <w:bottom w:val="single" w:color="000000" w:sz="4" w:space="0"/>
              <w:right w:val="single" w:color="000000" w:sz="4" w:space="0"/>
            </w:tcBorders>
          </w:tcPr>
          <w:p w14:paraId="1716A200">
            <w:pPr>
              <w:jc w:val="left"/>
            </w:pPr>
            <w:r>
              <w:t>1</w:t>
            </w:r>
          </w:p>
        </w:tc>
        <w:tc>
          <w:tcPr>
            <w:tcW w:w="1718" w:type="dxa"/>
            <w:tcBorders>
              <w:top w:val="single" w:color="000000" w:sz="4" w:space="0"/>
              <w:left w:val="single" w:color="000000" w:sz="4" w:space="0"/>
              <w:bottom w:val="single" w:color="000000" w:sz="4" w:space="0"/>
              <w:right w:val="single" w:color="000000" w:sz="4" w:space="0"/>
            </w:tcBorders>
          </w:tcPr>
          <w:p w14:paraId="5A519A96">
            <w:pPr>
              <w:jc w:val="left"/>
            </w:pPr>
            <w:r>
              <w:t>Quá trình tìm nguồn</w:t>
            </w:r>
          </w:p>
        </w:tc>
        <w:tc>
          <w:tcPr>
            <w:tcW w:w="0" w:type="auto"/>
            <w:tcBorders>
              <w:top w:val="single" w:color="000000" w:sz="4" w:space="0"/>
              <w:left w:val="single" w:color="000000" w:sz="4" w:space="0"/>
              <w:bottom w:val="single" w:color="000000" w:sz="4" w:space="0"/>
              <w:right w:val="single" w:color="000000" w:sz="4" w:space="0"/>
            </w:tcBorders>
          </w:tcPr>
          <w:p w14:paraId="07A45C5D">
            <w:pPr>
              <w:jc w:val="left"/>
            </w:pPr>
            <w:r>
              <w:t>Cần biết rõ nguồn gốc, chất lượng hoa, yêu cầu khi nhập vào để tạo ra sản phẩm.</w:t>
            </w:r>
          </w:p>
        </w:tc>
        <w:tc>
          <w:tcPr>
            <w:tcW w:w="0" w:type="auto"/>
            <w:tcBorders>
              <w:top w:val="single" w:color="000000" w:sz="4" w:space="0"/>
              <w:left w:val="single" w:color="000000" w:sz="4" w:space="0"/>
              <w:bottom w:val="single" w:color="000000" w:sz="4" w:space="0"/>
              <w:right w:val="single" w:color="000000" w:sz="4" w:space="0"/>
            </w:tcBorders>
          </w:tcPr>
          <w:p w14:paraId="47781687">
            <w:pPr>
              <w:jc w:val="left"/>
            </w:pPr>
            <w:r>
              <w:t>14/12/2024</w:t>
            </w:r>
          </w:p>
        </w:tc>
        <w:tc>
          <w:tcPr>
            <w:tcW w:w="0" w:type="auto"/>
            <w:tcBorders>
              <w:top w:val="single" w:color="000000" w:sz="4" w:space="0"/>
              <w:left w:val="single" w:color="000000" w:sz="4" w:space="0"/>
              <w:bottom w:val="single" w:color="000000" w:sz="4" w:space="0"/>
              <w:right w:val="single" w:color="000000" w:sz="4" w:space="0"/>
            </w:tcBorders>
          </w:tcPr>
          <w:p w14:paraId="65052277">
            <w:pPr>
              <w:jc w:val="left"/>
            </w:pPr>
            <w:r>
              <w:t>14/12/2024</w:t>
            </w:r>
          </w:p>
        </w:tc>
      </w:tr>
      <w:tr w14:paraId="53EAF7F3">
        <w:tblPrEx>
          <w:tblCellMar>
            <w:top w:w="15" w:type="dxa"/>
            <w:left w:w="15" w:type="dxa"/>
            <w:bottom w:w="15" w:type="dxa"/>
            <w:right w:w="15" w:type="dxa"/>
          </w:tblCellMar>
        </w:tblPrEx>
        <w:trPr>
          <w:gridAfter w:val="1"/>
          <w:wAfter w:w="10" w:type="dxa"/>
          <w:trHeight w:val="432" w:hRule="atLeast"/>
        </w:trPr>
        <w:tc>
          <w:tcPr>
            <w:tcW w:w="625" w:type="dxa"/>
            <w:tcBorders>
              <w:top w:val="single" w:color="000000" w:sz="4" w:space="0"/>
              <w:left w:val="single" w:color="000000" w:sz="4" w:space="0"/>
              <w:bottom w:val="single" w:color="000000" w:sz="4" w:space="0"/>
              <w:right w:val="single" w:color="000000" w:sz="4" w:space="0"/>
            </w:tcBorders>
          </w:tcPr>
          <w:p w14:paraId="7F954393">
            <w:pPr>
              <w:jc w:val="left"/>
            </w:pPr>
            <w:r>
              <w:t>2</w:t>
            </w:r>
          </w:p>
        </w:tc>
        <w:tc>
          <w:tcPr>
            <w:tcW w:w="1718" w:type="dxa"/>
            <w:tcBorders>
              <w:top w:val="single" w:color="000000" w:sz="4" w:space="0"/>
              <w:left w:val="single" w:color="000000" w:sz="4" w:space="0"/>
              <w:bottom w:val="single" w:color="000000" w:sz="4" w:space="0"/>
              <w:right w:val="single" w:color="000000" w:sz="4" w:space="0"/>
            </w:tcBorders>
          </w:tcPr>
          <w:p w14:paraId="1C4E5431">
            <w:pPr>
              <w:jc w:val="left"/>
            </w:pPr>
            <w:r>
              <w:t>Quá trình nhận hàng</w:t>
            </w:r>
          </w:p>
        </w:tc>
        <w:tc>
          <w:tcPr>
            <w:tcW w:w="0" w:type="auto"/>
            <w:tcBorders>
              <w:top w:val="single" w:color="000000" w:sz="4" w:space="0"/>
              <w:left w:val="single" w:color="000000" w:sz="4" w:space="0"/>
              <w:bottom w:val="single" w:color="000000" w:sz="4" w:space="0"/>
              <w:right w:val="single" w:color="000000" w:sz="4" w:space="0"/>
            </w:tcBorders>
          </w:tcPr>
          <w:p w14:paraId="0400A3F6">
            <w:pPr>
              <w:jc w:val="left"/>
            </w:pPr>
            <w:r>
              <w:t>Cần biết rõ các quy trình để nhận hàng, tiêu chuẩn của hoa khi nhận.</w:t>
            </w:r>
          </w:p>
        </w:tc>
        <w:tc>
          <w:tcPr>
            <w:tcW w:w="0" w:type="auto"/>
            <w:tcBorders>
              <w:top w:val="single" w:color="000000" w:sz="4" w:space="0"/>
              <w:left w:val="single" w:color="000000" w:sz="4" w:space="0"/>
              <w:bottom w:val="single" w:color="000000" w:sz="4" w:space="0"/>
              <w:right w:val="single" w:color="000000" w:sz="4" w:space="0"/>
            </w:tcBorders>
          </w:tcPr>
          <w:p w14:paraId="279EC4C6">
            <w:pPr>
              <w:jc w:val="left"/>
            </w:pPr>
            <w:r>
              <w:t>14/12/2024</w:t>
            </w:r>
          </w:p>
        </w:tc>
        <w:tc>
          <w:tcPr>
            <w:tcW w:w="0" w:type="auto"/>
            <w:tcBorders>
              <w:top w:val="single" w:color="000000" w:sz="4" w:space="0"/>
              <w:left w:val="single" w:color="000000" w:sz="4" w:space="0"/>
              <w:bottom w:val="single" w:color="000000" w:sz="4" w:space="0"/>
              <w:right w:val="single" w:color="000000" w:sz="4" w:space="0"/>
            </w:tcBorders>
          </w:tcPr>
          <w:p w14:paraId="10EFA072">
            <w:pPr>
              <w:jc w:val="left"/>
            </w:pPr>
            <w:r>
              <w:t>14/12/2024</w:t>
            </w:r>
          </w:p>
        </w:tc>
      </w:tr>
      <w:tr w14:paraId="019AEFDB">
        <w:tblPrEx>
          <w:tblCellMar>
            <w:top w:w="15" w:type="dxa"/>
            <w:left w:w="15" w:type="dxa"/>
            <w:bottom w:w="15" w:type="dxa"/>
            <w:right w:w="15" w:type="dxa"/>
          </w:tblCellMar>
        </w:tblPrEx>
        <w:trPr>
          <w:gridAfter w:val="1"/>
          <w:wAfter w:w="10" w:type="dxa"/>
          <w:trHeight w:val="432" w:hRule="atLeast"/>
        </w:trPr>
        <w:tc>
          <w:tcPr>
            <w:tcW w:w="625" w:type="dxa"/>
            <w:tcBorders>
              <w:top w:val="single" w:color="000000" w:sz="4" w:space="0"/>
              <w:left w:val="single" w:color="000000" w:sz="4" w:space="0"/>
              <w:bottom w:val="single" w:color="000000" w:sz="4" w:space="0"/>
              <w:right w:val="single" w:color="000000" w:sz="4" w:space="0"/>
            </w:tcBorders>
          </w:tcPr>
          <w:p w14:paraId="78370A81">
            <w:pPr>
              <w:jc w:val="left"/>
            </w:pPr>
            <w:r>
              <w:t>3</w:t>
            </w:r>
          </w:p>
        </w:tc>
        <w:tc>
          <w:tcPr>
            <w:tcW w:w="1718" w:type="dxa"/>
            <w:tcBorders>
              <w:top w:val="single" w:color="000000" w:sz="4" w:space="0"/>
              <w:left w:val="single" w:color="000000" w:sz="4" w:space="0"/>
              <w:bottom w:val="single" w:color="000000" w:sz="4" w:space="0"/>
              <w:right w:val="single" w:color="000000" w:sz="4" w:space="0"/>
            </w:tcBorders>
          </w:tcPr>
          <w:p w14:paraId="729ADFE9">
            <w:pPr>
              <w:jc w:val="left"/>
            </w:pPr>
            <w:r>
              <w:t>Quá trình gặp sự cố và khắc phục lỗi sự cố</w:t>
            </w:r>
          </w:p>
        </w:tc>
        <w:tc>
          <w:tcPr>
            <w:tcW w:w="0" w:type="auto"/>
            <w:tcBorders>
              <w:top w:val="single" w:color="000000" w:sz="4" w:space="0"/>
              <w:left w:val="single" w:color="000000" w:sz="4" w:space="0"/>
              <w:bottom w:val="single" w:color="000000" w:sz="4" w:space="0"/>
              <w:right w:val="single" w:color="000000" w:sz="4" w:space="0"/>
            </w:tcBorders>
          </w:tcPr>
          <w:p w14:paraId="3A8CE0F6">
            <w:pPr>
              <w:jc w:val="left"/>
            </w:pPr>
            <w:r>
              <w:t>Cần biết được các sự cố xảy ra và cách khắc phục như thế nào.</w:t>
            </w:r>
          </w:p>
        </w:tc>
        <w:tc>
          <w:tcPr>
            <w:tcW w:w="0" w:type="auto"/>
            <w:tcBorders>
              <w:top w:val="single" w:color="000000" w:sz="4" w:space="0"/>
              <w:left w:val="single" w:color="000000" w:sz="4" w:space="0"/>
              <w:bottom w:val="single" w:color="000000" w:sz="4" w:space="0"/>
              <w:right w:val="single" w:color="000000" w:sz="4" w:space="0"/>
            </w:tcBorders>
          </w:tcPr>
          <w:p w14:paraId="499F05D3">
            <w:pPr>
              <w:jc w:val="left"/>
            </w:pPr>
            <w:r>
              <w:t>14/10/2024</w:t>
            </w:r>
          </w:p>
        </w:tc>
        <w:tc>
          <w:tcPr>
            <w:tcW w:w="0" w:type="auto"/>
            <w:tcBorders>
              <w:top w:val="single" w:color="000000" w:sz="4" w:space="0"/>
              <w:left w:val="single" w:color="000000" w:sz="4" w:space="0"/>
              <w:bottom w:val="single" w:color="000000" w:sz="4" w:space="0"/>
              <w:right w:val="single" w:color="000000" w:sz="4" w:space="0"/>
            </w:tcBorders>
          </w:tcPr>
          <w:p w14:paraId="74AF3BED">
            <w:pPr>
              <w:jc w:val="left"/>
            </w:pPr>
            <w:r>
              <w:t>14/12/2024</w:t>
            </w:r>
          </w:p>
        </w:tc>
      </w:tr>
      <w:tr w14:paraId="6190BDC1">
        <w:tblPrEx>
          <w:tblCellMar>
            <w:top w:w="15" w:type="dxa"/>
            <w:left w:w="15" w:type="dxa"/>
            <w:bottom w:w="15" w:type="dxa"/>
            <w:right w:w="15" w:type="dxa"/>
          </w:tblCellMar>
        </w:tblPrEx>
        <w:trPr>
          <w:gridAfter w:val="1"/>
          <w:wAfter w:w="10" w:type="dxa"/>
          <w:trHeight w:val="432" w:hRule="atLeast"/>
        </w:trPr>
        <w:tc>
          <w:tcPr>
            <w:tcW w:w="625" w:type="dxa"/>
            <w:tcBorders>
              <w:top w:val="single" w:color="000000" w:sz="4" w:space="0"/>
              <w:left w:val="single" w:color="000000" w:sz="4" w:space="0"/>
              <w:bottom w:val="single" w:color="000000" w:sz="4" w:space="0"/>
              <w:right w:val="single" w:color="000000" w:sz="4" w:space="0"/>
            </w:tcBorders>
          </w:tcPr>
          <w:p w14:paraId="2FF068AB">
            <w:pPr>
              <w:jc w:val="left"/>
            </w:pPr>
            <w:r>
              <w:t>4</w:t>
            </w:r>
          </w:p>
        </w:tc>
        <w:tc>
          <w:tcPr>
            <w:tcW w:w="1718" w:type="dxa"/>
            <w:tcBorders>
              <w:top w:val="single" w:color="000000" w:sz="4" w:space="0"/>
              <w:left w:val="single" w:color="000000" w:sz="4" w:space="0"/>
              <w:bottom w:val="single" w:color="000000" w:sz="4" w:space="0"/>
              <w:right w:val="single" w:color="000000" w:sz="4" w:space="0"/>
            </w:tcBorders>
          </w:tcPr>
          <w:p w14:paraId="34EC463C">
            <w:pPr>
              <w:jc w:val="left"/>
            </w:pPr>
            <w:r>
              <w:t>Quá trình xuất hàng</w:t>
            </w:r>
          </w:p>
        </w:tc>
        <w:tc>
          <w:tcPr>
            <w:tcW w:w="0" w:type="auto"/>
            <w:tcBorders>
              <w:top w:val="single" w:color="000000" w:sz="4" w:space="0"/>
              <w:left w:val="single" w:color="000000" w:sz="4" w:space="0"/>
              <w:bottom w:val="single" w:color="000000" w:sz="4" w:space="0"/>
              <w:right w:val="single" w:color="000000" w:sz="4" w:space="0"/>
            </w:tcBorders>
          </w:tcPr>
          <w:p w14:paraId="674F302B">
            <w:pPr>
              <w:jc w:val="left"/>
            </w:pPr>
            <w:r>
              <w:t>Cần xác định số lượng đặt hàng, kiểm tra chất lượng và số lượng đơn hàng khách đặt.</w:t>
            </w:r>
          </w:p>
        </w:tc>
        <w:tc>
          <w:tcPr>
            <w:tcW w:w="0" w:type="auto"/>
            <w:tcBorders>
              <w:top w:val="single" w:color="000000" w:sz="4" w:space="0"/>
              <w:left w:val="single" w:color="000000" w:sz="4" w:space="0"/>
              <w:bottom w:val="single" w:color="000000" w:sz="4" w:space="0"/>
              <w:right w:val="single" w:color="000000" w:sz="4" w:space="0"/>
            </w:tcBorders>
          </w:tcPr>
          <w:p w14:paraId="63F7C4F0">
            <w:pPr>
              <w:jc w:val="left"/>
            </w:pPr>
            <w:r>
              <w:t>14/12/2024</w:t>
            </w:r>
          </w:p>
        </w:tc>
        <w:tc>
          <w:tcPr>
            <w:tcW w:w="0" w:type="auto"/>
            <w:tcBorders>
              <w:top w:val="single" w:color="000000" w:sz="4" w:space="0"/>
              <w:left w:val="single" w:color="000000" w:sz="4" w:space="0"/>
              <w:bottom w:val="single" w:color="000000" w:sz="4" w:space="0"/>
              <w:right w:val="single" w:color="000000" w:sz="4" w:space="0"/>
            </w:tcBorders>
          </w:tcPr>
          <w:p w14:paraId="334B0F25">
            <w:pPr>
              <w:jc w:val="left"/>
            </w:pPr>
            <w:r>
              <w:t>14/12/2024</w:t>
            </w:r>
          </w:p>
        </w:tc>
      </w:tr>
      <w:tr w14:paraId="6D6BD078">
        <w:tblPrEx>
          <w:tblCellMar>
            <w:top w:w="15" w:type="dxa"/>
            <w:left w:w="15" w:type="dxa"/>
            <w:bottom w:w="15" w:type="dxa"/>
            <w:right w:w="15" w:type="dxa"/>
          </w:tblCellMar>
        </w:tblPrEx>
        <w:trPr>
          <w:gridAfter w:val="1"/>
          <w:wAfter w:w="10" w:type="dxa"/>
          <w:trHeight w:val="432" w:hRule="atLeast"/>
        </w:trPr>
        <w:tc>
          <w:tcPr>
            <w:tcW w:w="625" w:type="dxa"/>
            <w:tcBorders>
              <w:top w:val="single" w:color="000000" w:sz="4" w:space="0"/>
              <w:left w:val="single" w:color="000000" w:sz="4" w:space="0"/>
              <w:bottom w:val="single" w:color="000000" w:sz="4" w:space="0"/>
              <w:right w:val="single" w:color="000000" w:sz="4" w:space="0"/>
            </w:tcBorders>
          </w:tcPr>
          <w:p w14:paraId="08CC819D">
            <w:pPr>
              <w:jc w:val="left"/>
            </w:pPr>
            <w:r>
              <w:t>5</w:t>
            </w:r>
          </w:p>
        </w:tc>
        <w:tc>
          <w:tcPr>
            <w:tcW w:w="1718" w:type="dxa"/>
            <w:tcBorders>
              <w:top w:val="single" w:color="000000" w:sz="4" w:space="0"/>
              <w:left w:val="single" w:color="000000" w:sz="4" w:space="0"/>
              <w:bottom w:val="single" w:color="000000" w:sz="4" w:space="0"/>
              <w:right w:val="single" w:color="000000" w:sz="4" w:space="0"/>
            </w:tcBorders>
          </w:tcPr>
          <w:p w14:paraId="2895181D">
            <w:pPr>
              <w:jc w:val="left"/>
            </w:pPr>
            <w:r>
              <w:t>Quản lý nhân viên</w:t>
            </w:r>
          </w:p>
        </w:tc>
        <w:tc>
          <w:tcPr>
            <w:tcW w:w="0" w:type="auto"/>
            <w:tcBorders>
              <w:top w:val="single" w:color="000000" w:sz="4" w:space="0"/>
              <w:left w:val="single" w:color="000000" w:sz="4" w:space="0"/>
              <w:bottom w:val="single" w:color="000000" w:sz="4" w:space="0"/>
              <w:right w:val="single" w:color="000000" w:sz="4" w:space="0"/>
            </w:tcBorders>
          </w:tcPr>
          <w:p w14:paraId="7ACACD39">
            <w:pPr>
              <w:jc w:val="left"/>
            </w:pPr>
            <w:r>
              <w:t>Cần xác định quản lý những thông tin cụ thể nào của nhân viên.</w:t>
            </w:r>
          </w:p>
        </w:tc>
        <w:tc>
          <w:tcPr>
            <w:tcW w:w="0" w:type="auto"/>
            <w:tcBorders>
              <w:top w:val="single" w:color="000000" w:sz="4" w:space="0"/>
              <w:left w:val="single" w:color="000000" w:sz="4" w:space="0"/>
              <w:bottom w:val="single" w:color="000000" w:sz="4" w:space="0"/>
              <w:right w:val="single" w:color="000000" w:sz="4" w:space="0"/>
            </w:tcBorders>
          </w:tcPr>
          <w:p w14:paraId="513008DB">
            <w:pPr>
              <w:jc w:val="left"/>
            </w:pPr>
            <w:r>
              <w:t>14/12/2024</w:t>
            </w:r>
          </w:p>
        </w:tc>
        <w:tc>
          <w:tcPr>
            <w:tcW w:w="0" w:type="auto"/>
            <w:tcBorders>
              <w:top w:val="single" w:color="000000" w:sz="4" w:space="0"/>
              <w:left w:val="single" w:color="000000" w:sz="4" w:space="0"/>
              <w:bottom w:val="single" w:color="000000" w:sz="4" w:space="0"/>
              <w:right w:val="single" w:color="000000" w:sz="4" w:space="0"/>
            </w:tcBorders>
          </w:tcPr>
          <w:p w14:paraId="3AD08ADB">
            <w:pPr>
              <w:jc w:val="left"/>
            </w:pPr>
            <w:r>
              <w:t>14/12/2024</w:t>
            </w:r>
          </w:p>
        </w:tc>
      </w:tr>
      <w:tr w14:paraId="2D2E94E9">
        <w:tblPrEx>
          <w:tblCellMar>
            <w:top w:w="15" w:type="dxa"/>
            <w:left w:w="15" w:type="dxa"/>
            <w:bottom w:w="15" w:type="dxa"/>
            <w:right w:w="15" w:type="dxa"/>
          </w:tblCellMar>
        </w:tblPrEx>
        <w:trPr>
          <w:gridAfter w:val="1"/>
          <w:wAfter w:w="10" w:type="dxa"/>
          <w:trHeight w:val="432" w:hRule="atLeast"/>
        </w:trPr>
        <w:tc>
          <w:tcPr>
            <w:tcW w:w="625" w:type="dxa"/>
            <w:tcBorders>
              <w:top w:val="single" w:color="000000" w:sz="4" w:space="0"/>
              <w:left w:val="single" w:color="000000" w:sz="4" w:space="0"/>
              <w:bottom w:val="single" w:color="000000" w:sz="4" w:space="0"/>
              <w:right w:val="single" w:color="000000" w:sz="4" w:space="0"/>
            </w:tcBorders>
          </w:tcPr>
          <w:p w14:paraId="5C296E6C">
            <w:pPr>
              <w:jc w:val="left"/>
            </w:pPr>
            <w:r>
              <w:t>6</w:t>
            </w:r>
          </w:p>
        </w:tc>
        <w:tc>
          <w:tcPr>
            <w:tcW w:w="1718" w:type="dxa"/>
            <w:tcBorders>
              <w:top w:val="single" w:color="000000" w:sz="4" w:space="0"/>
              <w:left w:val="single" w:color="000000" w:sz="4" w:space="0"/>
              <w:bottom w:val="single" w:color="000000" w:sz="4" w:space="0"/>
              <w:right w:val="single" w:color="000000" w:sz="4" w:space="0"/>
            </w:tcBorders>
          </w:tcPr>
          <w:p w14:paraId="3C7E158D">
            <w:pPr>
              <w:jc w:val="left"/>
            </w:pPr>
            <w:r>
              <w:t>Phúc lợi nhân viên</w:t>
            </w:r>
          </w:p>
        </w:tc>
        <w:tc>
          <w:tcPr>
            <w:tcW w:w="0" w:type="auto"/>
            <w:tcBorders>
              <w:top w:val="single" w:color="000000" w:sz="4" w:space="0"/>
              <w:left w:val="single" w:color="000000" w:sz="4" w:space="0"/>
              <w:bottom w:val="single" w:color="000000" w:sz="4" w:space="0"/>
              <w:right w:val="single" w:color="000000" w:sz="4" w:space="0"/>
            </w:tcBorders>
          </w:tcPr>
          <w:p w14:paraId="4C0DA6C7">
            <w:pPr>
              <w:jc w:val="left"/>
            </w:pPr>
            <w:r>
              <w:t>Cần xác định quản lý lương theo phương thức cụ thể nào và hình thức thanh toán lương với nhân viên.</w:t>
            </w:r>
          </w:p>
        </w:tc>
        <w:tc>
          <w:tcPr>
            <w:tcW w:w="0" w:type="auto"/>
            <w:tcBorders>
              <w:top w:val="single" w:color="000000" w:sz="4" w:space="0"/>
              <w:left w:val="single" w:color="000000" w:sz="4" w:space="0"/>
              <w:bottom w:val="single" w:color="000000" w:sz="4" w:space="0"/>
              <w:right w:val="single" w:color="000000" w:sz="4" w:space="0"/>
            </w:tcBorders>
          </w:tcPr>
          <w:p w14:paraId="42C3F0FE">
            <w:pPr>
              <w:jc w:val="left"/>
            </w:pPr>
            <w:r>
              <w:t>14/12/2024</w:t>
            </w:r>
          </w:p>
        </w:tc>
        <w:tc>
          <w:tcPr>
            <w:tcW w:w="0" w:type="auto"/>
            <w:tcBorders>
              <w:top w:val="single" w:color="000000" w:sz="4" w:space="0"/>
              <w:left w:val="single" w:color="000000" w:sz="4" w:space="0"/>
              <w:bottom w:val="single" w:color="000000" w:sz="4" w:space="0"/>
              <w:right w:val="single" w:color="000000" w:sz="4" w:space="0"/>
            </w:tcBorders>
          </w:tcPr>
          <w:p w14:paraId="72010BCC">
            <w:pPr>
              <w:jc w:val="left"/>
            </w:pPr>
            <w:r>
              <w:t>14/12/2024</w:t>
            </w:r>
          </w:p>
        </w:tc>
      </w:tr>
    </w:tbl>
    <w:p w14:paraId="6F137599">
      <w:pPr>
        <w:pStyle w:val="43"/>
      </w:pPr>
      <w:bookmarkStart w:id="17" w:name="_Toc189401859"/>
      <w:r>
        <w:t>1.2.2. Bảng kế hoạch phỏng vấn cụ thể</w:t>
      </w:r>
      <w:bookmarkEnd w:id="17"/>
    </w:p>
    <w:tbl>
      <w:tblPr>
        <w:tblStyle w:val="12"/>
        <w:tblW w:w="0" w:type="auto"/>
        <w:tblInd w:w="0" w:type="dxa"/>
        <w:tblLayout w:type="autofit"/>
        <w:tblCellMar>
          <w:top w:w="15" w:type="dxa"/>
          <w:left w:w="15" w:type="dxa"/>
          <w:bottom w:w="15" w:type="dxa"/>
          <w:right w:w="15" w:type="dxa"/>
        </w:tblCellMar>
      </w:tblPr>
      <w:tblGrid>
        <w:gridCol w:w="4135"/>
        <w:gridCol w:w="4927"/>
      </w:tblGrid>
      <w:tr w14:paraId="2B2205F0">
        <w:tblPrEx>
          <w:tblCellMar>
            <w:top w:w="15" w:type="dxa"/>
            <w:left w:w="15" w:type="dxa"/>
            <w:bottom w:w="15" w:type="dxa"/>
            <w:right w:w="15" w:type="dxa"/>
          </w:tblCellMar>
        </w:tblPrEx>
        <w:trPr>
          <w:trHeight w:val="330" w:hRule="atLeast"/>
        </w:trPr>
        <w:tc>
          <w:tcPr>
            <w:tcW w:w="0" w:type="auto"/>
            <w:gridSpan w:val="2"/>
            <w:tcBorders>
              <w:top w:val="single" w:color="000000" w:sz="4" w:space="0"/>
              <w:left w:val="single" w:color="000000" w:sz="4" w:space="0"/>
              <w:bottom w:val="single" w:color="000000" w:sz="4" w:space="0"/>
              <w:right w:val="single" w:color="000000" w:sz="4" w:space="0"/>
            </w:tcBorders>
          </w:tcPr>
          <w:p w14:paraId="58936F4F">
            <w:pPr>
              <w:jc w:val="center"/>
            </w:pPr>
            <w:r>
              <w:rPr>
                <w:b/>
                <w:bCs/>
              </w:rPr>
              <w:t>Kế hoạch phỏng vấn</w:t>
            </w:r>
          </w:p>
        </w:tc>
      </w:tr>
      <w:tr w14:paraId="0CE323CA">
        <w:tblPrEx>
          <w:tblCellMar>
            <w:top w:w="15" w:type="dxa"/>
            <w:left w:w="15" w:type="dxa"/>
            <w:bottom w:w="15" w:type="dxa"/>
            <w:right w:w="15" w:type="dxa"/>
          </w:tblCellMar>
        </w:tblPrEx>
        <w:trPr>
          <w:trHeight w:val="330" w:hRule="atLeast"/>
        </w:trPr>
        <w:tc>
          <w:tcPr>
            <w:tcW w:w="4135" w:type="dxa"/>
            <w:tcBorders>
              <w:top w:val="single" w:color="000000" w:sz="4" w:space="0"/>
              <w:left w:val="single" w:color="000000" w:sz="4" w:space="0"/>
              <w:bottom w:val="single" w:color="000000" w:sz="4" w:space="0"/>
              <w:right w:val="single" w:color="000000" w:sz="4" w:space="0"/>
            </w:tcBorders>
          </w:tcPr>
          <w:p w14:paraId="534A92AA">
            <w:pPr>
              <w:jc w:val="left"/>
            </w:pPr>
            <w:r>
              <w:t>Người được hỏi: .............................</w:t>
            </w:r>
          </w:p>
        </w:tc>
        <w:tc>
          <w:tcPr>
            <w:tcW w:w="4927" w:type="dxa"/>
            <w:tcBorders>
              <w:top w:val="single" w:color="000000" w:sz="4" w:space="0"/>
              <w:left w:val="single" w:color="000000" w:sz="4" w:space="0"/>
              <w:bottom w:val="single" w:color="000000" w:sz="4" w:space="0"/>
              <w:right w:val="single" w:color="000000" w:sz="4" w:space="0"/>
            </w:tcBorders>
          </w:tcPr>
          <w:p w14:paraId="6EE972B9">
            <w:pPr>
              <w:jc w:val="left"/>
            </w:pPr>
            <w:r>
              <w:t>Người phỏng vấn:..................................</w:t>
            </w:r>
          </w:p>
        </w:tc>
      </w:tr>
      <w:tr w14:paraId="3FB9F3F5">
        <w:tblPrEx>
          <w:tblCellMar>
            <w:top w:w="15" w:type="dxa"/>
            <w:left w:w="15" w:type="dxa"/>
            <w:bottom w:w="15" w:type="dxa"/>
            <w:right w:w="15" w:type="dxa"/>
          </w:tblCellMar>
        </w:tblPrEx>
        <w:trPr>
          <w:trHeight w:val="1320" w:hRule="atLeast"/>
        </w:trPr>
        <w:tc>
          <w:tcPr>
            <w:tcW w:w="4135" w:type="dxa"/>
            <w:tcBorders>
              <w:top w:val="single" w:color="000000" w:sz="4" w:space="0"/>
              <w:left w:val="single" w:color="000000" w:sz="4" w:space="0"/>
              <w:bottom w:val="single" w:color="000000" w:sz="4" w:space="0"/>
              <w:right w:val="single" w:color="000000" w:sz="4" w:space="0"/>
            </w:tcBorders>
          </w:tcPr>
          <w:p w14:paraId="00E0A42D">
            <w:pPr>
              <w:jc w:val="left"/>
            </w:pPr>
            <w:r>
              <w:t>Địa chỉ: Cửa hàng hoa</w:t>
            </w:r>
          </w:p>
        </w:tc>
        <w:tc>
          <w:tcPr>
            <w:tcW w:w="4927" w:type="dxa"/>
            <w:tcBorders>
              <w:top w:val="single" w:color="000000" w:sz="4" w:space="0"/>
              <w:left w:val="single" w:color="000000" w:sz="4" w:space="0"/>
              <w:bottom w:val="single" w:color="000000" w:sz="4" w:space="0"/>
              <w:right w:val="single" w:color="000000" w:sz="4" w:space="0"/>
            </w:tcBorders>
          </w:tcPr>
          <w:p w14:paraId="4506F0C5">
            <w:pPr>
              <w:jc w:val="left"/>
            </w:pPr>
            <w:r>
              <w:t>Thời gian hẹn: 15/12/2024</w:t>
            </w:r>
          </w:p>
          <w:p w14:paraId="364F85AB">
            <w:pPr>
              <w:jc w:val="left"/>
            </w:pPr>
            <w:r>
              <w:t>Thời gian bắt đầu: 08 giờ</w:t>
            </w:r>
          </w:p>
          <w:p w14:paraId="23C7B6BB">
            <w:pPr>
              <w:jc w:val="left"/>
            </w:pPr>
            <w:r>
              <w:t>Thời gian kết thúc: 09 giờ</w:t>
            </w:r>
          </w:p>
        </w:tc>
      </w:tr>
      <w:tr w14:paraId="7B8B6EFB">
        <w:tblPrEx>
          <w:tblCellMar>
            <w:top w:w="15" w:type="dxa"/>
            <w:left w:w="15" w:type="dxa"/>
            <w:bottom w:w="15" w:type="dxa"/>
            <w:right w:w="15" w:type="dxa"/>
          </w:tblCellMar>
        </w:tblPrEx>
        <w:trPr>
          <w:trHeight w:val="2790" w:hRule="atLeast"/>
        </w:trPr>
        <w:tc>
          <w:tcPr>
            <w:tcW w:w="4135" w:type="dxa"/>
            <w:tcBorders>
              <w:top w:val="single" w:color="000000" w:sz="4" w:space="0"/>
              <w:left w:val="single" w:color="000000" w:sz="4" w:space="0"/>
              <w:bottom w:val="single" w:color="000000" w:sz="4" w:space="0"/>
              <w:right w:val="single" w:color="000000" w:sz="4" w:space="0"/>
            </w:tcBorders>
          </w:tcPr>
          <w:p w14:paraId="5BD0D78B">
            <w:pPr>
              <w:jc w:val="left"/>
            </w:pPr>
            <w:r>
              <w:t>Đối tượng được hỏi là: tại phòng quản lý của cửa hàng.</w:t>
            </w:r>
          </w:p>
          <w:p w14:paraId="75E9CBA8">
            <w:pPr>
              <w:jc w:val="left"/>
            </w:pPr>
            <w:r>
              <w:t>Cần thu thập dữ liệu: thông tin về nguồn gốc hoa được nhập vào, quy trình sản xuất, quá trình nhập xuất hàng.</w:t>
            </w:r>
          </w:p>
          <w:p w14:paraId="2536D5E8">
            <w:pPr>
              <w:jc w:val="left"/>
            </w:pPr>
            <w:r>
              <w:t>Cần thỏa thuận: thời gian làm việc và các hình thức thanh toán lương, phân loại và nguồn gốc các giống hoa.</w:t>
            </w:r>
          </w:p>
        </w:tc>
        <w:tc>
          <w:tcPr>
            <w:tcW w:w="4927" w:type="dxa"/>
            <w:tcBorders>
              <w:top w:val="single" w:color="000000" w:sz="4" w:space="0"/>
              <w:left w:val="single" w:color="000000" w:sz="4" w:space="0"/>
              <w:bottom w:val="single" w:color="000000" w:sz="4" w:space="0"/>
              <w:right w:val="single" w:color="000000" w:sz="4" w:space="0"/>
            </w:tcBorders>
          </w:tcPr>
          <w:p w14:paraId="43B8F215">
            <w:pPr>
              <w:jc w:val="left"/>
            </w:pPr>
            <w:r>
              <w:t>Các yêu cầu đòi hỏi:</w:t>
            </w:r>
          </w:p>
          <w:p w14:paraId="292BF070">
            <w:pPr>
              <w:jc w:val="left"/>
            </w:pPr>
            <w:r>
              <w:t>+ Vai trò.</w:t>
            </w:r>
          </w:p>
          <w:p w14:paraId="15B3C63E">
            <w:pPr>
              <w:jc w:val="left"/>
            </w:pPr>
            <w:r>
              <w:t>+ Vị trí.</w:t>
            </w:r>
          </w:p>
          <w:p w14:paraId="2CC8EBED">
            <w:pPr>
              <w:jc w:val="left"/>
            </w:pPr>
            <w:r>
              <w:t>+ Trình độ.</w:t>
            </w:r>
          </w:p>
          <w:p w14:paraId="330FADCD">
            <w:pPr>
              <w:jc w:val="left"/>
            </w:pPr>
            <w:r>
              <w:t>+ Kinh nghiệm của người phỏng vấn.</w:t>
            </w:r>
          </w:p>
        </w:tc>
      </w:tr>
      <w:tr w14:paraId="2A9AE33D">
        <w:tblPrEx>
          <w:tblCellMar>
            <w:top w:w="15" w:type="dxa"/>
            <w:left w:w="15" w:type="dxa"/>
            <w:bottom w:w="15" w:type="dxa"/>
            <w:right w:w="15" w:type="dxa"/>
          </w:tblCellMar>
        </w:tblPrEx>
        <w:trPr>
          <w:trHeight w:val="4935" w:hRule="atLeast"/>
        </w:trPr>
        <w:tc>
          <w:tcPr>
            <w:tcW w:w="4135" w:type="dxa"/>
            <w:tcBorders>
              <w:top w:val="single" w:color="000000" w:sz="4" w:space="0"/>
              <w:left w:val="single" w:color="000000" w:sz="4" w:space="0"/>
              <w:bottom w:val="single" w:color="000000" w:sz="4" w:space="0"/>
              <w:right w:val="single" w:color="000000" w:sz="4" w:space="0"/>
            </w:tcBorders>
          </w:tcPr>
          <w:p w14:paraId="2F2D8766">
            <w:pPr>
              <w:jc w:val="left"/>
            </w:pPr>
            <w:r>
              <w:rPr>
                <w:u w:val="single"/>
              </w:rPr>
              <w:t>Chương Trình:</w:t>
            </w:r>
          </w:p>
          <w:p w14:paraId="00B02368">
            <w:pPr>
              <w:jc w:val="left"/>
            </w:pPr>
            <w:r>
              <w:t>Giới thiệu.</w:t>
            </w:r>
          </w:p>
          <w:p w14:paraId="004B0DF9">
            <w:pPr>
              <w:jc w:val="left"/>
            </w:pPr>
            <w:r>
              <w:t>Tổng quan về dự án.</w:t>
            </w:r>
          </w:p>
          <w:p w14:paraId="5A63BDFB">
            <w:pPr>
              <w:jc w:val="left"/>
            </w:pPr>
            <w:r>
              <w:t>Tổng quan về phỏng vấn:</w:t>
            </w:r>
          </w:p>
          <w:p w14:paraId="3F7C382F">
            <w:pPr>
              <w:jc w:val="left"/>
            </w:pPr>
            <w:r>
              <w:t>        </w:t>
            </w:r>
            <w:r>
              <w:tab/>
            </w:r>
            <w:r>
              <w:t xml:space="preserve"> Chủ đề đề cập.</w:t>
            </w:r>
          </w:p>
          <w:p w14:paraId="1B844A07">
            <w:pPr>
              <w:jc w:val="left"/>
            </w:pPr>
            <w:r>
              <w:t> </w:t>
            </w:r>
            <w:r>
              <w:tab/>
            </w:r>
            <w:r>
              <w:t>Chủ đề 1: Câu hỏi và trả lời.</w:t>
            </w:r>
          </w:p>
          <w:p w14:paraId="3D18B80C">
            <w:pPr>
              <w:jc w:val="left"/>
            </w:pPr>
            <w:r>
              <w:t> </w:t>
            </w:r>
            <w:r>
              <w:tab/>
            </w:r>
            <w:r>
              <w:t>Chủ đề 2: Câu hỏi và trả lời.</w:t>
            </w:r>
          </w:p>
          <w:p w14:paraId="78598577">
            <w:pPr>
              <w:jc w:val="left"/>
            </w:pPr>
            <w:r>
              <w:t>Tổng hợp các nội dung chính.</w:t>
            </w:r>
          </w:p>
          <w:p w14:paraId="1D620FA8">
            <w:pPr>
              <w:jc w:val="left"/>
            </w:pPr>
            <w:r>
              <w:t>Ý kiến của người được hỏi.</w:t>
            </w:r>
          </w:p>
          <w:p w14:paraId="55FF6963">
            <w:pPr>
              <w:jc w:val="left"/>
            </w:pPr>
            <w:r>
              <w:t>Kết thúc.</w:t>
            </w:r>
          </w:p>
        </w:tc>
        <w:tc>
          <w:tcPr>
            <w:tcW w:w="4927" w:type="dxa"/>
            <w:tcBorders>
              <w:top w:val="single" w:color="000000" w:sz="4" w:space="0"/>
              <w:left w:val="single" w:color="000000" w:sz="4" w:space="0"/>
              <w:bottom w:val="single" w:color="000000" w:sz="4" w:space="0"/>
              <w:right w:val="single" w:color="000000" w:sz="4" w:space="0"/>
            </w:tcBorders>
          </w:tcPr>
          <w:p w14:paraId="427ACE23">
            <w:pPr>
              <w:jc w:val="left"/>
            </w:pPr>
            <w:r>
              <w:t>Ước lượng thời gian (phút):</w:t>
            </w:r>
          </w:p>
          <w:p w14:paraId="7C42E004">
            <w:pPr>
              <w:jc w:val="left"/>
            </w:pPr>
            <w:r>
              <w:t>5</w:t>
            </w:r>
          </w:p>
          <w:p w14:paraId="2C98E859">
            <w:pPr>
              <w:jc w:val="left"/>
            </w:pPr>
            <w:r>
              <w:t>5</w:t>
            </w:r>
          </w:p>
          <w:p w14:paraId="01167195">
            <w:pPr>
              <w:jc w:val="left"/>
            </w:pPr>
            <w:r>
              <w:t>5</w:t>
            </w:r>
          </w:p>
          <w:p w14:paraId="55100D09">
            <w:pPr>
              <w:jc w:val="left"/>
            </w:pPr>
            <w:r>
              <w:t> </w:t>
            </w:r>
          </w:p>
          <w:p w14:paraId="63D0FD0B">
            <w:pPr>
              <w:jc w:val="left"/>
            </w:pPr>
            <w:r>
              <w:t>15</w:t>
            </w:r>
          </w:p>
          <w:p w14:paraId="63886E14">
            <w:pPr>
              <w:jc w:val="left"/>
            </w:pPr>
            <w:r>
              <w:t>20</w:t>
            </w:r>
          </w:p>
          <w:p w14:paraId="03F3E25D">
            <w:pPr>
              <w:jc w:val="left"/>
            </w:pPr>
            <w:r>
              <w:t>5</w:t>
            </w:r>
          </w:p>
          <w:p w14:paraId="3E3FCF3E">
            <w:pPr>
              <w:jc w:val="left"/>
            </w:pPr>
            <w:r>
              <w:t>5</w:t>
            </w:r>
          </w:p>
          <w:p w14:paraId="30FE65FA">
            <w:pPr>
              <w:jc w:val="left"/>
            </w:pPr>
            <w:r>
              <w:t> </w:t>
            </w:r>
          </w:p>
        </w:tc>
      </w:tr>
      <w:tr w14:paraId="602DAFF4">
        <w:tblPrEx>
          <w:tblCellMar>
            <w:top w:w="15" w:type="dxa"/>
            <w:left w:w="15" w:type="dxa"/>
            <w:bottom w:w="15" w:type="dxa"/>
            <w:right w:w="15" w:type="dxa"/>
          </w:tblCellMar>
        </w:tblPrEx>
        <w:trPr>
          <w:trHeight w:val="330" w:hRule="atLeast"/>
        </w:trPr>
        <w:tc>
          <w:tcPr>
            <w:tcW w:w="0" w:type="auto"/>
            <w:gridSpan w:val="2"/>
            <w:tcBorders>
              <w:top w:val="single" w:color="000000" w:sz="4" w:space="0"/>
              <w:left w:val="single" w:color="000000" w:sz="4" w:space="0"/>
              <w:bottom w:val="single" w:color="000000" w:sz="4" w:space="0"/>
              <w:right w:val="single" w:color="000000" w:sz="4" w:space="0"/>
            </w:tcBorders>
          </w:tcPr>
          <w:p w14:paraId="130C7693">
            <w:pPr>
              <w:jc w:val="left"/>
            </w:pPr>
            <w:r>
              <w:rPr>
                <w:b/>
                <w:bCs/>
              </w:rPr>
              <w:t>(Dự kiến tổng cộng: 60 phút)</w:t>
            </w:r>
          </w:p>
        </w:tc>
      </w:tr>
      <w:tr w14:paraId="5BC47E72">
        <w:tblPrEx>
          <w:tblCellMar>
            <w:top w:w="15" w:type="dxa"/>
            <w:left w:w="15" w:type="dxa"/>
            <w:bottom w:w="15" w:type="dxa"/>
            <w:right w:w="15" w:type="dxa"/>
          </w:tblCellMar>
        </w:tblPrEx>
        <w:trPr>
          <w:trHeight w:val="660" w:hRule="atLeast"/>
        </w:trPr>
        <w:tc>
          <w:tcPr>
            <w:tcW w:w="4135" w:type="dxa"/>
            <w:tcBorders>
              <w:top w:val="single" w:color="000000" w:sz="4" w:space="0"/>
              <w:left w:val="single" w:color="000000" w:sz="4" w:space="0"/>
              <w:bottom w:val="single" w:color="000000" w:sz="4" w:space="0"/>
              <w:right w:val="single" w:color="000000" w:sz="4" w:space="0"/>
            </w:tcBorders>
          </w:tcPr>
          <w:p w14:paraId="53C41994">
            <w:pPr>
              <w:jc w:val="left"/>
            </w:pPr>
            <w:r>
              <w:t>Dự án: Hệ thống quản lý cửa hàng hoa</w:t>
            </w:r>
          </w:p>
        </w:tc>
        <w:tc>
          <w:tcPr>
            <w:tcW w:w="4927" w:type="dxa"/>
            <w:tcBorders>
              <w:top w:val="single" w:color="000000" w:sz="4" w:space="0"/>
              <w:left w:val="single" w:color="000000" w:sz="4" w:space="0"/>
              <w:bottom w:val="single" w:color="000000" w:sz="4" w:space="0"/>
              <w:right w:val="single" w:color="000000" w:sz="4" w:space="0"/>
            </w:tcBorders>
          </w:tcPr>
          <w:p w14:paraId="251618DC">
            <w:pPr>
              <w:jc w:val="left"/>
            </w:pPr>
            <w:r>
              <w:t>Tiểu dự án:</w:t>
            </w:r>
          </w:p>
        </w:tc>
      </w:tr>
      <w:tr w14:paraId="1837332E">
        <w:tblPrEx>
          <w:tblCellMar>
            <w:top w:w="15" w:type="dxa"/>
            <w:left w:w="15" w:type="dxa"/>
            <w:bottom w:w="15" w:type="dxa"/>
            <w:right w:w="15" w:type="dxa"/>
          </w:tblCellMar>
        </w:tblPrEx>
        <w:trPr>
          <w:trHeight w:val="810" w:hRule="atLeast"/>
        </w:trPr>
        <w:tc>
          <w:tcPr>
            <w:tcW w:w="4135" w:type="dxa"/>
            <w:tcBorders>
              <w:top w:val="single" w:color="000000" w:sz="4" w:space="0"/>
              <w:left w:val="single" w:color="000000" w:sz="4" w:space="0"/>
              <w:bottom w:val="single" w:color="000000" w:sz="4" w:space="0"/>
              <w:right w:val="single" w:color="000000" w:sz="4" w:space="0"/>
            </w:tcBorders>
          </w:tcPr>
          <w:p w14:paraId="1C33C30B">
            <w:pPr>
              <w:jc w:val="left"/>
            </w:pPr>
            <w:r>
              <w:t>Người được hỏi: ………….</w:t>
            </w:r>
          </w:p>
        </w:tc>
        <w:tc>
          <w:tcPr>
            <w:tcW w:w="4927" w:type="dxa"/>
            <w:tcBorders>
              <w:top w:val="single" w:color="000000" w:sz="4" w:space="0"/>
              <w:left w:val="single" w:color="000000" w:sz="4" w:space="0"/>
              <w:bottom w:val="single" w:color="000000" w:sz="4" w:space="0"/>
              <w:right w:val="single" w:color="000000" w:sz="4" w:space="0"/>
            </w:tcBorders>
          </w:tcPr>
          <w:p w14:paraId="08CE387E">
            <w:pPr>
              <w:jc w:val="left"/>
            </w:pPr>
            <w:r>
              <w:t>Ngày: 14/12/2024</w:t>
            </w:r>
          </w:p>
          <w:p w14:paraId="6A59F5CA">
            <w:pPr>
              <w:jc w:val="left"/>
            </w:pPr>
            <w:r>
              <w:t>Người hỏi: Nguyễn Thị Thùy Vân </w:t>
            </w:r>
          </w:p>
        </w:tc>
      </w:tr>
      <w:tr w14:paraId="5DD3A803">
        <w:tblPrEx>
          <w:tblCellMar>
            <w:top w:w="15" w:type="dxa"/>
            <w:left w:w="15" w:type="dxa"/>
            <w:bottom w:w="15" w:type="dxa"/>
            <w:right w:w="15" w:type="dxa"/>
          </w:tblCellMar>
        </w:tblPrEx>
        <w:trPr>
          <w:trHeight w:val="465" w:hRule="atLeast"/>
        </w:trPr>
        <w:tc>
          <w:tcPr>
            <w:tcW w:w="4135" w:type="dxa"/>
            <w:tcBorders>
              <w:top w:val="single" w:color="000000" w:sz="4" w:space="0"/>
              <w:left w:val="single" w:color="000000" w:sz="4" w:space="0"/>
              <w:bottom w:val="single" w:color="000000" w:sz="4" w:space="0"/>
              <w:right w:val="single" w:color="000000" w:sz="4" w:space="0"/>
            </w:tcBorders>
            <w:shd w:val="clear" w:color="auto" w:fill="FFC000"/>
          </w:tcPr>
          <w:p w14:paraId="18B33BAA">
            <w:pPr>
              <w:jc w:val="left"/>
            </w:pPr>
            <w:r>
              <w:t>Câu hỏi</w:t>
            </w:r>
          </w:p>
        </w:tc>
        <w:tc>
          <w:tcPr>
            <w:tcW w:w="4927" w:type="dxa"/>
            <w:tcBorders>
              <w:top w:val="single" w:color="000000" w:sz="4" w:space="0"/>
              <w:left w:val="single" w:color="000000" w:sz="4" w:space="0"/>
              <w:bottom w:val="single" w:color="000000" w:sz="4" w:space="0"/>
              <w:right w:val="single" w:color="000000" w:sz="4" w:space="0"/>
            </w:tcBorders>
            <w:shd w:val="clear" w:color="auto" w:fill="FFC000"/>
          </w:tcPr>
          <w:p w14:paraId="2F0494F8">
            <w:pPr>
              <w:jc w:val="left"/>
            </w:pPr>
            <w:r>
              <w:t>Ghi nhận</w:t>
            </w:r>
          </w:p>
        </w:tc>
      </w:tr>
      <w:tr w14:paraId="208264E4">
        <w:tblPrEx>
          <w:tblCellMar>
            <w:top w:w="15" w:type="dxa"/>
            <w:left w:w="15" w:type="dxa"/>
            <w:bottom w:w="15" w:type="dxa"/>
            <w:right w:w="15" w:type="dxa"/>
          </w:tblCellMar>
        </w:tblPrEx>
        <w:trPr>
          <w:trHeight w:val="1410" w:hRule="atLeast"/>
        </w:trPr>
        <w:tc>
          <w:tcPr>
            <w:tcW w:w="4135" w:type="dxa"/>
            <w:tcBorders>
              <w:top w:val="single" w:color="000000" w:sz="4" w:space="0"/>
              <w:left w:val="single" w:color="000000" w:sz="4" w:space="0"/>
              <w:bottom w:val="single" w:color="000000" w:sz="4" w:space="0"/>
              <w:right w:val="single" w:color="000000" w:sz="4" w:space="0"/>
            </w:tcBorders>
          </w:tcPr>
          <w:p w14:paraId="1BE16497">
            <w:pPr>
              <w:jc w:val="left"/>
            </w:pPr>
            <w:r>
              <w:rPr>
                <w:b/>
                <w:bCs/>
              </w:rPr>
              <w:t xml:space="preserve">Câu hỏi 1: </w:t>
            </w:r>
            <w:r>
              <w:t>Theo bạn, vị trí trong cửa hàng nào là quan trọng nhất, vì sao?</w:t>
            </w:r>
          </w:p>
        </w:tc>
        <w:tc>
          <w:tcPr>
            <w:tcW w:w="4927" w:type="dxa"/>
            <w:tcBorders>
              <w:top w:val="single" w:color="000000" w:sz="4" w:space="0"/>
              <w:left w:val="single" w:color="000000" w:sz="4" w:space="0"/>
              <w:bottom w:val="single" w:color="000000" w:sz="4" w:space="0"/>
              <w:right w:val="single" w:color="000000" w:sz="4" w:space="0"/>
            </w:tcBorders>
          </w:tcPr>
          <w:p w14:paraId="30DCC51B">
            <w:pPr>
              <w:jc w:val="left"/>
            </w:pPr>
            <w:r>
              <w:t>Vị trí nào cũng quan trọng, vì mỗi vị trí đều có vai trò và chức năng riêng, cùng tạo nên quy trình bán hàng hoàn chỉnh.</w:t>
            </w:r>
          </w:p>
        </w:tc>
      </w:tr>
      <w:tr w14:paraId="6A96FCC9">
        <w:tblPrEx>
          <w:tblCellMar>
            <w:top w:w="15" w:type="dxa"/>
            <w:left w:w="15" w:type="dxa"/>
            <w:bottom w:w="15" w:type="dxa"/>
            <w:right w:w="15" w:type="dxa"/>
          </w:tblCellMar>
        </w:tblPrEx>
        <w:trPr>
          <w:trHeight w:val="1950" w:hRule="atLeast"/>
        </w:trPr>
        <w:tc>
          <w:tcPr>
            <w:tcW w:w="4135" w:type="dxa"/>
            <w:tcBorders>
              <w:top w:val="single" w:color="000000" w:sz="4" w:space="0"/>
              <w:left w:val="single" w:color="000000" w:sz="4" w:space="0"/>
              <w:bottom w:val="single" w:color="000000" w:sz="4" w:space="0"/>
              <w:right w:val="single" w:color="000000" w:sz="4" w:space="0"/>
            </w:tcBorders>
          </w:tcPr>
          <w:p w14:paraId="45654EA0">
            <w:pPr>
              <w:jc w:val="left"/>
            </w:pPr>
            <w:r>
              <w:rPr>
                <w:b/>
                <w:bCs/>
              </w:rPr>
              <w:t>Câu hỏi 2:</w:t>
            </w:r>
            <w:r>
              <w:t xml:space="preserve"> Bạn hiểu gì về công việc của một nhân viên bán hàng hoa?</w:t>
            </w:r>
          </w:p>
        </w:tc>
        <w:tc>
          <w:tcPr>
            <w:tcW w:w="4927" w:type="dxa"/>
            <w:tcBorders>
              <w:top w:val="single" w:color="000000" w:sz="4" w:space="0"/>
              <w:left w:val="single" w:color="000000" w:sz="4" w:space="0"/>
              <w:bottom w:val="single" w:color="000000" w:sz="4" w:space="0"/>
              <w:right w:val="single" w:color="000000" w:sz="4" w:space="0"/>
            </w:tcBorders>
          </w:tcPr>
          <w:p w14:paraId="5A863B1F">
            <w:pPr>
              <w:jc w:val="left"/>
            </w:pPr>
            <w:r>
              <w:t>Nhân viên bán hàng hóa không chỉ đơn thuần là bán hàng mà còn là những người tư vấn, giúp khách hàng lựa chọn những bó hoa phù hợp với từng nhịp, từng đối tượng. Ngoài ra, việc chăm sóc hoa, bảo quản hoa cũng là một phần quan trọng của công việc này.</w:t>
            </w:r>
          </w:p>
        </w:tc>
      </w:tr>
      <w:tr w14:paraId="52FF99D9">
        <w:tblPrEx>
          <w:tblCellMar>
            <w:top w:w="15" w:type="dxa"/>
            <w:left w:w="15" w:type="dxa"/>
            <w:bottom w:w="15" w:type="dxa"/>
            <w:right w:w="15" w:type="dxa"/>
          </w:tblCellMar>
        </w:tblPrEx>
        <w:trPr>
          <w:trHeight w:val="1620" w:hRule="atLeast"/>
        </w:trPr>
        <w:tc>
          <w:tcPr>
            <w:tcW w:w="4135" w:type="dxa"/>
            <w:tcBorders>
              <w:top w:val="single" w:color="000000" w:sz="4" w:space="0"/>
              <w:left w:val="single" w:color="000000" w:sz="4" w:space="0"/>
              <w:bottom w:val="single" w:color="000000" w:sz="4" w:space="0"/>
              <w:right w:val="single" w:color="000000" w:sz="4" w:space="0"/>
            </w:tcBorders>
          </w:tcPr>
          <w:p w14:paraId="3D6C93C5">
            <w:pPr>
              <w:jc w:val="left"/>
            </w:pPr>
            <w:r>
              <w:rPr>
                <w:b/>
                <w:bCs/>
              </w:rPr>
              <w:t>Câu hỏi 3:</w:t>
            </w:r>
            <w:r>
              <w:t xml:space="preserve"> Vai trò của quản lý trong cửa hàng hoa là gì ?</w:t>
            </w:r>
          </w:p>
        </w:tc>
        <w:tc>
          <w:tcPr>
            <w:tcW w:w="4927" w:type="dxa"/>
            <w:tcBorders>
              <w:top w:val="single" w:color="000000" w:sz="4" w:space="0"/>
              <w:left w:val="single" w:color="000000" w:sz="4" w:space="0"/>
              <w:bottom w:val="single" w:color="000000" w:sz="4" w:space="0"/>
              <w:right w:val="single" w:color="000000" w:sz="4" w:space="0"/>
            </w:tcBorders>
          </w:tcPr>
          <w:p w14:paraId="096DC3DD">
            <w:pPr>
              <w:jc w:val="left"/>
            </w:pPr>
            <w:r>
              <w:t>Quản lý đóng vai trò vô cùng quan trọng trong việc vận hành thành công một cửa hàng hoa. Họ là người giữ vai trò trung tâm, điều phối và đảm bảo mọi hoạt động diễn ra trơn tru, hiệu quả, năng suất.</w:t>
            </w:r>
          </w:p>
        </w:tc>
      </w:tr>
      <w:tr w14:paraId="5D6A870F">
        <w:tblPrEx>
          <w:tblCellMar>
            <w:top w:w="15" w:type="dxa"/>
            <w:left w:w="15" w:type="dxa"/>
            <w:bottom w:w="15" w:type="dxa"/>
            <w:right w:w="15" w:type="dxa"/>
          </w:tblCellMar>
        </w:tblPrEx>
        <w:trPr>
          <w:trHeight w:val="705" w:hRule="atLeast"/>
        </w:trPr>
        <w:tc>
          <w:tcPr>
            <w:tcW w:w="4135" w:type="dxa"/>
            <w:tcBorders>
              <w:top w:val="single" w:color="000000" w:sz="4" w:space="0"/>
              <w:left w:val="single" w:color="000000" w:sz="4" w:space="0"/>
              <w:bottom w:val="single" w:color="000000" w:sz="4" w:space="0"/>
              <w:right w:val="single" w:color="000000" w:sz="4" w:space="0"/>
            </w:tcBorders>
          </w:tcPr>
          <w:p w14:paraId="32BE0C40">
            <w:pPr>
              <w:jc w:val="left"/>
            </w:pPr>
            <w:r>
              <w:rPr>
                <w:b/>
                <w:bCs/>
              </w:rPr>
              <w:t>Câu hỏi 4:</w:t>
            </w:r>
            <w:r>
              <w:t xml:space="preserve"> Chất lượng hoa như thế nào là đạt chuẩn, nêu các tiêu chí đánh giá?</w:t>
            </w:r>
          </w:p>
        </w:tc>
        <w:tc>
          <w:tcPr>
            <w:tcW w:w="4927" w:type="dxa"/>
            <w:tcBorders>
              <w:top w:val="single" w:color="000000" w:sz="4" w:space="0"/>
              <w:left w:val="single" w:color="000000" w:sz="4" w:space="0"/>
              <w:bottom w:val="single" w:color="000000" w:sz="4" w:space="0"/>
              <w:right w:val="single" w:color="000000" w:sz="4" w:space="0"/>
            </w:tcBorders>
          </w:tcPr>
          <w:p w14:paraId="3FE8B4BD">
            <w:pPr>
              <w:jc w:val="left"/>
            </w:pPr>
            <w:r>
              <w:t>Tiêu chí: Độ tươi, màu sắc, mùi hương, hình dáng, độ bền……</w:t>
            </w:r>
          </w:p>
        </w:tc>
      </w:tr>
      <w:tr w14:paraId="2FCCCD4B">
        <w:tblPrEx>
          <w:tblCellMar>
            <w:top w:w="15" w:type="dxa"/>
            <w:left w:w="15" w:type="dxa"/>
            <w:bottom w:w="15" w:type="dxa"/>
            <w:right w:w="15" w:type="dxa"/>
          </w:tblCellMar>
        </w:tblPrEx>
        <w:trPr>
          <w:trHeight w:val="1110" w:hRule="atLeast"/>
        </w:trPr>
        <w:tc>
          <w:tcPr>
            <w:tcW w:w="4135" w:type="dxa"/>
            <w:tcBorders>
              <w:top w:val="single" w:color="000000" w:sz="4" w:space="0"/>
              <w:left w:val="single" w:color="000000" w:sz="4" w:space="0"/>
              <w:bottom w:val="single" w:color="000000" w:sz="4" w:space="0"/>
              <w:right w:val="single" w:color="000000" w:sz="4" w:space="0"/>
            </w:tcBorders>
          </w:tcPr>
          <w:p w14:paraId="5ACC2077">
            <w:pPr>
              <w:jc w:val="left"/>
            </w:pPr>
            <w:r>
              <w:rPr>
                <w:b/>
                <w:bCs/>
              </w:rPr>
              <w:t>Câu hỏi 5:</w:t>
            </w:r>
            <w:r>
              <w:t xml:space="preserve"> Có quy trình kiểm soát chất lượng hoa nào ở hiện tại không?</w:t>
            </w:r>
          </w:p>
          <w:p w14:paraId="64066326">
            <w:pPr>
              <w:jc w:val="left"/>
            </w:pPr>
            <w:r>
              <w:t> </w:t>
            </w:r>
          </w:p>
          <w:p w14:paraId="6416948D">
            <w:pPr>
              <w:jc w:val="left"/>
            </w:pPr>
            <w:r>
              <w:t> </w:t>
            </w:r>
          </w:p>
        </w:tc>
        <w:tc>
          <w:tcPr>
            <w:tcW w:w="4927" w:type="dxa"/>
            <w:tcBorders>
              <w:top w:val="single" w:color="000000" w:sz="4" w:space="0"/>
              <w:left w:val="single" w:color="000000" w:sz="4" w:space="0"/>
              <w:bottom w:val="single" w:color="000000" w:sz="4" w:space="0"/>
              <w:right w:val="single" w:color="000000" w:sz="4" w:space="0"/>
            </w:tcBorders>
          </w:tcPr>
          <w:p w14:paraId="514DC6B4">
            <w:pPr>
              <w:jc w:val="left"/>
            </w:pPr>
            <w:r>
              <w:t>Có, chúng tôi thực hiện kiểm tra chất lượng khi nhập hàng, và khi cắm hoa, phân phối cho khách hàng.</w:t>
            </w:r>
          </w:p>
        </w:tc>
      </w:tr>
      <w:tr w14:paraId="00443F47">
        <w:tblPrEx>
          <w:tblCellMar>
            <w:top w:w="15" w:type="dxa"/>
            <w:left w:w="15" w:type="dxa"/>
            <w:bottom w:w="15" w:type="dxa"/>
            <w:right w:w="15" w:type="dxa"/>
          </w:tblCellMar>
        </w:tblPrEx>
        <w:trPr>
          <w:trHeight w:val="1770" w:hRule="atLeast"/>
        </w:trPr>
        <w:tc>
          <w:tcPr>
            <w:tcW w:w="4135" w:type="dxa"/>
            <w:tcBorders>
              <w:top w:val="single" w:color="000000" w:sz="4" w:space="0"/>
              <w:left w:val="single" w:color="000000" w:sz="4" w:space="0"/>
              <w:bottom w:val="single" w:color="000000" w:sz="4" w:space="0"/>
              <w:right w:val="single" w:color="000000" w:sz="4" w:space="0"/>
            </w:tcBorders>
          </w:tcPr>
          <w:p w14:paraId="5EEC9148">
            <w:pPr>
              <w:jc w:val="left"/>
            </w:pPr>
            <w:r>
              <w:rPr>
                <w:b/>
                <w:bCs/>
              </w:rPr>
              <w:t>Câu hỏi 6:</w:t>
            </w:r>
            <w:r>
              <w:t xml:space="preserve"> Làm thế nào bạn đảm bảo chất lượng sản phẩm trong từng giai đoạn bán hàng?</w:t>
            </w:r>
          </w:p>
          <w:p w14:paraId="348E6B99">
            <w:pPr>
              <w:jc w:val="left"/>
            </w:pPr>
            <w:r>
              <w:t> </w:t>
            </w:r>
          </w:p>
        </w:tc>
        <w:tc>
          <w:tcPr>
            <w:tcW w:w="4927" w:type="dxa"/>
            <w:tcBorders>
              <w:top w:val="single" w:color="000000" w:sz="4" w:space="0"/>
              <w:left w:val="single" w:color="000000" w:sz="4" w:space="0"/>
              <w:bottom w:val="single" w:color="000000" w:sz="4" w:space="0"/>
              <w:right w:val="single" w:color="000000" w:sz="4" w:space="0"/>
            </w:tcBorders>
          </w:tcPr>
          <w:p w14:paraId="56C28A66">
            <w:pPr>
              <w:jc w:val="left"/>
            </w:pPr>
            <w:r>
              <w:t>Kiểm soát quy trình, thiết lập hệ thống quản lý chất lượng để ghi nhận và phân tích dữ liệu liên quan đến chất lượng sản phẩm. Thực hiện kiểm tra chất lượng sản phẩm ở các giai đoạn khác nhau.</w:t>
            </w:r>
          </w:p>
        </w:tc>
      </w:tr>
      <w:tr w14:paraId="3AB90B41">
        <w:tblPrEx>
          <w:tblCellMar>
            <w:top w:w="15" w:type="dxa"/>
            <w:left w:w="15" w:type="dxa"/>
            <w:bottom w:w="15" w:type="dxa"/>
            <w:right w:w="15" w:type="dxa"/>
          </w:tblCellMar>
        </w:tblPrEx>
        <w:trPr>
          <w:trHeight w:val="1185" w:hRule="atLeast"/>
        </w:trPr>
        <w:tc>
          <w:tcPr>
            <w:tcW w:w="4135" w:type="dxa"/>
            <w:tcBorders>
              <w:top w:val="single" w:color="000000" w:sz="4" w:space="0"/>
              <w:left w:val="single" w:color="000000" w:sz="4" w:space="0"/>
              <w:bottom w:val="single" w:color="000000" w:sz="4" w:space="0"/>
              <w:right w:val="single" w:color="000000" w:sz="4" w:space="0"/>
            </w:tcBorders>
          </w:tcPr>
          <w:p w14:paraId="553C4090">
            <w:pPr>
              <w:jc w:val="left"/>
            </w:pPr>
            <w:r>
              <w:rPr>
                <w:b/>
                <w:bCs/>
              </w:rPr>
              <w:t>Câu hỏi 7:</w:t>
            </w:r>
            <w:r>
              <w:t xml:space="preserve"> Có những kỹ năng nào mà nhân viên cần cải thiện để nâng cao hiệu quả bán hàng?</w:t>
            </w:r>
          </w:p>
        </w:tc>
        <w:tc>
          <w:tcPr>
            <w:tcW w:w="4927" w:type="dxa"/>
            <w:tcBorders>
              <w:top w:val="single" w:color="000000" w:sz="4" w:space="0"/>
              <w:left w:val="single" w:color="000000" w:sz="4" w:space="0"/>
              <w:bottom w:val="single" w:color="000000" w:sz="4" w:space="0"/>
              <w:right w:val="single" w:color="000000" w:sz="4" w:space="0"/>
            </w:tcBorders>
          </w:tcPr>
          <w:p w14:paraId="0385AFE1">
            <w:pPr>
              <w:jc w:val="left"/>
            </w:pPr>
            <w:r>
              <w:t xml:space="preserve"> Nhân viên cần được đào tạo thêm về quy trình bán và kiểm soát chất lượng để nâng cao năng suất và chất lượng sản phẩm.</w:t>
            </w:r>
          </w:p>
        </w:tc>
      </w:tr>
      <w:tr w14:paraId="5B98ADF4">
        <w:tblPrEx>
          <w:tblCellMar>
            <w:top w:w="15" w:type="dxa"/>
            <w:left w:w="15" w:type="dxa"/>
            <w:bottom w:w="15" w:type="dxa"/>
            <w:right w:w="15" w:type="dxa"/>
          </w:tblCellMar>
        </w:tblPrEx>
        <w:trPr>
          <w:trHeight w:val="990" w:hRule="atLeast"/>
        </w:trPr>
        <w:tc>
          <w:tcPr>
            <w:tcW w:w="4135" w:type="dxa"/>
            <w:tcBorders>
              <w:top w:val="single" w:color="000000" w:sz="4" w:space="0"/>
              <w:left w:val="single" w:color="000000" w:sz="4" w:space="0"/>
              <w:bottom w:val="single" w:color="000000" w:sz="4" w:space="0"/>
              <w:right w:val="single" w:color="000000" w:sz="4" w:space="0"/>
            </w:tcBorders>
          </w:tcPr>
          <w:p w14:paraId="67F17F26">
            <w:pPr>
              <w:jc w:val="left"/>
            </w:pPr>
            <w:r>
              <w:rPr>
                <w:b/>
                <w:bCs/>
              </w:rPr>
              <w:t>Câu hỏi 8:</w:t>
            </w:r>
            <w:r>
              <w:t xml:space="preserve"> Làm thế nào bạn thu thập và xử lý phản hồi từ khách hàng về sản phẩm hoa?</w:t>
            </w:r>
          </w:p>
        </w:tc>
        <w:tc>
          <w:tcPr>
            <w:tcW w:w="4927" w:type="dxa"/>
            <w:tcBorders>
              <w:top w:val="single" w:color="000000" w:sz="4" w:space="0"/>
              <w:left w:val="single" w:color="000000" w:sz="4" w:space="0"/>
              <w:bottom w:val="single" w:color="000000" w:sz="4" w:space="0"/>
              <w:right w:val="single" w:color="000000" w:sz="4" w:space="0"/>
            </w:tcBorders>
          </w:tcPr>
          <w:p w14:paraId="36A7BA09">
            <w:pPr>
              <w:jc w:val="left"/>
            </w:pPr>
            <w:r>
              <w:t>Chúng tôi trực tiếp gặp gỡ khách hàng, và nghe phản hồi từ họ.</w:t>
            </w:r>
          </w:p>
        </w:tc>
      </w:tr>
      <w:tr w14:paraId="451E267E">
        <w:tblPrEx>
          <w:tblCellMar>
            <w:top w:w="15" w:type="dxa"/>
            <w:left w:w="15" w:type="dxa"/>
            <w:bottom w:w="15" w:type="dxa"/>
            <w:right w:w="15" w:type="dxa"/>
          </w:tblCellMar>
        </w:tblPrEx>
        <w:trPr>
          <w:trHeight w:val="1215" w:hRule="atLeast"/>
        </w:trPr>
        <w:tc>
          <w:tcPr>
            <w:tcW w:w="413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B565CCF">
            <w:pPr>
              <w:jc w:val="left"/>
            </w:pPr>
            <w:r>
              <w:rPr>
                <w:b/>
                <w:bCs/>
              </w:rPr>
              <w:t>Câu hỏi 9:</w:t>
            </w:r>
            <w:r>
              <w:t xml:space="preserve"> Có những kỹ năng nào mà nhân viên cần cải thiện để nâng cao hiệu quả trong bán hàng?</w:t>
            </w:r>
          </w:p>
        </w:tc>
        <w:tc>
          <w:tcPr>
            <w:tcW w:w="4927"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B332BA6">
            <w:pPr>
              <w:jc w:val="left"/>
            </w:pPr>
            <w:r>
              <w:t>Nhân viên cần được đào tạo thêm về quy trình bán hàng và kiểm soát chất lượng để nâng cao năng suất và chất lượng sản phẩm.</w:t>
            </w:r>
          </w:p>
        </w:tc>
      </w:tr>
      <w:tr w14:paraId="65651840">
        <w:tblPrEx>
          <w:tblCellMar>
            <w:top w:w="15" w:type="dxa"/>
            <w:left w:w="15" w:type="dxa"/>
            <w:bottom w:w="15" w:type="dxa"/>
            <w:right w:w="15" w:type="dxa"/>
          </w:tblCellMar>
        </w:tblPrEx>
        <w:trPr>
          <w:trHeight w:val="2490" w:hRule="atLeast"/>
        </w:trPr>
        <w:tc>
          <w:tcPr>
            <w:tcW w:w="413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0B7898A">
            <w:pPr>
              <w:jc w:val="left"/>
            </w:pPr>
            <w:r>
              <w:rPr>
                <w:b/>
                <w:bCs/>
              </w:rPr>
              <w:t xml:space="preserve">Câu hỏi 10: </w:t>
            </w:r>
            <w:r>
              <w:t>Bạn thấy có cơ hội nào để phát triển và mở rộng bán hàng trong tương lai không?</w:t>
            </w:r>
          </w:p>
        </w:tc>
        <w:tc>
          <w:tcPr>
            <w:tcW w:w="4927"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C243DD7">
            <w:pPr>
              <w:jc w:val="left"/>
            </w:pPr>
            <w:r>
              <w:t>Thương mại điện tử và các trang bán hàng trực tuyến là những nơi sẽ bắt đầu thu hút khách hàng, ta sẽ bắt đầu trên đó, đồng thời cá nhân hóa trải nghiệm của khách hàng, mở thành lập các kênh phân phối sỉ lẻ, đầu tư vào công nghệ, tập trung cao hơn vào chăm sóc khách hàng, dịch vụ khách hàng, nâng cao trải nghiệm mua sắm.</w:t>
            </w:r>
          </w:p>
        </w:tc>
      </w:tr>
    </w:tbl>
    <w:p w14:paraId="1DDAC022"/>
    <w:p w14:paraId="48E68BEA">
      <w:pPr>
        <w:pStyle w:val="41"/>
      </w:pPr>
      <w:bookmarkStart w:id="18" w:name="_Toc177474655"/>
      <w:r>
        <w:br w:type="page"/>
      </w:r>
      <w:bookmarkStart w:id="19" w:name="_Toc189401860"/>
      <w:r>
        <w:t>CHƯƠNG 2: PHÂN TÍCH HỆ THỐNG</w:t>
      </w:r>
      <w:bookmarkEnd w:id="18"/>
      <w:bookmarkEnd w:id="19"/>
    </w:p>
    <w:p w14:paraId="4F927516">
      <w:pPr>
        <w:pStyle w:val="42"/>
      </w:pPr>
      <w:bookmarkStart w:id="20" w:name="_Toc189401861"/>
      <w:bookmarkStart w:id="21" w:name="_Toc177474656"/>
      <w:r>
        <w:t>2.1. Xác định tác nhân hệ thống (Actor)</w:t>
      </w:r>
      <w:bookmarkEnd w:id="20"/>
      <w:r>
        <w:tab/>
      </w:r>
    </w:p>
    <w:p w14:paraId="40A2A81B">
      <w:pPr>
        <w:pStyle w:val="42"/>
      </w:pPr>
      <w:bookmarkStart w:id="22" w:name="_Toc189401862"/>
      <w:r>
        <w:t>2.2. Xác định các ca sử dụng (Use Case)</w:t>
      </w:r>
      <w:bookmarkEnd w:id="22"/>
      <w:r>
        <w:tab/>
      </w:r>
      <w:r>
        <w:tab/>
      </w:r>
      <w:r>
        <w:tab/>
      </w:r>
    </w:p>
    <w:p w14:paraId="3B17E8DA">
      <w:pPr>
        <w:pStyle w:val="42"/>
      </w:pPr>
      <w:bookmarkStart w:id="23" w:name="_Toc189401863"/>
      <w:r>
        <w:t xml:space="preserve">2.3. Sơ đồ </w:t>
      </w:r>
      <w:bookmarkEnd w:id="21"/>
      <w:r>
        <w:t>Use Case</w:t>
      </w:r>
      <w:bookmarkEnd w:id="23"/>
      <w:r>
        <w:t xml:space="preserve"> </w:t>
      </w:r>
    </w:p>
    <w:p w14:paraId="14B76928">
      <w:pPr>
        <w:pStyle w:val="43"/>
      </w:pPr>
      <w:bookmarkStart w:id="24" w:name="_Toc189401864"/>
      <w:r>
        <w:t>2.3.1. Sơ đồ Use Case tổng quát</w:t>
      </w:r>
      <w:bookmarkEnd w:id="24"/>
    </w:p>
    <w:p w14:paraId="7331815B">
      <w:r>
        <w:drawing>
          <wp:inline distT="0" distB="0" distL="0" distR="0">
            <wp:extent cx="5541645" cy="4953000"/>
            <wp:effectExtent l="0" t="0" r="1905" b="0"/>
            <wp:docPr id="63623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2183" name="Picture 4"/>
                    <pic:cNvPicPr>
                      <a:picLocks noChangeAspect="1" noChangeArrowheads="1"/>
                    </pic:cNvPicPr>
                  </pic:nvPicPr>
                  <pic:blipFill>
                    <a:blip r:embed="rId11">
                      <a:extLst>
                        <a:ext uri="{28A0092B-C50C-407E-A947-70E740481C1C}">
                          <a14:useLocalDpi xmlns:a14="http://schemas.microsoft.com/office/drawing/2010/main" val="0"/>
                        </a:ext>
                      </a:extLst>
                    </a:blip>
                    <a:srcRect r="3348"/>
                    <a:stretch>
                      <a:fillRect/>
                    </a:stretch>
                  </pic:blipFill>
                  <pic:spPr>
                    <a:xfrm>
                      <a:off x="0" y="0"/>
                      <a:ext cx="5542060" cy="4953000"/>
                    </a:xfrm>
                    <a:prstGeom prst="rect">
                      <a:avLst/>
                    </a:prstGeom>
                    <a:noFill/>
                    <a:ln>
                      <a:noFill/>
                    </a:ln>
                  </pic:spPr>
                </pic:pic>
              </a:graphicData>
            </a:graphic>
          </wp:inline>
        </w:drawing>
      </w:r>
    </w:p>
    <w:p w14:paraId="273AE649">
      <w:pPr>
        <w:ind w:left="720"/>
        <w:jc w:val="center"/>
        <w:rPr>
          <w:i/>
          <w:iCs/>
        </w:rPr>
      </w:pPr>
      <w:r>
        <w:rPr>
          <w:i/>
          <w:iCs/>
        </w:rPr>
        <w:t>Hình 2.1: Use case tổng quát</w:t>
      </w:r>
    </w:p>
    <w:p w14:paraId="61513935">
      <w:pPr>
        <w:pStyle w:val="43"/>
      </w:pPr>
      <w:bookmarkStart w:id="25" w:name="_Toc177474657"/>
      <w:bookmarkStart w:id="26" w:name="_Toc189401865"/>
      <w:r>
        <w:t xml:space="preserve">2.3.2. </w:t>
      </w:r>
      <w:bookmarkEnd w:id="25"/>
      <w:r>
        <w:t>Sơ đồ Use Case đăng nhập</w:t>
      </w:r>
      <w:bookmarkEnd w:id="26"/>
    </w:p>
    <w:p w14:paraId="5796B516">
      <w:r>
        <w:drawing>
          <wp:inline distT="0" distB="0" distL="0" distR="0">
            <wp:extent cx="5295265" cy="3758565"/>
            <wp:effectExtent l="0" t="0" r="635" b="0"/>
            <wp:docPr id="196338196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81964" name="Picture 6"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02980" cy="3764353"/>
                    </a:xfrm>
                    <a:prstGeom prst="rect">
                      <a:avLst/>
                    </a:prstGeom>
                    <a:noFill/>
                    <a:ln>
                      <a:noFill/>
                    </a:ln>
                  </pic:spPr>
                </pic:pic>
              </a:graphicData>
            </a:graphic>
          </wp:inline>
        </w:drawing>
      </w:r>
    </w:p>
    <w:p w14:paraId="5AA45651">
      <w:pPr>
        <w:jc w:val="center"/>
        <w:rPr>
          <w:i/>
          <w:iCs/>
        </w:rPr>
      </w:pPr>
      <w:r>
        <w:rPr>
          <w:i/>
          <w:iCs/>
        </w:rPr>
        <w:t>Hình 2.2: Use Case đăng nhập</w:t>
      </w:r>
    </w:p>
    <w:p w14:paraId="040C82DF">
      <w:pPr>
        <w:pStyle w:val="43"/>
      </w:pPr>
      <w:bookmarkStart w:id="27" w:name="_Toc189401866"/>
      <w:r>
        <w:t>2.3.3. Sơ đồ Use Case quản lý kho</w:t>
      </w:r>
      <w:bookmarkEnd w:id="27"/>
    </w:p>
    <w:p w14:paraId="6771BC90">
      <w:pPr>
        <w:jc w:val="center"/>
      </w:pPr>
      <w:r>
        <w:drawing>
          <wp:inline distT="0" distB="0" distL="0" distR="0">
            <wp:extent cx="5240020" cy="3888105"/>
            <wp:effectExtent l="0" t="0" r="0" b="0"/>
            <wp:docPr id="2013078477"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8477" name="Picture 8"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45173" cy="3891767"/>
                    </a:xfrm>
                    <a:prstGeom prst="rect">
                      <a:avLst/>
                    </a:prstGeom>
                    <a:noFill/>
                    <a:ln>
                      <a:noFill/>
                    </a:ln>
                  </pic:spPr>
                </pic:pic>
              </a:graphicData>
            </a:graphic>
          </wp:inline>
        </w:drawing>
      </w:r>
    </w:p>
    <w:p w14:paraId="6B59A922">
      <w:pPr>
        <w:jc w:val="center"/>
        <w:rPr>
          <w:i/>
          <w:iCs/>
        </w:rPr>
      </w:pPr>
      <w:r>
        <w:rPr>
          <w:i/>
          <w:iCs/>
        </w:rPr>
        <w:t>Hình 2.3: Use case quản lý kho</w:t>
      </w:r>
    </w:p>
    <w:p w14:paraId="6F05459A">
      <w:pPr>
        <w:pStyle w:val="43"/>
      </w:pPr>
      <w:bookmarkStart w:id="28" w:name="_Toc189401867"/>
      <w:r>
        <w:t>2.3.4. Sơ đồ Use Case quản lý đơn vị vận chuyển</w:t>
      </w:r>
      <w:bookmarkEnd w:id="28"/>
    </w:p>
    <w:p w14:paraId="1D4670FB">
      <w:pPr>
        <w:jc w:val="center"/>
      </w:pPr>
      <w:r>
        <w:drawing>
          <wp:inline distT="0" distB="0" distL="0" distR="0">
            <wp:extent cx="5734050" cy="3244850"/>
            <wp:effectExtent l="0" t="0" r="0" b="0"/>
            <wp:docPr id="687740239" name="Picture 10"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0239" name="Picture 10" descr="A diagram of a person with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4050" cy="3244850"/>
                    </a:xfrm>
                    <a:prstGeom prst="rect">
                      <a:avLst/>
                    </a:prstGeom>
                    <a:noFill/>
                    <a:ln>
                      <a:noFill/>
                    </a:ln>
                  </pic:spPr>
                </pic:pic>
              </a:graphicData>
            </a:graphic>
          </wp:inline>
        </w:drawing>
      </w:r>
    </w:p>
    <w:p w14:paraId="752371B7">
      <w:pPr>
        <w:jc w:val="center"/>
        <w:rPr>
          <w:i/>
          <w:iCs/>
        </w:rPr>
      </w:pPr>
      <w:r>
        <w:rPr>
          <w:i/>
          <w:iCs/>
        </w:rPr>
        <w:t>Hình 2.4: Use case quản lý đơn vị vận chuyển</w:t>
      </w:r>
    </w:p>
    <w:p w14:paraId="486CA57A">
      <w:pPr>
        <w:pStyle w:val="43"/>
      </w:pPr>
      <w:bookmarkStart w:id="29" w:name="_Toc189401868"/>
      <w:r>
        <w:t>2.3.5. Sơ đồ Use Case nhân viên bán hàng sử dụng chức năng hệ thống</w:t>
      </w:r>
      <w:bookmarkEnd w:id="29"/>
    </w:p>
    <w:p w14:paraId="0B151EDA">
      <w:pPr>
        <w:jc w:val="center"/>
      </w:pPr>
      <w:r>
        <w:drawing>
          <wp:inline distT="0" distB="0" distL="0" distR="0">
            <wp:extent cx="5734050" cy="3771900"/>
            <wp:effectExtent l="0" t="0" r="0" b="0"/>
            <wp:docPr id="2102177666"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7666" name="Picture 1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4050" cy="3771900"/>
                    </a:xfrm>
                    <a:prstGeom prst="rect">
                      <a:avLst/>
                    </a:prstGeom>
                    <a:noFill/>
                    <a:ln>
                      <a:noFill/>
                    </a:ln>
                  </pic:spPr>
                </pic:pic>
              </a:graphicData>
            </a:graphic>
          </wp:inline>
        </w:drawing>
      </w:r>
    </w:p>
    <w:p w14:paraId="444D4964">
      <w:pPr>
        <w:jc w:val="center"/>
        <w:rPr>
          <w:i/>
          <w:iCs/>
        </w:rPr>
      </w:pPr>
      <w:r>
        <w:rPr>
          <w:i/>
          <w:iCs/>
        </w:rPr>
        <w:t>Hình 2.5: Use case nhân viên bán hàng sử dụng chức năng hệ thống</w:t>
      </w:r>
    </w:p>
    <w:p w14:paraId="6A4A17FC">
      <w:pPr>
        <w:pStyle w:val="43"/>
      </w:pPr>
    </w:p>
    <w:p w14:paraId="11FAED65">
      <w:pPr>
        <w:pStyle w:val="43"/>
      </w:pPr>
      <w:bookmarkStart w:id="30" w:name="_Toc189401869"/>
      <w:r>
        <w:t>2.3.6. Sơ đồ Use Case đặt hàng của khách hàng</w:t>
      </w:r>
      <w:bookmarkEnd w:id="30"/>
    </w:p>
    <w:p w14:paraId="5E6CEEBA">
      <w:pPr>
        <w:jc w:val="center"/>
      </w:pPr>
      <w:r>
        <w:drawing>
          <wp:inline distT="0" distB="0" distL="0" distR="0">
            <wp:extent cx="5593715" cy="3100705"/>
            <wp:effectExtent l="0" t="0" r="6985" b="4445"/>
            <wp:docPr id="2023174148"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4148" name="Picture 14"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l="3603" t="4549" r="2560" b="4242"/>
                    <a:stretch>
                      <a:fillRect/>
                    </a:stretch>
                  </pic:blipFill>
                  <pic:spPr>
                    <a:xfrm>
                      <a:off x="0" y="0"/>
                      <a:ext cx="5611503" cy="3110727"/>
                    </a:xfrm>
                    <a:prstGeom prst="rect">
                      <a:avLst/>
                    </a:prstGeom>
                    <a:noFill/>
                    <a:ln>
                      <a:noFill/>
                    </a:ln>
                  </pic:spPr>
                </pic:pic>
              </a:graphicData>
            </a:graphic>
          </wp:inline>
        </w:drawing>
      </w:r>
    </w:p>
    <w:p w14:paraId="3910196F">
      <w:pPr>
        <w:jc w:val="center"/>
        <w:rPr>
          <w:i/>
          <w:iCs/>
        </w:rPr>
      </w:pPr>
      <w:r>
        <w:rPr>
          <w:i/>
          <w:iCs/>
        </w:rPr>
        <w:t>Hình 2.6: Use case đặt hàng của khách hàng</w:t>
      </w:r>
    </w:p>
    <w:p w14:paraId="6B27AA2D">
      <w:pPr>
        <w:pStyle w:val="43"/>
      </w:pPr>
      <w:bookmarkStart w:id="31" w:name="_Toc189401870"/>
      <w:r>
        <w:t>2.3.7. Sơ đồ Use Case quản lý nhân viên</w:t>
      </w:r>
      <w:bookmarkEnd w:id="31"/>
    </w:p>
    <w:p w14:paraId="40F59CD5">
      <w:pPr>
        <w:jc w:val="center"/>
      </w:pPr>
      <w:r>
        <w:drawing>
          <wp:inline distT="0" distB="0" distL="0" distR="0">
            <wp:extent cx="5734050" cy="3765550"/>
            <wp:effectExtent l="0" t="0" r="0" b="6350"/>
            <wp:docPr id="2107047578" name="Picture 1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7578" name="Picture 16" descr="A diagram of a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4050" cy="3765550"/>
                    </a:xfrm>
                    <a:prstGeom prst="rect">
                      <a:avLst/>
                    </a:prstGeom>
                    <a:noFill/>
                    <a:ln>
                      <a:noFill/>
                    </a:ln>
                  </pic:spPr>
                </pic:pic>
              </a:graphicData>
            </a:graphic>
          </wp:inline>
        </w:drawing>
      </w:r>
    </w:p>
    <w:p w14:paraId="298E5C77">
      <w:pPr>
        <w:jc w:val="center"/>
        <w:rPr>
          <w:i/>
          <w:iCs/>
        </w:rPr>
      </w:pPr>
      <w:r>
        <w:rPr>
          <w:i/>
          <w:iCs/>
        </w:rPr>
        <w:t>Hình 2.7 : Use case quản lý nhân viên</w:t>
      </w:r>
    </w:p>
    <w:p w14:paraId="762E1938">
      <w:pPr>
        <w:pStyle w:val="43"/>
      </w:pPr>
    </w:p>
    <w:p w14:paraId="4C7FCD61">
      <w:pPr>
        <w:pStyle w:val="43"/>
      </w:pPr>
      <w:bookmarkStart w:id="32" w:name="_Toc189401871"/>
      <w:r>
        <w:t>2.3.8. Sơ đồ Use Case nhà cung cấp hoa sử dụng chức năng hệ thống</w:t>
      </w:r>
      <w:bookmarkEnd w:id="32"/>
    </w:p>
    <w:p w14:paraId="6CD8574F">
      <w:pPr>
        <w:jc w:val="center"/>
      </w:pPr>
      <w:r>
        <w:drawing>
          <wp:inline distT="0" distB="0" distL="0" distR="0">
            <wp:extent cx="5538470" cy="3156585"/>
            <wp:effectExtent l="0" t="0" r="5080" b="5715"/>
            <wp:docPr id="2021002938" name="Picture 18" descr="A white paper with black text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2938" name="Picture 18" descr="A white paper with black text and black circl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t="5863" b="8076"/>
                    <a:stretch>
                      <a:fillRect/>
                    </a:stretch>
                  </pic:blipFill>
                  <pic:spPr>
                    <a:xfrm>
                      <a:off x="0" y="0"/>
                      <a:ext cx="5562538" cy="3170235"/>
                    </a:xfrm>
                    <a:prstGeom prst="rect">
                      <a:avLst/>
                    </a:prstGeom>
                    <a:noFill/>
                    <a:ln>
                      <a:noFill/>
                    </a:ln>
                  </pic:spPr>
                </pic:pic>
              </a:graphicData>
            </a:graphic>
          </wp:inline>
        </w:drawing>
      </w:r>
    </w:p>
    <w:p w14:paraId="59530322">
      <w:pPr>
        <w:jc w:val="center"/>
        <w:rPr>
          <w:i/>
          <w:iCs/>
        </w:rPr>
      </w:pPr>
      <w:r>
        <w:rPr>
          <w:i/>
          <w:iCs/>
        </w:rPr>
        <w:t>Hình 2.8: Use case nhà cung cấp hoa sử dụng chức năng hệ thống</w:t>
      </w:r>
    </w:p>
    <w:p w14:paraId="1F99185F">
      <w:pPr>
        <w:pStyle w:val="43"/>
      </w:pPr>
      <w:bookmarkStart w:id="33" w:name="_Toc189401872"/>
      <w:r>
        <w:t>2.3.9. Sơ đồ Use Case quản lý sản phẩm</w:t>
      </w:r>
      <w:bookmarkEnd w:id="33"/>
    </w:p>
    <w:p w14:paraId="2699504D">
      <w:pPr>
        <w:jc w:val="center"/>
      </w:pPr>
      <w:r>
        <w:drawing>
          <wp:inline distT="0" distB="0" distL="0" distR="0">
            <wp:extent cx="5734050" cy="2679700"/>
            <wp:effectExtent l="0" t="0" r="0" b="6350"/>
            <wp:docPr id="1573443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689"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4050" cy="2679700"/>
                    </a:xfrm>
                    <a:prstGeom prst="rect">
                      <a:avLst/>
                    </a:prstGeom>
                    <a:noFill/>
                    <a:ln>
                      <a:noFill/>
                    </a:ln>
                  </pic:spPr>
                </pic:pic>
              </a:graphicData>
            </a:graphic>
          </wp:inline>
        </w:drawing>
      </w:r>
    </w:p>
    <w:p w14:paraId="261D20CB">
      <w:pPr>
        <w:jc w:val="center"/>
        <w:rPr>
          <w:i/>
          <w:iCs/>
        </w:rPr>
      </w:pPr>
      <w:r>
        <w:rPr>
          <w:i/>
          <w:iCs/>
        </w:rPr>
        <w:t>Hình 2.9: Use case quản lý sản phẩm</w:t>
      </w:r>
    </w:p>
    <w:p w14:paraId="0C98F3DF">
      <w:pPr>
        <w:pStyle w:val="43"/>
      </w:pPr>
      <w:bookmarkStart w:id="34" w:name="_Toc189401873"/>
      <w:r>
        <w:t>2.3.10. Sơ đồ Use Case theo dõi doanh số</w:t>
      </w:r>
      <w:bookmarkEnd w:id="34"/>
    </w:p>
    <w:p w14:paraId="655D423B">
      <w:pPr>
        <w:jc w:val="center"/>
      </w:pPr>
      <w:r>
        <w:drawing>
          <wp:inline distT="0" distB="0" distL="0" distR="0">
            <wp:extent cx="5734050" cy="3111500"/>
            <wp:effectExtent l="0" t="0" r="0" b="0"/>
            <wp:docPr id="95794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26"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4050" cy="3111500"/>
                    </a:xfrm>
                    <a:prstGeom prst="rect">
                      <a:avLst/>
                    </a:prstGeom>
                    <a:noFill/>
                    <a:ln>
                      <a:noFill/>
                    </a:ln>
                  </pic:spPr>
                </pic:pic>
              </a:graphicData>
            </a:graphic>
          </wp:inline>
        </w:drawing>
      </w:r>
    </w:p>
    <w:p w14:paraId="27E9CF6F">
      <w:pPr>
        <w:jc w:val="center"/>
        <w:rPr>
          <w:i/>
          <w:iCs/>
        </w:rPr>
      </w:pPr>
      <w:r>
        <w:rPr>
          <w:i/>
          <w:iCs/>
        </w:rPr>
        <w:t>Hình 2.10: Use case theo dõi doanh số</w:t>
      </w:r>
    </w:p>
    <w:p w14:paraId="7F99A69D">
      <w:pPr>
        <w:pStyle w:val="43"/>
      </w:pPr>
      <w:bookmarkStart w:id="35" w:name="_Toc189401874"/>
      <w:r>
        <w:t>2.3.11. Sơ đồ Use Case quản lý nhà cung cấp</w:t>
      </w:r>
      <w:bookmarkEnd w:id="35"/>
    </w:p>
    <w:p w14:paraId="43501976">
      <w:pPr>
        <w:jc w:val="center"/>
      </w:pPr>
      <w:r>
        <w:drawing>
          <wp:inline distT="0" distB="0" distL="0" distR="0">
            <wp:extent cx="5846445" cy="3522345"/>
            <wp:effectExtent l="0" t="0" r="1905" b="1905"/>
            <wp:docPr id="1279815958" name="Picture 2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15958" name="Picture 24" descr="A diagram of a 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66970" cy="3534476"/>
                    </a:xfrm>
                    <a:prstGeom prst="rect">
                      <a:avLst/>
                    </a:prstGeom>
                    <a:noFill/>
                    <a:ln>
                      <a:noFill/>
                    </a:ln>
                  </pic:spPr>
                </pic:pic>
              </a:graphicData>
            </a:graphic>
          </wp:inline>
        </w:drawing>
      </w:r>
    </w:p>
    <w:p w14:paraId="48E56F34">
      <w:pPr>
        <w:jc w:val="center"/>
        <w:rPr>
          <w:i/>
          <w:iCs/>
        </w:rPr>
      </w:pPr>
      <w:r>
        <w:rPr>
          <w:i/>
          <w:iCs/>
        </w:rPr>
        <w:t>Hình 2.11: Use case quản lý nhà cung cấp</w:t>
      </w:r>
    </w:p>
    <w:p w14:paraId="381FD15C">
      <w:pPr>
        <w:pStyle w:val="43"/>
      </w:pPr>
      <w:bookmarkStart w:id="36" w:name="_Toc189401875"/>
      <w:r>
        <w:t>2.3.12. Sơ đồ Use Case quản lý đơn hàng</w:t>
      </w:r>
      <w:bookmarkEnd w:id="36"/>
    </w:p>
    <w:p w14:paraId="2D3BF6CC">
      <w:pPr>
        <w:jc w:val="center"/>
      </w:pPr>
      <w:r>
        <w:drawing>
          <wp:inline distT="0" distB="0" distL="0" distR="0">
            <wp:extent cx="5734050" cy="3149600"/>
            <wp:effectExtent l="0" t="0" r="0" b="0"/>
            <wp:docPr id="1510194978" name="Picture 2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4978" name="Picture 26"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4050" cy="3149600"/>
                    </a:xfrm>
                    <a:prstGeom prst="rect">
                      <a:avLst/>
                    </a:prstGeom>
                    <a:noFill/>
                    <a:ln>
                      <a:noFill/>
                    </a:ln>
                  </pic:spPr>
                </pic:pic>
              </a:graphicData>
            </a:graphic>
          </wp:inline>
        </w:drawing>
      </w:r>
    </w:p>
    <w:p w14:paraId="3F793DFA">
      <w:pPr>
        <w:jc w:val="center"/>
        <w:rPr>
          <w:i/>
          <w:iCs/>
        </w:rPr>
      </w:pPr>
      <w:r>
        <w:rPr>
          <w:i/>
          <w:iCs/>
        </w:rPr>
        <w:t>Hình 2.12: Use case quản lý đơn hàng</w:t>
      </w:r>
    </w:p>
    <w:p w14:paraId="6CECCB6B">
      <w:pPr>
        <w:pStyle w:val="43"/>
      </w:pPr>
      <w:bookmarkStart w:id="37" w:name="_Toc189401876"/>
      <w:r>
        <w:t>2.3.13 Sơ đồ Use Case bảo trì hệ thống</w:t>
      </w:r>
      <w:bookmarkEnd w:id="37"/>
    </w:p>
    <w:p w14:paraId="58547523">
      <w:pPr>
        <w:jc w:val="center"/>
      </w:pPr>
      <w:r>
        <w:drawing>
          <wp:inline distT="0" distB="0" distL="0" distR="0">
            <wp:extent cx="5734050" cy="3632200"/>
            <wp:effectExtent l="0" t="0" r="0" b="6350"/>
            <wp:docPr id="703611861" name="Picture 3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11861" name="Picture 30"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4050" cy="3632200"/>
                    </a:xfrm>
                    <a:prstGeom prst="rect">
                      <a:avLst/>
                    </a:prstGeom>
                    <a:noFill/>
                    <a:ln>
                      <a:noFill/>
                    </a:ln>
                  </pic:spPr>
                </pic:pic>
              </a:graphicData>
            </a:graphic>
          </wp:inline>
        </w:drawing>
      </w:r>
    </w:p>
    <w:p w14:paraId="3039CC4A">
      <w:pPr>
        <w:jc w:val="center"/>
        <w:rPr>
          <w:i/>
          <w:iCs/>
        </w:rPr>
      </w:pPr>
      <w:r>
        <w:rPr>
          <w:i/>
          <w:iCs/>
        </w:rPr>
        <w:t>Hình 2.13: Use case bảo trì hệ thống</w:t>
      </w:r>
    </w:p>
    <w:p w14:paraId="192B1A04">
      <w:pPr>
        <w:pStyle w:val="43"/>
      </w:pPr>
      <w:bookmarkStart w:id="38" w:name="_Toc189401877"/>
      <w:r>
        <w:t>2.3.14. Sơ đồ Use Case quản lý tài khoản</w:t>
      </w:r>
      <w:bookmarkEnd w:id="38"/>
    </w:p>
    <w:p w14:paraId="53EE764F">
      <w:pPr>
        <w:jc w:val="center"/>
      </w:pPr>
      <w:r>
        <w:drawing>
          <wp:inline distT="0" distB="0" distL="0" distR="0">
            <wp:extent cx="5734050" cy="5327650"/>
            <wp:effectExtent l="0" t="0" r="0" b="6350"/>
            <wp:docPr id="1667224766" name="Picture 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24766" name="Picture 34"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4050" cy="5327650"/>
                    </a:xfrm>
                    <a:prstGeom prst="rect">
                      <a:avLst/>
                    </a:prstGeom>
                    <a:noFill/>
                    <a:ln>
                      <a:noFill/>
                    </a:ln>
                  </pic:spPr>
                </pic:pic>
              </a:graphicData>
            </a:graphic>
          </wp:inline>
        </w:drawing>
      </w:r>
    </w:p>
    <w:p w14:paraId="25D7D393">
      <w:pPr>
        <w:jc w:val="center"/>
        <w:rPr>
          <w:i/>
          <w:iCs/>
        </w:rPr>
      </w:pPr>
      <w:r>
        <w:rPr>
          <w:i/>
          <w:iCs/>
        </w:rPr>
        <w:t>Hình 2.14: Use case quản lý tài khoản</w:t>
      </w:r>
    </w:p>
    <w:p w14:paraId="3A576AB0">
      <w:pPr>
        <w:pStyle w:val="42"/>
      </w:pPr>
      <w:bookmarkStart w:id="39" w:name="_Toc177474658"/>
      <w:bookmarkStart w:id="40" w:name="_Toc189401878"/>
      <w:r>
        <w:t xml:space="preserve">2.4. Mô tả </w:t>
      </w:r>
      <w:bookmarkEnd w:id="39"/>
      <w:r>
        <w:t>Use Case</w:t>
      </w:r>
      <w:bookmarkEnd w:id="40"/>
    </w:p>
    <w:p w14:paraId="46A4AA8B">
      <w:pPr>
        <w:pStyle w:val="43"/>
      </w:pPr>
      <w:bookmarkStart w:id="41" w:name="_Toc189401879"/>
      <w:r>
        <w:t>2.4.1. Mô tả Use Case đăng nhập</w:t>
      </w:r>
      <w:bookmarkEnd w:id="41"/>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
        <w:gridCol w:w="7746"/>
      </w:tblGrid>
      <w:tr w14:paraId="63265F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20"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E976DA1">
            <w:pPr>
              <w:pStyle w:val="1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FF0000"/>
                <w:sz w:val="26"/>
                <w:szCs w:val="26"/>
                <w:u w:val="none"/>
                <w:bdr w:val="none" w:color="auto" w:sz="0" w:space="0"/>
                <w:vertAlign w:val="baseline"/>
              </w:rPr>
              <w:t>Use Case Description</w:t>
            </w:r>
          </w:p>
        </w:tc>
      </w:tr>
      <w:tr w14:paraId="36FDA5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FCE45F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Use case ID:</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D07D36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UC - 01</w:t>
            </w:r>
          </w:p>
        </w:tc>
      </w:tr>
      <w:tr w14:paraId="065D70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AE68D2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Tên: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85FD4E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Đăng nhập</w:t>
            </w:r>
          </w:p>
        </w:tc>
      </w:tr>
      <w:tr w14:paraId="1F4A2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80149A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Mô tả:</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599B85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Use case này mô tả quy trình người dùng đăng nhập vào hệ thống.</w:t>
            </w:r>
          </w:p>
        </w:tc>
      </w:tr>
      <w:tr w14:paraId="0B142C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BB30E5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Tiền</w:t>
            </w:r>
            <w:r>
              <w:rPr>
                <w:rFonts w:hint="default" w:ascii="Times New Roman" w:hAnsi="Times New Roman" w:cs="Times New Roman"/>
                <w:b/>
                <w:bCs/>
                <w:i w:val="0"/>
                <w:iCs w:val="0"/>
                <w:color w:val="000000"/>
                <w:sz w:val="26"/>
                <w:szCs w:val="26"/>
                <w:u w:val="none"/>
                <w:bdr w:val="none" w:color="auto" w:sz="0" w:space="0"/>
                <w:vertAlign w:val="baseline"/>
                <w:lang w:val="vi-VN"/>
              </w:rPr>
              <w:t xml:space="preserve"> </w:t>
            </w:r>
            <w:r>
              <w:rPr>
                <w:rFonts w:hint="default" w:ascii="Times New Roman" w:hAnsi="Times New Roman" w:cs="Times New Roman"/>
                <w:b/>
                <w:bCs/>
                <w:i w:val="0"/>
                <w:iCs w:val="0"/>
                <w:color w:val="000000"/>
                <w:sz w:val="26"/>
                <w:szCs w:val="26"/>
                <w:u w:val="none"/>
                <w:bdr w:val="none" w:color="auto" w:sz="0" w:space="0"/>
                <w:vertAlign w:val="baseline"/>
              </w:rPr>
              <w:t>điều kiện: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7FA3757">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Tài khoản người dùng đã được tạo sẵn.</w:t>
            </w:r>
          </w:p>
          <w:p w14:paraId="4D05517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chưa đăng nhập vào hệ thống.</w:t>
            </w:r>
          </w:p>
        </w:tc>
      </w:tr>
      <w:tr w14:paraId="7A2628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B5CBA3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Hậu điều kiện: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7B7B71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đăng nhập vào hệ thống thành công.</w:t>
            </w:r>
          </w:p>
          <w:p w14:paraId="09AC829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Hệ thống hiển thị giao diện hệ thống sau khi đăng nhập.</w:t>
            </w:r>
          </w:p>
        </w:tc>
      </w:tr>
      <w:tr w14:paraId="4886E8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1ACABD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chính:</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CB36057">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1.1. Người dùng truy cập vào hệ thống.</w:t>
            </w:r>
          </w:p>
          <w:p w14:paraId="356840E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2. Hệ thống hiển thị trang đăng nhập.</w:t>
            </w:r>
          </w:p>
          <w:p w14:paraId="013FFD2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3. Người dùng nhập email và mật khẩu đăng nhập.</w:t>
            </w:r>
          </w:p>
          <w:p w14:paraId="35B635C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 Nhấn nút đăng nhập.</w:t>
            </w:r>
          </w:p>
          <w:p w14:paraId="04BC078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5.1. Hệ thống kiểm tra thông tin tài khoản. Nếu thông tin hợp lệ, hệ thống thông báo đăng nhập thành công và hiển thị giao diện hệ thống.</w:t>
            </w:r>
          </w:p>
        </w:tc>
      </w:tr>
      <w:tr w14:paraId="016911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56D494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phụ:</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D54732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 Người dùng chọn quên mật khẩu.</w:t>
            </w:r>
          </w:p>
          <w:p w14:paraId="7B06F35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1.2.1. Hệ thống hiển thị trang đổi mật khẩu.</w:t>
            </w:r>
          </w:p>
          <w:p w14:paraId="20E39FD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1.2.2. Người dùng nhập email của tài khoản.</w:t>
            </w:r>
          </w:p>
          <w:p w14:paraId="4871261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1.2.3. Hệ thống kiểm tra và gửi mã OTP về email.</w:t>
            </w:r>
          </w:p>
          <w:p w14:paraId="3F5E173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1.2.4. Người dùng xác nhận mã OTP và đặt mật khẩu mới.</w:t>
            </w:r>
          </w:p>
          <w:p w14:paraId="255C0C8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1.2.5. Hệ thống cập nhật mật khẩu và trở lại giao diện đăng nhập.</w:t>
            </w:r>
          </w:p>
          <w:p w14:paraId="1D61816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5.2. Thông tin đăng nhập không hợp lệ, thông báo lỗi và yêu cầu người dùng nhập lại để đăng nhập.</w:t>
            </w:r>
          </w:p>
        </w:tc>
      </w:tr>
    </w:tbl>
    <w:p w14:paraId="7BF43C13">
      <w:pPr>
        <w:pStyle w:val="43"/>
      </w:pPr>
    </w:p>
    <w:p w14:paraId="362F70B6">
      <w:pPr>
        <w:pStyle w:val="43"/>
      </w:pPr>
      <w:bookmarkStart w:id="42" w:name="_Toc189401880"/>
      <w:r>
        <w:t>2.4.2. Mô tả Use Case đặt hàng</w:t>
      </w:r>
      <w:bookmarkEnd w:id="42"/>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
        <w:gridCol w:w="7746"/>
      </w:tblGrid>
      <w:tr w14:paraId="0F705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20"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4BDD959">
            <w:pPr>
              <w:pStyle w:val="1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FF0000"/>
                <w:sz w:val="26"/>
                <w:szCs w:val="26"/>
                <w:u w:val="none"/>
                <w:bdr w:val="none" w:color="auto" w:sz="0" w:space="0"/>
                <w:vertAlign w:val="baseline"/>
              </w:rPr>
              <w:t>Use Case Description</w:t>
            </w:r>
          </w:p>
        </w:tc>
      </w:tr>
      <w:tr w14:paraId="538A57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3D2918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Use case ID:</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6C7898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UC - 02</w:t>
            </w:r>
          </w:p>
        </w:tc>
      </w:tr>
      <w:tr w14:paraId="0D26E3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3929B2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Tên: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A3F49D7">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Đặt hàng</w:t>
            </w:r>
          </w:p>
        </w:tc>
      </w:tr>
      <w:tr w14:paraId="39D19F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903FDF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Mô tả:</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4B302A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Use case này mô tả quy trình người dùng đặt hàng sản phẩm thông qua hệ thống.</w:t>
            </w:r>
          </w:p>
        </w:tc>
      </w:tr>
      <w:tr w14:paraId="48E832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01FA69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Tiền điều kiện: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353D92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đã đăng nhập vào hệ thống.</w:t>
            </w:r>
          </w:p>
        </w:tc>
      </w:tr>
      <w:tr w14:paraId="10FEB9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0CDCD0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Hậu điều kiện: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D5D99D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Đơn hàng được lưu vào hệ thống.</w:t>
            </w:r>
          </w:p>
          <w:p w14:paraId="00C93CA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có thể xem lại đơn đặt hàng và theo dõi thông tin giao hàng.</w:t>
            </w:r>
          </w:p>
        </w:tc>
      </w:tr>
      <w:tr w14:paraId="251882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DC63E6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chính:</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C24DBB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 Người dùng lựa chọn sản phẩm và nhấn nút đặt hàng.</w:t>
            </w:r>
          </w:p>
          <w:p w14:paraId="623E071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2. Hệ thống hiển thị thông tin đơn hàng và tổng số tiền cần thanh toán.</w:t>
            </w:r>
          </w:p>
          <w:p w14:paraId="55912CB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3. Người dùng nhập thông tin giao hàng (địa chỉ, số điện thoại,...).</w:t>
            </w:r>
          </w:p>
          <w:p w14:paraId="382ADC9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4.1. Hệ thống kiểm tra thông tin giao hàng. Nếu đúng thì tiếp tục bước tiếp theo.</w:t>
            </w:r>
          </w:p>
          <w:p w14:paraId="7BE53C4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5.1. Thực hiện thanh toán.</w:t>
            </w:r>
          </w:p>
          <w:p w14:paraId="02C3EA0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 Lưu đơn hàng vào hệ thống, thông báo đặt hàng thành công và hiển thị đơn đặt hàng.</w:t>
            </w:r>
          </w:p>
        </w:tc>
      </w:tr>
      <w:tr w14:paraId="39E78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4347BB9">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phụ:</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FCC2C5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4.2. Thông tin giao hàng không hợp lệ (số điện thoại không tồn tại,....), thông báo lỗi và yêu cầu nhập lại.</w:t>
            </w:r>
          </w:p>
          <w:p w14:paraId="393E9B0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5.2. Nếu thanh toán không thành công, thông báo lỗi và yêu cầu thử lại.</w:t>
            </w:r>
          </w:p>
        </w:tc>
      </w:tr>
    </w:tbl>
    <w:p w14:paraId="52D059C6">
      <w:pPr>
        <w:pStyle w:val="43"/>
      </w:pPr>
    </w:p>
    <w:p w14:paraId="5503C444">
      <w:pPr>
        <w:pStyle w:val="43"/>
      </w:pPr>
      <w:bookmarkStart w:id="43" w:name="_Toc189401881"/>
      <w:r>
        <w:t>2.4.3. Mô tả Use Case thanh toán</w:t>
      </w:r>
      <w:bookmarkEnd w:id="43"/>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93"/>
        <w:gridCol w:w="7733"/>
      </w:tblGrid>
      <w:tr w14:paraId="3288A6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20"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E4836F5">
            <w:pPr>
              <w:pStyle w:val="1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FF0000"/>
                <w:sz w:val="26"/>
                <w:szCs w:val="26"/>
                <w:u w:val="none"/>
                <w:bdr w:val="none" w:color="auto" w:sz="0" w:space="0"/>
                <w:vertAlign w:val="baseline"/>
              </w:rPr>
              <w:t>Use Case Description</w:t>
            </w:r>
          </w:p>
        </w:tc>
      </w:tr>
      <w:tr w14:paraId="36E79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42EA0A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Use case ID:</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58EF0D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UC - 03</w:t>
            </w:r>
          </w:p>
        </w:tc>
      </w:tr>
      <w:tr w14:paraId="72FAA8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6DDC23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Tên: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4367B8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Thanh toán</w:t>
            </w:r>
          </w:p>
        </w:tc>
      </w:tr>
      <w:tr w14:paraId="609C4D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041916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Mô tả:</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806C2E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Use case này mô tả quy trình người dùng thanh toán để hoàn tất đơn đặt hàng.</w:t>
            </w:r>
          </w:p>
        </w:tc>
      </w:tr>
      <w:tr w14:paraId="1CE50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4E5513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Tiền điều kiện: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50D4B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đã đăng nhập vào hệ thống.</w:t>
            </w:r>
          </w:p>
          <w:p w14:paraId="6DFA861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Đơn hàng đã sẵn sàng thanh toán (đã chọn sản phẩm và điền đầy đủ thông tin giao hàng)</w:t>
            </w:r>
          </w:p>
          <w:p w14:paraId="52996B2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chọn hình thức thanh toán qua ngân hàng.</w:t>
            </w:r>
          </w:p>
          <w:p w14:paraId="4E36B1C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Hệ thống đảm bảo kết nối với cổng thanh toán.</w:t>
            </w:r>
          </w:p>
        </w:tc>
      </w:tr>
      <w:tr w14:paraId="2D159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9593B6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Hậu điều kiện: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DC180D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Người dùng thanh toán thành công.</w:t>
            </w:r>
          </w:p>
          <w:p w14:paraId="05BA8D5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Đơn hàng được hoàn tất.</w:t>
            </w:r>
          </w:p>
        </w:tc>
      </w:tr>
      <w:tr w14:paraId="6E9B1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A661F1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chính:</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D5327D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 Người dùng nhấn nút thanh toán.</w:t>
            </w:r>
          </w:p>
          <w:p w14:paraId="4723FAC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2. Nhập thông tin tài khoản và nhấn nút xác nhận.</w:t>
            </w:r>
          </w:p>
          <w:p w14:paraId="391CAF8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3. Hệ thống gửi yêu cầu thanh toán đến ngân hàng.</w:t>
            </w:r>
          </w:p>
          <w:p w14:paraId="5FF78DB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4.1. Ngân hàng kiểm tra thông tin, trạng thái và số dư tài khoản. Nếu hợp lệ thì gửi mã OTP về cho người dùng.</w:t>
            </w:r>
          </w:p>
          <w:p w14:paraId="4E49225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5.1. Người dùng nhập mã OTP để xác nhận.</w:t>
            </w:r>
          </w:p>
          <w:p w14:paraId="7A42A40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 Ngân hàng xử lý thanh toán và hoàn tất giao dịch.</w:t>
            </w:r>
          </w:p>
          <w:p w14:paraId="31A352B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7. Hệ thống thông báo giao dịch thành công và hoàn tất đơn đặt hàng.</w:t>
            </w:r>
          </w:p>
        </w:tc>
      </w:tr>
      <w:tr w14:paraId="3933A6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247020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phụ:</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F988657">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4.2. Nếu thông tin tài khoản không hợp lệ, tài khoản bị khóa hoặc không đủ số dư để thanh toán, thông báo không thể thực hiện giao dịch.</w:t>
            </w:r>
          </w:p>
          <w:p w14:paraId="3BB9DB7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5.2. Nếu mã OTP nhập không hợp lệ, người dùng có thể nhập lại hoặc yêu cầu gửi lại mã mới.</w:t>
            </w:r>
          </w:p>
        </w:tc>
      </w:tr>
    </w:tbl>
    <w:p w14:paraId="6B82ABC7">
      <w:pPr>
        <w:pStyle w:val="43"/>
      </w:pPr>
    </w:p>
    <w:p w14:paraId="0C8D4FDB">
      <w:pPr>
        <w:pStyle w:val="43"/>
      </w:pPr>
      <w:bookmarkStart w:id="44" w:name="_Toc189401882"/>
      <w:r>
        <w:t>2.4.4. Mô tả Use Case nhập hàng</w:t>
      </w:r>
      <w:bookmarkEnd w:id="44"/>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
        <w:gridCol w:w="7746"/>
      </w:tblGrid>
      <w:tr w14:paraId="13CD4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20"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CDB146B">
            <w:pPr>
              <w:pStyle w:val="1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FF0000"/>
                <w:sz w:val="26"/>
                <w:szCs w:val="26"/>
                <w:u w:val="none"/>
                <w:bdr w:val="none" w:color="auto" w:sz="0" w:space="0"/>
                <w:vertAlign w:val="baseline"/>
              </w:rPr>
              <w:t>Use Case Description</w:t>
            </w:r>
          </w:p>
        </w:tc>
      </w:tr>
      <w:tr w14:paraId="30B21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BE3C5E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Use Case ID:</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D6E426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UC - 04</w:t>
            </w:r>
          </w:p>
        </w:tc>
      </w:tr>
      <w:tr w14:paraId="3A3EDC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0767B9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Tên: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B2E79A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Nhập hàng</w:t>
            </w:r>
          </w:p>
        </w:tc>
      </w:tr>
      <w:tr w14:paraId="5D95B0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342BB4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Mô tả:</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16E868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Hệ thống hỗ trợ người dùng nhập hàng kho với các thao tác như kiểm tra số lượng và ghi nhận thông tin lô hàng. Quy trình này đảm bảo dữ liệu hàng hóa trong kho luôn chính xác, đáp ứng hiệu quả các yêu cầu sản xuất hoặc kinh doanh.</w:t>
            </w:r>
          </w:p>
        </w:tc>
      </w:tr>
      <w:tr w14:paraId="3C569C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797DFE9">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Tiền điều kiện: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1D271C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Người dùng đã đăng nhập vào hệ thống quản lý cửa hàng với quyền nhập hàng.</w:t>
            </w:r>
          </w:p>
          <w:p w14:paraId="37A1B4B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Hàng hóa được nhập vào đã được kiểm tra chất lượng và số lượng trước khi lưu trữ trong kho.</w:t>
            </w:r>
          </w:p>
        </w:tc>
      </w:tr>
      <w:tr w14:paraId="4AFD2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1B91D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Hậu điều kiện:</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62DAB4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Thông tin lô hàng mới được lưu thành công vào hệ thống.</w:t>
            </w:r>
          </w:p>
          <w:p w14:paraId="44A6971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Số lượng tồn kho của từng loại hoa được cập nhật.</w:t>
            </w:r>
          </w:p>
        </w:tc>
      </w:tr>
      <w:tr w14:paraId="1221F6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8D25EA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chính:</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69BDAB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 Người dùng đăng nhập vào hệ thống và chọn chức năng “Nhập hàng.”</w:t>
            </w:r>
          </w:p>
          <w:p w14:paraId="30728F9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2. Hệ thống hiển thị biểu mẫu nhập hàng.</w:t>
            </w:r>
          </w:p>
          <w:p w14:paraId="46B0FB8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3. Người dùng chọn các mặt hàng cần nhập hoặc thêm mặt hàng nếu chưa có trong kho.</w:t>
            </w:r>
          </w:p>
          <w:p w14:paraId="1A43DD5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 Người dùng nhập các thông tin chi tiết của lô hàng, bao gồm loại hoa, số lượng, nhà cung cấp, giá nhập và ngày nhập.</w:t>
            </w:r>
          </w:p>
          <w:p w14:paraId="2FD2BE9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5.1. Hệ thống kiểm tra thông tin của đơn hàng. Nếu hợp lệ, thực hiện bước tiếp theo.</w:t>
            </w:r>
          </w:p>
          <w:p w14:paraId="5A19901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6.1. Hệ thống kiểm tra thông tin nhà cung cấp. Nếu tồn tại, thực hiện bước tiếp theo.</w:t>
            </w:r>
          </w:p>
          <w:p w14:paraId="358667C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7. Hệ thống hiển thị thông báo xác nhận thông tin lô hàng.</w:t>
            </w:r>
          </w:p>
          <w:p w14:paraId="54D9558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7. Người dùng xác nhận nhập hàng.</w:t>
            </w:r>
          </w:p>
          <w:p w14:paraId="49E3766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8. Hệ thống cập nhật số lượng tồn kho và lưu thông tin lô hàng vào hệ thống.</w:t>
            </w:r>
          </w:p>
          <w:p w14:paraId="3741C84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9. Người dùng có thể in phiếu nhập kho hoặc lưu trữ thông tin nhập hàng dưới dạng báo cáo để theo dõi lịch sử nhập hàng.</w:t>
            </w:r>
          </w:p>
          <w:p w14:paraId="2055A61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10. Hệ thống hiển thị thông báo nhập hàng thành công.</w:t>
            </w:r>
          </w:p>
        </w:tc>
      </w:tr>
      <w:tr w14:paraId="451E1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8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796D0E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phụ:</w:t>
            </w:r>
          </w:p>
        </w:tc>
        <w:tc>
          <w:tcPr>
            <w:tcW w:w="774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79163A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5.2. Nếu hệ thống phát hiện thông tin không hợp lệ: hệ thống hiển thị thông báo lỗi và yêu cầu người dùng kiểm tra lại.</w:t>
            </w:r>
          </w:p>
          <w:p w14:paraId="18DC47F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6.2. Nếu nhà cung cấp không tồn tại trong hệ thống: hệ thống yêu cầu thêm nhà cung cấp.</w:t>
            </w:r>
          </w:p>
        </w:tc>
      </w:tr>
    </w:tbl>
    <w:p w14:paraId="6D35E70A">
      <w:pPr>
        <w:pStyle w:val="43"/>
      </w:pPr>
    </w:p>
    <w:p w14:paraId="243D2E4C">
      <w:pPr>
        <w:pStyle w:val="43"/>
      </w:pPr>
      <w:bookmarkStart w:id="45" w:name="_Toc189401883"/>
      <w:r>
        <w:t>2.4.5. Mô tả Use Case xuất hàng</w:t>
      </w:r>
      <w:bookmarkEnd w:id="45"/>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93"/>
        <w:gridCol w:w="7733"/>
      </w:tblGrid>
      <w:tr w14:paraId="5F40D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0"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59ED347">
            <w:pPr>
              <w:pStyle w:val="1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FF0000"/>
                <w:sz w:val="26"/>
                <w:szCs w:val="26"/>
                <w:u w:val="none"/>
                <w:bdr w:val="none" w:color="auto" w:sz="0" w:space="0"/>
                <w:vertAlign w:val="baseline"/>
              </w:rPr>
              <w:t>Use Case Description</w:t>
            </w:r>
          </w:p>
        </w:tc>
      </w:tr>
      <w:tr w14:paraId="6DF8B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6159EA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Use Case ID:</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E456B29">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UC - 05</w:t>
            </w:r>
          </w:p>
        </w:tc>
      </w:tr>
      <w:tr w14:paraId="0C899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10882E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Tên: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6CB608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Xuất hàng</w:t>
            </w:r>
          </w:p>
        </w:tc>
      </w:tr>
      <w:tr w14:paraId="431B1B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49B879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Mô tả:</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30836E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Hệ thống hỗ trợ người dùng xuất hàng từ kho bằng cách ghi nhận thông tin lô hàng xuất và cập nhật số lượng tồn kho. Quy trình này đảm bảo thông tin tồn kho luôn chính xác, đáp ứng hiệu quả các yêu cầu sản xuất hoặc giao hàng.</w:t>
            </w:r>
          </w:p>
        </w:tc>
      </w:tr>
      <w:tr w14:paraId="05442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B8ACE4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Tiền điều kiện: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883DA4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Người dùng đã đăng nhập vào hệ thống với quyền xuất hàng.</w:t>
            </w:r>
          </w:p>
          <w:p w14:paraId="169077F7">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Danh sách sản phẩm hoa và số lượng tồn kho đã được cập nhật trong hệ thống.</w:t>
            </w:r>
          </w:p>
          <w:p w14:paraId="544808F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Hệ thống có thông tin khách hàng nếu cần lập hóa đơn.</w:t>
            </w:r>
          </w:p>
        </w:tc>
      </w:tr>
      <w:tr w14:paraId="78E3A5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CE8DD4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Hậu điều kiện: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7E6775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Hóa đơn bán hàng được tạo và lưu trữ trong hệ thống.</w:t>
            </w:r>
          </w:p>
          <w:p w14:paraId="52F56A6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Số lượng tồn kho được cập nhật, trừ đi số lượng hoa đã xuất.</w:t>
            </w:r>
          </w:p>
        </w:tc>
      </w:tr>
      <w:tr w14:paraId="03E101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FB3BFF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chính:</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B010DD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 Người dùng đăng nhập vào hệ thống và chọn chức năng “Xuất hàng.”</w:t>
            </w:r>
          </w:p>
          <w:p w14:paraId="0E1202D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2. Hệ thống hiển thị giao diện xuất hàng với danh sách sản phẩm hoa hiện có.</w:t>
            </w:r>
          </w:p>
          <w:p w14:paraId="270EA6F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3. Người dùng chọn mặt hàng cần xuất và xác nhận số lượng yêu cầu.</w:t>
            </w:r>
          </w:p>
          <w:p w14:paraId="38DD259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 Người dùng nhập các thông tin chi tiết của lô hàng xuất, bao gồm số lượng, ngày xuất và mã lô (nếu cần).</w:t>
            </w:r>
          </w:p>
          <w:p w14:paraId="55CC5C6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5.1. Hệ thống kiểm tra thông tin của đơn hàng. Nếu hợp lệ, thực hiện bước tiếp theo.</w:t>
            </w:r>
          </w:p>
          <w:p w14:paraId="5C6A425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6.1. Hệ thống kiểm tra số lượng tồn kho. Nếu đủ, thực hiện bước tiếp theo.</w:t>
            </w:r>
          </w:p>
          <w:p w14:paraId="05565E3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 Hệ thống hiển thị tổng giá trị đơn hàng và thông tin chi tiết.</w:t>
            </w:r>
          </w:p>
          <w:p w14:paraId="21481B9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7. Người dùng xác nhận xuất hàng. </w:t>
            </w:r>
          </w:p>
          <w:p w14:paraId="13CF077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8. Hệ thống cập nhật số lượng tồn kho sau khi hàng hóa đã được xuất và lưu lại thông tin xuất hàng.</w:t>
            </w:r>
          </w:p>
          <w:p w14:paraId="78408FB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9. Người dùng có thể in phiếu xuất kho hoặc lưu trữ thông tin xuất hàng dưới dạng báo cáo để theo dõi lịch sử xuất kho.</w:t>
            </w:r>
          </w:p>
          <w:p w14:paraId="3EDA64F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10. Hệ thống hiển thị thông báo xuất hàng thành công.</w:t>
            </w:r>
          </w:p>
        </w:tc>
      </w:tr>
      <w:tr w14:paraId="683E60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226A6C1">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phụ:</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3AB66F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5.2. Nếu thông tin không hợp lệ thì hệ thống sẽ hiển thị thông báo lỗi và yêu cầu người dùng điều chỉnh thông tin.</w:t>
            </w:r>
          </w:p>
          <w:p w14:paraId="78B5DB1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6.2. Nếu số lượng hoa trong kho không đủ đáp ứng yêu cầu, hệ thống sẽ hiển thị cảnh báo và yêu cầu điều chỉnh số lượng.</w:t>
            </w:r>
          </w:p>
        </w:tc>
      </w:tr>
    </w:tbl>
    <w:p w14:paraId="420244DC">
      <w:pPr>
        <w:pStyle w:val="43"/>
      </w:pPr>
    </w:p>
    <w:p w14:paraId="6737BD5B">
      <w:pPr>
        <w:pStyle w:val="43"/>
      </w:pPr>
      <w:bookmarkStart w:id="46" w:name="_Toc189401884"/>
      <w:r>
        <w:t>2.4.6. Mô tả Use Case chấm công</w:t>
      </w:r>
      <w:bookmarkEnd w:id="46"/>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93"/>
        <w:gridCol w:w="7733"/>
      </w:tblGrid>
      <w:tr w14:paraId="011D92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0"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BD69846">
            <w:pPr>
              <w:pStyle w:val="1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FF0000"/>
                <w:sz w:val="26"/>
                <w:szCs w:val="26"/>
                <w:u w:val="none"/>
                <w:bdr w:val="none" w:color="auto" w:sz="0" w:space="0"/>
                <w:vertAlign w:val="baseline"/>
              </w:rPr>
              <w:t>Use Case Description</w:t>
            </w:r>
          </w:p>
        </w:tc>
      </w:tr>
      <w:tr w14:paraId="7A248F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406D3B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Use Case ID:</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2135D8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UC - 06</w:t>
            </w:r>
          </w:p>
        </w:tc>
      </w:tr>
      <w:tr w14:paraId="086E8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5F6AE0A">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Tên: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0B44B2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Hệ thống chấm công</w:t>
            </w:r>
          </w:p>
        </w:tc>
      </w:tr>
      <w:tr w14:paraId="5336A3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E83E04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Mô tả:</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127274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Hệ thống cho phép nhân viên và quản lý thực hiện chấm công hàng ngày, bao gồm ghi nhận thời gian vào/ra, tính toán số giờ làm việc, và xuất báo cáo chấm công.</w:t>
            </w:r>
          </w:p>
        </w:tc>
      </w:tr>
      <w:tr w14:paraId="60400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D8D64F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Tiền điều kiện: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E0EF48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Nhân viên hoặc quản lý có tài khoản hợp lệ và đã đăng nhập vào hệ thống.</w:t>
            </w:r>
          </w:p>
          <w:p w14:paraId="662A9B03">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Hệ thống hoạt động ổn định.</w:t>
            </w:r>
          </w:p>
          <w:p w14:paraId="662FAF30">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Hệ thống có thông tin nhân viên được cấu hình trước, bao gồm lịch làm việc.</w:t>
            </w:r>
          </w:p>
          <w:p w14:paraId="4F80DA1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Thời gian chấm công phải trong khoảng thời gian làm việc. </w:t>
            </w:r>
          </w:p>
        </w:tc>
      </w:tr>
      <w:tr w14:paraId="39211B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7D137BF">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Hậu điều kiện:</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30AF2D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Thời gian làm việc của nhân viên được ghi nhận.</w:t>
            </w:r>
          </w:p>
          <w:p w14:paraId="5E83A4B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Hệ thống cập nhật số giờ làm việc vào cơ sở dữ liệu.</w:t>
            </w:r>
          </w:p>
          <w:p w14:paraId="53CE7947">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Nhân viên có thể xem lại lịch sử chấm công.</w:t>
            </w:r>
          </w:p>
          <w:p w14:paraId="3423C7A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Báo cáo chấm công có thể được xuất ra theo yêu cầu.</w:t>
            </w:r>
          </w:p>
        </w:tc>
      </w:tr>
      <w:tr w14:paraId="7067B9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9BA2FE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 sự kiện chính:</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87C507C">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1.1. Người dùng đăng nhập vào hệ thống và chọn chức năng “Chấm công”.</w:t>
            </w:r>
          </w:p>
          <w:p w14:paraId="3BBE7E16">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2. Hệ thống hiển thị giao diện chấm công.</w:t>
            </w:r>
          </w:p>
          <w:p w14:paraId="36AE860B">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3. Người dùng chọn chức năng chấm công (vân tay hoặc quẹt thẻ).</w:t>
            </w:r>
          </w:p>
          <w:p w14:paraId="47D34E32">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4.1. Hệ thống thực hiện chấm công, nếu không lỗi thực hiện bước tiếp theo.</w:t>
            </w:r>
          </w:p>
          <w:p w14:paraId="34EC5EB5">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5. Hệ thống ghi nhận thời gian vào ca và ra ca.</w:t>
            </w:r>
          </w:p>
          <w:p w14:paraId="3F252BD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6. Hệ thống lưu thời gian chấm công vào cơ sở dữ liệu và cập nhật tổng số giờ làm việc trong ngày.</w:t>
            </w:r>
          </w:p>
        </w:tc>
      </w:tr>
      <w:tr w14:paraId="48C7E9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D4C8E8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6"/>
                <w:szCs w:val="26"/>
                <w:u w:val="none"/>
                <w:bdr w:val="none" w:color="auto" w:sz="0" w:space="0"/>
                <w:vertAlign w:val="baseline"/>
              </w:rPr>
              <w:t>Luồng</w:t>
            </w:r>
            <w:r>
              <w:rPr>
                <w:rFonts w:hint="default" w:ascii="Times New Roman" w:hAnsi="Times New Roman" w:cs="Times New Roman"/>
                <w:b/>
                <w:bCs/>
                <w:i w:val="0"/>
                <w:iCs w:val="0"/>
                <w:color w:val="000000"/>
                <w:sz w:val="26"/>
                <w:szCs w:val="26"/>
                <w:u w:val="none"/>
                <w:bdr w:val="none" w:color="auto" w:sz="0" w:space="0"/>
                <w:vertAlign w:val="baseline"/>
                <w:lang w:val="vi-VN"/>
              </w:rPr>
              <w:t xml:space="preserve"> </w:t>
            </w:r>
            <w:r>
              <w:rPr>
                <w:rFonts w:hint="default" w:ascii="Times New Roman" w:hAnsi="Times New Roman" w:cs="Times New Roman"/>
                <w:b/>
                <w:bCs/>
                <w:i w:val="0"/>
                <w:iCs w:val="0"/>
                <w:color w:val="000000"/>
                <w:sz w:val="26"/>
                <w:szCs w:val="26"/>
                <w:u w:val="none"/>
                <w:bdr w:val="none" w:color="auto" w:sz="0" w:space="0"/>
                <w:vertAlign w:val="baseline"/>
              </w:rPr>
              <w:t>sự kiện phụ:</w:t>
            </w:r>
          </w:p>
        </w:tc>
        <w:tc>
          <w:tcPr>
            <w:tcW w:w="77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CCC064E">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1.2. Nếu lỗi xác thực đăng nhập:</w:t>
            </w:r>
          </w:p>
          <w:p w14:paraId="22B51854">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Thử lại một lần nữa.</w:t>
            </w:r>
          </w:p>
          <w:p w14:paraId="0FEEB178">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 Báo cáo cho bộ phận phụ trách.</w:t>
            </w:r>
          </w:p>
          <w:p w14:paraId="0170EE4D">
            <w:pPr>
              <w:pStyle w:val="18"/>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bdr w:val="none" w:color="auto" w:sz="0" w:space="0"/>
                <w:vertAlign w:val="baseline"/>
              </w:rPr>
              <w:t>4.2. Nếu chấm công lỗi, lỗi hệ thống hoặc chấm công sai thực hiện báo cáo và khiếu nại. Hệ thống sẽ tiếp nhận báo cáo và khiếu nại.</w:t>
            </w:r>
          </w:p>
        </w:tc>
      </w:tr>
    </w:tbl>
    <w:p w14:paraId="38E46D88">
      <w:pPr>
        <w:pStyle w:val="43"/>
      </w:pPr>
    </w:p>
    <w:p w14:paraId="5DE5576F">
      <w:pPr>
        <w:pStyle w:val="43"/>
      </w:pPr>
      <w:bookmarkStart w:id="47" w:name="_Toc189401885"/>
      <w:r>
        <w:t>2.4.7. Mô tả Use Case quản lý thông tin nhân viên</w:t>
      </w:r>
      <w:bookmarkEnd w:id="47"/>
    </w:p>
    <w:tbl>
      <w:tblP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06"/>
        <w:gridCol w:w="7720"/>
      </w:tblGrid>
      <w:tr w14:paraId="6E6706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8"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4B36833">
            <w:pPr>
              <w:pStyle w:val="18"/>
              <w:keepNext w:val="0"/>
              <w:keepLines w:val="0"/>
              <w:widowControl/>
              <w:suppressLineNumbers w:val="0"/>
              <w:bidi w:val="0"/>
              <w:spacing w:before="0" w:beforeAutospacing="0" w:after="0" w:afterAutospacing="0" w:line="14" w:lineRule="atLeast"/>
              <w:jc w:val="center"/>
            </w:pPr>
            <w:r>
              <w:rPr>
                <w:rFonts w:ascii="Times" w:hAnsi="Times" w:eastAsia="Times" w:cs="Times"/>
                <w:b/>
                <w:bCs/>
                <w:i w:val="0"/>
                <w:iCs w:val="0"/>
                <w:color w:val="FF0000"/>
                <w:sz w:val="30"/>
                <w:szCs w:val="30"/>
                <w:u w:val="none"/>
                <w:bdr w:val="none" w:color="auto" w:sz="0" w:space="0"/>
                <w:vertAlign w:val="baseline"/>
              </w:rPr>
              <w:t>Use Case Description</w:t>
            </w:r>
          </w:p>
        </w:tc>
      </w:tr>
      <w:tr w14:paraId="35FA63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8"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2C0172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Use Case ID:</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B1AFC21">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UC - 07</w:t>
            </w:r>
          </w:p>
        </w:tc>
      </w:tr>
      <w:tr w14:paraId="3682E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B5D655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Tên:</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FD6EF1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Quản lý thông tin nhân viên</w:t>
            </w:r>
          </w:p>
        </w:tc>
      </w:tr>
      <w:tr w14:paraId="4C27C7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FD85C6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Mô tả:</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AFC5E9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Use Case mô tả người dùng quản lý thông tin nhân viên bao gồm thêm thông tin, cập nhật thông tin và xóa thông tin.</w:t>
            </w:r>
          </w:p>
        </w:tc>
      </w:tr>
      <w:tr w14:paraId="37BD4E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820F15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Tiền điều kiện:</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DDBC02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Người dùng đã đăng nhập vào hệ thống và có quyền quản lý nhân viên.</w:t>
            </w:r>
          </w:p>
        </w:tc>
      </w:tr>
      <w:tr w14:paraId="512D3D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6BAEF7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Hậu điều kiện:</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9CF04D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-Dữ liệu nhân viên được cập nhật thành công trên hệ thống</w:t>
            </w:r>
          </w:p>
          <w:p w14:paraId="4EC81C9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-Hệ thống ghi lại lịch sử thay đổi để kiểm soát thông tin.</w:t>
            </w:r>
          </w:p>
        </w:tc>
      </w:tr>
      <w:tr w14:paraId="549D1F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1A6138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Luồng sự kiện chính:</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CB2A4E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1. Người dùng truy cập vào hệ thống.</w:t>
            </w:r>
          </w:p>
          <w:p w14:paraId="5C28956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2. Hệ thống hiển thị giao diện quản lý nhân viên</w:t>
            </w:r>
          </w:p>
          <w:p w14:paraId="2C62DBE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 Người dùng chọn chức năng</w:t>
            </w:r>
          </w:p>
          <w:p w14:paraId="0C82C36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3.1. Thêm thông tin:</w:t>
            </w:r>
          </w:p>
          <w:p w14:paraId="4EB9308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3.1.1. Người dùng chọn chức năng Thêm nhân viên.</w:t>
            </w:r>
          </w:p>
          <w:p w14:paraId="7F69A74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3.1.2. Hệ thống hiển thị form nhập thông tin nhân viên.</w:t>
            </w:r>
          </w:p>
          <w:p w14:paraId="7A8A292E">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3.1.2.Người dùng nhập đầy đủ thông tin: Họ tên, Ngày sinh, Giới tính, Chức vụ, Mã nhân viên, Phòng ban</w:t>
            </w:r>
          </w:p>
          <w:p w14:paraId="55B5CC1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3.1.4. Hệ thống kiểm tra dữ liệu nhập vào</w:t>
            </w:r>
          </w:p>
          <w:p w14:paraId="5CC544E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3.1.5. Hệ thống hiển thị thông báo thêm thành công</w:t>
            </w:r>
          </w:p>
          <w:p w14:paraId="09B8717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3.1.6.Người dùng chọn chức năng khác hay rời phiên làm việc.</w:t>
            </w:r>
          </w:p>
          <w:p w14:paraId="74C16A7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3.2. Cập nhật thông tin:</w:t>
            </w:r>
          </w:p>
          <w:p w14:paraId="742AC4CB">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3.2.1.Người dùng chọn chức năng Cập nhật thông tin nhân viên.</w:t>
            </w:r>
          </w:p>
          <w:p w14:paraId="7E58514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8.Hệ thống hiển thị danh sách nhân viên.</w:t>
            </w:r>
          </w:p>
          <w:p w14:paraId="0668361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3.2.2.Người dùng chọn nhân viên cần cập nhật</w:t>
            </w:r>
          </w:p>
          <w:p w14:paraId="393B09E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3.2.3.Hệ thống hiển thị form chi tiết thông tin nhân viên đã chọn</w:t>
            </w:r>
          </w:p>
          <w:p w14:paraId="1A9EDDC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3.2.4.Người dùng cập nhật thông tin</w:t>
            </w:r>
          </w:p>
          <w:p w14:paraId="24B130B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3.2.5.Hệ thống kiểm tra dữ liệu cập nhật</w:t>
            </w:r>
          </w:p>
          <w:p w14:paraId="54C66663">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3.2.6.Hệ thống thông báo cập nhật thành công</w:t>
            </w:r>
          </w:p>
          <w:p w14:paraId="036EB9F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3.2.7.Người dùng chọn chức năng khác hay rời phiên làm việc.</w:t>
            </w:r>
          </w:p>
          <w:p w14:paraId="6AEB0A2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3.3. Xóa thông tin nhân viên:</w:t>
            </w:r>
          </w:p>
          <w:p w14:paraId="4B1BEB3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3.3.1.Người dùng chọn chức năng xóa thông tin nhân viên</w:t>
            </w:r>
          </w:p>
          <w:p w14:paraId="0F28C91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3.3.2.Hệ thống hiển thị form chi tiết thông tin nhân viên đã chọn</w:t>
            </w:r>
          </w:p>
          <w:p w14:paraId="7924EF2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3.3.3.Người dùng chọn nhân viên cần xóa</w:t>
            </w:r>
          </w:p>
          <w:p w14:paraId="6867D49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3.3.4.Hệ thống hiển thị thông báo “Bạn có chắc chắn muốn xóa”</w:t>
            </w:r>
          </w:p>
          <w:p w14:paraId="6D8F28C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3.3.5.Người dùng xác nhận hoặc hủy</w:t>
            </w:r>
          </w:p>
          <w:p w14:paraId="5306B02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3.3.6.Hệ thống thông báo xóa thành công</w:t>
            </w:r>
          </w:p>
          <w:p w14:paraId="460C3E4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3.3.7.Người dùng chọn chức năng khác hay rời phiên làm việc.</w:t>
            </w:r>
          </w:p>
        </w:tc>
      </w:tr>
      <w:tr w14:paraId="3524D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94304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Luồng sự kiện phụ:</w:t>
            </w:r>
          </w:p>
        </w:tc>
        <w:tc>
          <w:tcPr>
            <w:tcW w:w="7720"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FDAB027">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Thêm nhân viên:</w:t>
            </w:r>
            <w:r>
              <w:rPr>
                <w:rFonts w:hint="default" w:ascii="Times" w:hAnsi="Times" w:eastAsia="Times" w:cs="Times"/>
                <w:i w:val="0"/>
                <w:iCs w:val="0"/>
                <w:color w:val="000000"/>
                <w:sz w:val="26"/>
                <w:szCs w:val="26"/>
                <w:u w:val="none"/>
                <w:bdr w:val="none" w:color="auto" w:sz="0" w:space="0"/>
                <w:vertAlign w:val="baseline"/>
              </w:rPr>
              <w:t xml:space="preserve"> Nếu nhập thiếu thông tin hoặc sai định dạng, hệ thống báo lỗi và yêu cầu nhập lại.</w:t>
            </w:r>
          </w:p>
          <w:p w14:paraId="17D6DF5E">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Xóa nhân viên:</w:t>
            </w:r>
            <w:r>
              <w:rPr>
                <w:rFonts w:hint="default" w:ascii="Times" w:hAnsi="Times" w:eastAsia="Times" w:cs="Times"/>
                <w:i w:val="0"/>
                <w:iCs w:val="0"/>
                <w:color w:val="000000"/>
                <w:sz w:val="26"/>
                <w:szCs w:val="26"/>
                <w:u w:val="none"/>
                <w:bdr w:val="none" w:color="auto" w:sz="0" w:space="0"/>
                <w:vertAlign w:val="baseline"/>
              </w:rPr>
              <w:t xml:space="preserve"> Nếu nhân viên đang tham gia dự án hoặc có dữ liệu quan trọng, hệ thống báo lỗi và từ chối xóa.</w:t>
            </w:r>
          </w:p>
          <w:p w14:paraId="0B78E13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Cập nhật nhân viên:</w:t>
            </w:r>
            <w:r>
              <w:rPr>
                <w:rFonts w:hint="default" w:ascii="Times" w:hAnsi="Times" w:eastAsia="Times" w:cs="Times"/>
                <w:i w:val="0"/>
                <w:iCs w:val="0"/>
                <w:color w:val="000000"/>
                <w:sz w:val="26"/>
                <w:szCs w:val="26"/>
                <w:u w:val="none"/>
                <w:bdr w:val="none" w:color="auto" w:sz="0" w:space="0"/>
                <w:vertAlign w:val="baseline"/>
              </w:rPr>
              <w:t xml:space="preserve"> Nếu thông tin nhập sai định dạng, hệ thống báo lỗi và yêu cầu chỉnh sửa</w:t>
            </w:r>
          </w:p>
        </w:tc>
      </w:tr>
    </w:tbl>
    <w:p w14:paraId="0473A9FC">
      <w:pPr>
        <w:pStyle w:val="43"/>
      </w:pPr>
    </w:p>
    <w:p w14:paraId="50E1BAD6">
      <w:pPr>
        <w:pStyle w:val="43"/>
      </w:pPr>
      <w:bookmarkStart w:id="48" w:name="_Toc189401886"/>
      <w:r>
        <w:t>2.4.8. Mô tả Use Case quản lý thông tin sản phẩm</w:t>
      </w:r>
      <w:bookmarkEnd w:id="48"/>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06"/>
        <w:gridCol w:w="7966"/>
      </w:tblGrid>
      <w:tr w14:paraId="360916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8"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8F8E40A">
            <w:pPr>
              <w:pStyle w:val="18"/>
              <w:keepNext w:val="0"/>
              <w:keepLines w:val="0"/>
              <w:widowControl/>
              <w:suppressLineNumbers w:val="0"/>
              <w:bidi w:val="0"/>
              <w:spacing w:before="0" w:beforeAutospacing="0" w:after="0" w:afterAutospacing="0" w:line="14" w:lineRule="atLeast"/>
              <w:jc w:val="center"/>
            </w:pPr>
            <w:r>
              <w:rPr>
                <w:rFonts w:ascii="Times" w:hAnsi="Times" w:eastAsia="Times" w:cs="Times"/>
                <w:b/>
                <w:bCs/>
                <w:i w:val="0"/>
                <w:iCs w:val="0"/>
                <w:color w:val="FF0000"/>
                <w:sz w:val="30"/>
                <w:szCs w:val="30"/>
                <w:u w:val="none"/>
                <w:bdr w:val="none" w:color="auto" w:sz="0" w:space="0"/>
                <w:vertAlign w:val="baseline"/>
              </w:rPr>
              <w:t>Use Case Description</w:t>
            </w:r>
          </w:p>
        </w:tc>
      </w:tr>
      <w:tr w14:paraId="786F0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8"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409E3E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Use Case ID:</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B394CB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UC - 08</w:t>
            </w:r>
          </w:p>
        </w:tc>
      </w:tr>
      <w:tr w14:paraId="1D3872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F0F2B3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Tên:</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84556D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Quản lý thông tin sản phẩm</w:t>
            </w:r>
          </w:p>
        </w:tc>
      </w:tr>
      <w:tr w14:paraId="542365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27E8B2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Mô tả:</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16FEAC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Use Case mô tả người dùng quản lý thông tin sản phẩm bao gồm thêm sản phẩm, cập nhật sản phẩm, xóa sản phẩm và tìm kiếm sản phẩm.</w:t>
            </w:r>
          </w:p>
        </w:tc>
      </w:tr>
      <w:tr w14:paraId="5724FA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16E552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Tiền điều kiện:</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94188B3">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Người dùng đã đăng nhập vào hệ thống và có quyền quản lý sản phẩm.</w:t>
            </w:r>
          </w:p>
        </w:tc>
      </w:tr>
      <w:tr w14:paraId="5D3CC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533B31E">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Hậu điều kiện:</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40FB5F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-Dữ liệu sản phẩm được cập nhật thành công trên hệ thống</w:t>
            </w:r>
          </w:p>
          <w:p w14:paraId="4F99438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-Hệ thống ghi lại lịch sử thay đổi để kiểm soát sản phẩm.</w:t>
            </w:r>
          </w:p>
        </w:tc>
      </w:tr>
      <w:tr w14:paraId="581775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9EF9BA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Luồng sự kiện chính:</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28F5DD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1. Người dùng truy cập vào hệ thống.</w:t>
            </w:r>
          </w:p>
          <w:p w14:paraId="178CB70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2. Hệ thống hiển thị giao diện quản lý sản phẩm</w:t>
            </w:r>
          </w:p>
          <w:p w14:paraId="3623B22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 Người dùng chọn chức năng</w:t>
            </w:r>
          </w:p>
          <w:p w14:paraId="77A2DB0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3.1.Thêm sản phẩm:</w:t>
            </w:r>
          </w:p>
          <w:p w14:paraId="3DC4DFA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3.1.1.Người dùng chọn chức năng Thêm sản phẩm.</w:t>
            </w:r>
          </w:p>
          <w:p w14:paraId="78AE351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3.1.2.Hệ thống hiển thị form nhập thông tin sản phẩm.</w:t>
            </w:r>
          </w:p>
          <w:p w14:paraId="5CBA35B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 xml:space="preserve">3.1.3.Người dùng </w:t>
            </w:r>
            <w:r>
              <w:rPr>
                <w:rFonts w:hint="default" w:ascii="Times" w:hAnsi="Times" w:eastAsia="Times" w:cs="Times"/>
                <w:i w:val="0"/>
                <w:iCs w:val="0"/>
                <w:color w:val="000000"/>
                <w:sz w:val="26"/>
                <w:szCs w:val="26"/>
                <w:u w:val="none"/>
                <w:bdr w:val="none" w:color="auto" w:sz="0" w:space="0"/>
                <w:shd w:val="clear" w:fill="FFFFFF"/>
                <w:vertAlign w:val="baseline"/>
              </w:rPr>
              <w:t>nhập chi tiết thông tin sản phẩm</w:t>
            </w:r>
            <w:r>
              <w:rPr>
                <w:rFonts w:hint="default" w:ascii="Times" w:hAnsi="Times" w:eastAsia="Times" w:cs="Times"/>
                <w:i w:val="0"/>
                <w:iCs w:val="0"/>
                <w:color w:val="000000"/>
                <w:sz w:val="26"/>
                <w:szCs w:val="26"/>
                <w:u w:val="none"/>
                <w:bdr w:val="none" w:color="auto" w:sz="0" w:space="0"/>
                <w:vertAlign w:val="baseline"/>
              </w:rPr>
              <w:t>: Tên sản phẩm, Mã sản phẩm</w:t>
            </w:r>
            <w:r>
              <w:rPr>
                <w:rFonts w:ascii="Arial" w:hAnsi="Arial" w:cs="Arial"/>
                <w:i w:val="0"/>
                <w:iCs w:val="0"/>
                <w:color w:val="000000"/>
                <w:sz w:val="26"/>
                <w:szCs w:val="26"/>
                <w:u w:val="none"/>
                <w:bdr w:val="none" w:color="auto" w:sz="0" w:space="0"/>
                <w:vertAlign w:val="baseline"/>
              </w:rPr>
              <w:t>…</w:t>
            </w:r>
          </w:p>
          <w:p w14:paraId="00BD5EDB">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3.1.4.Hệ thống kiểm tra dữ liệu nhập vào</w:t>
            </w:r>
          </w:p>
          <w:p w14:paraId="776322B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3.1.5.Hệ thống hiển thị thông báo thêm thành công</w:t>
            </w:r>
          </w:p>
          <w:p w14:paraId="1D003DC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3.1.6.Người dùng chọn chức năng khác hay rời phiên làm việc.</w:t>
            </w:r>
          </w:p>
          <w:p w14:paraId="1C631EC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3.2.Cập nhật sản phẩm:</w:t>
            </w:r>
          </w:p>
          <w:p w14:paraId="730EBD9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3.2.1.Người dùng chọn chức năng Cập nhật sản phẩm.</w:t>
            </w:r>
          </w:p>
          <w:p w14:paraId="6DF3A32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3.2.2.Hệ thống hiển thị danh sách sản phẩm.</w:t>
            </w:r>
          </w:p>
          <w:p w14:paraId="3972DC7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3.2.3.Người dùng chọn sản phẩm cần cập nhật</w:t>
            </w:r>
          </w:p>
          <w:p w14:paraId="784A310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3.2.4.Hệ thống hiển thị form chi tiết thông tin sản phẩm đã chọn</w:t>
            </w:r>
          </w:p>
          <w:p w14:paraId="028CCE7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3.2.5.Người dùng cập nhật thông tin</w:t>
            </w:r>
          </w:p>
          <w:p w14:paraId="59FA660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3.2.6.Hệ thống kiểm tra dữ liệu cập nhật</w:t>
            </w:r>
          </w:p>
          <w:p w14:paraId="34BDFC0B">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3.2.7.Hệ thống thông báo cập nhật thành công</w:t>
            </w:r>
          </w:p>
          <w:p w14:paraId="6AE994D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3.2.8.Người dùng chọn chức năng khác hay rời phiên làm việc.</w:t>
            </w:r>
          </w:p>
          <w:p w14:paraId="6903481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3.3.Xóa sản phẩm:</w:t>
            </w:r>
          </w:p>
          <w:p w14:paraId="1F79CCE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3.3.1.Người dùng chọn chức năng xóa sản phẩm</w:t>
            </w:r>
          </w:p>
          <w:p w14:paraId="68DD9C4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3.3.2.Hệ thống hiển thị form chi tiết thông tin sản phẩm đã chọn</w:t>
            </w:r>
          </w:p>
          <w:p w14:paraId="31050EA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3.3.3.Người dùng chọn sản phẩm cần xóa</w:t>
            </w:r>
          </w:p>
          <w:p w14:paraId="239423B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18.Hệ thống hiển thị thông báo “Bạn có chắc chắn muốn xóa”</w:t>
            </w:r>
          </w:p>
          <w:p w14:paraId="70312609">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3.3.4.Người dùng xác nhận hoặc hủy</w:t>
            </w:r>
          </w:p>
          <w:p w14:paraId="667959E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3.3.5.Hệ thống thông báo xóa thành công</w:t>
            </w:r>
          </w:p>
          <w:p w14:paraId="11000AC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3.3.6.Người dùng chọn chức năng khác hay rời phiên làm việc.</w:t>
            </w:r>
          </w:p>
        </w:tc>
      </w:tr>
      <w:tr w14:paraId="453C91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30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0CCA253">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Luồng sự kiện phụ:</w:t>
            </w:r>
          </w:p>
        </w:tc>
        <w:tc>
          <w:tcPr>
            <w:tcW w:w="7966"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9D95F13">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Thêm sản phẩm:</w:t>
            </w:r>
            <w:r>
              <w:rPr>
                <w:rFonts w:hint="default" w:ascii="Times" w:hAnsi="Times" w:eastAsia="Times" w:cs="Times"/>
                <w:i w:val="0"/>
                <w:iCs w:val="0"/>
                <w:color w:val="000000"/>
                <w:sz w:val="26"/>
                <w:szCs w:val="26"/>
                <w:u w:val="none"/>
                <w:bdr w:val="none" w:color="auto" w:sz="0" w:space="0"/>
                <w:vertAlign w:val="baseline"/>
              </w:rPr>
              <w:t xml:space="preserve"> Nếu nhập thiếu thông tin hoặc sai định dạng, hệ thống báo lỗi và yêu cầu nhập lại.</w:t>
            </w:r>
          </w:p>
          <w:p w14:paraId="173ED45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Xóa sản phẩm:</w:t>
            </w:r>
            <w:r>
              <w:rPr>
                <w:rFonts w:hint="default" w:ascii="Times" w:hAnsi="Times" w:eastAsia="Times" w:cs="Times"/>
                <w:i w:val="0"/>
                <w:iCs w:val="0"/>
                <w:color w:val="000000"/>
                <w:sz w:val="26"/>
                <w:szCs w:val="26"/>
                <w:u w:val="none"/>
                <w:bdr w:val="none" w:color="auto" w:sz="0" w:space="0"/>
                <w:vertAlign w:val="baseline"/>
              </w:rPr>
              <w:t xml:space="preserve"> Nếu sản phẩm còn tồn kho hoặc đang có đơn đặt hàng, hệ thống báo lỗi và từ chối xóa.</w:t>
            </w:r>
          </w:p>
          <w:p w14:paraId="40AB2E4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Cập nhật sản phẩm:</w:t>
            </w:r>
            <w:r>
              <w:rPr>
                <w:rFonts w:hint="default" w:ascii="Times" w:hAnsi="Times" w:eastAsia="Times" w:cs="Times"/>
                <w:i w:val="0"/>
                <w:iCs w:val="0"/>
                <w:color w:val="000000"/>
                <w:sz w:val="26"/>
                <w:szCs w:val="26"/>
                <w:u w:val="none"/>
                <w:bdr w:val="none" w:color="auto" w:sz="0" w:space="0"/>
                <w:vertAlign w:val="baseline"/>
              </w:rPr>
              <w:t xml:space="preserve"> Nếu thông tin nhập sai định dạng, hệ thống báo lỗi và yêu cầu chỉnh sửa</w:t>
            </w:r>
          </w:p>
        </w:tc>
      </w:tr>
    </w:tbl>
    <w:p w14:paraId="76C4F92A">
      <w:pPr>
        <w:pStyle w:val="43"/>
      </w:pPr>
    </w:p>
    <w:p w14:paraId="6DF8EF0A">
      <w:pPr>
        <w:pStyle w:val="43"/>
      </w:pPr>
      <w:bookmarkStart w:id="49" w:name="_Toc189401887"/>
      <w:r>
        <w:t>2.4.9. Mô tả Use Case quản lý thông tin nhà cung cấp</w:t>
      </w:r>
      <w:bookmarkEnd w:id="49"/>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93"/>
        <w:gridCol w:w="7979"/>
      </w:tblGrid>
      <w:tr w14:paraId="689C96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8" w:hRule="atLeast"/>
        </w:trPr>
        <w:tc>
          <w:tcPr>
            <w:tcW w:w="0" w:type="auto"/>
            <w:gridSpan w:val="2"/>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2805384">
            <w:pPr>
              <w:pStyle w:val="18"/>
              <w:keepNext w:val="0"/>
              <w:keepLines w:val="0"/>
              <w:widowControl/>
              <w:suppressLineNumbers w:val="0"/>
              <w:bidi w:val="0"/>
              <w:spacing w:before="0" w:beforeAutospacing="0" w:after="0" w:afterAutospacing="0" w:line="14" w:lineRule="atLeast"/>
              <w:jc w:val="center"/>
            </w:pPr>
            <w:r>
              <w:rPr>
                <w:rFonts w:ascii="Times" w:hAnsi="Times" w:eastAsia="Times" w:cs="Times"/>
                <w:b/>
                <w:bCs/>
                <w:i w:val="0"/>
                <w:iCs w:val="0"/>
                <w:color w:val="FF0000"/>
                <w:sz w:val="30"/>
                <w:szCs w:val="30"/>
                <w:u w:val="none"/>
                <w:bdr w:val="none" w:color="auto" w:sz="0" w:space="0"/>
                <w:vertAlign w:val="baseline"/>
              </w:rPr>
              <w:t>Use Case Description</w:t>
            </w:r>
          </w:p>
        </w:tc>
      </w:tr>
      <w:tr w14:paraId="5DDE7A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8"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9B24E1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Use Case ID:</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007D2F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UC - 09</w:t>
            </w:r>
          </w:p>
        </w:tc>
      </w:tr>
      <w:tr w14:paraId="73C098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36DCEDE">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Tên:</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9A25E8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Quản lý thông tin nhà cung cấp</w:t>
            </w:r>
          </w:p>
        </w:tc>
      </w:tr>
      <w:tr w14:paraId="19C76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C867AD3">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Mô tả:</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A1B6D37">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Use Case mô tả người dùng quản lý thông tin nhà cung cấp gồm thêm nhà cung cấp, cập nhật nhà cung cấp, xóa nhà cung cấp và tìm kiếm nhà cung cấp.</w:t>
            </w:r>
          </w:p>
        </w:tc>
      </w:tr>
      <w:tr w14:paraId="6CB097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BF500F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Tiền điều kiện:</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A8A0B1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Người dùng đã đăng nhập vào hệ thống và có quyền quản lý nhà cung cấp.</w:t>
            </w:r>
          </w:p>
        </w:tc>
      </w:tr>
      <w:tr w14:paraId="6A2852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C09932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Hậu điều kiện:</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7650CCF">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-Dữ liệu nhà cung cấp được cập nhật thành công trên hệ thống</w:t>
            </w:r>
          </w:p>
          <w:p w14:paraId="2289AAC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-Hệ thống ghi lại lịch sử thay đổi để kiểm soát sản phẩm.</w:t>
            </w:r>
          </w:p>
        </w:tc>
      </w:tr>
      <w:tr w14:paraId="659552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373D774">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Luồng sự kiện chính:</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8009BE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1. Người dùng truy cập vào hệ thống.</w:t>
            </w:r>
          </w:p>
          <w:p w14:paraId="0AD583C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2. Hệ thống hiển thị giao diện quản lý nhà cung cấp</w:t>
            </w:r>
          </w:p>
          <w:p w14:paraId="0AF56BE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 Người dùng chọn chức năng</w:t>
            </w:r>
          </w:p>
          <w:p w14:paraId="2040B6B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3.1.Thêm nhà cung cấp:</w:t>
            </w:r>
          </w:p>
          <w:p w14:paraId="5672D62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3.1.1.Người dùng chọn chức năng Thêm nhà cung cấp.</w:t>
            </w:r>
          </w:p>
          <w:p w14:paraId="2CA8A4C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3.1.2.Hệ thống hiển thị form nhập thông tin nhà cung cấp.</w:t>
            </w:r>
          </w:p>
          <w:p w14:paraId="5758D09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 xml:space="preserve">3.1.3.Người dùng </w:t>
            </w:r>
            <w:r>
              <w:rPr>
                <w:rFonts w:hint="default" w:ascii="Times" w:hAnsi="Times" w:eastAsia="Times" w:cs="Times"/>
                <w:i w:val="0"/>
                <w:iCs w:val="0"/>
                <w:color w:val="000000"/>
                <w:sz w:val="26"/>
                <w:szCs w:val="26"/>
                <w:u w:val="none"/>
                <w:bdr w:val="none" w:color="auto" w:sz="0" w:space="0"/>
                <w:shd w:val="clear" w:fill="FFFFFF"/>
                <w:vertAlign w:val="baseline"/>
              </w:rPr>
              <w:t xml:space="preserve">nhập chi tiết thông tin </w:t>
            </w:r>
            <w:r>
              <w:rPr>
                <w:rFonts w:hint="default" w:ascii="Times" w:hAnsi="Times" w:eastAsia="Times" w:cs="Times"/>
                <w:i w:val="0"/>
                <w:iCs w:val="0"/>
                <w:color w:val="000000"/>
                <w:sz w:val="26"/>
                <w:szCs w:val="26"/>
                <w:u w:val="none"/>
                <w:bdr w:val="none" w:color="auto" w:sz="0" w:space="0"/>
                <w:vertAlign w:val="baseline"/>
              </w:rPr>
              <w:t>nhà cung cấp: Tên nhà cung cấp, Mã nhà cung cấp</w:t>
            </w:r>
            <w:r>
              <w:rPr>
                <w:rFonts w:ascii="Arial" w:hAnsi="Arial" w:cs="Arial"/>
                <w:i w:val="0"/>
                <w:iCs w:val="0"/>
                <w:color w:val="000000"/>
                <w:sz w:val="26"/>
                <w:szCs w:val="26"/>
                <w:u w:val="none"/>
                <w:bdr w:val="none" w:color="auto" w:sz="0" w:space="0"/>
                <w:vertAlign w:val="baseline"/>
              </w:rPr>
              <w:t>…</w:t>
            </w:r>
          </w:p>
          <w:p w14:paraId="5C58FBB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3.1.4.Hệ thống kiểm tra dữ liệu nhập vào</w:t>
            </w:r>
          </w:p>
          <w:p w14:paraId="6EF2D4A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3.1.5.Hệ thống hiển thị thông báo thêm thành công</w:t>
            </w:r>
          </w:p>
          <w:p w14:paraId="52A7A87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3.1.6.Người dùng chọn chức năng khác hay rời phiên làm việc.</w:t>
            </w:r>
          </w:p>
          <w:p w14:paraId="7A6C5A11">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3.2.Cập nhật nhà cung cấp:</w:t>
            </w:r>
          </w:p>
          <w:p w14:paraId="4D5AB896">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3.2.1.Người dùng chọn chức năng Cập nhật nhà cung cấp.</w:t>
            </w:r>
          </w:p>
          <w:p w14:paraId="323B715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3.2.2.Hệ thống hiển thị danh sách nhà cung cấp.</w:t>
            </w:r>
          </w:p>
          <w:p w14:paraId="37E3382B">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3.2.3.Người dùng chọn nhà cung cấp cần cập nhật</w:t>
            </w:r>
          </w:p>
          <w:p w14:paraId="46642080">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3.2.4.Hệ thống hiển thị form chi tiết thông tin nhà cung cấp đã chọn</w:t>
            </w:r>
          </w:p>
          <w:p w14:paraId="5C6E4B4B">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3.2.5.Người dùng cập nhật thông tin</w:t>
            </w:r>
          </w:p>
          <w:p w14:paraId="3066E75B">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3.2.6.Hệ thống kiểm tra dữ liệu cập nhật</w:t>
            </w:r>
          </w:p>
          <w:p w14:paraId="0DCC75F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3.2.7.Hệ thống thông báo cập nhật thành công</w:t>
            </w:r>
          </w:p>
          <w:p w14:paraId="3FA87D4C">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3.2.8.Người dùng chọn chức năng khác hay rời phiên làm việc.</w:t>
            </w:r>
          </w:p>
          <w:p w14:paraId="5779473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3.3.Xóa nhà cung cấp:</w:t>
            </w:r>
          </w:p>
          <w:p w14:paraId="41B3E341">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3.3.1.Người dùng chọn chức năng xóa nhà cung cấp</w:t>
            </w:r>
          </w:p>
          <w:p w14:paraId="6941DAB3">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3.3.2.Hệ thống hiển thị form chi tiết thông tin nhà cung cấp đã chọn</w:t>
            </w:r>
          </w:p>
          <w:p w14:paraId="6C837DE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3.3.3.Người dùng chọn nhà cung cấp cần xóa</w:t>
            </w:r>
          </w:p>
          <w:p w14:paraId="03F77B91">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3.3.4.Hệ thống hiển thị thông báo “Bạn có chắc chắn muốn xóa”</w:t>
            </w:r>
          </w:p>
          <w:p w14:paraId="4BF71118">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3.3.5.Người dùng xác nhận hoặc hủy</w:t>
            </w:r>
          </w:p>
          <w:p w14:paraId="043E5D15">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3.3.6.Hệ thống thông báo xóa thành công</w:t>
            </w:r>
          </w:p>
          <w:p w14:paraId="13BE291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i w:val="0"/>
                <w:iCs w:val="0"/>
                <w:color w:val="000000"/>
                <w:sz w:val="26"/>
                <w:szCs w:val="26"/>
                <w:u w:val="none"/>
                <w:bdr w:val="none" w:color="auto" w:sz="0" w:space="0"/>
                <w:vertAlign w:val="baseline"/>
              </w:rPr>
              <w:t>3.3.7.Người dùng chọn chức năng khác hay rời phiên làm việc.</w:t>
            </w:r>
          </w:p>
        </w:tc>
      </w:tr>
      <w:tr w14:paraId="1F365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129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E0852DA">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Luồng sự kiện phụ:</w:t>
            </w:r>
          </w:p>
        </w:tc>
        <w:tc>
          <w:tcPr>
            <w:tcW w:w="7979"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D26A262">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 xml:space="preserve">Thêm nhà cung cấp: </w:t>
            </w:r>
            <w:r>
              <w:rPr>
                <w:rFonts w:hint="default" w:ascii="Times" w:hAnsi="Times" w:eastAsia="Times" w:cs="Times"/>
                <w:i w:val="0"/>
                <w:iCs w:val="0"/>
                <w:color w:val="000000"/>
                <w:sz w:val="26"/>
                <w:szCs w:val="26"/>
                <w:u w:val="none"/>
                <w:bdr w:val="none" w:color="auto" w:sz="0" w:space="0"/>
                <w:vertAlign w:val="baseline"/>
              </w:rPr>
              <w:t>Nếu nhập thiếu thông tin hoặc sai định dạng, hệ thống báo lỗi và yêu cầu nhập lại.</w:t>
            </w:r>
          </w:p>
          <w:p w14:paraId="4A7BAE4E">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Xóa nhà cung cấp:</w:t>
            </w:r>
            <w:r>
              <w:rPr>
                <w:rFonts w:hint="default" w:ascii="Times" w:hAnsi="Times" w:eastAsia="Times" w:cs="Times"/>
                <w:i w:val="0"/>
                <w:iCs w:val="0"/>
                <w:color w:val="000000"/>
                <w:sz w:val="26"/>
                <w:szCs w:val="26"/>
                <w:u w:val="none"/>
                <w:bdr w:val="none" w:color="auto" w:sz="0" w:space="0"/>
                <w:vertAlign w:val="baseline"/>
              </w:rPr>
              <w:t>  Nếu nhà cung cấp có đơn hàng hoặc hợp đồng chưa hoàn tất, hệ thống báo lỗi và từ chối xóa.</w:t>
            </w:r>
          </w:p>
          <w:p w14:paraId="372C960D">
            <w:pPr>
              <w:pStyle w:val="18"/>
              <w:keepNext w:val="0"/>
              <w:keepLines w:val="0"/>
              <w:widowControl/>
              <w:suppressLineNumbers w:val="0"/>
              <w:bidi w:val="0"/>
              <w:spacing w:before="0" w:beforeAutospacing="0" w:after="0" w:afterAutospacing="0" w:line="14" w:lineRule="atLeast"/>
            </w:pPr>
            <w:r>
              <w:rPr>
                <w:rFonts w:hint="default" w:ascii="Times" w:hAnsi="Times" w:eastAsia="Times" w:cs="Times"/>
                <w:b/>
                <w:bCs/>
                <w:i w:val="0"/>
                <w:iCs w:val="0"/>
                <w:color w:val="000000"/>
                <w:sz w:val="26"/>
                <w:szCs w:val="26"/>
                <w:u w:val="none"/>
                <w:bdr w:val="none" w:color="auto" w:sz="0" w:space="0"/>
                <w:vertAlign w:val="baseline"/>
              </w:rPr>
              <w:t>Cập nhật nhà cung cấp:</w:t>
            </w:r>
            <w:r>
              <w:rPr>
                <w:rFonts w:hint="default" w:ascii="Times" w:hAnsi="Times" w:eastAsia="Times" w:cs="Times"/>
                <w:i w:val="0"/>
                <w:iCs w:val="0"/>
                <w:color w:val="000000"/>
                <w:sz w:val="26"/>
                <w:szCs w:val="26"/>
                <w:u w:val="none"/>
                <w:bdr w:val="none" w:color="auto" w:sz="0" w:space="0"/>
                <w:vertAlign w:val="baseline"/>
              </w:rPr>
              <w:t xml:space="preserve"> Nếu thông tin nhập sai định dạng, hệ thống báo lỗi và yêu cầu chỉnh sửa.</w:t>
            </w:r>
          </w:p>
        </w:tc>
      </w:tr>
    </w:tbl>
    <w:p w14:paraId="6FC790D6">
      <w:pPr>
        <w:pStyle w:val="43"/>
      </w:pPr>
    </w:p>
    <w:p w14:paraId="53DD7CBB">
      <w:pPr>
        <w:pStyle w:val="43"/>
      </w:pPr>
      <w:bookmarkStart w:id="50" w:name="_Toc189401888"/>
      <w:r>
        <w:t>2.4.10. Mô tả Use Case quản lý thông tin đơn vị vận chuyển</w:t>
      </w:r>
      <w:bookmarkEnd w:id="50"/>
    </w:p>
    <w:p w14:paraId="4E9CDCA7">
      <w:pPr>
        <w:pStyle w:val="43"/>
      </w:pPr>
      <w:bookmarkStart w:id="51" w:name="_Toc189401889"/>
      <w:r>
        <w:t>2.4.11. Mô tả Use Case xử lý đơn hàng</w:t>
      </w:r>
      <w:bookmarkEnd w:id="51"/>
    </w:p>
    <w:p w14:paraId="0FB323DF">
      <w:pPr>
        <w:pStyle w:val="43"/>
      </w:pPr>
      <w:bookmarkStart w:id="52" w:name="_Toc189401890"/>
      <w:r>
        <w:t>2.4.12. Mô tả Use Case tạo đơn hàng</w:t>
      </w:r>
      <w:bookmarkEnd w:id="52"/>
    </w:p>
    <w:p w14:paraId="280F1AE1">
      <w:pPr>
        <w:pStyle w:val="43"/>
      </w:pPr>
      <w:bookmarkStart w:id="53" w:name="_Toc189401891"/>
      <w:r>
        <w:t>2.4.13. Mô tả Use Case quản lý đơn hàng</w:t>
      </w:r>
      <w:bookmarkEnd w:id="53"/>
    </w:p>
    <w:p w14:paraId="052A05A5">
      <w:pPr>
        <w:pStyle w:val="43"/>
      </w:pPr>
      <w:bookmarkStart w:id="54" w:name="_Toc189401892"/>
      <w:r>
        <w:t>2.4.14. Mô tả Use Case bảo trì hệ thống</w:t>
      </w:r>
      <w:bookmarkEnd w:id="54"/>
    </w:p>
    <w:p w14:paraId="5A25D3C1">
      <w:pPr>
        <w:pStyle w:val="42"/>
      </w:pPr>
      <w:bookmarkStart w:id="55" w:name="_Toc189401893"/>
      <w:r>
        <w:t>2.5. Sơ đồ hoạt động (Activity diagram)</w:t>
      </w:r>
      <w:bookmarkEnd w:id="55"/>
    </w:p>
    <w:p w14:paraId="78396B27">
      <w:pPr>
        <w:pStyle w:val="43"/>
      </w:pPr>
      <w:bookmarkStart w:id="56" w:name="_Toc189401894"/>
      <w:r>
        <w:t>2.5.1. Sơ đồ hoạt động Use Case đăng nhập</w:t>
      </w:r>
      <w:bookmarkEnd w:id="56"/>
    </w:p>
    <w:p w14:paraId="6A6D1E56">
      <w:pPr>
        <w:pStyle w:val="43"/>
        <w:rPr>
          <w:rFonts w:hint="default"/>
          <w:lang w:val="vi-VN"/>
        </w:rPr>
      </w:pPr>
      <w:r>
        <w:rPr>
          <w:rFonts w:hint="default"/>
          <w:lang w:val="vi-VN"/>
        </w:rPr>
        <w:drawing>
          <wp:inline distT="0" distB="0" distL="114300" distR="114300">
            <wp:extent cx="5755005" cy="5923280"/>
            <wp:effectExtent l="0" t="0" r="0" b="0"/>
            <wp:docPr id="3" name="Picture 3" descr="ActivityDiagram-1. Đăng nhậ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Diagram-1. Đăng nhập.drawio"/>
                    <pic:cNvPicPr>
                      <a:picLocks noChangeAspect="1"/>
                    </pic:cNvPicPr>
                  </pic:nvPicPr>
                  <pic:blipFill>
                    <a:blip r:embed="rId25"/>
                    <a:srcRect b="4602"/>
                    <a:stretch>
                      <a:fillRect/>
                    </a:stretch>
                  </pic:blipFill>
                  <pic:spPr>
                    <a:xfrm>
                      <a:off x="0" y="0"/>
                      <a:ext cx="5755005" cy="5923280"/>
                    </a:xfrm>
                    <a:prstGeom prst="rect">
                      <a:avLst/>
                    </a:prstGeom>
                  </pic:spPr>
                </pic:pic>
              </a:graphicData>
            </a:graphic>
          </wp:inline>
        </w:drawing>
      </w:r>
    </w:p>
    <w:p w14:paraId="493DC8CE">
      <w:pPr>
        <w:bidi w:val="0"/>
        <w:jc w:val="center"/>
        <w:rPr>
          <w:rFonts w:hint="default"/>
          <w:i/>
          <w:iCs/>
          <w:lang w:val="vi-VN"/>
        </w:rPr>
      </w:pPr>
      <w:r>
        <w:rPr>
          <w:rFonts w:hint="default"/>
          <w:i/>
          <w:iCs/>
          <w:lang w:val="vi-VN"/>
        </w:rPr>
        <w:t>Hình 2.5.1: Sơ đồ hoạt động Use Case đăng nhập</w:t>
      </w:r>
    </w:p>
    <w:p w14:paraId="732966BB">
      <w:pPr>
        <w:bidi w:val="0"/>
        <w:jc w:val="center"/>
        <w:rPr>
          <w:rFonts w:hint="default"/>
          <w:i/>
          <w:iCs/>
          <w:lang w:val="vi-VN"/>
        </w:rPr>
      </w:pPr>
    </w:p>
    <w:p w14:paraId="4DD0A16A">
      <w:pPr>
        <w:pStyle w:val="43"/>
      </w:pPr>
      <w:bookmarkStart w:id="57" w:name="_Toc189401895"/>
      <w:r>
        <w:t>2.5.2. Sơ đồ hoạt động Use Case đặt hàng</w:t>
      </w:r>
      <w:bookmarkEnd w:id="57"/>
    </w:p>
    <w:p w14:paraId="26B2F2E4">
      <w:pPr>
        <w:pStyle w:val="43"/>
        <w:rPr>
          <w:rFonts w:hint="default"/>
          <w:lang w:val="vi-VN"/>
        </w:rPr>
      </w:pPr>
      <w:r>
        <w:rPr>
          <w:rFonts w:hint="default"/>
          <w:lang w:val="vi-VN"/>
        </w:rPr>
        <w:drawing>
          <wp:inline distT="0" distB="0" distL="114300" distR="114300">
            <wp:extent cx="5755005" cy="6269355"/>
            <wp:effectExtent l="0" t="0" r="0" b="0"/>
            <wp:docPr id="4" name="Picture 4" descr="ActivityDiagram-2. Đặt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Diagram-2. Đặt hàng.drawio"/>
                    <pic:cNvPicPr>
                      <a:picLocks noChangeAspect="1"/>
                    </pic:cNvPicPr>
                  </pic:nvPicPr>
                  <pic:blipFill>
                    <a:blip r:embed="rId26"/>
                    <a:srcRect b="953"/>
                    <a:stretch>
                      <a:fillRect/>
                    </a:stretch>
                  </pic:blipFill>
                  <pic:spPr>
                    <a:xfrm>
                      <a:off x="0" y="0"/>
                      <a:ext cx="5755005" cy="6269355"/>
                    </a:xfrm>
                    <a:prstGeom prst="rect">
                      <a:avLst/>
                    </a:prstGeom>
                  </pic:spPr>
                </pic:pic>
              </a:graphicData>
            </a:graphic>
          </wp:inline>
        </w:drawing>
      </w:r>
    </w:p>
    <w:p w14:paraId="79659964">
      <w:pPr>
        <w:bidi w:val="0"/>
        <w:jc w:val="center"/>
        <w:rPr>
          <w:rFonts w:hint="default"/>
          <w:i/>
          <w:iCs/>
          <w:lang w:val="vi-VN"/>
        </w:rPr>
      </w:pPr>
      <w:r>
        <w:rPr>
          <w:rFonts w:hint="default"/>
          <w:i/>
          <w:iCs/>
          <w:lang w:val="vi-VN"/>
        </w:rPr>
        <w:t>Hình 2.5.2: Sơ đồ hoạt động Use Case đặt hàng</w:t>
      </w:r>
    </w:p>
    <w:p w14:paraId="7729F6CF">
      <w:pPr>
        <w:bidi w:val="0"/>
        <w:jc w:val="center"/>
        <w:rPr>
          <w:rFonts w:hint="default"/>
          <w:i/>
          <w:iCs/>
          <w:lang w:val="vi-VN"/>
        </w:rPr>
      </w:pPr>
    </w:p>
    <w:p w14:paraId="57CD4F3A">
      <w:pPr>
        <w:pStyle w:val="43"/>
      </w:pPr>
      <w:bookmarkStart w:id="58" w:name="_Toc189401896"/>
      <w:r>
        <w:t>2.5.3. Sơ đồ hoạt động Use Case thanh toán</w:t>
      </w:r>
      <w:bookmarkEnd w:id="58"/>
    </w:p>
    <w:p w14:paraId="32163B52">
      <w:pPr>
        <w:pStyle w:val="43"/>
        <w:rPr>
          <w:rFonts w:hint="default"/>
          <w:lang w:val="vi-VN"/>
        </w:rPr>
      </w:pPr>
      <w:r>
        <w:rPr>
          <w:rFonts w:hint="default"/>
          <w:lang w:val="vi-VN"/>
        </w:rPr>
        <w:drawing>
          <wp:inline distT="0" distB="0" distL="114300" distR="114300">
            <wp:extent cx="5759450" cy="3351530"/>
            <wp:effectExtent l="0" t="0" r="0" b="0"/>
            <wp:docPr id="5" name="Picture 5" descr="ActivityDiagram-3. Thanh toá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tivityDiagram-3. Thanh toán.drawio"/>
                    <pic:cNvPicPr>
                      <a:picLocks noChangeAspect="1"/>
                    </pic:cNvPicPr>
                  </pic:nvPicPr>
                  <pic:blipFill>
                    <a:blip r:embed="rId27"/>
                    <a:srcRect b="18712"/>
                    <a:stretch>
                      <a:fillRect/>
                    </a:stretch>
                  </pic:blipFill>
                  <pic:spPr>
                    <a:xfrm>
                      <a:off x="0" y="0"/>
                      <a:ext cx="5759450" cy="3351530"/>
                    </a:xfrm>
                    <a:prstGeom prst="rect">
                      <a:avLst/>
                    </a:prstGeom>
                  </pic:spPr>
                </pic:pic>
              </a:graphicData>
            </a:graphic>
          </wp:inline>
        </w:drawing>
      </w:r>
    </w:p>
    <w:p w14:paraId="2BA4E734">
      <w:pPr>
        <w:bidi w:val="0"/>
        <w:jc w:val="center"/>
        <w:rPr>
          <w:i/>
          <w:iCs/>
        </w:rPr>
      </w:pPr>
      <w:r>
        <w:rPr>
          <w:rFonts w:hint="default"/>
          <w:i/>
          <w:iCs/>
          <w:lang w:val="vi-VN"/>
        </w:rPr>
        <w:t xml:space="preserve">Hình 2.5.3: </w:t>
      </w:r>
      <w:r>
        <w:rPr>
          <w:i/>
          <w:iCs/>
        </w:rPr>
        <w:t>Sơ đồ hoạt động Use Case thanh toán</w:t>
      </w:r>
    </w:p>
    <w:p w14:paraId="3637F5D8">
      <w:pPr>
        <w:pStyle w:val="43"/>
        <w:rPr>
          <w:rFonts w:hint="default"/>
          <w:lang w:val="vi-VN"/>
        </w:rPr>
      </w:pPr>
    </w:p>
    <w:p w14:paraId="7A65373D">
      <w:pPr>
        <w:pStyle w:val="43"/>
      </w:pPr>
      <w:bookmarkStart w:id="59" w:name="_Toc189401897"/>
      <w:r>
        <w:t>2.5.4. Sơ đồ hoạt động Use Case nhập hàng</w:t>
      </w:r>
      <w:bookmarkEnd w:id="59"/>
    </w:p>
    <w:p w14:paraId="3A9DE721">
      <w:pPr>
        <w:pStyle w:val="43"/>
        <w:rPr>
          <w:rFonts w:hint="default"/>
          <w:lang w:val="vi-VN"/>
        </w:rPr>
      </w:pPr>
      <w:r>
        <w:rPr>
          <w:rFonts w:hint="default"/>
          <w:lang w:val="vi-VN"/>
        </w:rPr>
        <w:drawing>
          <wp:inline distT="0" distB="0" distL="114300" distR="114300">
            <wp:extent cx="5757545" cy="7449820"/>
            <wp:effectExtent l="0" t="0" r="3175" b="2540"/>
            <wp:docPr id="6" name="Picture 6" descr="ActivityDiagram-4. Nhập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tivityDiagram-4. Nhập hàng.drawio"/>
                    <pic:cNvPicPr>
                      <a:picLocks noChangeAspect="1"/>
                    </pic:cNvPicPr>
                  </pic:nvPicPr>
                  <pic:blipFill>
                    <a:blip r:embed="rId28"/>
                    <a:stretch>
                      <a:fillRect/>
                    </a:stretch>
                  </pic:blipFill>
                  <pic:spPr>
                    <a:xfrm>
                      <a:off x="0" y="0"/>
                      <a:ext cx="5757545" cy="7449820"/>
                    </a:xfrm>
                    <a:prstGeom prst="rect">
                      <a:avLst/>
                    </a:prstGeom>
                  </pic:spPr>
                </pic:pic>
              </a:graphicData>
            </a:graphic>
          </wp:inline>
        </w:drawing>
      </w:r>
    </w:p>
    <w:p w14:paraId="666809D3">
      <w:pPr>
        <w:bidi w:val="0"/>
        <w:jc w:val="center"/>
        <w:rPr>
          <w:i/>
          <w:iCs/>
        </w:rPr>
      </w:pPr>
      <w:r>
        <w:rPr>
          <w:rFonts w:hint="default"/>
          <w:i/>
          <w:iCs/>
          <w:lang w:val="vi-VN"/>
        </w:rPr>
        <w:t xml:space="preserve">Hình 2.5.4: </w:t>
      </w:r>
      <w:r>
        <w:rPr>
          <w:i/>
          <w:iCs/>
        </w:rPr>
        <w:t>Sơ đồ hoạt động Use Case nhập hàng</w:t>
      </w:r>
    </w:p>
    <w:p w14:paraId="786F7459">
      <w:pPr>
        <w:bidi w:val="0"/>
        <w:jc w:val="center"/>
        <w:rPr>
          <w:rFonts w:hint="default"/>
          <w:i/>
          <w:iCs/>
          <w:lang w:val="vi-VN"/>
        </w:rPr>
      </w:pPr>
    </w:p>
    <w:p w14:paraId="180510D4">
      <w:pPr>
        <w:pStyle w:val="43"/>
      </w:pPr>
      <w:bookmarkStart w:id="60" w:name="_Toc189401898"/>
      <w:r>
        <w:t>2.5.5. Sơ đồ hoạt động Use Case xuất hàng</w:t>
      </w:r>
      <w:bookmarkEnd w:id="60"/>
    </w:p>
    <w:p w14:paraId="31AD7BDF">
      <w:pPr>
        <w:pStyle w:val="43"/>
        <w:rPr>
          <w:rFonts w:hint="default"/>
          <w:lang w:val="vi-VN"/>
        </w:rPr>
      </w:pPr>
      <w:r>
        <w:rPr>
          <w:rFonts w:hint="default"/>
          <w:lang w:val="vi-VN"/>
        </w:rPr>
        <w:drawing>
          <wp:inline distT="0" distB="0" distL="114300" distR="114300">
            <wp:extent cx="5760085" cy="8356600"/>
            <wp:effectExtent l="0" t="0" r="635" b="10160"/>
            <wp:docPr id="7" name="Picture 7" descr="ActivityDiagram-5. Xuất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tivityDiagram-5. Xuất hàng.drawio"/>
                    <pic:cNvPicPr>
                      <a:picLocks noChangeAspect="1"/>
                    </pic:cNvPicPr>
                  </pic:nvPicPr>
                  <pic:blipFill>
                    <a:blip r:embed="rId29"/>
                    <a:stretch>
                      <a:fillRect/>
                    </a:stretch>
                  </pic:blipFill>
                  <pic:spPr>
                    <a:xfrm>
                      <a:off x="0" y="0"/>
                      <a:ext cx="5760085" cy="8356600"/>
                    </a:xfrm>
                    <a:prstGeom prst="rect">
                      <a:avLst/>
                    </a:prstGeom>
                  </pic:spPr>
                </pic:pic>
              </a:graphicData>
            </a:graphic>
          </wp:inline>
        </w:drawing>
      </w:r>
    </w:p>
    <w:p w14:paraId="1C121836">
      <w:pPr>
        <w:bidi w:val="0"/>
        <w:jc w:val="center"/>
        <w:rPr>
          <w:rFonts w:hint="default"/>
          <w:i/>
          <w:iCs/>
          <w:lang w:val="vi-VN"/>
        </w:rPr>
      </w:pPr>
      <w:r>
        <w:rPr>
          <w:rFonts w:hint="default"/>
          <w:i/>
          <w:iCs/>
          <w:lang w:val="vi-VN"/>
        </w:rPr>
        <w:t xml:space="preserve">Hình 2.5.5: </w:t>
      </w:r>
      <w:r>
        <w:rPr>
          <w:i/>
          <w:iCs/>
        </w:rPr>
        <w:t>Sơ đồ hoạt động Use Case xuất hàng</w:t>
      </w:r>
    </w:p>
    <w:p w14:paraId="6FF45550">
      <w:pPr>
        <w:pStyle w:val="43"/>
      </w:pPr>
      <w:bookmarkStart w:id="61" w:name="_Toc189401899"/>
      <w:r>
        <w:t>2.5.6. Sơ đồ hoạt động Use Case chấm công</w:t>
      </w:r>
      <w:bookmarkEnd w:id="61"/>
    </w:p>
    <w:p w14:paraId="6825CAD6">
      <w:pPr>
        <w:pStyle w:val="43"/>
        <w:rPr>
          <w:rFonts w:hint="default"/>
          <w:lang w:val="vi-VN"/>
        </w:rPr>
      </w:pPr>
      <w:r>
        <w:rPr>
          <w:rFonts w:hint="default"/>
          <w:lang w:val="vi-VN"/>
        </w:rPr>
        <w:drawing>
          <wp:inline distT="0" distB="0" distL="114300" distR="114300">
            <wp:extent cx="5754370" cy="5537200"/>
            <wp:effectExtent l="0" t="0" r="6350" b="10160"/>
            <wp:docPr id="8" name="Picture 8" descr="ActivityDiagram-6. Chấm cô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tivityDiagram-6. Chấm công.drawio"/>
                    <pic:cNvPicPr>
                      <a:picLocks noChangeAspect="1"/>
                    </pic:cNvPicPr>
                  </pic:nvPicPr>
                  <pic:blipFill>
                    <a:blip r:embed="rId30"/>
                    <a:stretch>
                      <a:fillRect/>
                    </a:stretch>
                  </pic:blipFill>
                  <pic:spPr>
                    <a:xfrm>
                      <a:off x="0" y="0"/>
                      <a:ext cx="5754370" cy="5537200"/>
                    </a:xfrm>
                    <a:prstGeom prst="rect">
                      <a:avLst/>
                    </a:prstGeom>
                  </pic:spPr>
                </pic:pic>
              </a:graphicData>
            </a:graphic>
          </wp:inline>
        </w:drawing>
      </w:r>
    </w:p>
    <w:p w14:paraId="43F32697">
      <w:pPr>
        <w:bidi w:val="0"/>
        <w:jc w:val="center"/>
        <w:rPr>
          <w:i/>
          <w:iCs/>
        </w:rPr>
      </w:pPr>
      <w:r>
        <w:rPr>
          <w:rFonts w:hint="default"/>
          <w:i/>
          <w:iCs/>
          <w:lang w:val="vi-VN"/>
        </w:rPr>
        <w:t xml:space="preserve">Hình 2.5.6: </w:t>
      </w:r>
      <w:r>
        <w:rPr>
          <w:i/>
          <w:iCs/>
        </w:rPr>
        <w:t>Sơ đồ hoạt động Use Case chấm công</w:t>
      </w:r>
    </w:p>
    <w:p w14:paraId="7BC5E7B2">
      <w:pPr>
        <w:pStyle w:val="43"/>
        <w:rPr>
          <w:rFonts w:hint="default"/>
          <w:lang w:val="vi-VN"/>
        </w:rPr>
      </w:pPr>
    </w:p>
    <w:p w14:paraId="111AB4B4">
      <w:pPr>
        <w:pStyle w:val="43"/>
      </w:pPr>
      <w:bookmarkStart w:id="62" w:name="_Toc189401900"/>
      <w:r>
        <w:t>2.5.7. Sơ đồ hoạt động Use Case quản lý thông tin nhân viên</w:t>
      </w:r>
      <w:bookmarkEnd w:id="62"/>
    </w:p>
    <w:p w14:paraId="586EC5E5">
      <w:pPr>
        <w:pStyle w:val="43"/>
        <w:rPr>
          <w:rFonts w:hint="default"/>
          <w:lang w:val="vi-VN"/>
        </w:rPr>
      </w:pPr>
      <w:r>
        <w:rPr>
          <w:rFonts w:hint="default"/>
          <w:lang w:val="vi-VN"/>
        </w:rPr>
        <w:drawing>
          <wp:inline distT="0" distB="0" distL="114300" distR="114300">
            <wp:extent cx="5746115" cy="5636260"/>
            <wp:effectExtent l="0" t="0" r="14605" b="2540"/>
            <wp:docPr id="9" name="Picture 9" descr="ActivityDiagram-7. Quản lý thông tin nhân viê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Diagram-7. Quản lý thông tin nhân viên.drawio"/>
                    <pic:cNvPicPr>
                      <a:picLocks noChangeAspect="1"/>
                    </pic:cNvPicPr>
                  </pic:nvPicPr>
                  <pic:blipFill>
                    <a:blip r:embed="rId31"/>
                    <a:stretch>
                      <a:fillRect/>
                    </a:stretch>
                  </pic:blipFill>
                  <pic:spPr>
                    <a:xfrm>
                      <a:off x="0" y="0"/>
                      <a:ext cx="5746115" cy="5636260"/>
                    </a:xfrm>
                    <a:prstGeom prst="rect">
                      <a:avLst/>
                    </a:prstGeom>
                  </pic:spPr>
                </pic:pic>
              </a:graphicData>
            </a:graphic>
          </wp:inline>
        </w:drawing>
      </w:r>
    </w:p>
    <w:p w14:paraId="5F0393E4">
      <w:pPr>
        <w:bidi w:val="0"/>
        <w:jc w:val="center"/>
        <w:rPr>
          <w:i/>
          <w:iCs/>
        </w:rPr>
      </w:pPr>
      <w:r>
        <w:rPr>
          <w:rFonts w:hint="default"/>
          <w:i/>
          <w:iCs/>
          <w:lang w:val="vi-VN"/>
        </w:rPr>
        <w:t xml:space="preserve">Hình 2.5.7: </w:t>
      </w:r>
      <w:r>
        <w:rPr>
          <w:i/>
          <w:iCs/>
        </w:rPr>
        <w:t>Sơ đồ hoạt động Use Case quản lý thông tin nhân viên</w:t>
      </w:r>
    </w:p>
    <w:p w14:paraId="7465D1EB">
      <w:pPr>
        <w:pStyle w:val="43"/>
        <w:rPr>
          <w:rFonts w:hint="default"/>
          <w:lang w:val="vi-VN"/>
        </w:rPr>
      </w:pPr>
    </w:p>
    <w:p w14:paraId="7956276D">
      <w:pPr>
        <w:pStyle w:val="43"/>
      </w:pPr>
      <w:bookmarkStart w:id="63" w:name="_Toc189401901"/>
      <w:r>
        <w:t>2.5.8. Sơ đồ hoạt động Use Case quản lý thông tin sản phẩm</w:t>
      </w:r>
      <w:bookmarkEnd w:id="63"/>
    </w:p>
    <w:p w14:paraId="454D88B1">
      <w:pPr>
        <w:pStyle w:val="43"/>
        <w:rPr>
          <w:rFonts w:hint="default"/>
          <w:lang w:val="vi-VN"/>
        </w:rPr>
      </w:pPr>
      <w:r>
        <w:rPr>
          <w:rFonts w:hint="default"/>
          <w:lang w:val="vi-VN"/>
        </w:rPr>
        <w:drawing>
          <wp:inline distT="0" distB="0" distL="114300" distR="114300">
            <wp:extent cx="5755640" cy="6221095"/>
            <wp:effectExtent l="0" t="0" r="5080" b="12065"/>
            <wp:docPr id="10" name="Picture 10" descr="ActivityDiagram-8. Quản lý thông tin sản phẩ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tivityDiagram-8. Quản lý thông tin sản phẩm.drawio"/>
                    <pic:cNvPicPr>
                      <a:picLocks noChangeAspect="1"/>
                    </pic:cNvPicPr>
                  </pic:nvPicPr>
                  <pic:blipFill>
                    <a:blip r:embed="rId32"/>
                    <a:stretch>
                      <a:fillRect/>
                    </a:stretch>
                  </pic:blipFill>
                  <pic:spPr>
                    <a:xfrm>
                      <a:off x="0" y="0"/>
                      <a:ext cx="5755640" cy="6221095"/>
                    </a:xfrm>
                    <a:prstGeom prst="rect">
                      <a:avLst/>
                    </a:prstGeom>
                  </pic:spPr>
                </pic:pic>
              </a:graphicData>
            </a:graphic>
          </wp:inline>
        </w:drawing>
      </w:r>
    </w:p>
    <w:p w14:paraId="0BF623ED">
      <w:pPr>
        <w:bidi w:val="0"/>
        <w:jc w:val="center"/>
        <w:rPr>
          <w:rFonts w:hint="default"/>
          <w:i/>
          <w:iCs/>
          <w:lang w:val="vi-VN"/>
        </w:rPr>
      </w:pPr>
      <w:r>
        <w:rPr>
          <w:rFonts w:hint="default"/>
          <w:i/>
          <w:iCs/>
          <w:lang w:val="vi-VN"/>
        </w:rPr>
        <w:t xml:space="preserve">Hình 2.5.8: </w:t>
      </w:r>
      <w:r>
        <w:rPr>
          <w:i/>
          <w:iCs/>
        </w:rPr>
        <w:t>Sơ đồ hoạt động Use Case quản lý thông tin sản phẩm</w:t>
      </w:r>
    </w:p>
    <w:p w14:paraId="5A3C2274">
      <w:pPr>
        <w:pStyle w:val="43"/>
      </w:pPr>
      <w:bookmarkStart w:id="64" w:name="_Toc189401902"/>
      <w:r>
        <w:t>2.5.9. Sơ đồ hoạt động Use Case quản lý thông tin đơn vị vận chuyển</w:t>
      </w:r>
      <w:bookmarkEnd w:id="64"/>
    </w:p>
    <w:p w14:paraId="15B2C52F">
      <w:pPr>
        <w:pStyle w:val="43"/>
      </w:pPr>
      <w:bookmarkStart w:id="65" w:name="_Toc189401903"/>
      <w:r>
        <w:t>2.5.10. Sơ đồ hoạt động Use Case xử lý đơn hàng</w:t>
      </w:r>
      <w:bookmarkEnd w:id="65"/>
    </w:p>
    <w:p w14:paraId="718B7799">
      <w:pPr>
        <w:pStyle w:val="43"/>
      </w:pPr>
      <w:bookmarkStart w:id="66" w:name="_Toc189401904"/>
      <w:r>
        <w:t>2.5.11. Sơ đồ hoạt động Use Case tạo đơn hàng</w:t>
      </w:r>
      <w:bookmarkEnd w:id="66"/>
    </w:p>
    <w:p w14:paraId="0A8A7C63">
      <w:pPr>
        <w:pStyle w:val="43"/>
      </w:pPr>
      <w:bookmarkStart w:id="67" w:name="_Toc189401906"/>
      <w:r>
        <w:t>2.5.1</w:t>
      </w:r>
      <w:r>
        <w:rPr>
          <w:rFonts w:hint="default"/>
          <w:lang w:val="vi-VN"/>
        </w:rPr>
        <w:t>2</w:t>
      </w:r>
      <w:r>
        <w:t>. Sơ đồ hoạt động Use Case quản lý đơn hàng</w:t>
      </w:r>
      <w:bookmarkEnd w:id="67"/>
    </w:p>
    <w:p w14:paraId="5CAB98F9">
      <w:pPr>
        <w:pStyle w:val="43"/>
      </w:pPr>
      <w:bookmarkStart w:id="68" w:name="_Toc189401907"/>
      <w:r>
        <w:t>2.5.1</w:t>
      </w:r>
      <w:r>
        <w:rPr>
          <w:rFonts w:hint="default"/>
          <w:lang w:val="vi-VN"/>
        </w:rPr>
        <w:t>3</w:t>
      </w:r>
      <w:r>
        <w:t>. Sơ đồ hoạt động Use Case bảo trì hệ thống</w:t>
      </w:r>
      <w:bookmarkEnd w:id="68"/>
    </w:p>
    <w:p w14:paraId="15635DA0">
      <w:pPr>
        <w:pStyle w:val="42"/>
      </w:pPr>
      <w:bookmarkStart w:id="69" w:name="_Toc189401908"/>
      <w:bookmarkStart w:id="70" w:name="_Toc177474659"/>
      <w:r>
        <w:t>2.6. Sơ đồ lớp (Class diagram)</w:t>
      </w:r>
      <w:bookmarkEnd w:id="69"/>
      <w:bookmarkEnd w:id="70"/>
      <w:r>
        <w:tab/>
      </w:r>
    </w:p>
    <w:p w14:paraId="200B76FA">
      <w:pPr>
        <w:pStyle w:val="42"/>
      </w:pPr>
      <w:bookmarkStart w:id="71" w:name="_Toc177474660"/>
      <w:bookmarkStart w:id="72" w:name="_Toc189401909"/>
      <w:r>
        <w:t>2.7. Sơ đồ tuần tự (Sequence diagram)</w:t>
      </w:r>
      <w:bookmarkEnd w:id="71"/>
      <w:bookmarkEnd w:id="72"/>
      <w:r>
        <w:tab/>
      </w:r>
    </w:p>
    <w:p w14:paraId="72E022F8">
      <w:pPr>
        <w:pStyle w:val="43"/>
      </w:pPr>
      <w:bookmarkStart w:id="73" w:name="_Toc189401910"/>
      <w:r>
        <w:t>2.7.1. Sơ đồ tuần tự Use Case đăng nhập</w:t>
      </w:r>
      <w:bookmarkEnd w:id="73"/>
    </w:p>
    <w:p w14:paraId="68C67D9E">
      <w:pPr>
        <w:pStyle w:val="43"/>
        <w:rPr>
          <w:rFonts w:hint="default"/>
          <w:lang w:val="vi-VN"/>
        </w:rPr>
      </w:pPr>
      <w:r>
        <w:rPr>
          <w:rFonts w:hint="default"/>
          <w:lang w:val="vi-VN"/>
        </w:rPr>
        <w:drawing>
          <wp:inline distT="0" distB="0" distL="114300" distR="114300">
            <wp:extent cx="5753100" cy="7123430"/>
            <wp:effectExtent l="0" t="0" r="0" b="0"/>
            <wp:docPr id="11" name="Picture 11" descr="SequenceDiagram-1. Đăng nhậ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uenceDiagram-1. Đăng nhập.drawio"/>
                    <pic:cNvPicPr>
                      <a:picLocks noChangeAspect="1"/>
                    </pic:cNvPicPr>
                  </pic:nvPicPr>
                  <pic:blipFill>
                    <a:blip r:embed="rId33"/>
                    <a:srcRect b="1648"/>
                    <a:stretch>
                      <a:fillRect/>
                    </a:stretch>
                  </pic:blipFill>
                  <pic:spPr>
                    <a:xfrm>
                      <a:off x="0" y="0"/>
                      <a:ext cx="5753100" cy="7123430"/>
                    </a:xfrm>
                    <a:prstGeom prst="rect">
                      <a:avLst/>
                    </a:prstGeom>
                  </pic:spPr>
                </pic:pic>
              </a:graphicData>
            </a:graphic>
          </wp:inline>
        </w:drawing>
      </w:r>
    </w:p>
    <w:p w14:paraId="2AACE292">
      <w:pPr>
        <w:bidi w:val="0"/>
        <w:jc w:val="center"/>
        <w:rPr>
          <w:i/>
          <w:iCs/>
        </w:rPr>
      </w:pPr>
      <w:r>
        <w:rPr>
          <w:rFonts w:hint="default"/>
          <w:i/>
          <w:iCs/>
          <w:lang w:val="vi-VN"/>
        </w:rPr>
        <w:t xml:space="preserve">Hình 2.7.1: </w:t>
      </w:r>
      <w:r>
        <w:rPr>
          <w:i/>
          <w:iCs/>
        </w:rPr>
        <w:t>Sơ đồ tuần tự Use Case đăng nhập</w:t>
      </w:r>
    </w:p>
    <w:p w14:paraId="637E1D00">
      <w:pPr>
        <w:pStyle w:val="43"/>
        <w:rPr>
          <w:rFonts w:hint="default"/>
          <w:lang w:val="vi-VN"/>
        </w:rPr>
      </w:pPr>
    </w:p>
    <w:p w14:paraId="1BAA6F3E">
      <w:pPr>
        <w:pStyle w:val="43"/>
      </w:pPr>
      <w:bookmarkStart w:id="74" w:name="_Toc189401911"/>
      <w:r>
        <w:t>2.7.2. Sơ đồ tuần tự Use Case đặt hàng và thanh toán</w:t>
      </w:r>
      <w:bookmarkEnd w:id="74"/>
    </w:p>
    <w:p w14:paraId="46679379">
      <w:pPr>
        <w:pStyle w:val="43"/>
        <w:rPr>
          <w:rFonts w:hint="default"/>
          <w:lang w:val="vi-VN"/>
        </w:rPr>
      </w:pPr>
      <w:r>
        <w:rPr>
          <w:rFonts w:hint="default"/>
          <w:lang w:val="vi-VN"/>
        </w:rPr>
        <w:drawing>
          <wp:inline distT="0" distB="0" distL="114300" distR="114300">
            <wp:extent cx="5753100" cy="5486400"/>
            <wp:effectExtent l="0" t="0" r="7620" b="0"/>
            <wp:docPr id="12" name="Picture 12" descr="SequenceDiagram-Đặt hàng_Thanh toá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uenceDiagram-Đặt hàng_Thanh toán.drawio"/>
                    <pic:cNvPicPr>
                      <a:picLocks noChangeAspect="1"/>
                    </pic:cNvPicPr>
                  </pic:nvPicPr>
                  <pic:blipFill>
                    <a:blip r:embed="rId34"/>
                    <a:stretch>
                      <a:fillRect/>
                    </a:stretch>
                  </pic:blipFill>
                  <pic:spPr>
                    <a:xfrm>
                      <a:off x="0" y="0"/>
                      <a:ext cx="5753100" cy="5486400"/>
                    </a:xfrm>
                    <a:prstGeom prst="rect">
                      <a:avLst/>
                    </a:prstGeom>
                  </pic:spPr>
                </pic:pic>
              </a:graphicData>
            </a:graphic>
          </wp:inline>
        </w:drawing>
      </w:r>
    </w:p>
    <w:p w14:paraId="2967136C">
      <w:pPr>
        <w:bidi w:val="0"/>
        <w:jc w:val="center"/>
        <w:rPr>
          <w:i/>
          <w:iCs/>
        </w:rPr>
      </w:pPr>
      <w:r>
        <w:rPr>
          <w:rFonts w:hint="default"/>
          <w:i/>
          <w:iCs/>
          <w:lang w:val="vi-VN"/>
        </w:rPr>
        <w:t xml:space="preserve">Hình 2.7.2: </w:t>
      </w:r>
      <w:r>
        <w:rPr>
          <w:i/>
          <w:iCs/>
        </w:rPr>
        <w:t>Sơ đồ tuần tự Use Case đặt hàng và thanh toán</w:t>
      </w:r>
    </w:p>
    <w:p w14:paraId="4EE73088">
      <w:pPr>
        <w:pStyle w:val="43"/>
        <w:rPr>
          <w:rFonts w:hint="default"/>
          <w:lang w:val="vi-VN"/>
        </w:rPr>
      </w:pPr>
    </w:p>
    <w:p w14:paraId="747A6DC5">
      <w:pPr>
        <w:pStyle w:val="43"/>
      </w:pPr>
      <w:bookmarkStart w:id="75" w:name="_Toc189401912"/>
      <w:r>
        <w:t>2.7.3. Sơ đồ tuần tự Use Case quản lý kho</w:t>
      </w:r>
      <w:bookmarkEnd w:id="75"/>
    </w:p>
    <w:p w14:paraId="42083B3E">
      <w:pPr>
        <w:pStyle w:val="43"/>
        <w:rPr>
          <w:rFonts w:hint="default"/>
          <w:lang w:val="vi-VN"/>
        </w:rPr>
      </w:pPr>
      <w:r>
        <w:rPr>
          <w:rFonts w:hint="default"/>
          <w:lang w:val="vi-VN"/>
        </w:rPr>
        <w:drawing>
          <wp:inline distT="0" distB="0" distL="114300" distR="114300">
            <wp:extent cx="5760720" cy="7024370"/>
            <wp:effectExtent l="0" t="0" r="0" b="1270"/>
            <wp:docPr id="13" name="Picture 13" descr="SequenceDiagram-Quản lý kh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quenceDiagram-Quản lý kho.drawio"/>
                    <pic:cNvPicPr>
                      <a:picLocks noChangeAspect="1"/>
                    </pic:cNvPicPr>
                  </pic:nvPicPr>
                  <pic:blipFill>
                    <a:blip r:embed="rId35"/>
                    <a:stretch>
                      <a:fillRect/>
                    </a:stretch>
                  </pic:blipFill>
                  <pic:spPr>
                    <a:xfrm>
                      <a:off x="0" y="0"/>
                      <a:ext cx="5760720" cy="7024370"/>
                    </a:xfrm>
                    <a:prstGeom prst="rect">
                      <a:avLst/>
                    </a:prstGeom>
                  </pic:spPr>
                </pic:pic>
              </a:graphicData>
            </a:graphic>
          </wp:inline>
        </w:drawing>
      </w:r>
      <w:bookmarkStart w:id="95" w:name="_GoBack"/>
      <w:bookmarkEnd w:id="95"/>
    </w:p>
    <w:p w14:paraId="025E71AF">
      <w:pPr>
        <w:bidi w:val="0"/>
        <w:jc w:val="center"/>
        <w:rPr>
          <w:i/>
          <w:iCs/>
        </w:rPr>
      </w:pPr>
      <w:r>
        <w:rPr>
          <w:rFonts w:hint="default"/>
          <w:i/>
          <w:iCs/>
          <w:lang w:val="vi-VN"/>
        </w:rPr>
        <w:t xml:space="preserve">Hình 2.7.3: </w:t>
      </w:r>
      <w:r>
        <w:rPr>
          <w:i/>
          <w:iCs/>
        </w:rPr>
        <w:t>Sơ đồ tuần tự Use Case quản lý kho</w:t>
      </w:r>
    </w:p>
    <w:p w14:paraId="2216C515">
      <w:pPr>
        <w:pStyle w:val="43"/>
        <w:rPr>
          <w:rFonts w:hint="default"/>
          <w:lang w:val="vi-VN"/>
        </w:rPr>
      </w:pPr>
    </w:p>
    <w:p w14:paraId="17D20D03">
      <w:pPr>
        <w:pStyle w:val="43"/>
      </w:pPr>
      <w:bookmarkStart w:id="76" w:name="_Toc189401913"/>
      <w:r>
        <w:t>2.7.4. Sơ đồ tuần tự Use Case quản lý sản phẩm</w:t>
      </w:r>
      <w:bookmarkEnd w:id="76"/>
    </w:p>
    <w:p w14:paraId="7049FC09">
      <w:pPr>
        <w:pStyle w:val="43"/>
      </w:pPr>
      <w:bookmarkStart w:id="77" w:name="_Toc189401914"/>
      <w:r>
        <w:t>2.7.5. Sơ đồ tuần tự Use Case bảo trì hệ thống</w:t>
      </w:r>
      <w:bookmarkEnd w:id="77"/>
    </w:p>
    <w:p w14:paraId="6156DE34">
      <w:pPr>
        <w:pStyle w:val="41"/>
        <w:jc w:val="both"/>
      </w:pPr>
      <w:bookmarkStart w:id="78" w:name="_Toc177474661"/>
      <w:r>
        <w:br w:type="page"/>
      </w:r>
    </w:p>
    <w:p w14:paraId="5C975152">
      <w:pPr>
        <w:pStyle w:val="41"/>
      </w:pPr>
      <w:bookmarkStart w:id="79" w:name="_Toc189401915"/>
      <w:r>
        <w:t>CHƯƠNG 3: THIẾT KẾ HỆ THỐNG</w:t>
      </w:r>
      <w:bookmarkEnd w:id="78"/>
      <w:bookmarkEnd w:id="79"/>
    </w:p>
    <w:p w14:paraId="3417AE3A">
      <w:pPr>
        <w:pStyle w:val="42"/>
      </w:pPr>
      <w:bookmarkStart w:id="80" w:name="_Toc177474662"/>
      <w:bookmarkStart w:id="81" w:name="_Toc189401916"/>
      <w:r>
        <w:t xml:space="preserve">3.1. </w:t>
      </w:r>
      <w:bookmarkEnd w:id="80"/>
      <w:r>
        <w:t>Thiết kế giao diện trang chủ hệ thống</w:t>
      </w:r>
      <w:bookmarkEnd w:id="81"/>
    </w:p>
    <w:p w14:paraId="0B83AF14">
      <w:pPr>
        <w:pStyle w:val="42"/>
      </w:pPr>
      <w:bookmarkStart w:id="82" w:name="_Toc189401917"/>
      <w:r>
        <w:t>3.2. Giao diện màn hình các chức năng</w:t>
      </w:r>
      <w:bookmarkEnd w:id="82"/>
    </w:p>
    <w:p w14:paraId="55E05B18">
      <w:pPr>
        <w:pStyle w:val="42"/>
      </w:pPr>
    </w:p>
    <w:p w14:paraId="1B1396D7">
      <w:pPr>
        <w:pStyle w:val="42"/>
      </w:pPr>
    </w:p>
    <w:p w14:paraId="598E77E4">
      <w:pPr>
        <w:pStyle w:val="41"/>
        <w:jc w:val="both"/>
      </w:pPr>
      <w:bookmarkStart w:id="83" w:name="_Toc177474664"/>
      <w:r>
        <w:br w:type="page"/>
      </w:r>
    </w:p>
    <w:p w14:paraId="499A5219">
      <w:pPr>
        <w:pStyle w:val="41"/>
      </w:pPr>
      <w:bookmarkStart w:id="84" w:name="_Toc189401918"/>
      <w:r>
        <w:t>CHƯƠNG 4: TỔNG KẾT</w:t>
      </w:r>
      <w:bookmarkEnd w:id="83"/>
      <w:bookmarkEnd w:id="84"/>
    </w:p>
    <w:p w14:paraId="404C74FB">
      <w:pPr>
        <w:pStyle w:val="42"/>
      </w:pPr>
      <w:bookmarkStart w:id="85" w:name="_Toc189401919"/>
      <w:bookmarkStart w:id="86" w:name="_Toc177474665"/>
      <w:r>
        <w:t>4.1. Kết quả đạt được</w:t>
      </w:r>
      <w:bookmarkEnd w:id="85"/>
      <w:bookmarkEnd w:id="86"/>
      <w:r>
        <w:tab/>
      </w:r>
    </w:p>
    <w:p w14:paraId="2F252797">
      <w:pPr>
        <w:ind w:firstLine="720"/>
      </w:pPr>
      <w:r>
        <w:t>Hệ thống quản lý cửa hàng hoa đã đạt được những kết quả nổi bật trong việc tối ưu hóa quy trình sản xuất, giảm chi phí và nâng cao chất lượng sản phẩm. Cụ thể, hệ thống giúp tăng năng suất, giảm tồn kho dư thừa và kiểm soát chất lượng sản phẩm xuyên suốt quá trình sản xuất. Đồng thời, việc quản lý chi phí một cách hiệu quả và tối ưu hóa công suất lao động đã giúp giảm thiểu lãng phí và tăng trưởng lợi nhuận.</w:t>
      </w:r>
    </w:p>
    <w:p w14:paraId="1B9452E3">
      <w:pPr>
        <w:ind w:firstLine="720"/>
      </w:pPr>
      <w:r>
        <w:t>Hệ thống còn hỗ trợ việc tuân thủ các quy định về an toàn lao động và bảo vệ môi trường, đồng thời cho phép tích hợp với các phần mềm khác để nâng cao hiệu quả quản lý tổng thể. Nhờ đó, nhà máy không chỉ cải thiện hiệu quả sản xuất mà còn mở rộng được quy mô và nâng cao sức cạnh tranh trên thị trường.</w:t>
      </w:r>
    </w:p>
    <w:p w14:paraId="50308A3D">
      <w:pPr>
        <w:pStyle w:val="42"/>
      </w:pPr>
      <w:bookmarkStart w:id="87" w:name="_Toc177474666"/>
      <w:bookmarkStart w:id="88" w:name="_Toc189401920"/>
      <w:r>
        <w:t>4.2.</w:t>
      </w:r>
      <w:bookmarkEnd w:id="87"/>
      <w:r>
        <w:t xml:space="preserve"> Ưu điểm và khuyết điểm của hệ thống</w:t>
      </w:r>
      <w:bookmarkEnd w:id="88"/>
      <w:r>
        <w:tab/>
      </w:r>
    </w:p>
    <w:p w14:paraId="713423D1">
      <w:pPr>
        <w:pStyle w:val="43"/>
      </w:pPr>
      <w:bookmarkStart w:id="89" w:name="_Toc177474667"/>
      <w:bookmarkStart w:id="90" w:name="_Toc189401921"/>
      <w:r>
        <w:t>4.2.1. Ưu điểm</w:t>
      </w:r>
      <w:bookmarkEnd w:id="89"/>
      <w:r>
        <w:t xml:space="preserve"> của hệ thống</w:t>
      </w:r>
      <w:bookmarkEnd w:id="90"/>
    </w:p>
    <w:p w14:paraId="2C3DE1B0">
      <w:pPr>
        <w:ind w:firstLine="720"/>
      </w:pPr>
      <w:r>
        <w:t>Tăng cường hiệu quả quản lý: Hệ thống tích hợp nhiều chức năng quản lý từ kho hàng, đơn hàng đến nhân sự, giúp tiết kiệm thời gian và chi phí.</w:t>
      </w:r>
    </w:p>
    <w:p w14:paraId="5D07DBE0">
      <w:pPr>
        <w:ind w:firstLine="720"/>
      </w:pPr>
      <w:r>
        <w:t>Nâng cao chất lượng dịch vụ: Khách hàng được cung cấp dịch vụ nhanh chóng, tiện lợi, với các công cụ hỗ trợ giao tiếp và phản hồi hiệu quả.</w:t>
      </w:r>
    </w:p>
    <w:p w14:paraId="118B1065">
      <w:pPr>
        <w:ind w:firstLine="720"/>
      </w:pPr>
      <w:r>
        <w:t>Tối ưu hóa quy trình vận hành: Giảm tồn kho dư thừa, quản lý hàng hóa chính xác, đảm bảo chất lượng sản phẩm từ nhập hàng đến giao hàng.</w:t>
      </w:r>
    </w:p>
    <w:p w14:paraId="1F00BB60">
      <w:pPr>
        <w:ind w:firstLine="720"/>
      </w:pPr>
      <w:r>
        <w:t>Dễ dàng mở rộng quy mô: Hệ thống linh hoạt, có thể đáp ứng nhu cầu mở rộng kinh doanh và tích hợp thêm các dịch vụ mới.</w:t>
      </w:r>
    </w:p>
    <w:p w14:paraId="59B0992F">
      <w:pPr>
        <w:ind w:firstLine="720"/>
      </w:pPr>
      <w:r>
        <w:t>Tăng tính cạnh tranh: Cửa hàng hoa ứng dụng công nghệ hiện đại giúp cải thiện hình ảnh thương hiệu và thu hút khách hàng mới.</w:t>
      </w:r>
    </w:p>
    <w:p w14:paraId="784F0B13">
      <w:pPr>
        <w:pStyle w:val="43"/>
      </w:pPr>
      <w:bookmarkStart w:id="91" w:name="_Toc177474668"/>
      <w:bookmarkStart w:id="92" w:name="_Toc189401922"/>
      <w:r>
        <w:t>4.2.2. Khuyết điểm</w:t>
      </w:r>
      <w:bookmarkEnd w:id="91"/>
      <w:r>
        <w:t xml:space="preserve"> của hệ thống</w:t>
      </w:r>
      <w:bookmarkEnd w:id="92"/>
    </w:p>
    <w:p w14:paraId="440F9390">
      <w:pPr>
        <w:ind w:firstLine="720"/>
      </w:pPr>
      <w:r>
        <w:t>Chi phí đầu tư ban đầu cao: Hệ thống yêu cầu kinh phí đáng kể cho việc mua phần mềm, phần cứng và đào tạo nhân viên.</w:t>
      </w:r>
    </w:p>
    <w:p w14:paraId="249CE470">
      <w:pPr>
        <w:ind w:firstLine="720"/>
      </w:pPr>
      <w:r>
        <w:t>Độ phức tạp khi sử dụng: Đòi hỏi nhân viên phải được đào tạo bài bản để sử dụng hệ thống hiệu quả, đặc biệt là với những người chưa quen thuộc với công nghệ.</w:t>
      </w:r>
    </w:p>
    <w:p w14:paraId="31F47075">
      <w:pPr>
        <w:ind w:firstLine="720"/>
      </w:pPr>
      <w:r>
        <w:t>Cần bảo trì thường xuyên: Hệ thống phải được duy trì, cập nhật định kỳ để đảm bảo hoạt động ổn định, dẫn đến phát sinh chi phí bảo trì.</w:t>
      </w:r>
    </w:p>
    <w:p w14:paraId="098B1532">
      <w:pPr>
        <w:ind w:firstLine="720"/>
      </w:pPr>
      <w:r>
        <w:t>Rủi ro kỹ thuật: Sự cố kỹ thuật có thể ảnh hưởng đến hoạt động kinh doanh, gây gián đoạn trong quy trình vận hành.</w:t>
      </w:r>
    </w:p>
    <w:p w14:paraId="1F632531">
      <w:pPr>
        <w:ind w:firstLine="720"/>
      </w:pPr>
      <w:r>
        <w:t>Vấn đề bảo mật: Nguy cơ bị rò rỉ thông tin nếu không áp dụng các biện pháp bảo mật phù hợp.</w:t>
      </w:r>
    </w:p>
    <w:p w14:paraId="588678B5">
      <w:pPr>
        <w:pStyle w:val="42"/>
      </w:pPr>
      <w:bookmarkStart w:id="93" w:name="_Toc189401923"/>
      <w:r>
        <w:t>4.3. Hướng phát triển hệ thống trong tương lai</w:t>
      </w:r>
      <w:bookmarkEnd w:id="93"/>
    </w:p>
    <w:p w14:paraId="3995FA49">
      <w:pPr>
        <w:ind w:firstLine="360"/>
      </w:pPr>
      <w:r>
        <w:t>Trong tương lai, hệ thống quản lý cửa hàng hoa có thể được phát triển theo các định hướng sau:</w:t>
      </w:r>
    </w:p>
    <w:p w14:paraId="49AF99D0">
      <w:pPr>
        <w:pStyle w:val="44"/>
        <w:numPr>
          <w:ilvl w:val="0"/>
          <w:numId w:val="4"/>
        </w:numPr>
      </w:pPr>
      <w:r>
        <w:rPr>
          <w:bCs/>
        </w:rPr>
        <w:t>Tích hợp trí tuệ nhân tạo (AI):</w:t>
      </w:r>
      <w:r>
        <w:t xml:space="preserve"> Tự động dự báo nhu cầu, hỗ trợ quản lý chất lượng hoa và tối ưu hóa quy trình phân phối.</w:t>
      </w:r>
    </w:p>
    <w:p w14:paraId="70AC8B7D">
      <w:pPr>
        <w:pStyle w:val="44"/>
        <w:numPr>
          <w:ilvl w:val="0"/>
          <w:numId w:val="4"/>
        </w:numPr>
      </w:pPr>
      <w:r>
        <w:rPr>
          <w:bCs/>
        </w:rPr>
        <w:t>Ứng dụng Internet vạn vật (IoT):</w:t>
      </w:r>
      <w:r>
        <w:t xml:space="preserve"> Theo dõi tình trạng hoa và giám sát kho hàng theo thời gian thực để tăng hiệu quả quản lý.</w:t>
      </w:r>
    </w:p>
    <w:p w14:paraId="26702CD4">
      <w:pPr>
        <w:pStyle w:val="44"/>
        <w:numPr>
          <w:ilvl w:val="0"/>
          <w:numId w:val="4"/>
        </w:numPr>
      </w:pPr>
      <w:r>
        <w:rPr>
          <w:bCs/>
        </w:rPr>
        <w:t>Phân tích dữ liệu (Data Analytics):</w:t>
      </w:r>
      <w:r>
        <w:t xml:space="preserve"> Khai thác dữ liệu khách hàng và doanh số để dự đoán xu hướng kinh doanh, nâng cao hiệu quả tiếp thị.</w:t>
      </w:r>
    </w:p>
    <w:p w14:paraId="0B68C560">
      <w:pPr>
        <w:pStyle w:val="44"/>
        <w:numPr>
          <w:ilvl w:val="0"/>
          <w:numId w:val="4"/>
        </w:numPr>
      </w:pPr>
      <w:r>
        <w:rPr>
          <w:bCs/>
        </w:rPr>
        <w:t>Minh bạch nguồn gốc sản phẩm:</w:t>
      </w:r>
      <w:r>
        <w:t xml:space="preserve"> Ứng dụng công nghệ để đảm bảo thông tin từ khâu cung ứng đến khâu giao hàng, tăng lòng tin của khách hàng.</w:t>
      </w:r>
    </w:p>
    <w:p w14:paraId="74C74A45">
      <w:pPr>
        <w:jc w:val="left"/>
        <w:rPr>
          <w:b/>
          <w:sz w:val="28"/>
          <w:szCs w:val="26"/>
        </w:rPr>
      </w:pPr>
      <w:r>
        <w:br w:type="page"/>
      </w:r>
    </w:p>
    <w:p w14:paraId="4D68B5E3">
      <w:pPr>
        <w:pStyle w:val="41"/>
      </w:pPr>
      <w:bookmarkStart w:id="94" w:name="_Toc189401924"/>
      <w:r>
        <w:t>TÀI LIỆU THAM KHẢO</w:t>
      </w:r>
      <w:bookmarkEnd w:id="94"/>
    </w:p>
    <w:p w14:paraId="4516A047">
      <w:pPr>
        <w:spacing w:before="120" w:after="120" w:line="360" w:lineRule="auto"/>
        <w:rPr>
          <w:szCs w:val="26"/>
        </w:rPr>
      </w:pPr>
    </w:p>
    <w:p w14:paraId="100FA354">
      <w:pPr>
        <w:spacing w:before="120" w:after="120" w:line="360" w:lineRule="auto"/>
        <w:rPr>
          <w:szCs w:val="26"/>
        </w:rPr>
      </w:pPr>
    </w:p>
    <w:p w14:paraId="42F997B2">
      <w:pPr>
        <w:pStyle w:val="5"/>
        <w:numPr>
          <w:ilvl w:val="0"/>
          <w:numId w:val="0"/>
        </w:numPr>
        <w:spacing w:before="120" w:after="120" w:line="360" w:lineRule="auto"/>
        <w:ind w:left="864"/>
        <w:rPr>
          <w:sz w:val="26"/>
          <w:szCs w:val="26"/>
        </w:rPr>
      </w:pPr>
    </w:p>
    <w:sectPr>
      <w:headerReference r:id="rId8" w:type="default"/>
      <w:footerReference r:id="rId9" w:type="default"/>
      <w:type w:val="continuous"/>
      <w:pgSz w:w="11907" w:h="16840"/>
      <w:pgMar w:top="1134" w:right="1134" w:bottom="1134"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9C238B">
    <w:pPr>
      <w:pStyle w:val="15"/>
      <w:jc w:val="center"/>
    </w:pPr>
  </w:p>
  <w:p w14:paraId="520C3D19">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4DEC3">
    <w:pPr>
      <w:pStyle w:val="15"/>
      <w:jc w:val="center"/>
    </w:pPr>
    <w:r>
      <w:t>i</w:t>
    </w:r>
  </w:p>
  <w:p w14:paraId="453294DD">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2346634"/>
      <w:docPartObj>
        <w:docPartGallery w:val="AutoText"/>
      </w:docPartObj>
    </w:sdtPr>
    <w:sdtContent>
      <w:p w14:paraId="3243C8D0">
        <w:pPr>
          <w:pStyle w:val="15"/>
          <w:jc w:val="center"/>
        </w:pPr>
        <w:r>
          <w:fldChar w:fldCharType="begin"/>
        </w:r>
        <w:r>
          <w:instrText xml:space="preserve"> PAGE   \* MERGEFORMAT </w:instrText>
        </w:r>
        <w:r>
          <w:fldChar w:fldCharType="separate"/>
        </w:r>
        <w:r>
          <w:t>ii</w:t>
        </w:r>
        <w:r>
          <w:fldChar w:fldCharType="end"/>
        </w:r>
      </w:p>
    </w:sdtContent>
  </w:sdt>
  <w:p w14:paraId="6D7BA768">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7123667"/>
      <w:docPartObj>
        <w:docPartGallery w:val="AutoText"/>
      </w:docPartObj>
    </w:sdtPr>
    <w:sdtContent>
      <w:p w14:paraId="75D8D93F">
        <w:pPr>
          <w:pStyle w:val="15"/>
          <w:jc w:val="center"/>
        </w:pPr>
        <w:r>
          <w:fldChar w:fldCharType="begin"/>
        </w:r>
        <w:r>
          <w:instrText xml:space="preserve"> PAGE   \* MERGEFORMAT </w:instrText>
        </w:r>
        <w:r>
          <w:fldChar w:fldCharType="separate"/>
        </w:r>
        <w:r>
          <w:t>1</w:t>
        </w:r>
        <w:r>
          <w:fldChar w:fldCharType="end"/>
        </w:r>
      </w:p>
    </w:sdtContent>
  </w:sdt>
  <w:p w14:paraId="1B1349B0">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67C1C">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584BC1">
    <w:pPr>
      <w:pStyle w:val="16"/>
      <w:tabs>
        <w:tab w:val="clear" w:pos="4680"/>
      </w:tabs>
      <w:jc w:val="center"/>
    </w:pPr>
  </w:p>
  <w:p w14:paraId="075F0614">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CCA6A5">
    <w:pPr>
      <w:pStyle w:val="16"/>
      <w:pBdr>
        <w:bottom w:val="double" w:color="auto" w:sz="6" w:space="1"/>
      </w:pBdr>
    </w:pPr>
    <w:r>
      <w:t>Phân tích và thiết kế hệ thống “Quản lý cửa hàng hoa”</w:t>
    </w:r>
  </w:p>
  <w:p w14:paraId="5121C622">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A46C4F"/>
    <w:multiLevelType w:val="multilevel"/>
    <w:tmpl w:val="0DA46C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4976"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4E75205C"/>
    <w:multiLevelType w:val="multilevel"/>
    <w:tmpl w:val="4E7520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8FB5601"/>
    <w:multiLevelType w:val="multilevel"/>
    <w:tmpl w:val="58FB56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1A31"/>
    <w:rsid w:val="00003DC9"/>
    <w:rsid w:val="00020B6F"/>
    <w:rsid w:val="00023197"/>
    <w:rsid w:val="00024899"/>
    <w:rsid w:val="0002649D"/>
    <w:rsid w:val="0003296B"/>
    <w:rsid w:val="00037C51"/>
    <w:rsid w:val="00065195"/>
    <w:rsid w:val="000662A3"/>
    <w:rsid w:val="00066698"/>
    <w:rsid w:val="00070311"/>
    <w:rsid w:val="0007067C"/>
    <w:rsid w:val="000931A1"/>
    <w:rsid w:val="00095473"/>
    <w:rsid w:val="000B06E3"/>
    <w:rsid w:val="000B1929"/>
    <w:rsid w:val="000B26FE"/>
    <w:rsid w:val="000B4475"/>
    <w:rsid w:val="000B7D91"/>
    <w:rsid w:val="000C13E9"/>
    <w:rsid w:val="000C171B"/>
    <w:rsid w:val="000D06ED"/>
    <w:rsid w:val="000D2C9F"/>
    <w:rsid w:val="000E14AD"/>
    <w:rsid w:val="000F0F3F"/>
    <w:rsid w:val="000F3161"/>
    <w:rsid w:val="000F48F9"/>
    <w:rsid w:val="00131972"/>
    <w:rsid w:val="001421C1"/>
    <w:rsid w:val="0014238B"/>
    <w:rsid w:val="0014407E"/>
    <w:rsid w:val="0015357F"/>
    <w:rsid w:val="0016130F"/>
    <w:rsid w:val="001653B2"/>
    <w:rsid w:val="00172B9F"/>
    <w:rsid w:val="0017314C"/>
    <w:rsid w:val="00185963"/>
    <w:rsid w:val="00187523"/>
    <w:rsid w:val="0019130D"/>
    <w:rsid w:val="001A1D8C"/>
    <w:rsid w:val="001A783A"/>
    <w:rsid w:val="001A784F"/>
    <w:rsid w:val="001C7785"/>
    <w:rsid w:val="001D062D"/>
    <w:rsid w:val="001E08E0"/>
    <w:rsid w:val="001E64AA"/>
    <w:rsid w:val="001E6EAC"/>
    <w:rsid w:val="001F00FA"/>
    <w:rsid w:val="001F3355"/>
    <w:rsid w:val="00200E5C"/>
    <w:rsid w:val="002133BB"/>
    <w:rsid w:val="002149C3"/>
    <w:rsid w:val="00214DC4"/>
    <w:rsid w:val="00221928"/>
    <w:rsid w:val="002245DA"/>
    <w:rsid w:val="00227CD8"/>
    <w:rsid w:val="00235313"/>
    <w:rsid w:val="0023550D"/>
    <w:rsid w:val="00251AB8"/>
    <w:rsid w:val="00254B8F"/>
    <w:rsid w:val="00271168"/>
    <w:rsid w:val="00273B23"/>
    <w:rsid w:val="00274C99"/>
    <w:rsid w:val="002874E3"/>
    <w:rsid w:val="00287D4C"/>
    <w:rsid w:val="002912ED"/>
    <w:rsid w:val="002A2C17"/>
    <w:rsid w:val="002A436F"/>
    <w:rsid w:val="002B1B1B"/>
    <w:rsid w:val="002B4492"/>
    <w:rsid w:val="002B65DB"/>
    <w:rsid w:val="002B66E6"/>
    <w:rsid w:val="002C0BEB"/>
    <w:rsid w:val="002C5C2F"/>
    <w:rsid w:val="002C72F2"/>
    <w:rsid w:val="002D012C"/>
    <w:rsid w:val="002D0CC5"/>
    <w:rsid w:val="002D19A5"/>
    <w:rsid w:val="002D2F5C"/>
    <w:rsid w:val="002D4DC7"/>
    <w:rsid w:val="002E0486"/>
    <w:rsid w:val="002E4496"/>
    <w:rsid w:val="002E7753"/>
    <w:rsid w:val="002F35C1"/>
    <w:rsid w:val="00305A47"/>
    <w:rsid w:val="00305F3D"/>
    <w:rsid w:val="00305FB2"/>
    <w:rsid w:val="003062A4"/>
    <w:rsid w:val="003070F1"/>
    <w:rsid w:val="00307114"/>
    <w:rsid w:val="003215BC"/>
    <w:rsid w:val="00331B52"/>
    <w:rsid w:val="00333C98"/>
    <w:rsid w:val="00343C07"/>
    <w:rsid w:val="00352E0E"/>
    <w:rsid w:val="0035335A"/>
    <w:rsid w:val="00354413"/>
    <w:rsid w:val="003577F6"/>
    <w:rsid w:val="00360593"/>
    <w:rsid w:val="00361B44"/>
    <w:rsid w:val="00361C98"/>
    <w:rsid w:val="00363063"/>
    <w:rsid w:val="003643B0"/>
    <w:rsid w:val="003647DB"/>
    <w:rsid w:val="0036750F"/>
    <w:rsid w:val="00370C3A"/>
    <w:rsid w:val="0037424B"/>
    <w:rsid w:val="00391AAE"/>
    <w:rsid w:val="003924A7"/>
    <w:rsid w:val="003A34D2"/>
    <w:rsid w:val="003A72EC"/>
    <w:rsid w:val="003B539E"/>
    <w:rsid w:val="003B623E"/>
    <w:rsid w:val="003C266A"/>
    <w:rsid w:val="003C43F1"/>
    <w:rsid w:val="003D2EF9"/>
    <w:rsid w:val="003D3732"/>
    <w:rsid w:val="003D3C3B"/>
    <w:rsid w:val="003D58DC"/>
    <w:rsid w:val="003D590A"/>
    <w:rsid w:val="003D7A5C"/>
    <w:rsid w:val="003E125E"/>
    <w:rsid w:val="003E3BBF"/>
    <w:rsid w:val="003E4317"/>
    <w:rsid w:val="003E6E8B"/>
    <w:rsid w:val="003F1D94"/>
    <w:rsid w:val="00403EEB"/>
    <w:rsid w:val="00417ED0"/>
    <w:rsid w:val="00420371"/>
    <w:rsid w:val="00421CD2"/>
    <w:rsid w:val="00451D13"/>
    <w:rsid w:val="00452143"/>
    <w:rsid w:val="00452629"/>
    <w:rsid w:val="0047000C"/>
    <w:rsid w:val="004742B5"/>
    <w:rsid w:val="004843CE"/>
    <w:rsid w:val="004A2703"/>
    <w:rsid w:val="004A684F"/>
    <w:rsid w:val="004A6ED7"/>
    <w:rsid w:val="004B4216"/>
    <w:rsid w:val="004C6FCC"/>
    <w:rsid w:val="004D46C1"/>
    <w:rsid w:val="004D5BFB"/>
    <w:rsid w:val="004D73D9"/>
    <w:rsid w:val="004F5D12"/>
    <w:rsid w:val="004F6D15"/>
    <w:rsid w:val="00502126"/>
    <w:rsid w:val="00507BCD"/>
    <w:rsid w:val="00507F3B"/>
    <w:rsid w:val="00510701"/>
    <w:rsid w:val="00512944"/>
    <w:rsid w:val="00515902"/>
    <w:rsid w:val="005208A3"/>
    <w:rsid w:val="00523A78"/>
    <w:rsid w:val="00524577"/>
    <w:rsid w:val="00524BA6"/>
    <w:rsid w:val="00541C3E"/>
    <w:rsid w:val="00544CF6"/>
    <w:rsid w:val="00545009"/>
    <w:rsid w:val="00550BBD"/>
    <w:rsid w:val="005625FC"/>
    <w:rsid w:val="00576CC0"/>
    <w:rsid w:val="0058337B"/>
    <w:rsid w:val="00587AB3"/>
    <w:rsid w:val="00592010"/>
    <w:rsid w:val="005929E7"/>
    <w:rsid w:val="00595A47"/>
    <w:rsid w:val="005A048C"/>
    <w:rsid w:val="005A079A"/>
    <w:rsid w:val="005A0B4F"/>
    <w:rsid w:val="005A1C93"/>
    <w:rsid w:val="005A6927"/>
    <w:rsid w:val="005B05A0"/>
    <w:rsid w:val="005B06DE"/>
    <w:rsid w:val="005B562D"/>
    <w:rsid w:val="005C0C60"/>
    <w:rsid w:val="005C12A3"/>
    <w:rsid w:val="005D28F6"/>
    <w:rsid w:val="005E109F"/>
    <w:rsid w:val="005E1FE4"/>
    <w:rsid w:val="005E296C"/>
    <w:rsid w:val="005E46FA"/>
    <w:rsid w:val="005F1C5F"/>
    <w:rsid w:val="006049A6"/>
    <w:rsid w:val="00607870"/>
    <w:rsid w:val="006101E3"/>
    <w:rsid w:val="006113C4"/>
    <w:rsid w:val="00612785"/>
    <w:rsid w:val="00624071"/>
    <w:rsid w:val="006240A7"/>
    <w:rsid w:val="006255DB"/>
    <w:rsid w:val="00632FD2"/>
    <w:rsid w:val="00646AEA"/>
    <w:rsid w:val="006527BD"/>
    <w:rsid w:val="00654465"/>
    <w:rsid w:val="006562D9"/>
    <w:rsid w:val="00671444"/>
    <w:rsid w:val="00672EF5"/>
    <w:rsid w:val="0067555C"/>
    <w:rsid w:val="00692885"/>
    <w:rsid w:val="006A0AEC"/>
    <w:rsid w:val="006A2FD9"/>
    <w:rsid w:val="006D35BF"/>
    <w:rsid w:val="006D5D3C"/>
    <w:rsid w:val="006E22D4"/>
    <w:rsid w:val="006E7FA2"/>
    <w:rsid w:val="006F1557"/>
    <w:rsid w:val="006F32AC"/>
    <w:rsid w:val="006F58CB"/>
    <w:rsid w:val="006F6D81"/>
    <w:rsid w:val="007040EC"/>
    <w:rsid w:val="007063CA"/>
    <w:rsid w:val="007065E1"/>
    <w:rsid w:val="00707FDD"/>
    <w:rsid w:val="00715836"/>
    <w:rsid w:val="00727C71"/>
    <w:rsid w:val="007301BE"/>
    <w:rsid w:val="007410E6"/>
    <w:rsid w:val="007425D3"/>
    <w:rsid w:val="00743F5E"/>
    <w:rsid w:val="00765306"/>
    <w:rsid w:val="007716B1"/>
    <w:rsid w:val="0077610D"/>
    <w:rsid w:val="0078007A"/>
    <w:rsid w:val="00784902"/>
    <w:rsid w:val="00793E25"/>
    <w:rsid w:val="00795FE2"/>
    <w:rsid w:val="007A2F21"/>
    <w:rsid w:val="007A510C"/>
    <w:rsid w:val="007A7244"/>
    <w:rsid w:val="007B1B78"/>
    <w:rsid w:val="007B2CB6"/>
    <w:rsid w:val="007C47DD"/>
    <w:rsid w:val="007D5C07"/>
    <w:rsid w:val="007E0A55"/>
    <w:rsid w:val="007E196B"/>
    <w:rsid w:val="007E2DDF"/>
    <w:rsid w:val="007F1B9A"/>
    <w:rsid w:val="007F53E6"/>
    <w:rsid w:val="008025A2"/>
    <w:rsid w:val="00803482"/>
    <w:rsid w:val="00805581"/>
    <w:rsid w:val="00815100"/>
    <w:rsid w:val="00822E53"/>
    <w:rsid w:val="00825256"/>
    <w:rsid w:val="00832CE5"/>
    <w:rsid w:val="008427DA"/>
    <w:rsid w:val="008519CA"/>
    <w:rsid w:val="008717A3"/>
    <w:rsid w:val="00871AE3"/>
    <w:rsid w:val="00872CC4"/>
    <w:rsid w:val="00873572"/>
    <w:rsid w:val="0087740C"/>
    <w:rsid w:val="00880421"/>
    <w:rsid w:val="00881561"/>
    <w:rsid w:val="0089321A"/>
    <w:rsid w:val="008A2987"/>
    <w:rsid w:val="008C0CA6"/>
    <w:rsid w:val="008C38F4"/>
    <w:rsid w:val="008C651E"/>
    <w:rsid w:val="008D2233"/>
    <w:rsid w:val="008D4EB7"/>
    <w:rsid w:val="008D5CCF"/>
    <w:rsid w:val="008E6687"/>
    <w:rsid w:val="008F139F"/>
    <w:rsid w:val="008F639E"/>
    <w:rsid w:val="00903334"/>
    <w:rsid w:val="00903A41"/>
    <w:rsid w:val="00907976"/>
    <w:rsid w:val="00912F8C"/>
    <w:rsid w:val="00913B60"/>
    <w:rsid w:val="00921BBB"/>
    <w:rsid w:val="0092399D"/>
    <w:rsid w:val="00925D08"/>
    <w:rsid w:val="00926655"/>
    <w:rsid w:val="00930E8B"/>
    <w:rsid w:val="00937E4F"/>
    <w:rsid w:val="00940204"/>
    <w:rsid w:val="00945329"/>
    <w:rsid w:val="0095022D"/>
    <w:rsid w:val="0095169D"/>
    <w:rsid w:val="009536E1"/>
    <w:rsid w:val="00953DF8"/>
    <w:rsid w:val="009552BB"/>
    <w:rsid w:val="009561D9"/>
    <w:rsid w:val="00966B55"/>
    <w:rsid w:val="00974BA0"/>
    <w:rsid w:val="00976321"/>
    <w:rsid w:val="009818BA"/>
    <w:rsid w:val="0099183B"/>
    <w:rsid w:val="00992079"/>
    <w:rsid w:val="0099565A"/>
    <w:rsid w:val="009A7A4B"/>
    <w:rsid w:val="009C5C3F"/>
    <w:rsid w:val="009C622A"/>
    <w:rsid w:val="009D3554"/>
    <w:rsid w:val="009E3C52"/>
    <w:rsid w:val="00A00BB6"/>
    <w:rsid w:val="00A0151F"/>
    <w:rsid w:val="00A03CDB"/>
    <w:rsid w:val="00A13486"/>
    <w:rsid w:val="00A25BC2"/>
    <w:rsid w:val="00A27890"/>
    <w:rsid w:val="00A42F35"/>
    <w:rsid w:val="00A45E07"/>
    <w:rsid w:val="00A46607"/>
    <w:rsid w:val="00A50D5D"/>
    <w:rsid w:val="00A5389F"/>
    <w:rsid w:val="00A63546"/>
    <w:rsid w:val="00A66119"/>
    <w:rsid w:val="00A739B1"/>
    <w:rsid w:val="00A84805"/>
    <w:rsid w:val="00A8758A"/>
    <w:rsid w:val="00A94141"/>
    <w:rsid w:val="00A95A0F"/>
    <w:rsid w:val="00A97C58"/>
    <w:rsid w:val="00AA58B1"/>
    <w:rsid w:val="00AA7494"/>
    <w:rsid w:val="00AB40B8"/>
    <w:rsid w:val="00AB4E51"/>
    <w:rsid w:val="00AB6DE5"/>
    <w:rsid w:val="00AB7883"/>
    <w:rsid w:val="00AC5D94"/>
    <w:rsid w:val="00AC62A3"/>
    <w:rsid w:val="00AD26AB"/>
    <w:rsid w:val="00AD30D8"/>
    <w:rsid w:val="00AD46B0"/>
    <w:rsid w:val="00AD7382"/>
    <w:rsid w:val="00AE1215"/>
    <w:rsid w:val="00AE69A7"/>
    <w:rsid w:val="00AE6C66"/>
    <w:rsid w:val="00AE7C72"/>
    <w:rsid w:val="00AF240C"/>
    <w:rsid w:val="00AF3DD6"/>
    <w:rsid w:val="00AF7B1E"/>
    <w:rsid w:val="00B0193A"/>
    <w:rsid w:val="00B04838"/>
    <w:rsid w:val="00B070D3"/>
    <w:rsid w:val="00B238E5"/>
    <w:rsid w:val="00B24249"/>
    <w:rsid w:val="00B24450"/>
    <w:rsid w:val="00B26C1D"/>
    <w:rsid w:val="00B323C7"/>
    <w:rsid w:val="00B43423"/>
    <w:rsid w:val="00B43DF7"/>
    <w:rsid w:val="00B50AC6"/>
    <w:rsid w:val="00B53F14"/>
    <w:rsid w:val="00B66B3A"/>
    <w:rsid w:val="00B729D1"/>
    <w:rsid w:val="00B7348C"/>
    <w:rsid w:val="00B828EF"/>
    <w:rsid w:val="00B93744"/>
    <w:rsid w:val="00B93E2A"/>
    <w:rsid w:val="00BA408B"/>
    <w:rsid w:val="00BA47EA"/>
    <w:rsid w:val="00BA7441"/>
    <w:rsid w:val="00BB2D16"/>
    <w:rsid w:val="00BB4147"/>
    <w:rsid w:val="00BB65AE"/>
    <w:rsid w:val="00BC5349"/>
    <w:rsid w:val="00BC7324"/>
    <w:rsid w:val="00BD6722"/>
    <w:rsid w:val="00BE0155"/>
    <w:rsid w:val="00BE63AD"/>
    <w:rsid w:val="00BF1B1B"/>
    <w:rsid w:val="00BF1F9E"/>
    <w:rsid w:val="00BF2253"/>
    <w:rsid w:val="00BF2DED"/>
    <w:rsid w:val="00C053CD"/>
    <w:rsid w:val="00C0699E"/>
    <w:rsid w:val="00C152BF"/>
    <w:rsid w:val="00C302B5"/>
    <w:rsid w:val="00C31B3A"/>
    <w:rsid w:val="00C32F3F"/>
    <w:rsid w:val="00C335F9"/>
    <w:rsid w:val="00C34CC7"/>
    <w:rsid w:val="00C43456"/>
    <w:rsid w:val="00C45D89"/>
    <w:rsid w:val="00C46D5A"/>
    <w:rsid w:val="00C5015B"/>
    <w:rsid w:val="00C52A82"/>
    <w:rsid w:val="00C530D2"/>
    <w:rsid w:val="00C539B8"/>
    <w:rsid w:val="00C6154D"/>
    <w:rsid w:val="00C6240E"/>
    <w:rsid w:val="00C64F94"/>
    <w:rsid w:val="00C747F7"/>
    <w:rsid w:val="00C7546E"/>
    <w:rsid w:val="00C807FE"/>
    <w:rsid w:val="00C85720"/>
    <w:rsid w:val="00C952D4"/>
    <w:rsid w:val="00C96E64"/>
    <w:rsid w:val="00CA4081"/>
    <w:rsid w:val="00CA415D"/>
    <w:rsid w:val="00CA5357"/>
    <w:rsid w:val="00CB1AF6"/>
    <w:rsid w:val="00CB22AB"/>
    <w:rsid w:val="00CB44C8"/>
    <w:rsid w:val="00CC0B52"/>
    <w:rsid w:val="00CE2724"/>
    <w:rsid w:val="00CE5F97"/>
    <w:rsid w:val="00CF42DF"/>
    <w:rsid w:val="00CF5961"/>
    <w:rsid w:val="00D01BC2"/>
    <w:rsid w:val="00D0353C"/>
    <w:rsid w:val="00D048B1"/>
    <w:rsid w:val="00D05A44"/>
    <w:rsid w:val="00D074A0"/>
    <w:rsid w:val="00D11F48"/>
    <w:rsid w:val="00D20BBC"/>
    <w:rsid w:val="00D21F19"/>
    <w:rsid w:val="00D2419F"/>
    <w:rsid w:val="00D36B20"/>
    <w:rsid w:val="00D421CB"/>
    <w:rsid w:val="00D43685"/>
    <w:rsid w:val="00D45665"/>
    <w:rsid w:val="00D46D29"/>
    <w:rsid w:val="00D525C8"/>
    <w:rsid w:val="00D60944"/>
    <w:rsid w:val="00D92E96"/>
    <w:rsid w:val="00D94F79"/>
    <w:rsid w:val="00DA12B6"/>
    <w:rsid w:val="00DB1610"/>
    <w:rsid w:val="00DB2A84"/>
    <w:rsid w:val="00DC0C8A"/>
    <w:rsid w:val="00DC4B45"/>
    <w:rsid w:val="00DD2B8D"/>
    <w:rsid w:val="00DE0B9A"/>
    <w:rsid w:val="00DF4BBD"/>
    <w:rsid w:val="00DF4BEC"/>
    <w:rsid w:val="00E01856"/>
    <w:rsid w:val="00E04DB6"/>
    <w:rsid w:val="00E04DC9"/>
    <w:rsid w:val="00E0718D"/>
    <w:rsid w:val="00E12809"/>
    <w:rsid w:val="00E15124"/>
    <w:rsid w:val="00E15311"/>
    <w:rsid w:val="00E30128"/>
    <w:rsid w:val="00E41D25"/>
    <w:rsid w:val="00E50909"/>
    <w:rsid w:val="00E52670"/>
    <w:rsid w:val="00E53A9A"/>
    <w:rsid w:val="00E63CE8"/>
    <w:rsid w:val="00E66D4B"/>
    <w:rsid w:val="00E67EC9"/>
    <w:rsid w:val="00E7032D"/>
    <w:rsid w:val="00E70806"/>
    <w:rsid w:val="00E72009"/>
    <w:rsid w:val="00E730EC"/>
    <w:rsid w:val="00E7698E"/>
    <w:rsid w:val="00E853A6"/>
    <w:rsid w:val="00E90EFB"/>
    <w:rsid w:val="00E91C6F"/>
    <w:rsid w:val="00EB057B"/>
    <w:rsid w:val="00EB076A"/>
    <w:rsid w:val="00EB1620"/>
    <w:rsid w:val="00EC0E6D"/>
    <w:rsid w:val="00EC5F8B"/>
    <w:rsid w:val="00EC7CA9"/>
    <w:rsid w:val="00ED4E30"/>
    <w:rsid w:val="00ED6940"/>
    <w:rsid w:val="00EE124B"/>
    <w:rsid w:val="00EE2A6B"/>
    <w:rsid w:val="00EF1EB1"/>
    <w:rsid w:val="00EF2C95"/>
    <w:rsid w:val="00EF6880"/>
    <w:rsid w:val="00EF6BCE"/>
    <w:rsid w:val="00EF79F5"/>
    <w:rsid w:val="00F01B9A"/>
    <w:rsid w:val="00F0689C"/>
    <w:rsid w:val="00F10B2B"/>
    <w:rsid w:val="00F121DB"/>
    <w:rsid w:val="00F179D6"/>
    <w:rsid w:val="00F2288A"/>
    <w:rsid w:val="00F229E7"/>
    <w:rsid w:val="00F23357"/>
    <w:rsid w:val="00F27DF0"/>
    <w:rsid w:val="00F30161"/>
    <w:rsid w:val="00F50485"/>
    <w:rsid w:val="00F525A5"/>
    <w:rsid w:val="00F557DB"/>
    <w:rsid w:val="00F60D78"/>
    <w:rsid w:val="00F62A52"/>
    <w:rsid w:val="00F64D3F"/>
    <w:rsid w:val="00F65003"/>
    <w:rsid w:val="00F67FE9"/>
    <w:rsid w:val="00F734CC"/>
    <w:rsid w:val="00F75297"/>
    <w:rsid w:val="00F8572C"/>
    <w:rsid w:val="00F87A9E"/>
    <w:rsid w:val="00FA0168"/>
    <w:rsid w:val="00FA2CF8"/>
    <w:rsid w:val="00FA5BC1"/>
    <w:rsid w:val="00FB4AA5"/>
    <w:rsid w:val="00FC3097"/>
    <w:rsid w:val="00FC52FD"/>
    <w:rsid w:val="00FD425C"/>
    <w:rsid w:val="00FD48DF"/>
    <w:rsid w:val="00FE3115"/>
    <w:rsid w:val="00FF3A32"/>
    <w:rsid w:val="14701C56"/>
    <w:rsid w:val="7CA157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4"/>
    <w:qFormat/>
    <w:uiPriority w:val="0"/>
    <w:pPr>
      <w:keepNext/>
      <w:numPr>
        <w:ilvl w:val="0"/>
        <w:numId w:val="1"/>
      </w:numPr>
      <w:outlineLvl w:val="0"/>
    </w:pPr>
    <w:rPr>
      <w:rFonts w:ascii="Arial" w:hAnsi="Arial"/>
      <w:b/>
      <w:color w:val="7030A0"/>
      <w:sz w:val="30"/>
    </w:rPr>
  </w:style>
  <w:style w:type="paragraph" w:styleId="3">
    <w:name w:val="heading 2"/>
    <w:basedOn w:val="1"/>
    <w:next w:val="1"/>
    <w:qFormat/>
    <w:uiPriority w:val="0"/>
    <w:pPr>
      <w:keepNext/>
      <w:numPr>
        <w:ilvl w:val="1"/>
        <w:numId w:val="1"/>
      </w:numPr>
      <w:spacing w:before="240" w:after="60"/>
      <w:outlineLvl w:val="1"/>
    </w:pPr>
    <w:rPr>
      <w:rFonts w:ascii="Arial" w:hAnsi="Arial" w:cs="Arial"/>
      <w:b/>
      <w:bCs/>
      <w:i/>
      <w:iCs/>
      <w:color w:val="0070C0"/>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Cs w:val="26"/>
    </w:rPr>
  </w:style>
  <w:style w:type="paragraph" w:styleId="5">
    <w:name w:val="heading 4"/>
    <w:basedOn w:val="1"/>
    <w:next w:val="1"/>
    <w:qFormat/>
    <w:uiPriority w:val="0"/>
    <w:pPr>
      <w:keepNext/>
      <w:numPr>
        <w:ilvl w:val="3"/>
        <w:numId w:val="1"/>
      </w:numPr>
      <w:spacing w:before="240" w:after="60"/>
      <w:outlineLvl w:val="3"/>
    </w:pPr>
    <w:rPr>
      <w:b/>
      <w:bCs/>
      <w:sz w:val="28"/>
      <w:szCs w:val="28"/>
    </w:rPr>
  </w:style>
  <w:style w:type="paragraph" w:styleId="6">
    <w:name w:val="heading 5"/>
    <w:basedOn w:val="1"/>
    <w:next w:val="1"/>
    <w:link w:val="35"/>
    <w:unhideWhenUsed/>
    <w:qFormat/>
    <w:uiPriority w:val="0"/>
    <w:pPr>
      <w:numPr>
        <w:ilvl w:val="4"/>
        <w:numId w:val="1"/>
      </w:numPr>
      <w:spacing w:before="240" w:after="60"/>
      <w:outlineLvl w:val="4"/>
    </w:pPr>
    <w:rPr>
      <w:rFonts w:ascii="Calibri" w:hAnsi="Calibri"/>
      <w:b/>
      <w:bCs/>
      <w:i/>
      <w:iCs/>
      <w:szCs w:val="26"/>
    </w:rPr>
  </w:style>
  <w:style w:type="paragraph" w:styleId="7">
    <w:name w:val="heading 6"/>
    <w:basedOn w:val="1"/>
    <w:next w:val="1"/>
    <w:link w:val="36"/>
    <w:semiHidden/>
    <w:unhideWhenUsed/>
    <w:qFormat/>
    <w:uiPriority w:val="0"/>
    <w:pPr>
      <w:numPr>
        <w:ilvl w:val="5"/>
        <w:numId w:val="1"/>
      </w:numPr>
      <w:spacing w:before="240" w:after="60"/>
      <w:outlineLvl w:val="5"/>
    </w:pPr>
    <w:rPr>
      <w:rFonts w:ascii="Calibri" w:hAnsi="Calibri"/>
      <w:b/>
      <w:bCs/>
      <w:sz w:val="22"/>
      <w:szCs w:val="22"/>
    </w:rPr>
  </w:style>
  <w:style w:type="paragraph" w:styleId="8">
    <w:name w:val="heading 7"/>
    <w:basedOn w:val="1"/>
    <w:next w:val="1"/>
    <w:link w:val="37"/>
    <w:semiHidden/>
    <w:unhideWhenUsed/>
    <w:qFormat/>
    <w:uiPriority w:val="0"/>
    <w:pPr>
      <w:numPr>
        <w:ilvl w:val="6"/>
        <w:numId w:val="1"/>
      </w:numPr>
      <w:spacing w:before="240" w:after="60"/>
      <w:outlineLvl w:val="6"/>
    </w:pPr>
    <w:rPr>
      <w:rFonts w:ascii="Calibri" w:hAnsi="Calibri"/>
    </w:rPr>
  </w:style>
  <w:style w:type="paragraph" w:styleId="9">
    <w:name w:val="heading 8"/>
    <w:basedOn w:val="1"/>
    <w:next w:val="1"/>
    <w:link w:val="38"/>
    <w:semiHidden/>
    <w:unhideWhenUsed/>
    <w:qFormat/>
    <w:uiPriority w:val="0"/>
    <w:pPr>
      <w:numPr>
        <w:ilvl w:val="7"/>
        <w:numId w:val="1"/>
      </w:numPr>
      <w:spacing w:before="240" w:after="60"/>
      <w:outlineLvl w:val="7"/>
    </w:pPr>
    <w:rPr>
      <w:rFonts w:ascii="Calibri" w:hAnsi="Calibri"/>
      <w:i/>
      <w:iCs/>
    </w:rPr>
  </w:style>
  <w:style w:type="paragraph" w:styleId="10">
    <w:name w:val="heading 9"/>
    <w:basedOn w:val="1"/>
    <w:next w:val="1"/>
    <w:link w:val="39"/>
    <w:semiHidden/>
    <w:unhideWhenUsed/>
    <w:qFormat/>
    <w:uiPriority w:val="0"/>
    <w:pPr>
      <w:numPr>
        <w:ilvl w:val="8"/>
        <w:numId w:val="1"/>
      </w:numPr>
      <w:spacing w:before="240" w:after="60"/>
      <w:outlineLvl w:val="8"/>
    </w:pPr>
    <w:rPr>
      <w:rFonts w:ascii="Calibri Light" w:hAnsi="Calibri Light"/>
      <w:sz w:val="22"/>
      <w:szCs w:val="22"/>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0"/>
    <w:uiPriority w:val="0"/>
    <w:rPr>
      <w:rFonts w:ascii="Segoe UI" w:hAnsi="Segoe UI" w:cs="Segoe UI"/>
      <w:sz w:val="18"/>
      <w:szCs w:val="18"/>
    </w:rPr>
  </w:style>
  <w:style w:type="character" w:styleId="14">
    <w:name w:val="Emphasis"/>
    <w:qFormat/>
    <w:uiPriority w:val="0"/>
    <w:rPr>
      <w:i/>
      <w:iCs/>
    </w:rPr>
  </w:style>
  <w:style w:type="paragraph" w:styleId="15">
    <w:name w:val="footer"/>
    <w:basedOn w:val="1"/>
    <w:link w:val="31"/>
    <w:uiPriority w:val="99"/>
    <w:pPr>
      <w:tabs>
        <w:tab w:val="center" w:pos="4680"/>
        <w:tab w:val="right" w:pos="9360"/>
      </w:tabs>
    </w:pPr>
  </w:style>
  <w:style w:type="paragraph" w:styleId="16">
    <w:name w:val="header"/>
    <w:basedOn w:val="1"/>
    <w:link w:val="30"/>
    <w:uiPriority w:val="99"/>
    <w:pPr>
      <w:tabs>
        <w:tab w:val="center" w:pos="4680"/>
        <w:tab w:val="right" w:pos="9360"/>
      </w:tabs>
    </w:pPr>
  </w:style>
  <w:style w:type="character" w:styleId="17">
    <w:name w:val="Hyperlink"/>
    <w:unhideWhenUsed/>
    <w:uiPriority w:val="99"/>
    <w:rPr>
      <w:color w:val="0000FF"/>
      <w:u w:val="single"/>
    </w:rPr>
  </w:style>
  <w:style w:type="paragraph" w:styleId="18">
    <w:name w:val="Normal (Web)"/>
    <w:basedOn w:val="1"/>
    <w:uiPriority w:val="0"/>
    <w:rPr>
      <w:sz w:val="24"/>
    </w:rPr>
  </w:style>
  <w:style w:type="table" w:styleId="19">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0">
    <w:name w:val="Table Professional"/>
    <w:basedOn w:val="12"/>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21">
    <w:name w:val="toc 1"/>
    <w:basedOn w:val="1"/>
    <w:next w:val="1"/>
    <w:autoRedefine/>
    <w:uiPriority w:val="39"/>
    <w:pPr>
      <w:tabs>
        <w:tab w:val="right" w:leader="dot" w:pos="9062"/>
      </w:tabs>
    </w:pPr>
  </w:style>
  <w:style w:type="paragraph" w:styleId="22">
    <w:name w:val="toc 2"/>
    <w:basedOn w:val="1"/>
    <w:next w:val="1"/>
    <w:autoRedefine/>
    <w:uiPriority w:val="39"/>
    <w:pPr>
      <w:ind w:left="240"/>
    </w:pPr>
  </w:style>
  <w:style w:type="paragraph" w:styleId="23">
    <w:name w:val="toc 3"/>
    <w:basedOn w:val="1"/>
    <w:next w:val="1"/>
    <w:autoRedefine/>
    <w:uiPriority w:val="39"/>
    <w:pPr>
      <w:ind w:left="480"/>
    </w:pPr>
  </w:style>
  <w:style w:type="paragraph" w:styleId="24">
    <w:name w:val="toc 4"/>
    <w:basedOn w:val="1"/>
    <w:next w:val="1"/>
    <w:autoRedefine/>
    <w:unhideWhenUsed/>
    <w:uiPriority w:val="39"/>
    <w:pPr>
      <w:spacing w:after="100" w:line="278" w:lineRule="auto"/>
      <w:ind w:left="720"/>
      <w:jc w:val="left"/>
    </w:pPr>
    <w:rPr>
      <w:rFonts w:asciiTheme="minorHAnsi" w:hAnsiTheme="minorHAnsi" w:eastAsiaTheme="minorEastAsia" w:cstheme="minorBidi"/>
      <w:kern w:val="2"/>
      <w:sz w:val="24"/>
      <w14:ligatures w14:val="standardContextual"/>
    </w:rPr>
  </w:style>
  <w:style w:type="paragraph" w:styleId="25">
    <w:name w:val="toc 5"/>
    <w:basedOn w:val="1"/>
    <w:next w:val="1"/>
    <w:autoRedefine/>
    <w:unhideWhenUsed/>
    <w:uiPriority w:val="39"/>
    <w:pPr>
      <w:spacing w:after="100" w:line="278" w:lineRule="auto"/>
      <w:ind w:left="960"/>
      <w:jc w:val="left"/>
    </w:pPr>
    <w:rPr>
      <w:rFonts w:asciiTheme="minorHAnsi" w:hAnsiTheme="minorHAnsi" w:eastAsiaTheme="minorEastAsia" w:cstheme="minorBidi"/>
      <w:kern w:val="2"/>
      <w:sz w:val="24"/>
      <w14:ligatures w14:val="standardContextual"/>
    </w:rPr>
  </w:style>
  <w:style w:type="paragraph" w:styleId="26">
    <w:name w:val="toc 6"/>
    <w:basedOn w:val="1"/>
    <w:next w:val="1"/>
    <w:autoRedefine/>
    <w:unhideWhenUsed/>
    <w:uiPriority w:val="39"/>
    <w:pPr>
      <w:spacing w:after="100" w:line="278" w:lineRule="auto"/>
      <w:ind w:left="1200"/>
      <w:jc w:val="left"/>
    </w:pPr>
    <w:rPr>
      <w:rFonts w:asciiTheme="minorHAnsi" w:hAnsiTheme="minorHAnsi" w:eastAsiaTheme="minorEastAsia" w:cstheme="minorBidi"/>
      <w:kern w:val="2"/>
      <w:sz w:val="24"/>
      <w14:ligatures w14:val="standardContextual"/>
    </w:rPr>
  </w:style>
  <w:style w:type="paragraph" w:styleId="27">
    <w:name w:val="toc 7"/>
    <w:basedOn w:val="1"/>
    <w:next w:val="1"/>
    <w:autoRedefine/>
    <w:unhideWhenUsed/>
    <w:uiPriority w:val="39"/>
    <w:pPr>
      <w:spacing w:after="100" w:line="278" w:lineRule="auto"/>
      <w:ind w:left="1440"/>
      <w:jc w:val="left"/>
    </w:pPr>
    <w:rPr>
      <w:rFonts w:asciiTheme="minorHAnsi" w:hAnsiTheme="minorHAnsi" w:eastAsiaTheme="minorEastAsia" w:cstheme="minorBidi"/>
      <w:kern w:val="2"/>
      <w:sz w:val="24"/>
      <w14:ligatures w14:val="standardContextual"/>
    </w:rPr>
  </w:style>
  <w:style w:type="paragraph" w:styleId="28">
    <w:name w:val="toc 8"/>
    <w:basedOn w:val="1"/>
    <w:next w:val="1"/>
    <w:autoRedefine/>
    <w:unhideWhenUsed/>
    <w:uiPriority w:val="39"/>
    <w:pPr>
      <w:spacing w:after="100" w:line="278" w:lineRule="auto"/>
      <w:ind w:left="1680"/>
      <w:jc w:val="left"/>
    </w:pPr>
    <w:rPr>
      <w:rFonts w:asciiTheme="minorHAnsi" w:hAnsiTheme="minorHAnsi" w:eastAsiaTheme="minorEastAsia" w:cstheme="minorBidi"/>
      <w:kern w:val="2"/>
      <w:sz w:val="24"/>
      <w14:ligatures w14:val="standardContextual"/>
    </w:rPr>
  </w:style>
  <w:style w:type="paragraph" w:styleId="29">
    <w:name w:val="toc 9"/>
    <w:basedOn w:val="1"/>
    <w:next w:val="1"/>
    <w:autoRedefine/>
    <w:unhideWhenUsed/>
    <w:uiPriority w:val="39"/>
    <w:pPr>
      <w:spacing w:after="100" w:line="278" w:lineRule="auto"/>
      <w:ind w:left="1920"/>
      <w:jc w:val="left"/>
    </w:pPr>
    <w:rPr>
      <w:rFonts w:asciiTheme="minorHAnsi" w:hAnsiTheme="minorHAnsi" w:eastAsiaTheme="minorEastAsia" w:cstheme="minorBidi"/>
      <w:kern w:val="2"/>
      <w:sz w:val="24"/>
      <w14:ligatures w14:val="standardContextual"/>
    </w:rPr>
  </w:style>
  <w:style w:type="character" w:customStyle="1" w:styleId="30">
    <w:name w:val="Header Char"/>
    <w:link w:val="16"/>
    <w:uiPriority w:val="99"/>
    <w:rPr>
      <w:sz w:val="24"/>
      <w:szCs w:val="24"/>
    </w:rPr>
  </w:style>
  <w:style w:type="character" w:customStyle="1" w:styleId="31">
    <w:name w:val="Footer Char"/>
    <w:link w:val="15"/>
    <w:uiPriority w:val="99"/>
    <w:rPr>
      <w:sz w:val="24"/>
      <w:szCs w:val="24"/>
    </w:rPr>
  </w:style>
  <w:style w:type="paragraph" w:customStyle="1" w:styleId="32">
    <w:name w:val="tlnoidung1"/>
    <w:basedOn w:val="1"/>
    <w:uiPriority w:val="0"/>
    <w:pPr>
      <w:spacing w:before="100" w:beforeAutospacing="1" w:after="100" w:afterAutospacing="1"/>
    </w:pPr>
  </w:style>
  <w:style w:type="paragraph" w:customStyle="1" w:styleId="33">
    <w:name w:val="TOC Heading"/>
    <w:basedOn w:val="2"/>
    <w:next w:val="1"/>
    <w:qFormat/>
    <w:uiPriority w:val="39"/>
    <w:pPr>
      <w:keepLines/>
      <w:spacing w:before="480" w:line="276" w:lineRule="auto"/>
      <w:outlineLvl w:val="9"/>
    </w:pPr>
    <w:rPr>
      <w:rFonts w:ascii="Cambria" w:hAnsi="Cambria"/>
      <w:bCs/>
      <w:color w:val="365F91"/>
      <w:sz w:val="28"/>
      <w:szCs w:val="28"/>
    </w:rPr>
  </w:style>
  <w:style w:type="character" w:customStyle="1" w:styleId="34">
    <w:name w:val="Heading 1 Char"/>
    <w:link w:val="2"/>
    <w:locked/>
    <w:uiPriority w:val="0"/>
    <w:rPr>
      <w:rFonts w:ascii="Arial" w:hAnsi="Arial"/>
      <w:b/>
      <w:color w:val="7030A0"/>
      <w:sz w:val="30"/>
      <w:szCs w:val="24"/>
    </w:rPr>
  </w:style>
  <w:style w:type="character" w:customStyle="1" w:styleId="35">
    <w:name w:val="Heading 5 Char"/>
    <w:link w:val="6"/>
    <w:uiPriority w:val="0"/>
    <w:rPr>
      <w:rFonts w:ascii="Calibri" w:hAnsi="Calibri" w:eastAsia="Times New Roman" w:cs="Times New Roman"/>
      <w:b/>
      <w:bCs/>
      <w:i/>
      <w:iCs/>
      <w:sz w:val="26"/>
      <w:szCs w:val="26"/>
    </w:rPr>
  </w:style>
  <w:style w:type="character" w:customStyle="1" w:styleId="36">
    <w:name w:val="Heading 6 Char"/>
    <w:link w:val="7"/>
    <w:semiHidden/>
    <w:uiPriority w:val="0"/>
    <w:rPr>
      <w:rFonts w:ascii="Calibri" w:hAnsi="Calibri" w:eastAsia="Times New Roman" w:cs="Times New Roman"/>
      <w:b/>
      <w:bCs/>
      <w:sz w:val="22"/>
      <w:szCs w:val="22"/>
    </w:rPr>
  </w:style>
  <w:style w:type="character" w:customStyle="1" w:styleId="37">
    <w:name w:val="Heading 7 Char"/>
    <w:link w:val="8"/>
    <w:semiHidden/>
    <w:uiPriority w:val="0"/>
    <w:rPr>
      <w:rFonts w:ascii="Calibri" w:hAnsi="Calibri" w:eastAsia="Times New Roman" w:cs="Times New Roman"/>
      <w:sz w:val="24"/>
      <w:szCs w:val="24"/>
    </w:rPr>
  </w:style>
  <w:style w:type="character" w:customStyle="1" w:styleId="38">
    <w:name w:val="Heading 8 Char"/>
    <w:link w:val="9"/>
    <w:semiHidden/>
    <w:uiPriority w:val="0"/>
    <w:rPr>
      <w:rFonts w:ascii="Calibri" w:hAnsi="Calibri" w:eastAsia="Times New Roman" w:cs="Times New Roman"/>
      <w:i/>
      <w:iCs/>
      <w:sz w:val="24"/>
      <w:szCs w:val="24"/>
    </w:rPr>
  </w:style>
  <w:style w:type="character" w:customStyle="1" w:styleId="39">
    <w:name w:val="Heading 9 Char"/>
    <w:link w:val="10"/>
    <w:semiHidden/>
    <w:uiPriority w:val="0"/>
    <w:rPr>
      <w:rFonts w:ascii="Calibri Light" w:hAnsi="Calibri Light" w:eastAsia="Times New Roman" w:cs="Times New Roman"/>
      <w:sz w:val="22"/>
      <w:szCs w:val="22"/>
    </w:rPr>
  </w:style>
  <w:style w:type="character" w:customStyle="1" w:styleId="40">
    <w:name w:val="Balloon Text Char"/>
    <w:link w:val="13"/>
    <w:uiPriority w:val="0"/>
    <w:rPr>
      <w:rFonts w:ascii="Segoe UI" w:hAnsi="Segoe UI" w:cs="Segoe UI"/>
      <w:sz w:val="18"/>
      <w:szCs w:val="18"/>
    </w:rPr>
  </w:style>
  <w:style w:type="paragraph" w:customStyle="1" w:styleId="41">
    <w:name w:val="l1"/>
    <w:basedOn w:val="1"/>
    <w:qFormat/>
    <w:uiPriority w:val="0"/>
    <w:pPr>
      <w:spacing w:before="120" w:after="120" w:line="360" w:lineRule="auto"/>
      <w:jc w:val="center"/>
    </w:pPr>
    <w:rPr>
      <w:b/>
      <w:sz w:val="28"/>
      <w:szCs w:val="26"/>
    </w:rPr>
  </w:style>
  <w:style w:type="paragraph" w:customStyle="1" w:styleId="42">
    <w:name w:val="l2"/>
    <w:basedOn w:val="1"/>
    <w:qFormat/>
    <w:uiPriority w:val="0"/>
    <w:pPr>
      <w:spacing w:before="120" w:after="120" w:line="360" w:lineRule="auto"/>
    </w:pPr>
    <w:rPr>
      <w:b/>
      <w:szCs w:val="26"/>
    </w:rPr>
  </w:style>
  <w:style w:type="paragraph" w:customStyle="1" w:styleId="43">
    <w:name w:val="l3"/>
    <w:basedOn w:val="1"/>
    <w:qFormat/>
    <w:uiPriority w:val="0"/>
    <w:pPr>
      <w:spacing w:before="120" w:after="120" w:line="360" w:lineRule="auto"/>
    </w:pPr>
    <w:rPr>
      <w:szCs w:val="26"/>
    </w:rPr>
  </w:style>
  <w:style w:type="paragraph" w:styleId="44">
    <w:name w:val="List Paragraph"/>
    <w:basedOn w:val="1"/>
    <w:qFormat/>
    <w:uiPriority w:val="34"/>
    <w:pPr>
      <w:ind w:left="720"/>
      <w:contextualSpacing/>
    </w:pPr>
  </w:style>
  <w:style w:type="character" w:customStyle="1" w:styleId="45">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072139-23E3-40F7-8692-9BD77D5506D9}">
  <ds:schemaRefs/>
</ds:datastoreItem>
</file>

<file path=docProps/app.xml><?xml version="1.0" encoding="utf-8"?>
<Properties xmlns="http://schemas.openxmlformats.org/officeDocument/2006/extended-properties" xmlns:vt="http://schemas.openxmlformats.org/officeDocument/2006/docPropsVTypes">
  <Template>Normal</Template>
  <Company>FIT, HCMUP</Company>
  <Pages>41</Pages>
  <Words>3502</Words>
  <Characters>19967</Characters>
  <Lines>166</Lines>
  <Paragraphs>46</Paragraphs>
  <TotalTime>18</TotalTime>
  <ScaleCrop>false</ScaleCrop>
  <LinksUpToDate>false</LinksUpToDate>
  <CharactersWithSpaces>23423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2025-02-02T06:16:00Z</dcterms:created>
  <dc:creator>HIENLTH</dc:creator>
  <cp:lastModifiedBy>ASUSTUF</cp:lastModifiedBy>
  <cp:lastPrinted>2016-03-02T08:40:00Z</cp:lastPrinted>
  <dcterms:modified xsi:type="dcterms:W3CDTF">2025-02-08T10:20:21Z</dcterms:modified>
  <dc:title> </dc:title>
  <cp:revision>119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7AF53172E82844B8944783B5BB49C035_13</vt:lpwstr>
  </property>
</Properties>
</file>