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1F3" w:rsidRPr="00BD11F3" w:rsidRDefault="00BD11F3" w:rsidP="00400A91">
      <w:pPr>
        <w:jc w:val="left"/>
        <w:rPr>
          <w:rFonts w:eastAsiaTheme="minorHAnsi" w:cs="Helvetica"/>
          <w:color w:val="000000"/>
          <w:szCs w:val="20"/>
        </w:rPr>
      </w:pPr>
      <w:r w:rsidRPr="00BD11F3">
        <w:rPr>
          <w:rFonts w:eastAsiaTheme="minorHAnsi" w:cs="Helvetica"/>
          <w:color w:val="000000"/>
          <w:szCs w:val="20"/>
        </w:rPr>
        <w:t>Reverse Problem Investigation Report</w:t>
      </w:r>
      <w:r w:rsidRPr="00BD11F3">
        <w:rPr>
          <w:rFonts w:eastAsiaTheme="minorHAnsi" w:cs="Helvetica"/>
          <w:color w:val="000000"/>
          <w:szCs w:val="20"/>
        </w:rPr>
        <w:br/>
        <w:t>2019</w:t>
      </w:r>
      <w:r w:rsidRPr="00BD11F3">
        <w:rPr>
          <w:rFonts w:eastAsiaTheme="minorHAnsi" w:cs="Helvetica"/>
          <w:color w:val="000000"/>
          <w:szCs w:val="20"/>
        </w:rPr>
        <w:t>20</w:t>
      </w:r>
      <w:r w:rsidRPr="00BD11F3">
        <w:rPr>
          <w:rFonts w:eastAsiaTheme="minorHAnsi" w:cs="Helvetica"/>
          <w:color w:val="000000"/>
          <w:szCs w:val="20"/>
        </w:rPr>
        <w:t xml:space="preserve">2052 </w:t>
      </w:r>
    </w:p>
    <w:p w:rsidR="00BD11F3" w:rsidRPr="00BD11F3" w:rsidRDefault="00BD11F3" w:rsidP="00BD11F3">
      <w:pPr>
        <w:ind w:firstLineChars="1500" w:firstLine="3000"/>
        <w:jc w:val="left"/>
        <w:rPr>
          <w:rFonts w:eastAsiaTheme="minorHAnsi" w:cs="Helvetica"/>
          <w:color w:val="000000"/>
          <w:szCs w:val="20"/>
        </w:rPr>
      </w:pPr>
      <w:r w:rsidRPr="00BD11F3">
        <w:rPr>
          <w:rFonts w:eastAsiaTheme="minorHAnsi" w:cs="Helvetica"/>
          <w:color w:val="000000"/>
          <w:szCs w:val="20"/>
        </w:rPr>
        <w:t>Kim Ho-sung</w:t>
      </w:r>
      <w:r w:rsidRPr="00BD11F3">
        <w:rPr>
          <w:rFonts w:eastAsiaTheme="minorHAnsi" w:cs="Helvetica"/>
          <w:color w:val="000000"/>
          <w:szCs w:val="20"/>
        </w:rPr>
        <w:br/>
        <w:t>inverse problem</w:t>
      </w:r>
      <w:r w:rsidRPr="00BD11F3">
        <w:rPr>
          <w:rFonts w:eastAsiaTheme="minorHAnsi" w:cs="Helvetica"/>
          <w:color w:val="000000"/>
          <w:szCs w:val="20"/>
        </w:rPr>
        <w:br/>
        <w:t>- General ideas on reverse iss</w:t>
      </w:r>
      <w:bookmarkStart w:id="0" w:name="_GoBack"/>
      <w:bookmarkEnd w:id="0"/>
      <w:r w:rsidRPr="00BD11F3">
        <w:rPr>
          <w:rFonts w:eastAsiaTheme="minorHAnsi" w:cs="Helvetica"/>
          <w:color w:val="000000"/>
          <w:szCs w:val="20"/>
        </w:rPr>
        <w:t>ues, including linear and nonlinear problems</w:t>
      </w:r>
      <w:r w:rsidRPr="00BD11F3">
        <w:rPr>
          <w:rFonts w:eastAsiaTheme="minorHAnsi" w:cs="Helvetica"/>
          <w:color w:val="000000"/>
          <w:szCs w:val="20"/>
        </w:rPr>
        <w:br/>
        <w:t xml:space="preserve">The inverse problem also includes the inverse function and the inverse matrix, let's first look at the inverse function. </w:t>
      </w:r>
    </w:p>
    <w:p w:rsidR="00BD11F3" w:rsidRPr="00BD11F3" w:rsidRDefault="00BD11F3" w:rsidP="00BD11F3">
      <w:pPr>
        <w:ind w:firstLineChars="1500" w:firstLine="3000"/>
        <w:jc w:val="left"/>
        <w:rPr>
          <w:rFonts w:eastAsiaTheme="minorHAnsi" w:cs="Helvetica"/>
          <w:color w:val="000000"/>
          <w:szCs w:val="20"/>
        </w:rPr>
      </w:pPr>
      <w:r w:rsidRPr="00BD11F3">
        <w:rPr>
          <w:rFonts w:eastAsiaTheme="minorHAnsi" w:cs="Helvetica"/>
          <w:color w:val="000000"/>
          <w:szCs w:val="20"/>
        </w:rPr>
        <w:br/>
        <w:t>1.a linear problem</w:t>
      </w:r>
      <w:r w:rsidRPr="00BD11F3">
        <w:rPr>
          <w:rFonts w:eastAsiaTheme="minorHAnsi" w:cs="Helvetica"/>
          <w:color w:val="000000"/>
          <w:szCs w:val="20"/>
        </w:rPr>
        <w:br/>
        <w:t>A typical example is the inverse matrix.</w:t>
      </w:r>
      <w:r w:rsidRPr="00BD11F3">
        <w:rPr>
          <w:rFonts w:eastAsiaTheme="minorHAnsi" w:cs="Helvetica"/>
          <w:color w:val="000000"/>
          <w:szCs w:val="20"/>
        </w:rPr>
        <w:br/>
        <w:t>The definition of inverse matrix is as follows.</w:t>
      </w:r>
      <w:r w:rsidRPr="00BD11F3">
        <w:rPr>
          <w:rFonts w:eastAsiaTheme="minorHAnsi" w:cs="Helvetica"/>
          <w:color w:val="000000"/>
          <w:szCs w:val="20"/>
        </w:rPr>
        <w:br/>
        <w:t>A*A^-1 = I (elevation function)</w:t>
      </w:r>
      <w:r w:rsidRPr="00BD11F3">
        <w:rPr>
          <w:rFonts w:eastAsiaTheme="minorHAnsi" w:cs="Helvetica"/>
          <w:color w:val="000000"/>
          <w:szCs w:val="20"/>
        </w:rPr>
        <w:br/>
        <w:t>Procedure for solving the inverse matrix is as follows.</w:t>
      </w:r>
      <w:r w:rsidRPr="00BD11F3">
        <w:rPr>
          <w:rFonts w:eastAsiaTheme="minorHAnsi" w:cs="Helvetica"/>
          <w:color w:val="000000"/>
          <w:szCs w:val="20"/>
        </w:rPr>
        <w:br/>
        <w:t>Ax = b</w:t>
      </w:r>
      <w:r w:rsidRPr="00BD11F3">
        <w:rPr>
          <w:rFonts w:eastAsiaTheme="minorHAnsi" w:cs="Helvetica"/>
          <w:color w:val="000000"/>
          <w:szCs w:val="20"/>
        </w:rPr>
        <w:br/>
        <w:t>=&gt; A^-1 * A x = A^-1 b</w:t>
      </w:r>
      <w:r w:rsidRPr="00BD11F3">
        <w:rPr>
          <w:rFonts w:eastAsiaTheme="minorHAnsi" w:cs="Helvetica"/>
          <w:color w:val="000000"/>
          <w:szCs w:val="20"/>
        </w:rPr>
        <w:br/>
        <w:t>=&gt; Ix = A^-1*b</w:t>
      </w:r>
      <w:r w:rsidRPr="00BD11F3">
        <w:rPr>
          <w:rFonts w:eastAsiaTheme="minorHAnsi" w:cs="Helvetica"/>
          <w:color w:val="000000"/>
          <w:szCs w:val="20"/>
        </w:rPr>
        <w:br/>
        <w:t xml:space="preserve">=&gt; x = A^-1*b. </w:t>
      </w:r>
      <w:r w:rsidRPr="00BD11F3">
        <w:rPr>
          <w:rFonts w:eastAsiaTheme="minorHAnsi" w:cs="Helvetica"/>
          <w:color w:val="000000"/>
          <w:szCs w:val="20"/>
        </w:rPr>
        <w:br/>
        <w:t xml:space="preserve">What can be used here is assumed that there is an answer to the expression, and that there is a linear expression with the same number of expressions and unknowns. Usually, after using the LU decomposition method as a process of pooling, some methods can be used to obtain n unknowns using forward and backward interventions, but some methods can be obtained directly by x = A-1-1*b (but only when the inverse is not </w:t>
      </w:r>
      <w:r w:rsidRPr="00BD11F3">
        <w:rPr>
          <w:rFonts w:eastAsiaTheme="minorHAnsi" w:cs="Helvetica" w:hint="eastAsia"/>
          <w:color w:val="000000"/>
          <w:szCs w:val="20"/>
        </w:rPr>
        <w:t>d</w:t>
      </w:r>
      <w:r w:rsidRPr="00BD11F3">
        <w:rPr>
          <w:rFonts w:eastAsiaTheme="minorHAnsi" w:cs="Helvetica"/>
          <w:color w:val="000000"/>
          <w:szCs w:val="20"/>
        </w:rPr>
        <w:t>et</w:t>
      </w:r>
      <w:r w:rsidRPr="00BD11F3">
        <w:rPr>
          <w:rFonts w:eastAsiaTheme="minorHAnsi" w:cs="Helvetica"/>
          <w:color w:val="000000"/>
          <w:szCs w:val="20"/>
        </w:rPr>
        <w:t>(A) = 0</w:t>
      </w:r>
      <w:r w:rsidRPr="00BD11F3">
        <w:rPr>
          <w:rFonts w:eastAsiaTheme="minorHAnsi" w:cs="Helvetica"/>
          <w:color w:val="000000"/>
          <w:szCs w:val="20"/>
        </w:rPr>
        <w:t>)</w:t>
      </w:r>
      <w:r w:rsidRPr="00BD11F3">
        <w:rPr>
          <w:rFonts w:eastAsiaTheme="minorHAnsi" w:cs="Helvetica"/>
          <w:color w:val="000000"/>
          <w:szCs w:val="20"/>
        </w:rPr>
        <w:t>.</w:t>
      </w:r>
    </w:p>
    <w:p w:rsidR="00BD11F3" w:rsidRPr="00BD11F3" w:rsidRDefault="00BD11F3" w:rsidP="00BD11F3">
      <w:pPr>
        <w:jc w:val="left"/>
        <w:rPr>
          <w:rFonts w:eastAsiaTheme="minorHAnsi" w:cs="Helvetica" w:hint="eastAsia"/>
          <w:color w:val="000000"/>
          <w:szCs w:val="20"/>
        </w:rPr>
      </w:pPr>
    </w:p>
    <w:p w:rsidR="00BD11F3" w:rsidRPr="00BD11F3" w:rsidRDefault="00BD11F3" w:rsidP="00400A91">
      <w:pPr>
        <w:jc w:val="left"/>
        <w:rPr>
          <w:rFonts w:eastAsiaTheme="minorHAnsi" w:cs="Helvetica"/>
          <w:color w:val="000000"/>
          <w:szCs w:val="20"/>
        </w:rPr>
      </w:pPr>
      <w:r w:rsidRPr="00BD11F3">
        <w:rPr>
          <w:rFonts w:eastAsiaTheme="minorHAnsi" w:cs="Helvetica"/>
          <w:color w:val="000000"/>
          <w:szCs w:val="20"/>
        </w:rPr>
        <w:t>2. Nonlinear problem</w:t>
      </w:r>
      <w:r w:rsidRPr="00BD11F3">
        <w:rPr>
          <w:rFonts w:eastAsiaTheme="minorHAnsi" w:cs="Helvetica"/>
          <w:color w:val="000000"/>
          <w:szCs w:val="20"/>
        </w:rPr>
        <w:br/>
        <w:t>A typical example is the inverse function.</w:t>
      </w:r>
      <w:r w:rsidRPr="00BD11F3">
        <w:rPr>
          <w:rFonts w:eastAsiaTheme="minorHAnsi" w:cs="Helvetica"/>
          <w:color w:val="000000"/>
          <w:szCs w:val="20"/>
        </w:rPr>
        <w:br/>
        <w:t xml:space="preserve">The inverse function is a function obtained by reversing a variable and its value. That is, in </w:t>
      </w:r>
      <w:r w:rsidRPr="00BD11F3">
        <w:rPr>
          <w:rFonts w:eastAsiaTheme="minorHAnsi" w:cs="Helvetica"/>
          <w:color w:val="000000"/>
          <w:szCs w:val="20"/>
        </w:rPr>
        <w:t>the reaction rules of the inverse function, the original output value corresponds to the original input value. Under the conditions of the inverse function, the inverse matrix can only exist if all x of the original function is a one-to-one response to y. (However, not all y's need to be a one-to-one response to x.)</w:t>
      </w:r>
      <w:r w:rsidRPr="00BD11F3">
        <w:rPr>
          <w:rFonts w:eastAsiaTheme="minorHAnsi" w:cs="Helvetica"/>
          <w:color w:val="000000"/>
          <w:szCs w:val="20"/>
        </w:rPr>
        <w:br/>
        <w:t>The properties of the inverse function are as follows.</w:t>
      </w:r>
      <w:r w:rsidRPr="00BD11F3">
        <w:rPr>
          <w:rFonts w:eastAsiaTheme="minorHAnsi" w:cs="Helvetica"/>
          <w:color w:val="000000"/>
          <w:szCs w:val="20"/>
        </w:rPr>
        <w:br/>
        <w:t>1. (f^-1∙</w:t>
      </w:r>
      <w:proofErr w:type="gramStart"/>
      <w:r w:rsidRPr="00BD11F3">
        <w:rPr>
          <w:rFonts w:eastAsiaTheme="minorHAnsi" w:cs="Helvetica"/>
          <w:color w:val="000000"/>
          <w:szCs w:val="20"/>
        </w:rPr>
        <w:t>f)x</w:t>
      </w:r>
      <w:proofErr w:type="gramEnd"/>
      <w:r w:rsidRPr="00BD11F3">
        <w:rPr>
          <w:rFonts w:eastAsiaTheme="minorHAnsi" w:cs="Helvetica"/>
          <w:color w:val="000000"/>
          <w:szCs w:val="20"/>
        </w:rPr>
        <w:t xml:space="preserve"> =f^-1(f(x) = f^-1(y) = x</w:t>
      </w:r>
      <w:r w:rsidRPr="00BD11F3">
        <w:rPr>
          <w:rFonts w:eastAsiaTheme="minorHAnsi" w:cs="Helvetica"/>
          <w:color w:val="000000"/>
          <w:szCs w:val="20"/>
        </w:rPr>
        <w:br/>
        <w:t>(It is an antisymmetric function for x.)</w:t>
      </w:r>
      <w:r w:rsidRPr="00BD11F3">
        <w:rPr>
          <w:rFonts w:eastAsiaTheme="minorHAnsi" w:cs="Helvetica"/>
          <w:color w:val="000000"/>
          <w:szCs w:val="20"/>
        </w:rPr>
        <w:br/>
        <w:t>2. (f^-1∙</w:t>
      </w:r>
      <w:proofErr w:type="gramStart"/>
      <w:r w:rsidRPr="00BD11F3">
        <w:rPr>
          <w:rFonts w:eastAsiaTheme="minorHAnsi" w:cs="Helvetica"/>
          <w:color w:val="000000"/>
          <w:szCs w:val="20"/>
        </w:rPr>
        <w:t>f)y</w:t>
      </w:r>
      <w:proofErr w:type="gramEnd"/>
      <w:r w:rsidRPr="00BD11F3">
        <w:rPr>
          <w:rFonts w:eastAsiaTheme="minorHAnsi" w:cs="Helvetica"/>
          <w:color w:val="000000"/>
          <w:szCs w:val="20"/>
        </w:rPr>
        <w:t xml:space="preserve"> =f^-1(f(y) = f^-1(x) = y</w:t>
      </w:r>
      <w:r w:rsidRPr="00BD11F3">
        <w:rPr>
          <w:rFonts w:eastAsiaTheme="minorHAnsi" w:cs="Helvetica"/>
          <w:color w:val="000000"/>
          <w:szCs w:val="20"/>
        </w:rPr>
        <w:br/>
        <w:t>(It is an antisymmetric function for y.)</w:t>
      </w:r>
    </w:p>
    <w:p w:rsidR="00053930" w:rsidRPr="00BD11F3" w:rsidRDefault="00BD11F3" w:rsidP="00400A91">
      <w:pPr>
        <w:jc w:val="left"/>
        <w:rPr>
          <w:rFonts w:eastAsiaTheme="minorHAnsi" w:cs="Helvetica"/>
          <w:color w:val="000000"/>
          <w:szCs w:val="20"/>
        </w:rPr>
      </w:pPr>
      <w:r w:rsidRPr="00BD11F3">
        <w:rPr>
          <w:rFonts w:eastAsiaTheme="minorHAnsi" w:cs="Helvetica"/>
          <w:color w:val="000000"/>
          <w:szCs w:val="20"/>
        </w:rPr>
        <w:t xml:space="preserve">If you use differentials, the most representative method of obtaining values by using inverse functions, the following is the case. If the inverse function is used when undivided, use the following expression. </w:t>
      </w:r>
      <w:proofErr w:type="spellStart"/>
      <w:r w:rsidRPr="00BD11F3">
        <w:rPr>
          <w:rFonts w:eastAsiaTheme="minorHAnsi" w:cs="Helvetica"/>
          <w:color w:val="000000"/>
          <w:szCs w:val="20"/>
        </w:rPr>
        <w:t>dy</w:t>
      </w:r>
      <w:proofErr w:type="spellEnd"/>
      <w:proofErr w:type="gramStart"/>
      <w:r w:rsidRPr="00BD11F3">
        <w:rPr>
          <w:rFonts w:eastAsiaTheme="minorHAnsi" w:cs="Helvetica"/>
          <w:color w:val="000000"/>
          <w:szCs w:val="20"/>
        </w:rPr>
        <w:t>/(</w:t>
      </w:r>
      <w:proofErr w:type="gramEnd"/>
      <w:r w:rsidRPr="00BD11F3">
        <w:rPr>
          <w:rFonts w:eastAsiaTheme="minorHAnsi" w:cs="Helvetica"/>
          <w:color w:val="000000"/>
          <w:szCs w:val="20"/>
        </w:rPr>
        <w:t>dx ) = 1/(dx/</w:t>
      </w:r>
      <w:proofErr w:type="spellStart"/>
      <w:r w:rsidRPr="00BD11F3">
        <w:rPr>
          <w:rFonts w:eastAsiaTheme="minorHAnsi" w:cs="Helvetica"/>
          <w:color w:val="000000"/>
          <w:szCs w:val="20"/>
        </w:rPr>
        <w:t>dy</w:t>
      </w:r>
      <w:proofErr w:type="spellEnd"/>
      <w:r w:rsidRPr="00BD11F3">
        <w:rPr>
          <w:rFonts w:eastAsiaTheme="minorHAnsi" w:cs="Helvetica"/>
          <w:color w:val="000000"/>
          <w:szCs w:val="20"/>
        </w:rPr>
        <w:t xml:space="preserve">). If the desired function satisfies the one-to-one response, the inverse function f(x) is </w:t>
      </w:r>
      <w:r w:rsidRPr="00BD11F3">
        <w:rPr>
          <w:rFonts w:eastAsiaTheme="minorHAnsi" w:cs="Helvetica"/>
          <w:color w:val="000000"/>
          <w:szCs w:val="20"/>
        </w:rPr>
        <w:br/>
        <w:t xml:space="preserve">When y = </w:t>
      </w:r>
      <w:r w:rsidRPr="00BD11F3">
        <w:rPr>
          <w:rFonts w:ascii="MS Gothic" w:eastAsia="MS Gothic" w:hAnsi="MS Gothic" w:cs="MS Gothic" w:hint="eastAsia"/>
          <w:color w:val="000000"/>
          <w:szCs w:val="20"/>
        </w:rPr>
        <w:t>∜</w:t>
      </w:r>
      <w:r w:rsidRPr="00BD11F3">
        <w:rPr>
          <w:rFonts w:eastAsiaTheme="minorHAnsi" w:cs="Helvetica"/>
          <w:color w:val="000000"/>
          <w:szCs w:val="20"/>
        </w:rPr>
        <w:t>(x+1), use 1/(dx/</w:t>
      </w:r>
      <w:proofErr w:type="spellStart"/>
      <w:r w:rsidRPr="00BD11F3">
        <w:rPr>
          <w:rFonts w:eastAsiaTheme="minorHAnsi" w:cs="Helvetica"/>
          <w:color w:val="000000"/>
          <w:szCs w:val="20"/>
        </w:rPr>
        <w:t>dy</w:t>
      </w:r>
      <w:proofErr w:type="spellEnd"/>
      <w:r w:rsidRPr="00BD11F3">
        <w:rPr>
          <w:rFonts w:eastAsiaTheme="minorHAnsi" w:cs="Helvetica"/>
          <w:color w:val="000000"/>
          <w:szCs w:val="20"/>
        </w:rPr>
        <w:t>). First, if you modify a given expression, it is y^4=x+1.</w:t>
      </w:r>
      <w:r w:rsidRPr="00BD11F3">
        <w:rPr>
          <w:rFonts w:eastAsiaTheme="minorHAnsi" w:cs="Helvetica"/>
          <w:color w:val="000000"/>
          <w:szCs w:val="20"/>
        </w:rPr>
        <w:br/>
        <w:t>If the two sides are differential with respect to y,</w:t>
      </w:r>
      <w:r w:rsidRPr="00BD11F3">
        <w:rPr>
          <w:rFonts w:eastAsiaTheme="minorHAnsi" w:cs="Helvetica"/>
          <w:color w:val="000000"/>
          <w:szCs w:val="20"/>
        </w:rPr>
        <w:br/>
        <w:t>Y^3 = dx/</w:t>
      </w:r>
      <w:proofErr w:type="spellStart"/>
      <w:r w:rsidRPr="00BD11F3">
        <w:rPr>
          <w:rFonts w:eastAsiaTheme="minorHAnsi" w:cs="Helvetica"/>
          <w:color w:val="000000"/>
          <w:szCs w:val="20"/>
        </w:rPr>
        <w:t>dy</w:t>
      </w:r>
      <w:proofErr w:type="spellEnd"/>
      <w:r w:rsidRPr="00BD11F3">
        <w:rPr>
          <w:rFonts w:eastAsiaTheme="minorHAnsi" w:cs="Helvetica"/>
          <w:color w:val="000000"/>
          <w:szCs w:val="20"/>
        </w:rPr>
        <w:t xml:space="preserve"> and di/dx is 1/4yyy.</w:t>
      </w:r>
      <w:r w:rsidRPr="00BD11F3">
        <w:rPr>
          <w:rFonts w:eastAsiaTheme="minorHAnsi" w:cs="Helvetica"/>
          <w:color w:val="000000"/>
          <w:szCs w:val="20"/>
        </w:rPr>
        <w:br/>
        <w:t>In other words, functions that contain routes that are difficult to calculate by utilizing inverse functions can be solved relatively easily.</w:t>
      </w:r>
    </w:p>
    <w:p w:rsidR="00BD11F3" w:rsidRPr="00BD11F3" w:rsidRDefault="00BD11F3" w:rsidP="00400A91">
      <w:pPr>
        <w:jc w:val="left"/>
        <w:rPr>
          <w:rFonts w:eastAsiaTheme="minorHAnsi" w:cs="Helvetica" w:hint="eastAsia"/>
          <w:color w:val="000000"/>
          <w:szCs w:val="20"/>
        </w:rPr>
      </w:pPr>
    </w:p>
    <w:p w:rsidR="00053930" w:rsidRPr="00BD11F3" w:rsidRDefault="00BD11F3" w:rsidP="00400A91">
      <w:pPr>
        <w:jc w:val="left"/>
        <w:rPr>
          <w:rFonts w:eastAsiaTheme="minorHAnsi" w:hint="eastAsia"/>
          <w:szCs w:val="20"/>
        </w:rPr>
      </w:pPr>
      <w:r w:rsidRPr="00BD11F3">
        <w:rPr>
          <w:rFonts w:eastAsiaTheme="minorHAnsi" w:cs="Helvetica"/>
          <w:color w:val="000000"/>
          <w:szCs w:val="20"/>
        </w:rPr>
        <w:t>- Theory of linear inverse problem</w:t>
      </w:r>
      <w:r w:rsidRPr="00BD11F3">
        <w:rPr>
          <w:rFonts w:eastAsiaTheme="minorHAnsi" w:cs="Helvetica"/>
          <w:color w:val="000000"/>
          <w:szCs w:val="20"/>
        </w:rPr>
        <w:br/>
        <w:t xml:space="preserve">The reverse problem is the reverse of all actions to infer the desired answer by using the data and inferring the problem in reverse. On the contrary, it is said to solve the problem </w:t>
      </w:r>
      <w:r w:rsidRPr="00BD11F3">
        <w:rPr>
          <w:rFonts w:eastAsiaTheme="minorHAnsi" w:cs="Helvetica"/>
          <w:color w:val="000000"/>
          <w:szCs w:val="20"/>
        </w:rPr>
        <w:lastRenderedPageBreak/>
        <w:t>by looking at the problem and inferring the answer.</w:t>
      </w:r>
      <w:r w:rsidR="00053930" w:rsidRPr="00BD11F3">
        <w:rPr>
          <w:rFonts w:eastAsiaTheme="minorHAnsi"/>
          <w:noProof/>
          <w:szCs w:val="20"/>
        </w:rPr>
        <w:drawing>
          <wp:inline distT="0" distB="0" distL="0" distR="0" wp14:anchorId="6D798A54" wp14:editId="541DD68D">
            <wp:extent cx="2730500" cy="120523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0500" cy="1205230"/>
                    </a:xfrm>
                    <a:prstGeom prst="rect">
                      <a:avLst/>
                    </a:prstGeom>
                  </pic:spPr>
                </pic:pic>
              </a:graphicData>
            </a:graphic>
          </wp:inline>
        </w:drawing>
      </w:r>
    </w:p>
    <w:p w:rsidR="00BD11F3" w:rsidRPr="00BD11F3" w:rsidRDefault="00BD11F3" w:rsidP="00400A91">
      <w:pPr>
        <w:jc w:val="left"/>
        <w:rPr>
          <w:rFonts w:eastAsiaTheme="minorHAnsi" w:cs="Helvetica"/>
          <w:color w:val="000000"/>
          <w:szCs w:val="20"/>
        </w:rPr>
      </w:pPr>
      <w:r w:rsidRPr="00BD11F3">
        <w:rPr>
          <w:rFonts w:eastAsiaTheme="minorHAnsi" w:cs="Helvetica"/>
          <w:color w:val="000000"/>
          <w:szCs w:val="20"/>
        </w:rPr>
        <w:t>In addition, the inverse matrix should be used to obtain an unknown number called x.</w:t>
      </w:r>
      <w:r w:rsidRPr="00BD11F3">
        <w:rPr>
          <w:rFonts w:eastAsiaTheme="minorHAnsi" w:cs="Helvetica"/>
          <w:color w:val="000000"/>
          <w:szCs w:val="20"/>
        </w:rPr>
        <w:br/>
        <w:t>Ax = b</w:t>
      </w:r>
      <w:r w:rsidRPr="00BD11F3">
        <w:rPr>
          <w:rFonts w:eastAsiaTheme="minorHAnsi" w:cs="Helvetica"/>
          <w:color w:val="000000"/>
          <w:szCs w:val="20"/>
        </w:rPr>
        <w:br/>
        <w:t>=&gt; A^-1 * A x = A^-1 b</w:t>
      </w:r>
      <w:r w:rsidRPr="00BD11F3">
        <w:rPr>
          <w:rFonts w:eastAsiaTheme="minorHAnsi" w:cs="Helvetica"/>
          <w:color w:val="000000"/>
          <w:szCs w:val="20"/>
        </w:rPr>
        <w:br/>
        <w:t>=&gt; Ix = A^-1*b</w:t>
      </w:r>
      <w:r w:rsidRPr="00BD11F3">
        <w:rPr>
          <w:rFonts w:eastAsiaTheme="minorHAnsi" w:cs="Helvetica"/>
          <w:color w:val="000000"/>
          <w:szCs w:val="20"/>
        </w:rPr>
        <w:br/>
        <w:t>=&gt; x = A^-1*b.</w:t>
      </w:r>
    </w:p>
    <w:p w:rsidR="00A92CE4" w:rsidRPr="00BD11F3" w:rsidRDefault="00BD11F3" w:rsidP="00400A91">
      <w:pPr>
        <w:jc w:val="left"/>
        <w:rPr>
          <w:rFonts w:eastAsiaTheme="minorHAnsi"/>
          <w:szCs w:val="20"/>
        </w:rPr>
      </w:pPr>
      <w:r w:rsidRPr="00BD11F3">
        <w:rPr>
          <w:rFonts w:eastAsiaTheme="minorHAnsi" w:cs="Helvetica"/>
          <w:color w:val="000000"/>
          <w:szCs w:val="20"/>
          <w:shd w:val="clear" w:color="auto" w:fill="FDFDFD"/>
        </w:rPr>
        <w:t>If this is substituted for the matrix, the following figure is shown.</w:t>
      </w:r>
      <w:r w:rsidR="004D36B8" w:rsidRPr="00BD11F3">
        <w:rPr>
          <w:rFonts w:eastAsiaTheme="minorHAnsi"/>
          <w:noProof/>
          <w:szCs w:val="20"/>
        </w:rPr>
        <w:drawing>
          <wp:inline distT="0" distB="0" distL="0" distR="0" wp14:anchorId="5E0F31B6" wp14:editId="07F308E9">
            <wp:extent cx="2730500" cy="13938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0500" cy="1393825"/>
                    </a:xfrm>
                    <a:prstGeom prst="rect">
                      <a:avLst/>
                    </a:prstGeom>
                  </pic:spPr>
                </pic:pic>
              </a:graphicData>
            </a:graphic>
          </wp:inline>
        </w:drawing>
      </w:r>
    </w:p>
    <w:p w:rsidR="007504F1" w:rsidRDefault="007504F1" w:rsidP="00400A91">
      <w:pPr>
        <w:jc w:val="left"/>
        <w:rPr>
          <w:rFonts w:hint="eastAsia"/>
        </w:rPr>
      </w:pPr>
    </w:p>
    <w:p w:rsidR="00BD11F3" w:rsidRDefault="00BD11F3" w:rsidP="00BD11F3">
      <w:pPr>
        <w:jc w:val="left"/>
      </w:pPr>
      <w:r>
        <w:t>- Example of a linear reverse problem</w:t>
      </w:r>
    </w:p>
    <w:p w:rsidR="00BD11F3" w:rsidRDefault="00BD11F3" w:rsidP="00BD11F3">
      <w:pPr>
        <w:jc w:val="left"/>
      </w:pPr>
      <w:r>
        <w:t>A typical type of linear inverse problem is solving the inverse matrix. In the case of inverse matrix problems, there are a lot of pdf files we send together, so let's pick one of them and solve it. (You can see how much we know about the concept of inverse matrix.)</w:t>
      </w:r>
    </w:p>
    <w:p w:rsidR="007504F1" w:rsidRDefault="007504F1" w:rsidP="00BD11F3">
      <w:pPr>
        <w:jc w:val="left"/>
      </w:pPr>
      <w:r>
        <w:rPr>
          <w:noProof/>
        </w:rPr>
        <w:drawing>
          <wp:inline distT="0" distB="0" distL="0" distR="0" wp14:anchorId="6F2DA45A" wp14:editId="76A748FE">
            <wp:extent cx="2567940" cy="1227834"/>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099" cy="1234126"/>
                    </a:xfrm>
                    <a:prstGeom prst="rect">
                      <a:avLst/>
                    </a:prstGeom>
                  </pic:spPr>
                </pic:pic>
              </a:graphicData>
            </a:graphic>
          </wp:inline>
        </w:drawing>
      </w:r>
    </w:p>
    <w:p w:rsidR="00BD11F3" w:rsidRDefault="00BD11F3" w:rsidP="00400A91">
      <w:pPr>
        <w:jc w:val="left"/>
      </w:pPr>
      <w:r w:rsidRPr="00BD11F3">
        <w:t xml:space="preserve">The answer is number 4, if A is </w:t>
      </w:r>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oMath>
      <w:r w:rsidRPr="00BD11F3">
        <w:t xml:space="preserve"> for the first line, A^2 is 0, but A is not</w:t>
      </w:r>
    </w:p>
    <w:p w:rsidR="00400A91" w:rsidRDefault="00AC1D1D" w:rsidP="00400A91">
      <w:pPr>
        <w:jc w:val="left"/>
      </w:pPr>
      <w:r>
        <w:rPr>
          <w:rFonts w:hint="eastAsia"/>
        </w:rPr>
        <w:t>참조 문헌</w:t>
      </w:r>
    </w:p>
    <w:p w:rsidR="00AC1D1D" w:rsidRDefault="00BD11F3" w:rsidP="00400A91">
      <w:pPr>
        <w:jc w:val="left"/>
      </w:pPr>
      <w:hyperlink r:id="rId7" w:history="1">
        <w:r w:rsidRPr="000913AB">
          <w:rPr>
            <w:rStyle w:val="a3"/>
          </w:rPr>
          <w:t>http://www.geo.uu.nl/~seismain/pdf/springer99-inv.pdf</w:t>
        </w:r>
      </w:hyperlink>
    </w:p>
    <w:p w:rsidR="00AC1D1D" w:rsidRDefault="00BD11F3" w:rsidP="00400A91">
      <w:pPr>
        <w:jc w:val="left"/>
      </w:pPr>
      <w:hyperlink r:id="rId8" w:history="1">
        <w:r w:rsidR="00AC1D1D">
          <w:rPr>
            <w:rStyle w:val="a3"/>
          </w:rPr>
          <w:t>http://www.cv.titech.ac.jp/~hiro-lab/lecture/civil_analy/09note10.pdf</w:t>
        </w:r>
      </w:hyperlink>
    </w:p>
    <w:p w:rsidR="00AC1D1D" w:rsidRDefault="00BD11F3" w:rsidP="00400A91">
      <w:pPr>
        <w:jc w:val="left"/>
      </w:pPr>
      <w:hyperlink r:id="rId9" w:history="1">
        <w:r w:rsidR="00AC1D1D">
          <w:rPr>
            <w:rStyle w:val="a3"/>
          </w:rPr>
          <w:t>http://www.ipgp.fr/~tarantola/Files/Professional/Books/InverseProblemTheory.pdf</w:t>
        </w:r>
      </w:hyperlink>
    </w:p>
    <w:p w:rsidR="00AC1D1D" w:rsidRDefault="00BD11F3" w:rsidP="00400A91">
      <w:pPr>
        <w:jc w:val="left"/>
      </w:pPr>
      <w:hyperlink r:id="rId10" w:history="1">
        <w:r w:rsidR="00AC1D1D">
          <w:rPr>
            <w:rStyle w:val="a3"/>
          </w:rPr>
          <w:t>http://web.gps.caltech.edu/classes/ge193.old/lectures/Lecture1.pdf</w:t>
        </w:r>
      </w:hyperlink>
    </w:p>
    <w:p w:rsidR="00AC1D1D" w:rsidRDefault="00BD11F3" w:rsidP="00400A91">
      <w:pPr>
        <w:jc w:val="left"/>
      </w:pPr>
      <w:hyperlink r:id="rId11" w:history="1">
        <w:r w:rsidR="00AC1D1D">
          <w:rPr>
            <w:rStyle w:val="a3"/>
          </w:rPr>
          <w:t>https://projects.ncsu.edu/crsc//events/ugw06/presentations/jlsloan/pres5.pdf</w:t>
        </w:r>
      </w:hyperlink>
    </w:p>
    <w:p w:rsidR="00AC1D1D" w:rsidRDefault="00BD11F3" w:rsidP="00400A91">
      <w:pPr>
        <w:jc w:val="left"/>
      </w:pPr>
      <w:hyperlink r:id="rId12" w:history="1">
        <w:r w:rsidR="00AC1D1D">
          <w:rPr>
            <w:rStyle w:val="a3"/>
          </w:rPr>
          <w:t>https://www.youtube.com/watch?v=ABH5KN5DTuc</w:t>
        </w:r>
      </w:hyperlink>
      <w:r w:rsidR="00053930">
        <w:rPr>
          <w:rStyle w:val="a3"/>
        </w:rPr>
        <w:br/>
      </w:r>
      <w:hyperlink r:id="rId13" w:history="1">
        <w:r w:rsidR="00053930">
          <w:rPr>
            <w:rStyle w:val="a3"/>
          </w:rPr>
          <w:t>https://ko.wikipedia.org/wiki/%EC%97%AD%ED%95%A8%EC%88%98</w:t>
        </w:r>
      </w:hyperlink>
    </w:p>
    <w:p w:rsidR="00053930" w:rsidRDefault="00053930" w:rsidP="00400A91">
      <w:pPr>
        <w:jc w:val="left"/>
      </w:pPr>
      <w:hyperlink r:id="rId14" w:history="1">
        <w:r>
          <w:rPr>
            <w:rStyle w:val="a3"/>
          </w:rPr>
          <w:t>https://darkpgmr.tistory.com/104</w:t>
        </w:r>
      </w:hyperlink>
    </w:p>
    <w:p w:rsidR="00053930" w:rsidRDefault="00053930" w:rsidP="00400A91">
      <w:pPr>
        <w:jc w:val="left"/>
      </w:pPr>
      <w:hyperlink r:id="rId15" w:history="1">
        <w:r>
          <w:rPr>
            <w:rStyle w:val="a3"/>
          </w:rPr>
          <w:t>http://blog.naver.com/PostView.nhn?blogId=dalsapcho&amp;logNo=20132039264&amp;parentCategoryNo=&amp;categoryNo=27&amp;viewDate=&amp;isShowPopularPosts=false&amp;from=postView</w:t>
        </w:r>
      </w:hyperlink>
    </w:p>
    <w:p w:rsidR="00053930" w:rsidRDefault="00053930" w:rsidP="00400A91">
      <w:pPr>
        <w:jc w:val="left"/>
      </w:pPr>
      <w:hyperlink r:id="rId16" w:history="1">
        <w:r>
          <w:rPr>
            <w:rStyle w:val="a3"/>
          </w:rPr>
          <w:t>https://bhsmath.tistory.com/233</w:t>
        </w:r>
      </w:hyperlink>
    </w:p>
    <w:p w:rsidR="003A2104" w:rsidRPr="00AC1D1D" w:rsidRDefault="003A2104" w:rsidP="00400A91">
      <w:pPr>
        <w:jc w:val="left"/>
      </w:pPr>
      <w:hyperlink r:id="rId17" w:history="1">
        <w:r>
          <w:rPr>
            <w:rStyle w:val="a3"/>
          </w:rPr>
          <w:t>https://cae.seoultech.ac.kr/num/m10_LuDecomposition.pdf</w:t>
        </w:r>
      </w:hyperlink>
    </w:p>
    <w:sectPr w:rsidR="003A2104" w:rsidRPr="00AC1D1D" w:rsidSect="00400A91">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91"/>
    <w:rsid w:val="00053930"/>
    <w:rsid w:val="00123D5A"/>
    <w:rsid w:val="002A1477"/>
    <w:rsid w:val="003A2104"/>
    <w:rsid w:val="00400A91"/>
    <w:rsid w:val="004D36B8"/>
    <w:rsid w:val="007504F1"/>
    <w:rsid w:val="008B30EF"/>
    <w:rsid w:val="00A64D3E"/>
    <w:rsid w:val="00A92CE4"/>
    <w:rsid w:val="00AC1D1D"/>
    <w:rsid w:val="00BD1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F5F1"/>
  <w15:chartTrackingRefBased/>
  <w15:docId w15:val="{0678C73E-A293-4087-B0E4-17CCF300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D1D"/>
    <w:rPr>
      <w:color w:val="0000FF"/>
      <w:u w:val="single"/>
    </w:rPr>
  </w:style>
  <w:style w:type="character" w:styleId="a4">
    <w:name w:val="Placeholder Text"/>
    <w:basedOn w:val="a0"/>
    <w:uiPriority w:val="99"/>
    <w:semiHidden/>
    <w:rsid w:val="00053930"/>
    <w:rPr>
      <w:color w:val="808080"/>
    </w:rPr>
  </w:style>
  <w:style w:type="character" w:styleId="a5">
    <w:name w:val="Unresolved Mention"/>
    <w:basedOn w:val="a0"/>
    <w:uiPriority w:val="99"/>
    <w:semiHidden/>
    <w:unhideWhenUsed/>
    <w:rsid w:val="00BD1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titech.ac.jp/~hiro-lab/lecture/civil_analy/09note10.pdf" TargetMode="External"/><Relationship Id="rId13" Type="http://schemas.openxmlformats.org/officeDocument/2006/relationships/hyperlink" Target="https://ko.wikipedia.org/wiki/%EC%97%AD%ED%95%A8%EC%88%9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eo.uu.nl/~seismain/pdf/springer99-inv.pdf" TargetMode="External"/><Relationship Id="rId12" Type="http://schemas.openxmlformats.org/officeDocument/2006/relationships/hyperlink" Target="https://www.youtube.com/watch?v=ABH5KN5DTuc" TargetMode="External"/><Relationship Id="rId17" Type="http://schemas.openxmlformats.org/officeDocument/2006/relationships/hyperlink" Target="https://cae.seoultech.ac.kr/num/m10_LuDecomposition.pdf" TargetMode="External"/><Relationship Id="rId2" Type="http://schemas.openxmlformats.org/officeDocument/2006/relationships/settings" Target="settings.xml"/><Relationship Id="rId16" Type="http://schemas.openxmlformats.org/officeDocument/2006/relationships/hyperlink" Target="https://bhsmath.tistory.com/23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rojects.ncsu.edu/crsc/events/ugw06/presentations/jlsloan/pres5.pdf" TargetMode="External"/><Relationship Id="rId5" Type="http://schemas.openxmlformats.org/officeDocument/2006/relationships/image" Target="media/image2.png"/><Relationship Id="rId15" Type="http://schemas.openxmlformats.org/officeDocument/2006/relationships/hyperlink" Target="http://blog.naver.com/PostView.nhn?blogId=dalsapcho&amp;logNo=20132039264&amp;parentCategoryNo=&amp;categoryNo=27&amp;viewDate=&amp;isShowPopularPosts=false&amp;from=postView" TargetMode="External"/><Relationship Id="rId10" Type="http://schemas.openxmlformats.org/officeDocument/2006/relationships/hyperlink" Target="http://web.gps.caltech.edu/classes/ge193.old/lectures/Lecture1.pdf"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pgp.fr/~tarantola/Files/Professional/Books/InverseProblemTheory.pdf" TargetMode="External"/><Relationship Id="rId14" Type="http://schemas.openxmlformats.org/officeDocument/2006/relationships/hyperlink" Target="https://darkpgmr.tistory.com/1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716</Words>
  <Characters>4082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호성</dc:creator>
  <cp:keywords/>
  <dc:description/>
  <cp:lastModifiedBy>김 호성</cp:lastModifiedBy>
  <cp:revision>4</cp:revision>
  <dcterms:created xsi:type="dcterms:W3CDTF">2020-05-20T09:26:00Z</dcterms:created>
  <dcterms:modified xsi:type="dcterms:W3CDTF">2020-05-20T13:21:00Z</dcterms:modified>
</cp:coreProperties>
</file>