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AC2" w:rsidRDefault="00DB2AC2" w:rsidP="00DB2AC2">
      <w:pPr>
        <w:spacing w:line="360" w:lineRule="auto"/>
        <w:jc w:val="center"/>
        <w:rPr>
          <w:rFonts w:ascii="Tahoma" w:eastAsia="Tahoma" w:hAnsi="Tahoma" w:cs="Tahoma"/>
          <w:b/>
          <w:color w:val="000000"/>
          <w:sz w:val="32"/>
          <w:szCs w:val="32"/>
        </w:rPr>
      </w:pPr>
      <w:r>
        <w:rPr>
          <w:rFonts w:ascii="Tahoma" w:eastAsia="Tahoma" w:hAnsi="Tahoma" w:cs="Tahoma"/>
          <w:b/>
          <w:color w:val="000000"/>
          <w:sz w:val="24"/>
          <w:szCs w:val="24"/>
        </w:rPr>
        <w:t>TRƯỜNG CAO ĐẲNG THỰC HÀNH FPT POLYTECHNIC</w:t>
      </w:r>
      <w:r>
        <w:rPr>
          <w:noProof/>
          <w:lang w:val="en-US" w:eastAsia="en-US"/>
        </w:rPr>
        <mc:AlternateContent>
          <mc:Choice Requires="wps">
            <w:drawing>
              <wp:anchor distT="0" distB="0" distL="114300" distR="114300" simplePos="0" relativeHeight="251659264" behindDoc="1" locked="0" layoutInCell="1" hidden="0" allowOverlap="1" wp14:anchorId="778E2BD2" wp14:editId="24341DCA">
                <wp:simplePos x="0" y="0"/>
                <wp:positionH relativeFrom="column">
                  <wp:posOffset>47625</wp:posOffset>
                </wp:positionH>
                <wp:positionV relativeFrom="paragraph">
                  <wp:posOffset>-304800</wp:posOffset>
                </wp:positionV>
                <wp:extent cx="5953760" cy="8670290"/>
                <wp:effectExtent l="19050" t="19050" r="46990" b="35560"/>
                <wp:wrapNone/>
                <wp:docPr id="39" name="Rectangle 39"/>
                <wp:cNvGraphicFramePr/>
                <a:graphic xmlns:a="http://schemas.openxmlformats.org/drawingml/2006/main">
                  <a:graphicData uri="http://schemas.microsoft.com/office/word/2010/wordprocessingShape">
                    <wps:wsp>
                      <wps:cNvSpPr/>
                      <wps:spPr>
                        <a:xfrm>
                          <a:off x="0" y="0"/>
                          <a:ext cx="5953760" cy="8670290"/>
                        </a:xfrm>
                        <a:prstGeom prst="rect">
                          <a:avLst/>
                        </a:prstGeom>
                        <a:noFill/>
                        <a:ln w="60325" cap="flat" cmpd="thickThin">
                          <a:solidFill>
                            <a:srgbClr val="262626"/>
                          </a:solidFill>
                          <a:prstDash val="solid"/>
                          <a:miter lim="800000"/>
                          <a:headEnd type="none" w="sm" len="sm"/>
                          <a:tailEnd type="none" w="sm" len="sm"/>
                        </a:ln>
                      </wps:spPr>
                      <wps:txbx>
                        <w:txbxContent>
                          <w:p w:rsidR="00DB2AC2" w:rsidRPr="00DB2AC2" w:rsidRDefault="00DB2AC2" w:rsidP="00DB2AC2">
                            <w:pPr>
                              <w:spacing w:after="0" w:line="240" w:lineRule="auto"/>
                              <w:textDirection w:val="btLr"/>
                              <w:rPr>
                                <w:lang w:val="en-US"/>
                              </w:rPr>
                            </w:pPr>
                          </w:p>
                        </w:txbxContent>
                      </wps:txbx>
                      <wps:bodyPr spcFirstLastPara="1" wrap="square" lIns="91425" tIns="91425" rIns="91425" bIns="91425" anchor="ctr" anchorCtr="0">
                        <a:noAutofit/>
                      </wps:bodyPr>
                    </wps:wsp>
                  </a:graphicData>
                </a:graphic>
              </wp:anchor>
            </w:drawing>
          </mc:Choice>
          <mc:Fallback>
            <w:pict>
              <v:rect w14:anchorId="778E2BD2" id="Rectangle 39" o:spid="_x0000_s1026" style="position:absolute;left:0;text-align:left;margin-left:3.75pt;margin-top:-24pt;width:468.8pt;height:682.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N5KQIAAEgEAAAOAAAAZHJzL2Uyb0RvYy54bWysVNtuEzEQfUfiHyy/k92kJG2ibirUEoRU&#10;QUXLB0y83qyFb9jO7e859oY2wAMSYlfyztjjmTNnZvb65mA028kQlbMNH49qzqQVrlV20/CvT6s3&#10;V5zFRLYl7axs+FFGfrN8/ep67xdy4nqnWxkYnNi42PuG9yn5RVVF0UtDceS8tDjsXDCUoIZN1Qba&#10;w7vR1aSuZ9XehdYHJ2SM2L0bDvmy+O86KdLnrosyMd1wYEtlDWVd57VaXtNiE8j3Spxg0D+gMKQs&#10;gj67uqNEbBvUH66MEsFF16WRcKZyXaeELDkgm3H9WzaPPXlZcgE50T/TFP+fW/Fp9xCYaht+MefM&#10;kkGNvoA1shstGfZA0N7HBewe/UM4aRFizvbQBZO/yIMdCqnHZ1LlITGBzel8enE5A/cCZ1ezy3oy&#10;L7RXL9d9iOmDdIZloeEB8QuZtLuPCSFh+tMkR7NupbQuldOW7Rs+qy8mUwQgNFCnKUE0HiklFPXb&#10;U38qTXRatflm9hHDZn2rA9sRGmMyy29OFZF+Mcth7yj2g105GlrGqIS+1cogpzo/w3YvqX1vW5aO&#10;HkRatDzPAKPhTEsMCISCO5HSf7cDGm0BKhdgoDxL6bA+wEkW1649onzRi5UC0nuK6YECGniMsGhq&#10;BPy+pQAQ+qNF18zHbzNR6VwJ58r6XCEreodZESlwNii3qczOUIV32+Q6VQr0AuYEF+1a2DyNVp6H&#10;c71YvfwAlj8AAAD//wMAUEsDBBQABgAIAAAAIQAtWHxu3wAAAAoBAAAPAAAAZHJzL2Rvd25yZXYu&#10;eG1sTI/BTsMwEETvSPyDtUjcWscloSXEqQBRVSonSqVe3WRxIuJ1FLtp+HuWExxX8zT7plhPrhMj&#10;DqH1pEHNExBIla9bshoOH5vZCkSIhmrTeUIN3xhgXV5fFSav/YXecdxHK7iEQm40NDH2uZShatCZ&#10;MPc9EmeffnAm8jlYWQ/mwuWuk4skuZfOtMQfGtPjS4PV1/7sNGyzVD23EuNi3LyOb3a3VRaPWt/e&#10;TE+PICJO8Q+GX31Wh5KdTv5MdRCdhmXGoIZZuuJJnD+kmQJxYvBOLVOQZSH/Tyh/AAAA//8DAFBL&#10;AQItABQABgAIAAAAIQC2gziS/gAAAOEBAAATAAAAAAAAAAAAAAAAAAAAAABbQ29udGVudF9UeXBl&#10;c10ueG1sUEsBAi0AFAAGAAgAAAAhADj9If/WAAAAlAEAAAsAAAAAAAAAAAAAAAAALwEAAF9yZWxz&#10;Ly5yZWxzUEsBAi0AFAAGAAgAAAAhAJFws3kpAgAASAQAAA4AAAAAAAAAAAAAAAAALgIAAGRycy9l&#10;Mm9Eb2MueG1sUEsBAi0AFAAGAAgAAAAhAC1YfG7fAAAACgEAAA8AAAAAAAAAAAAAAAAAgwQAAGRy&#10;cy9kb3ducmV2LnhtbFBLBQYAAAAABAAEAPMAAACPBQAAAAA=&#10;" filled="f" strokecolor="#262626" strokeweight="4.75pt">
                <v:stroke startarrowwidth="narrow" startarrowlength="short" endarrowwidth="narrow" endarrowlength="short" linestyle="thickThin"/>
                <v:textbox inset="2.53958mm,2.53958mm,2.53958mm,2.53958mm">
                  <w:txbxContent>
                    <w:p w:rsidR="00DB2AC2" w:rsidRPr="00DB2AC2" w:rsidRDefault="00DB2AC2" w:rsidP="00DB2AC2">
                      <w:pPr>
                        <w:spacing w:after="0" w:line="240" w:lineRule="auto"/>
                        <w:textDirection w:val="btLr"/>
                        <w:rPr>
                          <w:lang w:val="en-US"/>
                        </w:rPr>
                      </w:pPr>
                    </w:p>
                  </w:txbxContent>
                </v:textbox>
              </v:rect>
            </w:pict>
          </mc:Fallback>
        </mc:AlternateContent>
      </w:r>
    </w:p>
    <w:p w:rsidR="00DB2AC2" w:rsidRDefault="00DB2AC2" w:rsidP="00DB2AC2">
      <w:pPr>
        <w:rPr>
          <w:rFonts w:ascii="Tahoma" w:eastAsia="Tahoma" w:hAnsi="Tahoma" w:cs="Tahoma"/>
        </w:rPr>
      </w:pPr>
    </w:p>
    <w:p w:rsidR="00DB2AC2" w:rsidRDefault="00DB2AC2" w:rsidP="00DB2AC2">
      <w:pPr>
        <w:rPr>
          <w:rFonts w:ascii="Tahoma" w:eastAsia="Tahoma" w:hAnsi="Tahoma" w:cs="Tahoma"/>
        </w:rPr>
      </w:pPr>
      <w:r>
        <w:rPr>
          <w:noProof/>
          <w:lang w:val="en-US" w:eastAsia="en-US"/>
        </w:rPr>
        <w:drawing>
          <wp:anchor distT="0" distB="0" distL="114300" distR="114300" simplePos="0" relativeHeight="251660288" behindDoc="0" locked="0" layoutInCell="1" hidden="0" allowOverlap="1" wp14:anchorId="41E9E14B" wp14:editId="4474D223">
            <wp:simplePos x="0" y="0"/>
            <wp:positionH relativeFrom="column">
              <wp:posOffset>1771650</wp:posOffset>
            </wp:positionH>
            <wp:positionV relativeFrom="paragraph">
              <wp:posOffset>9525</wp:posOffset>
            </wp:positionV>
            <wp:extent cx="2400300" cy="1048385"/>
            <wp:effectExtent l="0" t="0" r="0" b="0"/>
            <wp:wrapSquare wrapText="bothSides" distT="0" distB="0" distL="114300" distR="114300"/>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0" name="image1.png" descr="https://iap.poly.edu.vn/logo.png"/>
                    <pic:cNvPicPr preferRelativeResize="0"/>
                  </pic:nvPicPr>
                  <pic:blipFill>
                    <a:blip r:embed="rId5"/>
                    <a:srcRect/>
                    <a:stretch>
                      <a:fillRect/>
                    </a:stretch>
                  </pic:blipFill>
                  <pic:spPr>
                    <a:xfrm>
                      <a:off x="0" y="0"/>
                      <a:ext cx="2400300" cy="1048385"/>
                    </a:xfrm>
                    <a:prstGeom prst="rect">
                      <a:avLst/>
                    </a:prstGeom>
                    <a:ln/>
                  </pic:spPr>
                </pic:pic>
              </a:graphicData>
            </a:graphic>
          </wp:anchor>
        </w:drawing>
      </w:r>
    </w:p>
    <w:p w:rsidR="00DB2AC2" w:rsidRDefault="00DB2AC2" w:rsidP="00DB2AC2">
      <w:pPr>
        <w:rPr>
          <w:rFonts w:ascii="Tahoma" w:eastAsia="Tahoma" w:hAnsi="Tahoma" w:cs="Tahoma"/>
        </w:rPr>
      </w:pPr>
    </w:p>
    <w:p w:rsidR="00DB2AC2" w:rsidRDefault="00DB2AC2" w:rsidP="00DB2AC2">
      <w:pPr>
        <w:rPr>
          <w:rFonts w:ascii="Tahoma" w:eastAsia="Tahoma" w:hAnsi="Tahoma" w:cs="Tahoma"/>
        </w:rPr>
      </w:pPr>
    </w:p>
    <w:p w:rsidR="00DB2AC2" w:rsidRDefault="00DB2AC2" w:rsidP="00DB2AC2">
      <w:pPr>
        <w:rPr>
          <w:rFonts w:ascii="Tahoma" w:eastAsia="Tahoma" w:hAnsi="Tahoma" w:cs="Tahoma"/>
        </w:rPr>
      </w:pPr>
    </w:p>
    <w:p w:rsidR="00DB2AC2" w:rsidRDefault="00DB2AC2" w:rsidP="00DB2AC2">
      <w:pPr>
        <w:rPr>
          <w:rFonts w:ascii="Tahoma" w:eastAsia="Tahoma" w:hAnsi="Tahoma" w:cs="Tahoma"/>
        </w:rPr>
      </w:pPr>
    </w:p>
    <w:p w:rsidR="00DB2AC2" w:rsidRDefault="00DB2AC2" w:rsidP="00DB2AC2">
      <w:pPr>
        <w:rPr>
          <w:rFonts w:ascii="Tahoma" w:eastAsia="Tahoma" w:hAnsi="Tahoma" w:cs="Tahoma"/>
        </w:rPr>
      </w:pPr>
    </w:p>
    <w:p w:rsidR="00DB2AC2" w:rsidRPr="00DB2AC2" w:rsidRDefault="00DB2AC2" w:rsidP="00DB2AC2">
      <w:pPr>
        <w:jc w:val="center"/>
        <w:rPr>
          <w:rFonts w:ascii="Tahoma" w:eastAsia="Tahoma" w:hAnsi="Tahoma" w:cs="Tahoma"/>
          <w:b/>
          <w:color w:val="000000"/>
          <w:sz w:val="56"/>
          <w:szCs w:val="56"/>
          <w:lang w:val="en-US"/>
        </w:rPr>
      </w:pPr>
      <w:r>
        <w:rPr>
          <w:rFonts w:ascii="Tahoma" w:eastAsia="Tahoma" w:hAnsi="Tahoma" w:cs="Tahoma"/>
          <w:b/>
          <w:color w:val="000000"/>
          <w:sz w:val="56"/>
          <w:szCs w:val="56"/>
          <w:lang w:val="en-US"/>
        </w:rPr>
        <w:t>MARKETING INTERNET</w:t>
      </w:r>
    </w:p>
    <w:p w:rsidR="00DB2AC2" w:rsidRDefault="00DB2AC2" w:rsidP="00DB2AC2">
      <w:pPr>
        <w:jc w:val="center"/>
        <w:rPr>
          <w:rFonts w:ascii="Tahoma" w:eastAsia="Tahoma" w:hAnsi="Tahoma" w:cs="Tahoma"/>
          <w:sz w:val="18"/>
          <w:szCs w:val="18"/>
        </w:rPr>
      </w:pPr>
    </w:p>
    <w:p w:rsidR="00DB2AC2" w:rsidRDefault="00DB2AC2" w:rsidP="00DB2AC2">
      <w:pPr>
        <w:jc w:val="center"/>
        <w:rPr>
          <w:rFonts w:ascii="Tahoma" w:eastAsia="Tahoma" w:hAnsi="Tahoma" w:cs="Tahoma"/>
          <w:sz w:val="32"/>
          <w:szCs w:val="32"/>
        </w:rPr>
      </w:pPr>
      <w:r>
        <w:rPr>
          <w:rFonts w:ascii="Tahoma" w:eastAsia="Tahoma" w:hAnsi="Tahoma" w:cs="Tahoma"/>
          <w:sz w:val="36"/>
          <w:szCs w:val="36"/>
        </w:rPr>
        <w:t xml:space="preserve">Đề tài: </w:t>
      </w:r>
    </w:p>
    <w:p w:rsidR="00DB2AC2" w:rsidRDefault="00DB2AC2" w:rsidP="00DB2AC2">
      <w:pPr>
        <w:rPr>
          <w:rFonts w:ascii="Tahoma" w:eastAsia="Tahoma" w:hAnsi="Tahoma" w:cs="Tahoma"/>
          <w:sz w:val="32"/>
          <w:szCs w:val="32"/>
        </w:rPr>
      </w:pPr>
    </w:p>
    <w:p w:rsidR="00DB2AC2" w:rsidRDefault="00DB2AC2" w:rsidP="00DB2AC2">
      <w:pPr>
        <w:rPr>
          <w:rFonts w:ascii="Tahoma" w:eastAsia="Tahoma" w:hAnsi="Tahoma" w:cs="Tahoma"/>
          <w:sz w:val="34"/>
          <w:szCs w:val="34"/>
        </w:rPr>
      </w:pPr>
    </w:p>
    <w:p w:rsidR="00DB2AC2" w:rsidRDefault="00DB2AC2" w:rsidP="00DB2AC2">
      <w:pPr>
        <w:rPr>
          <w:rFonts w:ascii="Tahoma" w:eastAsia="Tahoma" w:hAnsi="Tahoma" w:cs="Tahoma"/>
          <w:sz w:val="34"/>
          <w:szCs w:val="34"/>
        </w:rPr>
      </w:pPr>
    </w:p>
    <w:p w:rsidR="00DB2AC2" w:rsidRDefault="00DB2AC2" w:rsidP="00DB2AC2">
      <w:pPr>
        <w:ind w:left="1440" w:firstLine="720"/>
        <w:rPr>
          <w:rFonts w:ascii="Tahoma" w:eastAsia="Tahoma" w:hAnsi="Tahoma" w:cs="Tahoma"/>
          <w:sz w:val="28"/>
          <w:szCs w:val="28"/>
        </w:rPr>
      </w:pPr>
      <w:r>
        <w:rPr>
          <w:rFonts w:ascii="Tahoma" w:eastAsia="Tahoma" w:hAnsi="Tahoma" w:cs="Tahoma"/>
          <w:sz w:val="28"/>
          <w:szCs w:val="28"/>
        </w:rPr>
        <w:t>Giảng viên hướ</w:t>
      </w:r>
      <w:r w:rsidR="00273D35">
        <w:rPr>
          <w:rFonts w:ascii="Tahoma" w:eastAsia="Tahoma" w:hAnsi="Tahoma" w:cs="Tahoma"/>
          <w:sz w:val="28"/>
          <w:szCs w:val="28"/>
        </w:rPr>
        <w:t>ng dẫn</w:t>
      </w:r>
      <w:r>
        <w:rPr>
          <w:rFonts w:ascii="Tahoma" w:eastAsia="Tahoma" w:hAnsi="Tahoma" w:cs="Tahoma"/>
          <w:sz w:val="28"/>
          <w:szCs w:val="28"/>
        </w:rPr>
        <w:tab/>
        <w:t xml:space="preserve">: </w:t>
      </w:r>
    </w:p>
    <w:p w:rsidR="00DB2AC2" w:rsidRDefault="00DB2AC2" w:rsidP="00DB2AC2">
      <w:pPr>
        <w:ind w:left="1440" w:firstLine="720"/>
        <w:rPr>
          <w:rFonts w:ascii="Tahoma" w:eastAsia="Tahoma" w:hAnsi="Tahoma" w:cs="Tahoma"/>
          <w:sz w:val="28"/>
          <w:szCs w:val="28"/>
        </w:rPr>
      </w:pPr>
      <w:r>
        <w:rPr>
          <w:rFonts w:ascii="Tahoma" w:eastAsia="Tahoma" w:hAnsi="Tahoma" w:cs="Tahoma"/>
          <w:sz w:val="28"/>
          <w:szCs w:val="28"/>
        </w:rPr>
        <w:t>Sinh viên thực hiệ</w:t>
      </w:r>
      <w:r w:rsidR="00441726">
        <w:rPr>
          <w:rFonts w:ascii="Tahoma" w:eastAsia="Tahoma" w:hAnsi="Tahoma" w:cs="Tahoma"/>
          <w:sz w:val="28"/>
          <w:szCs w:val="28"/>
        </w:rPr>
        <w:t xml:space="preserve">n    </w:t>
      </w:r>
      <w:r w:rsidR="00441726">
        <w:rPr>
          <w:rFonts w:ascii="Tahoma" w:eastAsia="Tahoma" w:hAnsi="Tahoma" w:cs="Tahoma"/>
          <w:sz w:val="28"/>
          <w:szCs w:val="28"/>
        </w:rPr>
        <w:tab/>
        <w:t xml:space="preserve">: </w:t>
      </w:r>
      <w:r>
        <w:rPr>
          <w:rFonts w:ascii="Tahoma" w:eastAsia="Tahoma" w:hAnsi="Tahoma" w:cs="Tahoma"/>
          <w:sz w:val="28"/>
          <w:szCs w:val="28"/>
        </w:rPr>
        <w:t xml:space="preserve"> </w:t>
      </w:r>
    </w:p>
    <w:p w:rsidR="00DB2AC2" w:rsidRDefault="00DB2AC2" w:rsidP="00441726">
      <w:pPr>
        <w:ind w:left="1440" w:firstLine="720"/>
        <w:rPr>
          <w:rFonts w:ascii="Tahoma" w:eastAsia="Tahoma" w:hAnsi="Tahoma" w:cs="Tahoma"/>
          <w:sz w:val="28"/>
          <w:szCs w:val="28"/>
        </w:rPr>
      </w:pPr>
      <w:r>
        <w:rPr>
          <w:rFonts w:ascii="Tahoma" w:eastAsia="Tahoma" w:hAnsi="Tahoma" w:cs="Tahoma"/>
          <w:sz w:val="28"/>
          <w:szCs w:val="28"/>
        </w:rPr>
        <w:t>Lớp</w:t>
      </w:r>
      <w:r w:rsidRPr="004D00E6">
        <w:rPr>
          <w:rFonts w:ascii="Tahoma" w:eastAsia="Tahoma" w:hAnsi="Tahoma" w:cs="Tahoma"/>
          <w:sz w:val="28"/>
          <w:szCs w:val="28"/>
        </w:rPr>
        <w:t xml:space="preserve"> </w:t>
      </w:r>
      <w:r w:rsidRPr="004D00E6">
        <w:rPr>
          <w:rFonts w:ascii="Tahoma" w:eastAsia="Tahoma" w:hAnsi="Tahoma" w:cs="Tahoma"/>
          <w:sz w:val="28"/>
          <w:szCs w:val="28"/>
        </w:rPr>
        <w:tab/>
      </w:r>
      <w:r w:rsidRPr="004D00E6">
        <w:rPr>
          <w:rFonts w:ascii="Tahoma" w:eastAsia="Tahoma" w:hAnsi="Tahoma" w:cs="Tahoma"/>
          <w:sz w:val="28"/>
          <w:szCs w:val="28"/>
        </w:rPr>
        <w:tab/>
      </w:r>
      <w:r w:rsidRPr="004D00E6">
        <w:rPr>
          <w:rFonts w:ascii="Tahoma" w:eastAsia="Tahoma" w:hAnsi="Tahoma" w:cs="Tahoma"/>
          <w:sz w:val="28"/>
          <w:szCs w:val="28"/>
        </w:rPr>
        <w:tab/>
      </w:r>
      <w:r w:rsidRPr="004D00E6">
        <w:rPr>
          <w:rFonts w:ascii="Tahoma" w:eastAsia="Tahoma" w:hAnsi="Tahoma" w:cs="Tahoma"/>
          <w:sz w:val="28"/>
          <w:szCs w:val="28"/>
        </w:rPr>
        <w:tab/>
      </w:r>
      <w:r>
        <w:rPr>
          <w:rFonts w:ascii="Tahoma" w:eastAsia="Tahoma" w:hAnsi="Tahoma" w:cs="Tahoma"/>
          <w:sz w:val="28"/>
          <w:szCs w:val="28"/>
        </w:rPr>
        <w:t xml:space="preserve">: </w:t>
      </w:r>
    </w:p>
    <w:p w:rsidR="00DB2AC2" w:rsidRDefault="00DB2AC2" w:rsidP="00DB2AC2">
      <w:pPr>
        <w:ind w:left="4320"/>
        <w:rPr>
          <w:rFonts w:ascii="Tahoma" w:eastAsia="Tahoma" w:hAnsi="Tahoma" w:cs="Tahoma"/>
          <w:sz w:val="34"/>
          <w:szCs w:val="34"/>
        </w:rPr>
      </w:pPr>
    </w:p>
    <w:p w:rsidR="00DB2AC2" w:rsidRDefault="00DB2AC2" w:rsidP="00DB2AC2">
      <w:pPr>
        <w:jc w:val="center"/>
        <w:rPr>
          <w:rFonts w:ascii="Tahoma" w:eastAsia="Tahoma" w:hAnsi="Tahoma" w:cs="Tahoma"/>
          <w:sz w:val="34"/>
          <w:szCs w:val="34"/>
        </w:rPr>
      </w:pPr>
    </w:p>
    <w:p w:rsidR="00DB2AC2" w:rsidRDefault="00DB2AC2" w:rsidP="00DB2AC2">
      <w:pPr>
        <w:rPr>
          <w:rFonts w:ascii="Tahoma" w:eastAsia="Tahoma" w:hAnsi="Tahoma" w:cs="Tahoma"/>
          <w:sz w:val="34"/>
          <w:szCs w:val="34"/>
        </w:rPr>
      </w:pPr>
    </w:p>
    <w:p w:rsidR="00DB2AC2" w:rsidRDefault="00DB2AC2" w:rsidP="00DB2AC2">
      <w:pPr>
        <w:rPr>
          <w:rFonts w:ascii="Tahoma" w:eastAsia="Tahoma" w:hAnsi="Tahoma" w:cs="Tahoma"/>
          <w:sz w:val="34"/>
          <w:szCs w:val="34"/>
        </w:rPr>
      </w:pPr>
    </w:p>
    <w:p w:rsidR="00441726" w:rsidRDefault="00441726" w:rsidP="00DB2AC2">
      <w:pPr>
        <w:ind w:right="-285"/>
        <w:jc w:val="center"/>
        <w:rPr>
          <w:rFonts w:ascii="Tahoma" w:eastAsia="Tahoma" w:hAnsi="Tahoma" w:cs="Tahoma"/>
          <w:b/>
          <w:sz w:val="32"/>
          <w:szCs w:val="32"/>
        </w:rPr>
      </w:pPr>
    </w:p>
    <w:p w:rsidR="00441726" w:rsidRDefault="00441726" w:rsidP="00DB2AC2">
      <w:pPr>
        <w:ind w:right="-285"/>
        <w:jc w:val="center"/>
        <w:rPr>
          <w:rFonts w:ascii="Tahoma" w:eastAsia="Tahoma" w:hAnsi="Tahoma" w:cs="Tahoma"/>
          <w:b/>
          <w:sz w:val="32"/>
          <w:szCs w:val="32"/>
        </w:rPr>
      </w:pPr>
    </w:p>
    <w:p w:rsidR="00C44B0F" w:rsidRPr="002C5522" w:rsidRDefault="00DB2AC2" w:rsidP="00DB2AC2">
      <w:pPr>
        <w:ind w:right="-285"/>
        <w:jc w:val="center"/>
        <w:rPr>
          <w:rFonts w:ascii="Tahoma" w:eastAsia="Tahoma" w:hAnsi="Tahoma" w:cs="Tahoma"/>
          <w:b/>
          <w:sz w:val="32"/>
          <w:szCs w:val="32"/>
          <w:lang w:val="en-US"/>
        </w:rPr>
      </w:pPr>
      <w:r>
        <w:rPr>
          <w:rFonts w:ascii="Tahoma" w:eastAsia="Tahoma" w:hAnsi="Tahoma" w:cs="Tahoma"/>
          <w:b/>
          <w:sz w:val="32"/>
          <w:szCs w:val="32"/>
        </w:rPr>
        <w:t>Hà Nộ</w:t>
      </w:r>
      <w:r w:rsidR="004D00E6">
        <w:rPr>
          <w:rFonts w:ascii="Tahoma" w:eastAsia="Tahoma" w:hAnsi="Tahoma" w:cs="Tahoma"/>
          <w:b/>
          <w:sz w:val="32"/>
          <w:szCs w:val="32"/>
        </w:rPr>
        <w:t>i – 202</w:t>
      </w:r>
      <w:r w:rsidR="002C5522">
        <w:rPr>
          <w:rFonts w:ascii="Tahoma" w:eastAsia="Tahoma" w:hAnsi="Tahoma" w:cs="Tahoma"/>
          <w:b/>
          <w:sz w:val="32"/>
          <w:szCs w:val="32"/>
          <w:lang w:val="en-US"/>
        </w:rPr>
        <w:t>4</w:t>
      </w:r>
    </w:p>
    <w:p w:rsidR="00C44B0F" w:rsidRPr="004D00E6" w:rsidRDefault="00C44B0F" w:rsidP="00441726">
      <w:pPr>
        <w:rPr>
          <w:rFonts w:ascii="Tahoma" w:eastAsia="Tahoma" w:hAnsi="Tahoma" w:cs="Tahoma"/>
          <w:b/>
          <w:sz w:val="24"/>
          <w:szCs w:val="24"/>
        </w:rPr>
      </w:pPr>
      <w:r>
        <w:rPr>
          <w:rFonts w:ascii="Tahoma" w:eastAsia="Tahoma" w:hAnsi="Tahoma" w:cs="Tahoma"/>
          <w:b/>
          <w:sz w:val="32"/>
          <w:szCs w:val="32"/>
        </w:rPr>
        <w:br w:type="page"/>
      </w:r>
      <w:r w:rsidRPr="004D00E6">
        <w:rPr>
          <w:rFonts w:ascii="Tahoma" w:eastAsia="Tahoma" w:hAnsi="Tahoma" w:cs="Tahoma"/>
          <w:b/>
          <w:sz w:val="24"/>
          <w:szCs w:val="24"/>
        </w:rPr>
        <w:lastRenderedPageBreak/>
        <w:t>MỤC LỤC</w:t>
      </w:r>
    </w:p>
    <w:p w:rsidR="00C44B0F" w:rsidRDefault="00411D55" w:rsidP="00C44B0F">
      <w:pPr>
        <w:ind w:right="-285"/>
        <w:rPr>
          <w:rFonts w:ascii="Tahoma" w:eastAsia="Tahoma" w:hAnsi="Tahoma" w:cs="Tahoma"/>
          <w:b/>
          <w:sz w:val="24"/>
          <w:szCs w:val="24"/>
          <w:lang w:val="en-US"/>
        </w:rPr>
      </w:pPr>
      <w:r w:rsidRPr="004D00E6">
        <w:rPr>
          <w:rFonts w:ascii="Tahoma" w:eastAsia="Tahoma" w:hAnsi="Tahoma" w:cs="Tahoma"/>
          <w:b/>
          <w:sz w:val="24"/>
          <w:szCs w:val="24"/>
        </w:rPr>
        <w:t>Phần 1</w:t>
      </w:r>
      <w:r w:rsidR="00C44B0F" w:rsidRPr="004D00E6">
        <w:rPr>
          <w:rFonts w:ascii="Tahoma" w:eastAsia="Tahoma" w:hAnsi="Tahoma" w:cs="Tahoma"/>
          <w:b/>
          <w:sz w:val="24"/>
          <w:szCs w:val="24"/>
        </w:rPr>
        <w:t xml:space="preserve">. </w:t>
      </w:r>
      <w:r w:rsidR="00C44B0F">
        <w:rPr>
          <w:rFonts w:ascii="Tahoma" w:eastAsia="Tahoma" w:hAnsi="Tahoma" w:cs="Tahoma"/>
          <w:b/>
          <w:sz w:val="24"/>
          <w:szCs w:val="24"/>
          <w:lang w:val="en-US"/>
        </w:rPr>
        <w:t>Giới thiệu chung</w:t>
      </w:r>
    </w:p>
    <w:p w:rsidR="00411D55" w:rsidRPr="00411D55" w:rsidRDefault="00411D55" w:rsidP="00411D55">
      <w:pPr>
        <w:pStyle w:val="ListParagraph"/>
        <w:numPr>
          <w:ilvl w:val="0"/>
          <w:numId w:val="5"/>
        </w:numPr>
        <w:ind w:right="-285"/>
        <w:rPr>
          <w:rFonts w:ascii="Tahoma" w:eastAsia="Tahoma" w:hAnsi="Tahoma" w:cs="Tahoma"/>
          <w:sz w:val="24"/>
          <w:szCs w:val="24"/>
          <w:lang w:val="en-US"/>
        </w:rPr>
      </w:pPr>
      <w:r w:rsidRPr="00411D55">
        <w:rPr>
          <w:rFonts w:ascii="Tahoma" w:eastAsia="Tahoma" w:hAnsi="Tahoma" w:cs="Tahoma"/>
          <w:sz w:val="24"/>
          <w:szCs w:val="24"/>
          <w:lang w:val="en-US"/>
        </w:rPr>
        <w:t>Giới thiệu sản phẩm dịch vụ kinh doanh</w:t>
      </w:r>
    </w:p>
    <w:p w:rsidR="00411D55" w:rsidRPr="00411D55" w:rsidRDefault="00411D55" w:rsidP="00411D55">
      <w:pPr>
        <w:pStyle w:val="ListParagraph"/>
        <w:numPr>
          <w:ilvl w:val="0"/>
          <w:numId w:val="5"/>
        </w:numPr>
        <w:ind w:right="-285"/>
        <w:rPr>
          <w:rFonts w:ascii="Tahoma" w:eastAsia="Tahoma" w:hAnsi="Tahoma" w:cs="Tahoma"/>
          <w:sz w:val="24"/>
          <w:szCs w:val="24"/>
          <w:lang w:val="en-US"/>
        </w:rPr>
      </w:pPr>
      <w:r w:rsidRPr="00411D55">
        <w:rPr>
          <w:rFonts w:ascii="Tahoma" w:eastAsia="Tahoma" w:hAnsi="Tahoma" w:cs="Tahoma"/>
          <w:sz w:val="24"/>
          <w:szCs w:val="24"/>
          <w:lang w:val="en-US"/>
        </w:rPr>
        <w:t>Nhận dạng thương hiệu</w:t>
      </w:r>
    </w:p>
    <w:p w:rsidR="00DB2AC2" w:rsidRDefault="00411D55" w:rsidP="00C44B0F">
      <w:pPr>
        <w:ind w:right="-285"/>
        <w:rPr>
          <w:rFonts w:ascii="Tahoma" w:eastAsia="Tahoma" w:hAnsi="Tahoma" w:cs="Tahoma"/>
          <w:b/>
          <w:bCs/>
          <w:sz w:val="24"/>
          <w:szCs w:val="24"/>
        </w:rPr>
      </w:pPr>
      <w:r>
        <w:rPr>
          <w:rFonts w:ascii="Tahoma" w:eastAsia="Tahoma" w:hAnsi="Tahoma" w:cs="Tahoma"/>
          <w:b/>
          <w:sz w:val="24"/>
          <w:szCs w:val="24"/>
          <w:lang w:val="en-US"/>
        </w:rPr>
        <w:t>Phần 2</w:t>
      </w:r>
      <w:r w:rsidR="00C44B0F">
        <w:rPr>
          <w:rFonts w:ascii="Tahoma" w:eastAsia="Tahoma" w:hAnsi="Tahoma" w:cs="Tahoma"/>
          <w:b/>
          <w:sz w:val="24"/>
          <w:szCs w:val="24"/>
          <w:lang w:val="en-US"/>
        </w:rPr>
        <w:t xml:space="preserve">. Lập kế hoạch </w:t>
      </w:r>
      <w:r w:rsidR="00C44B0F" w:rsidRPr="00C44B0F">
        <w:rPr>
          <w:rFonts w:ascii="Tahoma" w:eastAsia="Tahoma" w:hAnsi="Tahoma" w:cs="Tahoma"/>
          <w:b/>
          <w:bCs/>
          <w:sz w:val="24"/>
          <w:szCs w:val="24"/>
        </w:rPr>
        <w:t>Internet Marketing</w:t>
      </w:r>
    </w:p>
    <w:p w:rsidR="00A66D58" w:rsidRDefault="00A66D58" w:rsidP="00A66D58">
      <w:pPr>
        <w:pStyle w:val="ListParagraph"/>
        <w:numPr>
          <w:ilvl w:val="0"/>
          <w:numId w:val="1"/>
        </w:numPr>
        <w:ind w:right="-285"/>
        <w:rPr>
          <w:rFonts w:ascii="Tahoma" w:eastAsia="Tahoma" w:hAnsi="Tahoma" w:cs="Tahoma"/>
          <w:bCs/>
          <w:sz w:val="24"/>
          <w:szCs w:val="24"/>
          <w:lang w:val="en-US"/>
        </w:rPr>
      </w:pPr>
      <w:r w:rsidRPr="00411D55">
        <w:rPr>
          <w:rFonts w:ascii="Tahoma" w:eastAsia="Tahoma" w:hAnsi="Tahoma" w:cs="Tahoma"/>
          <w:bCs/>
          <w:sz w:val="24"/>
          <w:szCs w:val="24"/>
          <w:lang w:val="en-US"/>
        </w:rPr>
        <w:t>Phân tích SWOT</w:t>
      </w:r>
    </w:p>
    <w:tbl>
      <w:tblPr>
        <w:tblStyle w:val="TableGrid"/>
        <w:tblW w:w="0" w:type="auto"/>
        <w:tblInd w:w="355" w:type="dxa"/>
        <w:tblLook w:val="04A0" w:firstRow="1" w:lastRow="0" w:firstColumn="1" w:lastColumn="0" w:noHBand="0" w:noVBand="1"/>
      </w:tblPr>
      <w:tblGrid>
        <w:gridCol w:w="2509"/>
        <w:gridCol w:w="2151"/>
        <w:gridCol w:w="2222"/>
        <w:gridCol w:w="2113"/>
      </w:tblGrid>
      <w:tr w:rsidR="001808BF" w:rsidRPr="009450BE" w:rsidTr="001808BF">
        <w:trPr>
          <w:trHeight w:val="845"/>
        </w:trPr>
        <w:tc>
          <w:tcPr>
            <w:tcW w:w="2509" w:type="dxa"/>
          </w:tcPr>
          <w:p w:rsidR="001808BF" w:rsidRPr="009450BE" w:rsidRDefault="001808BF" w:rsidP="005302F9">
            <w:pPr>
              <w:pStyle w:val="ListParagraph"/>
              <w:ind w:left="0" w:right="-285"/>
              <w:jc w:val="center"/>
              <w:rPr>
                <w:rFonts w:ascii="Times  New Roman" w:eastAsia="Tahoma" w:hAnsi="Times  New Roman" w:cs="Times New Roman"/>
                <w:b/>
                <w:bCs/>
                <w:color w:val="ED7D31" w:themeColor="accent2"/>
                <w:sz w:val="72"/>
                <w:szCs w:val="72"/>
                <w:lang w:val="en-US"/>
              </w:rPr>
            </w:pPr>
            <w:r w:rsidRPr="009450BE">
              <w:rPr>
                <w:rFonts w:ascii="Times  New Roman" w:eastAsia="Tahoma" w:hAnsi="Times  New Roman" w:cs="Times New Roman"/>
                <w:b/>
                <w:bCs/>
                <w:color w:val="ED7D31" w:themeColor="accent2"/>
                <w:sz w:val="72"/>
                <w:szCs w:val="72"/>
                <w:lang w:val="en-US"/>
              </w:rPr>
              <w:t>S</w:t>
            </w:r>
          </w:p>
          <w:p w:rsidR="001808BF" w:rsidRPr="009450BE" w:rsidRDefault="001808BF" w:rsidP="005302F9">
            <w:pPr>
              <w:pStyle w:val="ListParagraph"/>
              <w:ind w:left="0" w:right="-285"/>
              <w:jc w:val="center"/>
              <w:rPr>
                <w:rFonts w:ascii="Times  New Roman" w:eastAsia="Tahoma" w:hAnsi="Times  New Roman" w:cs="Times New Roman"/>
                <w:b/>
                <w:bCs/>
                <w:sz w:val="24"/>
                <w:szCs w:val="24"/>
                <w:lang w:val="en-US"/>
              </w:rPr>
            </w:pPr>
            <w:r w:rsidRPr="009450BE">
              <w:rPr>
                <w:rFonts w:ascii="Times  New Roman" w:hAnsi="Times  New Roman" w:cs="Segoe UI"/>
                <w:b/>
                <w:bCs/>
                <w:color w:val="050E17"/>
                <w:sz w:val="24"/>
                <w:szCs w:val="24"/>
                <w:shd w:val="clear" w:color="auto" w:fill="FFFFFF" w:themeFill="background1"/>
              </w:rPr>
              <w:t>Strengths</w:t>
            </w:r>
          </w:p>
        </w:tc>
        <w:tc>
          <w:tcPr>
            <w:tcW w:w="2151" w:type="dxa"/>
          </w:tcPr>
          <w:p w:rsidR="001808BF" w:rsidRPr="009450BE" w:rsidRDefault="001808BF" w:rsidP="005302F9">
            <w:pPr>
              <w:pStyle w:val="ListParagraph"/>
              <w:ind w:left="0" w:right="-285"/>
              <w:jc w:val="center"/>
              <w:rPr>
                <w:rFonts w:ascii="Times  New Roman" w:eastAsia="Tahoma" w:hAnsi="Times  New Roman" w:cs="Times New Roman"/>
                <w:b/>
                <w:bCs/>
                <w:color w:val="FFC000" w:themeColor="accent4"/>
                <w:sz w:val="72"/>
                <w:szCs w:val="72"/>
                <w:lang w:val="en-US"/>
              </w:rPr>
            </w:pPr>
            <w:r w:rsidRPr="009450BE">
              <w:rPr>
                <w:rFonts w:ascii="Times  New Roman" w:eastAsia="Tahoma" w:hAnsi="Times  New Roman" w:cs="Times New Roman"/>
                <w:b/>
                <w:bCs/>
                <w:color w:val="FFC000" w:themeColor="accent4"/>
                <w:sz w:val="72"/>
                <w:szCs w:val="72"/>
                <w:lang w:val="en-US"/>
              </w:rPr>
              <w:t>W</w:t>
            </w:r>
          </w:p>
          <w:p w:rsidR="001808BF" w:rsidRPr="009450BE" w:rsidRDefault="001808BF" w:rsidP="005302F9">
            <w:pPr>
              <w:pStyle w:val="ListParagraph"/>
              <w:ind w:left="0" w:right="-285"/>
              <w:jc w:val="center"/>
              <w:rPr>
                <w:rFonts w:ascii="Times  New Roman" w:eastAsia="Tahoma" w:hAnsi="Times  New Roman" w:cs="Times New Roman"/>
                <w:b/>
                <w:bCs/>
                <w:sz w:val="24"/>
                <w:szCs w:val="24"/>
                <w:lang w:val="en-US"/>
              </w:rPr>
            </w:pPr>
            <w:r w:rsidRPr="009450BE">
              <w:rPr>
                <w:rFonts w:ascii="Times  New Roman" w:eastAsia="Tahoma" w:hAnsi="Times  New Roman" w:cs="Times New Roman"/>
                <w:b/>
                <w:bCs/>
                <w:sz w:val="24"/>
                <w:szCs w:val="24"/>
                <w:lang w:val="en-US"/>
              </w:rPr>
              <w:t>Weakness</w:t>
            </w:r>
          </w:p>
        </w:tc>
        <w:tc>
          <w:tcPr>
            <w:tcW w:w="2222" w:type="dxa"/>
          </w:tcPr>
          <w:p w:rsidR="001808BF" w:rsidRPr="009450BE" w:rsidRDefault="001808BF" w:rsidP="005302F9">
            <w:pPr>
              <w:pStyle w:val="ListParagraph"/>
              <w:ind w:left="0" w:right="-285"/>
              <w:jc w:val="center"/>
              <w:rPr>
                <w:rFonts w:ascii="Times  New Roman" w:eastAsia="Tahoma" w:hAnsi="Times  New Roman" w:cs="Times New Roman"/>
                <w:b/>
                <w:bCs/>
                <w:color w:val="4472C4" w:themeColor="accent5"/>
                <w:sz w:val="72"/>
                <w:szCs w:val="72"/>
              </w:rPr>
            </w:pPr>
            <w:r w:rsidRPr="009450BE">
              <w:rPr>
                <w:rFonts w:ascii="Times  New Roman" w:eastAsia="Tahoma" w:hAnsi="Times  New Roman" w:cs="Times New Roman"/>
                <w:b/>
                <w:bCs/>
                <w:color w:val="4472C4" w:themeColor="accent5"/>
                <w:sz w:val="72"/>
                <w:szCs w:val="72"/>
                <w:lang w:val="en-US"/>
              </w:rPr>
              <w:t>O</w:t>
            </w:r>
          </w:p>
          <w:p w:rsidR="001808BF" w:rsidRPr="009450BE" w:rsidRDefault="001808BF" w:rsidP="005302F9">
            <w:pPr>
              <w:pStyle w:val="ListParagraph"/>
              <w:ind w:left="0" w:right="-285"/>
              <w:jc w:val="center"/>
              <w:rPr>
                <w:rFonts w:ascii="Times  New Roman" w:eastAsia="Tahoma" w:hAnsi="Times  New Roman" w:cs="Times New Roman"/>
                <w:b/>
                <w:bCs/>
                <w:sz w:val="24"/>
                <w:szCs w:val="24"/>
              </w:rPr>
            </w:pPr>
            <w:r w:rsidRPr="009450BE">
              <w:rPr>
                <w:rFonts w:ascii="Times  New Roman" w:eastAsia="Tahoma" w:hAnsi="Times  New Roman" w:cs="Times New Roman"/>
                <w:b/>
                <w:bCs/>
                <w:sz w:val="24"/>
                <w:szCs w:val="24"/>
              </w:rPr>
              <w:t>Opportunities</w:t>
            </w:r>
          </w:p>
        </w:tc>
        <w:tc>
          <w:tcPr>
            <w:tcW w:w="2113" w:type="dxa"/>
          </w:tcPr>
          <w:p w:rsidR="001808BF" w:rsidRPr="009450BE" w:rsidRDefault="001808BF" w:rsidP="005302F9">
            <w:pPr>
              <w:pStyle w:val="ListParagraph"/>
              <w:ind w:left="0" w:right="-285"/>
              <w:jc w:val="center"/>
              <w:rPr>
                <w:rFonts w:ascii="Times  New Roman" w:eastAsia="Tahoma" w:hAnsi="Times  New Roman" w:cs="Times New Roman"/>
                <w:b/>
                <w:bCs/>
                <w:color w:val="70AD47" w:themeColor="accent6"/>
                <w:sz w:val="72"/>
                <w:szCs w:val="72"/>
              </w:rPr>
            </w:pPr>
            <w:r w:rsidRPr="009450BE">
              <w:rPr>
                <w:rFonts w:ascii="Times  New Roman" w:eastAsia="Tahoma" w:hAnsi="Times  New Roman" w:cs="Times New Roman"/>
                <w:b/>
                <w:bCs/>
                <w:color w:val="70AD47" w:themeColor="accent6"/>
                <w:sz w:val="72"/>
                <w:szCs w:val="72"/>
                <w:lang w:val="en-US"/>
              </w:rPr>
              <w:t>T</w:t>
            </w:r>
          </w:p>
          <w:p w:rsidR="001808BF" w:rsidRPr="009450BE" w:rsidRDefault="001808BF" w:rsidP="005302F9">
            <w:pPr>
              <w:pStyle w:val="ListParagraph"/>
              <w:ind w:left="0" w:right="-285"/>
              <w:jc w:val="center"/>
              <w:rPr>
                <w:rFonts w:ascii="Times  New Roman" w:eastAsia="Tahoma" w:hAnsi="Times  New Roman" w:cs="Times New Roman"/>
                <w:b/>
                <w:bCs/>
                <w:sz w:val="24"/>
                <w:szCs w:val="24"/>
              </w:rPr>
            </w:pPr>
            <w:r w:rsidRPr="009450BE">
              <w:rPr>
                <w:rFonts w:ascii="Times  New Roman" w:eastAsia="Tahoma" w:hAnsi="Times  New Roman" w:cs="Times New Roman"/>
                <w:b/>
                <w:bCs/>
                <w:sz w:val="24"/>
                <w:szCs w:val="24"/>
              </w:rPr>
              <w:t>Threats</w:t>
            </w:r>
          </w:p>
        </w:tc>
      </w:tr>
      <w:tr w:rsidR="001808BF" w:rsidRPr="009450BE" w:rsidTr="00561BD1">
        <w:trPr>
          <w:trHeight w:val="1520"/>
        </w:trPr>
        <w:tc>
          <w:tcPr>
            <w:tcW w:w="2509" w:type="dxa"/>
            <w:shd w:val="clear" w:color="auto" w:fill="ED7D31" w:themeFill="accent2"/>
          </w:tcPr>
          <w:p w:rsidR="001808BF" w:rsidRDefault="001808BF" w:rsidP="001808BF">
            <w:pPr>
              <w:pStyle w:val="ListParagraph"/>
              <w:ind w:left="0" w:right="-285"/>
              <w:rPr>
                <w:rFonts w:ascii="Times New Roman" w:hAnsi="Times New Roman" w:cs="Times New Roman"/>
                <w:color w:val="FFFFFF" w:themeColor="background1"/>
                <w:sz w:val="24"/>
                <w:szCs w:val="24"/>
              </w:rPr>
            </w:pPr>
            <w:r w:rsidRPr="001808BF">
              <w:rPr>
                <w:rFonts w:ascii="Times New Roman" w:hAnsi="Times New Roman" w:cs="Times New Roman"/>
                <w:color w:val="FFFFFF" w:themeColor="background1"/>
                <w:sz w:val="24"/>
                <w:szCs w:val="24"/>
              </w:rPr>
              <w:t>Bánh được làm thủ công, không sử dụng chất bảo quản, nguyên liệu tươi ngon, tự nhiên. Đây là điểm mạnh thu hút những khách hàng quan tâm đến sức khỏe và sản phẩm sạch.</w:t>
            </w:r>
          </w:p>
          <w:p w:rsidR="001808BF" w:rsidRPr="001808BF" w:rsidRDefault="001808BF" w:rsidP="001808BF">
            <w:pPr>
              <w:pStyle w:val="ListParagraph"/>
              <w:ind w:left="0" w:right="-285"/>
              <w:jc w:val="both"/>
              <w:rPr>
                <w:rFonts w:ascii="Times New Roman" w:eastAsia="Tahoma" w:hAnsi="Times New Roman" w:cs="Times New Roman"/>
                <w:color w:val="FFFFFF" w:themeColor="background1"/>
                <w:sz w:val="24"/>
                <w:szCs w:val="24"/>
              </w:rPr>
            </w:pPr>
          </w:p>
          <w:p w:rsidR="001808BF" w:rsidRPr="001808BF" w:rsidRDefault="001808BF" w:rsidP="005302F9">
            <w:pPr>
              <w:ind w:right="-285"/>
              <w:rPr>
                <w:rFonts w:ascii="Times New Roman" w:eastAsia="Tahoma" w:hAnsi="Times New Roman" w:cs="Times New Roman"/>
                <w:color w:val="FFFFFF" w:themeColor="background1"/>
                <w:sz w:val="24"/>
                <w:szCs w:val="24"/>
                <w:lang w:val="en-US"/>
              </w:rPr>
            </w:pPr>
            <w:r w:rsidRPr="001808BF">
              <w:rPr>
                <w:rFonts w:ascii="Times New Roman" w:hAnsi="Times New Roman" w:cs="Times New Roman"/>
                <w:color w:val="FFFFFF" w:themeColor="background1"/>
                <w:sz w:val="24"/>
                <w:szCs w:val="24"/>
              </w:rPr>
              <w:t>Với khả năng linh hoạt, thương hiệu có thể dễ dàng sáng tạo ra các hương vị mới lạ, đáp ứng nhu cầu của khách hàng trẻ tuổi thích thử nghiệm.</w:t>
            </w:r>
          </w:p>
          <w:p w:rsidR="001808BF" w:rsidRPr="001808BF" w:rsidRDefault="001808BF" w:rsidP="001808BF">
            <w:pPr>
              <w:ind w:right="-285"/>
              <w:rPr>
                <w:rFonts w:ascii="Times New Roman" w:eastAsia="Tahoma" w:hAnsi="Times New Roman" w:cs="Times New Roman"/>
                <w:color w:val="FFFFFF" w:themeColor="background1"/>
                <w:sz w:val="24"/>
                <w:szCs w:val="24"/>
              </w:rPr>
            </w:pPr>
          </w:p>
          <w:p w:rsidR="001808BF" w:rsidRPr="001808BF" w:rsidRDefault="001808BF" w:rsidP="001808BF">
            <w:pPr>
              <w:ind w:right="-285"/>
              <w:rPr>
                <w:rFonts w:ascii="Times New Roman" w:hAnsi="Times New Roman" w:cs="Times New Roman"/>
                <w:color w:val="FFFFFF" w:themeColor="background1"/>
                <w:sz w:val="24"/>
                <w:szCs w:val="24"/>
              </w:rPr>
            </w:pPr>
            <w:r w:rsidRPr="001808BF">
              <w:rPr>
                <w:rFonts w:ascii="Times New Roman" w:hAnsi="Times New Roman" w:cs="Times New Roman"/>
                <w:color w:val="FFFFFF" w:themeColor="background1"/>
                <w:sz w:val="24"/>
                <w:szCs w:val="24"/>
              </w:rPr>
              <w:t>Do có quy mô vận hành gọn nhẹ, doanh nghiệp dễ dàng tiếp cận và chăm sóc khách hàng tốt hơn, tạo dựng mối quan hệ thân thiện và lòng trung thành từ khách hàng.</w:t>
            </w:r>
          </w:p>
          <w:p w:rsidR="001808BF" w:rsidRPr="001808BF" w:rsidRDefault="001808BF" w:rsidP="001808BF">
            <w:pPr>
              <w:ind w:right="-285"/>
              <w:rPr>
                <w:rFonts w:ascii="Times New Roman" w:hAnsi="Times New Roman" w:cs="Times New Roman"/>
                <w:color w:val="FFFFFF" w:themeColor="background1"/>
                <w:sz w:val="24"/>
                <w:szCs w:val="24"/>
              </w:rPr>
            </w:pPr>
          </w:p>
          <w:p w:rsidR="001808BF" w:rsidRPr="001808BF" w:rsidRDefault="001808BF" w:rsidP="001808BF">
            <w:pPr>
              <w:ind w:right="-285"/>
              <w:rPr>
                <w:rFonts w:ascii="Times New Roman" w:hAnsi="Times New Roman" w:cs="Times New Roman"/>
                <w:color w:val="FFFFFF" w:themeColor="background1"/>
                <w:sz w:val="24"/>
                <w:szCs w:val="24"/>
              </w:rPr>
            </w:pPr>
            <w:r w:rsidRPr="001808BF">
              <w:rPr>
                <w:rFonts w:ascii="Times New Roman" w:hAnsi="Times New Roman" w:cs="Times New Roman"/>
                <w:color w:val="FFFFFF" w:themeColor="background1"/>
                <w:sz w:val="24"/>
                <w:szCs w:val="24"/>
              </w:rPr>
              <w:t>Chi phí vận hành tiết kiệm giúp doanh nghiệp có thể bán với giá cạnh tranh hơn so với các thương hiệu lớn.</w:t>
            </w:r>
          </w:p>
          <w:p w:rsidR="001808BF" w:rsidRPr="001808BF" w:rsidRDefault="001808BF" w:rsidP="005302F9">
            <w:pPr>
              <w:ind w:right="-285"/>
              <w:rPr>
                <w:rFonts w:ascii="Times New Roman" w:eastAsia="Tahoma" w:hAnsi="Times New Roman" w:cs="Times New Roman"/>
                <w:color w:val="FFFFFF" w:themeColor="background1"/>
                <w:sz w:val="24"/>
                <w:szCs w:val="24"/>
              </w:rPr>
            </w:pPr>
          </w:p>
          <w:p w:rsidR="001808BF" w:rsidRPr="009450BE" w:rsidRDefault="001808BF" w:rsidP="005302F9">
            <w:pPr>
              <w:ind w:right="-285"/>
              <w:rPr>
                <w:rFonts w:ascii="Times  New Roman" w:eastAsia="Tahoma" w:hAnsi="Times  New Roman" w:cs="Times New Roman"/>
                <w:color w:val="FFFFFF" w:themeColor="background1"/>
                <w:sz w:val="24"/>
                <w:szCs w:val="24"/>
              </w:rPr>
            </w:pPr>
            <w:r w:rsidRPr="009450BE">
              <w:rPr>
                <w:rFonts w:ascii="Times  New Roman" w:eastAsia="Tahoma" w:hAnsi="Times  New Roman" w:cs="Times New Roman"/>
                <w:color w:val="FFFFFF" w:themeColor="background1"/>
                <w:sz w:val="24"/>
                <w:szCs w:val="24"/>
              </w:rPr>
              <w:t xml:space="preserve">Mua bán trực tuyến </w:t>
            </w:r>
          </w:p>
          <w:p w:rsidR="001808BF" w:rsidRPr="009450BE" w:rsidRDefault="001808BF" w:rsidP="005302F9">
            <w:pPr>
              <w:ind w:right="-285"/>
              <w:rPr>
                <w:rFonts w:ascii="Times  New Roman" w:eastAsia="Tahoma" w:hAnsi="Times  New Roman" w:cs="Times New Roman"/>
                <w:color w:val="FFFFFF" w:themeColor="background1"/>
                <w:sz w:val="24"/>
                <w:szCs w:val="24"/>
              </w:rPr>
            </w:pPr>
            <w:r w:rsidRPr="009450BE">
              <w:rPr>
                <w:rFonts w:ascii="Times  New Roman" w:eastAsia="Tahoma" w:hAnsi="Times  New Roman" w:cs="Times New Roman"/>
                <w:color w:val="FFFFFF" w:themeColor="background1"/>
                <w:sz w:val="24"/>
                <w:szCs w:val="24"/>
              </w:rPr>
              <w:t xml:space="preserve">và giao hàng tận nơi giúp thuận tiện cho khách hàng </w:t>
            </w:r>
          </w:p>
          <w:p w:rsidR="001808BF" w:rsidRPr="009450BE" w:rsidRDefault="001808BF" w:rsidP="005302F9">
            <w:pPr>
              <w:ind w:right="-285"/>
              <w:rPr>
                <w:rFonts w:ascii="Times  New Roman" w:eastAsia="Tahoma" w:hAnsi="Times  New Roman" w:cs="Times New Roman"/>
                <w:color w:val="FFFFFF" w:themeColor="background1"/>
                <w:sz w:val="24"/>
                <w:szCs w:val="24"/>
              </w:rPr>
            </w:pPr>
          </w:p>
          <w:p w:rsidR="001808BF" w:rsidRDefault="001808BF" w:rsidP="005302F9">
            <w:pPr>
              <w:ind w:right="-285"/>
              <w:rPr>
                <w:rFonts w:ascii="Times  New Roman" w:eastAsia="Tahoma" w:hAnsi="Times  New Roman" w:cs="Times New Roman"/>
                <w:color w:val="FFFFFF" w:themeColor="background1"/>
                <w:sz w:val="24"/>
                <w:szCs w:val="24"/>
              </w:rPr>
            </w:pPr>
          </w:p>
          <w:p w:rsidR="001808BF" w:rsidRPr="009450BE" w:rsidRDefault="001808BF" w:rsidP="005302F9">
            <w:pPr>
              <w:ind w:right="-285"/>
              <w:rPr>
                <w:rFonts w:ascii="Times  New Roman" w:eastAsia="Tahoma" w:hAnsi="Times  New Roman" w:cs="Times New Roman"/>
                <w:color w:val="FFFFFF" w:themeColor="background1"/>
                <w:sz w:val="24"/>
                <w:szCs w:val="24"/>
              </w:rPr>
            </w:pPr>
            <w:r w:rsidRPr="009450BE">
              <w:rPr>
                <w:rFonts w:ascii="Times  New Roman" w:eastAsia="Tahoma" w:hAnsi="Times  New Roman" w:cs="Times New Roman"/>
                <w:color w:val="FFFFFF" w:themeColor="background1"/>
                <w:sz w:val="24"/>
                <w:szCs w:val="24"/>
              </w:rPr>
              <w:t xml:space="preserve">Có dịch vụ đổi trả </w:t>
            </w:r>
          </w:p>
          <w:p w:rsidR="001808BF" w:rsidRPr="009450BE" w:rsidRDefault="001808BF" w:rsidP="005302F9">
            <w:pPr>
              <w:ind w:right="-285"/>
              <w:rPr>
                <w:rFonts w:ascii="Times  New Roman" w:eastAsia="Tahoma" w:hAnsi="Times  New Roman" w:cs="Times New Roman"/>
                <w:sz w:val="24"/>
                <w:szCs w:val="24"/>
              </w:rPr>
            </w:pPr>
            <w:r w:rsidRPr="009450BE">
              <w:rPr>
                <w:rFonts w:ascii="Times  New Roman" w:eastAsia="Tahoma" w:hAnsi="Times  New Roman" w:cs="Times New Roman"/>
                <w:color w:val="FFFFFF" w:themeColor="background1"/>
                <w:sz w:val="24"/>
                <w:szCs w:val="24"/>
              </w:rPr>
              <w:t>khi hàng không đúng chất lượng và lỗi</w:t>
            </w:r>
            <w:r w:rsidRPr="009450BE">
              <w:rPr>
                <w:rFonts w:ascii="Times  New Roman" w:eastAsia="Tahoma" w:hAnsi="Times  New Roman" w:cs="Times New Roman"/>
                <w:sz w:val="24"/>
                <w:szCs w:val="24"/>
              </w:rPr>
              <w:t>.</w:t>
            </w:r>
          </w:p>
        </w:tc>
        <w:tc>
          <w:tcPr>
            <w:tcW w:w="2151" w:type="dxa"/>
            <w:shd w:val="clear" w:color="auto" w:fill="FFC000" w:themeFill="accent4"/>
          </w:tcPr>
          <w:p w:rsidR="001808BF" w:rsidRPr="009450BE" w:rsidRDefault="001808BF" w:rsidP="005302F9">
            <w:pPr>
              <w:pStyle w:val="ListParagraph"/>
              <w:ind w:left="0" w:right="-285"/>
              <w:rPr>
                <w:rFonts w:ascii="Times  New Roman" w:eastAsia="Tahoma" w:hAnsi="Times  New Roman" w:cs="Times New Roman"/>
                <w:color w:val="FFFFFF" w:themeColor="background1"/>
                <w:sz w:val="24"/>
                <w:szCs w:val="24"/>
              </w:rPr>
            </w:pPr>
            <w:r>
              <w:rPr>
                <w:rFonts w:ascii="Times  New Roman" w:eastAsia="Tahoma" w:hAnsi="Times  New Roman" w:cs="Times New Roman"/>
                <w:color w:val="FFFFFF" w:themeColor="background1"/>
                <w:sz w:val="24"/>
                <w:szCs w:val="24"/>
                <w:lang w:val="en-US"/>
              </w:rPr>
              <w:lastRenderedPageBreak/>
              <w:t>Cửa hàng</w:t>
            </w:r>
            <w:r w:rsidRPr="009450BE">
              <w:rPr>
                <w:rFonts w:ascii="Times  New Roman" w:eastAsia="Tahoma" w:hAnsi="Times  New Roman" w:cs="Times New Roman"/>
                <w:color w:val="FFFFFF" w:themeColor="background1"/>
                <w:sz w:val="24"/>
                <w:szCs w:val="24"/>
              </w:rPr>
              <w:t xml:space="preserve"> đã có mặt trên các nền tảng xã hộ</w:t>
            </w:r>
            <w:r>
              <w:rPr>
                <w:rFonts w:ascii="Times  New Roman" w:eastAsia="Tahoma" w:hAnsi="Times  New Roman" w:cs="Times New Roman"/>
                <w:color w:val="FFFFFF" w:themeColor="background1"/>
                <w:sz w:val="24"/>
                <w:szCs w:val="24"/>
              </w:rPr>
              <w:t>i</w:t>
            </w:r>
            <w:r>
              <w:rPr>
                <w:rFonts w:ascii="Times  New Roman" w:eastAsia="Tahoma" w:hAnsi="Times  New Roman" w:cs="Times New Roman"/>
                <w:color w:val="FFFFFF" w:themeColor="background1"/>
                <w:sz w:val="24"/>
                <w:szCs w:val="24"/>
                <w:lang w:val="en-US"/>
              </w:rPr>
              <w:t xml:space="preserve"> </w:t>
            </w:r>
            <w:r w:rsidRPr="009450BE">
              <w:rPr>
                <w:rFonts w:ascii="Times  New Roman" w:eastAsia="Tahoma" w:hAnsi="Times  New Roman" w:cs="Times New Roman"/>
                <w:color w:val="FFFFFF" w:themeColor="background1"/>
                <w:sz w:val="24"/>
                <w:szCs w:val="24"/>
              </w:rPr>
              <w:t>nhưng là một c</w:t>
            </w:r>
            <w:r>
              <w:rPr>
                <w:rFonts w:ascii="Times  New Roman" w:eastAsia="Tahoma" w:hAnsi="Times  New Roman" w:cs="Times New Roman"/>
                <w:color w:val="FFFFFF" w:themeColor="background1"/>
                <w:sz w:val="24"/>
                <w:szCs w:val="24"/>
                <w:lang w:val="en-US"/>
              </w:rPr>
              <w:t>ửa</w:t>
            </w:r>
            <w:r>
              <w:rPr>
                <w:rFonts w:ascii="Times  New Roman" w:eastAsia="Tahoma" w:hAnsi="Times  New Roman" w:cs="Times New Roman"/>
                <w:color w:val="FFFFFF" w:themeColor="background1"/>
                <w:sz w:val="24"/>
                <w:szCs w:val="24"/>
              </w:rPr>
              <w:t xml:space="preserve">a </w:t>
            </w:r>
            <w:r w:rsidRPr="009450BE">
              <w:rPr>
                <w:rFonts w:ascii="Times  New Roman" w:eastAsia="Tahoma" w:hAnsi="Times  New Roman" w:cs="Times New Roman"/>
                <w:color w:val="FFFFFF" w:themeColor="background1"/>
                <w:sz w:val="24"/>
                <w:szCs w:val="24"/>
              </w:rPr>
              <w:t xml:space="preserve">hàng mới nên chưa thực sự có được sự  chú ý của khách </w:t>
            </w:r>
          </w:p>
          <w:p w:rsidR="001808BF" w:rsidRPr="009450BE" w:rsidRDefault="001808BF" w:rsidP="005302F9">
            <w:pPr>
              <w:pStyle w:val="ListParagraph"/>
              <w:ind w:left="0" w:right="-285"/>
              <w:rPr>
                <w:rFonts w:ascii="Times  New Roman" w:eastAsia="Tahoma" w:hAnsi="Times  New Roman" w:cs="Times New Roman"/>
                <w:color w:val="FFFFFF" w:themeColor="background1"/>
                <w:sz w:val="24"/>
                <w:szCs w:val="24"/>
              </w:rPr>
            </w:pPr>
            <w:r w:rsidRPr="009450BE">
              <w:rPr>
                <w:rFonts w:ascii="Times  New Roman" w:eastAsia="Tahoma" w:hAnsi="Times  New Roman" w:cs="Times New Roman"/>
                <w:color w:val="FFFFFF" w:themeColor="background1"/>
                <w:sz w:val="24"/>
                <w:szCs w:val="24"/>
              </w:rPr>
              <w:t>hàng</w:t>
            </w:r>
          </w:p>
          <w:p w:rsidR="001808BF" w:rsidRDefault="001808BF" w:rsidP="005302F9">
            <w:pPr>
              <w:pStyle w:val="ListParagraph"/>
              <w:ind w:left="0" w:right="-285"/>
              <w:rPr>
                <w:rFonts w:ascii="Times  New Roman" w:eastAsia="Tahoma" w:hAnsi="Times  New Roman" w:cs="Times New Roman"/>
                <w:color w:val="FFFFFF" w:themeColor="background1"/>
                <w:sz w:val="24"/>
                <w:szCs w:val="24"/>
              </w:rPr>
            </w:pPr>
          </w:p>
          <w:p w:rsidR="00022C31" w:rsidRPr="009450BE" w:rsidRDefault="00022C31" w:rsidP="005302F9">
            <w:pPr>
              <w:pStyle w:val="ListParagraph"/>
              <w:ind w:left="0" w:right="-285"/>
              <w:rPr>
                <w:rFonts w:ascii="Times  New Roman" w:eastAsia="Tahoma" w:hAnsi="Times  New Roman" w:cs="Times New Roman"/>
                <w:color w:val="FFFFFF" w:themeColor="background1"/>
                <w:sz w:val="24"/>
                <w:szCs w:val="24"/>
              </w:rPr>
            </w:pPr>
          </w:p>
          <w:p w:rsidR="001808BF" w:rsidRPr="001808BF" w:rsidRDefault="001808BF" w:rsidP="005302F9">
            <w:pPr>
              <w:pStyle w:val="ListParagraph"/>
              <w:ind w:left="0" w:right="-285"/>
              <w:rPr>
                <w:rFonts w:ascii="Times New Roman" w:hAnsi="Times New Roman" w:cs="Times New Roman"/>
                <w:color w:val="FFFFFF" w:themeColor="background1"/>
                <w:sz w:val="24"/>
                <w:szCs w:val="24"/>
              </w:rPr>
            </w:pPr>
            <w:r w:rsidRPr="001808BF">
              <w:rPr>
                <w:rFonts w:ascii="Times New Roman" w:hAnsi="Times New Roman" w:cs="Times New Roman"/>
                <w:color w:val="FFFFFF" w:themeColor="background1"/>
                <w:sz w:val="24"/>
                <w:szCs w:val="24"/>
                <w:lang w:val="en-US"/>
              </w:rPr>
              <w:t>B</w:t>
            </w:r>
            <w:r w:rsidRPr="001808BF">
              <w:rPr>
                <w:rFonts w:ascii="Times New Roman" w:hAnsi="Times New Roman" w:cs="Times New Roman"/>
                <w:color w:val="FFFFFF" w:themeColor="background1"/>
                <w:sz w:val="24"/>
                <w:szCs w:val="24"/>
              </w:rPr>
              <w:t>ánh Trung thu là sản phẩm có tính mùa vụ cao, chủ yếu được tiêu thụ trong thời gian ngắn vào dịp Trung thu, dẫn đến sự không ổn định về doanh thu trong các thời gian khác trong năm.</w:t>
            </w:r>
          </w:p>
          <w:p w:rsidR="001808BF" w:rsidRPr="001808BF" w:rsidRDefault="001808BF" w:rsidP="005302F9">
            <w:pPr>
              <w:pStyle w:val="ListParagraph"/>
              <w:ind w:left="0" w:right="-285"/>
              <w:rPr>
                <w:rFonts w:ascii="Times New Roman" w:eastAsia="Tahoma" w:hAnsi="Times New Roman" w:cs="Times New Roman"/>
                <w:color w:val="FFFFFF" w:themeColor="background1"/>
                <w:sz w:val="24"/>
                <w:szCs w:val="24"/>
              </w:rPr>
            </w:pPr>
          </w:p>
          <w:p w:rsidR="001808BF" w:rsidRDefault="00022C31" w:rsidP="005302F9">
            <w:pPr>
              <w:pStyle w:val="ListParagraph"/>
              <w:ind w:left="0" w:right="-285"/>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Hạn chế về quy mô sản xuất và khả năng xây dựng thương hiệu trên thị trường so với các thương hiệu lớn như Kinh Đô, Hữu Nghị.</w:t>
            </w:r>
          </w:p>
          <w:p w:rsidR="00022C31" w:rsidRDefault="00022C31" w:rsidP="005302F9">
            <w:pPr>
              <w:pStyle w:val="ListParagraph"/>
              <w:ind w:left="0" w:right="-285"/>
              <w:rPr>
                <w:rFonts w:ascii="Times New Roman" w:hAnsi="Times New Roman" w:cs="Times New Roman"/>
                <w:color w:val="FFFFFF" w:themeColor="background1"/>
                <w:sz w:val="24"/>
                <w:szCs w:val="24"/>
                <w:lang w:val="en-US"/>
              </w:rPr>
            </w:pPr>
          </w:p>
          <w:p w:rsidR="00022C31" w:rsidRDefault="00022C31" w:rsidP="005302F9">
            <w:pPr>
              <w:pStyle w:val="ListParagraph"/>
              <w:ind w:left="0" w:right="-285"/>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Quy mô nhỏ hạn chế về mặt tài chính, ảnh hưởng đến khả năng mở rộng cửa hàng</w:t>
            </w:r>
          </w:p>
          <w:p w:rsidR="00022C31" w:rsidRDefault="00022C31" w:rsidP="005302F9">
            <w:pPr>
              <w:pStyle w:val="ListParagraph"/>
              <w:ind w:left="0" w:right="-285"/>
              <w:rPr>
                <w:rFonts w:ascii="Times New Roman" w:hAnsi="Times New Roman" w:cs="Times New Roman"/>
                <w:color w:val="FFFFFF" w:themeColor="background1"/>
                <w:sz w:val="24"/>
                <w:szCs w:val="24"/>
                <w:lang w:val="en-US"/>
              </w:rPr>
            </w:pPr>
          </w:p>
          <w:p w:rsidR="00022C31" w:rsidRDefault="00022C31" w:rsidP="005302F9">
            <w:pPr>
              <w:pStyle w:val="ListParagraph"/>
              <w:ind w:left="0" w:right="-285"/>
              <w:rPr>
                <w:rFonts w:ascii="Times New Roman" w:hAnsi="Times New Roman" w:cs="Times New Roman"/>
                <w:color w:val="FFFFFF" w:themeColor="background1"/>
                <w:sz w:val="24"/>
                <w:szCs w:val="24"/>
                <w:lang w:val="en-US"/>
              </w:rPr>
            </w:pPr>
          </w:p>
          <w:p w:rsidR="00022C31" w:rsidRDefault="00022C31" w:rsidP="005302F9">
            <w:pPr>
              <w:pStyle w:val="ListParagraph"/>
              <w:ind w:left="0" w:right="-285"/>
              <w:rPr>
                <w:rFonts w:ascii="Times New Roman" w:hAnsi="Times New Roman" w:cs="Times New Roman"/>
                <w:color w:val="FFFFFF" w:themeColor="background1"/>
                <w:sz w:val="24"/>
                <w:szCs w:val="24"/>
                <w:lang w:val="en-US"/>
              </w:rPr>
            </w:pPr>
          </w:p>
          <w:p w:rsidR="00022C31" w:rsidRPr="009450BE" w:rsidRDefault="00022C31" w:rsidP="005302F9">
            <w:pPr>
              <w:pStyle w:val="ListParagraph"/>
              <w:ind w:left="0" w:right="-285"/>
              <w:rPr>
                <w:rFonts w:ascii="Times  New Roman" w:eastAsia="Tahoma" w:hAnsi="Times  New Roman" w:cs="Times New Roman"/>
                <w:color w:val="FFFFFF" w:themeColor="background1"/>
                <w:sz w:val="24"/>
                <w:szCs w:val="24"/>
              </w:rPr>
            </w:pPr>
          </w:p>
          <w:p w:rsidR="001808BF" w:rsidRPr="009450BE" w:rsidRDefault="001808BF" w:rsidP="005302F9">
            <w:pPr>
              <w:pStyle w:val="ListParagraph"/>
              <w:ind w:left="0" w:right="-285"/>
              <w:rPr>
                <w:rFonts w:ascii="Times  New Roman" w:eastAsia="Tahoma" w:hAnsi="Times  New Roman" w:cs="Times New Roman"/>
                <w:color w:val="FFFFFF" w:themeColor="background1"/>
                <w:sz w:val="24"/>
                <w:szCs w:val="24"/>
              </w:rPr>
            </w:pPr>
          </w:p>
        </w:tc>
        <w:tc>
          <w:tcPr>
            <w:tcW w:w="2222" w:type="dxa"/>
            <w:shd w:val="clear" w:color="auto" w:fill="4472C4" w:themeFill="accent5"/>
          </w:tcPr>
          <w:p w:rsidR="001808BF" w:rsidRPr="00561BD1" w:rsidRDefault="00022C31" w:rsidP="005302F9">
            <w:pPr>
              <w:pStyle w:val="ListParagraph"/>
              <w:ind w:left="0" w:right="-285"/>
              <w:rPr>
                <w:rFonts w:ascii="Times New Roman" w:hAnsi="Times New Roman" w:cs="Times New Roman"/>
                <w:color w:val="FFFFFF" w:themeColor="background1"/>
              </w:rPr>
            </w:pPr>
            <w:r w:rsidRPr="00561BD1">
              <w:rPr>
                <w:rFonts w:ascii="Times New Roman" w:hAnsi="Times New Roman" w:cs="Times New Roman"/>
                <w:color w:val="FFFFFF" w:themeColor="background1"/>
              </w:rPr>
              <w:lastRenderedPageBreak/>
              <w:t>Nhu cầu ngày càng cao đối với các sản phẩm thủ công, không chất bảo quản, hướng tới bảo vệ sức khỏe là cơ hội lớn cho thương hiệu phát triển.</w:t>
            </w:r>
          </w:p>
          <w:p w:rsidR="00022C31" w:rsidRPr="00561BD1" w:rsidRDefault="00022C31" w:rsidP="005302F9">
            <w:pPr>
              <w:pStyle w:val="ListParagraph"/>
              <w:ind w:left="0" w:right="-285"/>
              <w:rPr>
                <w:rFonts w:ascii="Times New Roman" w:eastAsia="Tahoma" w:hAnsi="Times New Roman" w:cs="Times New Roman"/>
                <w:color w:val="FFFFFF" w:themeColor="background1"/>
                <w:sz w:val="24"/>
                <w:szCs w:val="24"/>
              </w:rPr>
            </w:pPr>
          </w:p>
          <w:p w:rsidR="00022C31" w:rsidRPr="00561BD1" w:rsidRDefault="00022C31" w:rsidP="005302F9">
            <w:pPr>
              <w:pStyle w:val="ListParagraph"/>
              <w:ind w:left="0" w:right="-285"/>
              <w:rPr>
                <w:rFonts w:ascii="Times New Roman" w:hAnsi="Times New Roman" w:cs="Times New Roman"/>
                <w:color w:val="FFFFFF" w:themeColor="background1"/>
              </w:rPr>
            </w:pPr>
            <w:r w:rsidRPr="00561BD1">
              <w:rPr>
                <w:rFonts w:ascii="Times New Roman" w:hAnsi="Times New Roman" w:cs="Times New Roman"/>
                <w:color w:val="FFFFFF" w:themeColor="background1"/>
              </w:rPr>
              <w:t>Thương hiệu có thể khai thác các kênh bán hàng online như Facebook, Instagram, Shopee, Lazada để tiếp cận lượng khách hàng rộng hơn với chi phí quảng cáo thấp.</w:t>
            </w:r>
          </w:p>
          <w:p w:rsidR="00561BD1" w:rsidRPr="00561BD1" w:rsidRDefault="00561BD1" w:rsidP="005302F9">
            <w:pPr>
              <w:pStyle w:val="ListParagraph"/>
              <w:ind w:left="0" w:right="-285"/>
              <w:rPr>
                <w:rFonts w:ascii="Times New Roman" w:hAnsi="Times New Roman" w:cs="Times New Roman"/>
                <w:color w:val="FFFFFF" w:themeColor="background1"/>
              </w:rPr>
            </w:pPr>
          </w:p>
          <w:p w:rsidR="00561BD1" w:rsidRPr="00561BD1" w:rsidRDefault="00561BD1" w:rsidP="005302F9">
            <w:pPr>
              <w:pStyle w:val="ListParagraph"/>
              <w:ind w:left="0" w:right="-285"/>
              <w:rPr>
                <w:rFonts w:ascii="Times New Roman" w:eastAsia="Tahoma" w:hAnsi="Times New Roman" w:cs="Times New Roman"/>
                <w:color w:val="FFFFFF" w:themeColor="background1"/>
                <w:sz w:val="24"/>
                <w:szCs w:val="24"/>
              </w:rPr>
            </w:pPr>
          </w:p>
          <w:p w:rsidR="001808BF" w:rsidRPr="009450BE" w:rsidRDefault="001808BF" w:rsidP="005302F9">
            <w:pPr>
              <w:pStyle w:val="ListParagraph"/>
              <w:ind w:left="0" w:right="-285"/>
              <w:rPr>
                <w:rFonts w:ascii="Times  New Roman" w:eastAsia="Tahoma" w:hAnsi="Times  New Roman" w:cs="Times New Roman"/>
                <w:color w:val="FFFFFF" w:themeColor="background1"/>
                <w:sz w:val="24"/>
                <w:szCs w:val="24"/>
              </w:rPr>
            </w:pPr>
          </w:p>
        </w:tc>
        <w:tc>
          <w:tcPr>
            <w:tcW w:w="2113" w:type="dxa"/>
            <w:shd w:val="clear" w:color="auto" w:fill="70AD47" w:themeFill="accent6"/>
          </w:tcPr>
          <w:p w:rsidR="00561BD1" w:rsidRDefault="00561BD1" w:rsidP="005302F9">
            <w:pPr>
              <w:pStyle w:val="ListParagraph"/>
              <w:ind w:left="0" w:right="-285"/>
              <w:rPr>
                <w:rFonts w:ascii="Times New Roman" w:hAnsi="Times New Roman" w:cs="Times New Roman"/>
                <w:color w:val="FFFFFF" w:themeColor="background1"/>
                <w:sz w:val="24"/>
                <w:szCs w:val="24"/>
                <w:lang w:val="en-US"/>
              </w:rPr>
            </w:pPr>
            <w:r w:rsidRPr="00561BD1">
              <w:rPr>
                <w:rFonts w:ascii="Times New Roman" w:hAnsi="Times New Roman" w:cs="Times New Roman"/>
                <w:color w:val="FFFFFF" w:themeColor="background1"/>
                <w:sz w:val="24"/>
                <w:szCs w:val="24"/>
              </w:rPr>
              <w:t>Các thương hiệu bánh trung thu lớn, lâu đời với hệ thống phân phối rộng và ngân sách quảng cáo mạnh mẽ là đối thủ cạnh tranh lớn</w:t>
            </w:r>
            <w:r w:rsidRPr="00561BD1">
              <w:rPr>
                <w:rFonts w:ascii="Times New Roman" w:hAnsi="Times New Roman" w:cs="Times New Roman"/>
                <w:color w:val="FFFFFF" w:themeColor="background1"/>
                <w:sz w:val="24"/>
                <w:szCs w:val="24"/>
                <w:lang w:val="en-US"/>
              </w:rPr>
              <w:t>.</w:t>
            </w:r>
          </w:p>
          <w:p w:rsidR="00561BD1" w:rsidRPr="00561BD1" w:rsidRDefault="00561BD1" w:rsidP="005302F9">
            <w:pPr>
              <w:pStyle w:val="ListParagraph"/>
              <w:ind w:left="0" w:right="-285"/>
              <w:rPr>
                <w:rFonts w:ascii="Times New Roman" w:hAnsi="Times New Roman" w:cs="Times New Roman"/>
                <w:color w:val="FFFFFF" w:themeColor="background1"/>
                <w:sz w:val="24"/>
                <w:szCs w:val="24"/>
                <w:lang w:val="en-US"/>
              </w:rPr>
            </w:pPr>
          </w:p>
          <w:p w:rsidR="001808BF" w:rsidRPr="00561BD1" w:rsidRDefault="00561BD1" w:rsidP="005302F9">
            <w:pPr>
              <w:pStyle w:val="ListParagraph"/>
              <w:ind w:left="0" w:right="-285"/>
              <w:rPr>
                <w:rFonts w:ascii="Times New Roman" w:hAnsi="Times New Roman" w:cs="Times New Roman"/>
                <w:color w:val="FFFFFF" w:themeColor="background1"/>
                <w:sz w:val="24"/>
                <w:szCs w:val="24"/>
              </w:rPr>
            </w:pPr>
            <w:r w:rsidRPr="00561BD1">
              <w:rPr>
                <w:rFonts w:ascii="Times New Roman" w:hAnsi="Times New Roman" w:cs="Times New Roman"/>
                <w:color w:val="FFFFFF" w:themeColor="background1"/>
                <w:sz w:val="24"/>
                <w:szCs w:val="24"/>
              </w:rPr>
              <w:t>Nguyên liệu tự nhiên có thể biến động theo mùa và thời tiết, làm ảnh hưởng đến nguồn cung và chất lượng bánh.</w:t>
            </w:r>
          </w:p>
          <w:p w:rsidR="00561BD1" w:rsidRPr="00561BD1" w:rsidRDefault="00561BD1" w:rsidP="005302F9">
            <w:pPr>
              <w:pStyle w:val="ListParagraph"/>
              <w:ind w:left="0" w:right="-285"/>
              <w:rPr>
                <w:rFonts w:ascii="Times New Roman" w:eastAsia="Tahoma" w:hAnsi="Times New Roman" w:cs="Times New Roman"/>
                <w:color w:val="FFFFFF" w:themeColor="background1"/>
                <w:sz w:val="24"/>
                <w:szCs w:val="24"/>
              </w:rPr>
            </w:pPr>
          </w:p>
          <w:p w:rsidR="001808BF" w:rsidRPr="009450BE" w:rsidRDefault="00561BD1" w:rsidP="005302F9">
            <w:pPr>
              <w:pStyle w:val="ListParagraph"/>
              <w:ind w:left="0" w:right="-285"/>
              <w:rPr>
                <w:rFonts w:ascii="Times  New Roman" w:eastAsia="Tahoma" w:hAnsi="Times  New Roman" w:cs="Times New Roman"/>
                <w:sz w:val="24"/>
                <w:szCs w:val="24"/>
              </w:rPr>
            </w:pPr>
            <w:r w:rsidRPr="00561BD1">
              <w:rPr>
                <w:rFonts w:ascii="Times New Roman" w:hAnsi="Times New Roman" w:cs="Times New Roman"/>
                <w:color w:val="FFFFFF" w:themeColor="background1"/>
                <w:sz w:val="24"/>
                <w:szCs w:val="24"/>
              </w:rPr>
              <w:t>Khách hàng có thể thay đổi sở thích về hương vị hoặc cách thưởng thức bánh, yêu cầu doanh nghiệp phải liên tục cập nhật sản phẩm.</w:t>
            </w:r>
          </w:p>
        </w:tc>
      </w:tr>
    </w:tbl>
    <w:p w:rsidR="00A66D58" w:rsidRDefault="00A66D58" w:rsidP="00561BD1">
      <w:pPr>
        <w:ind w:right="-285"/>
        <w:rPr>
          <w:rFonts w:ascii="Tahoma" w:eastAsia="Tahoma" w:hAnsi="Tahoma" w:cs="Tahoma"/>
          <w:bCs/>
          <w:sz w:val="24"/>
          <w:szCs w:val="24"/>
          <w:lang w:val="en-US"/>
        </w:rPr>
      </w:pPr>
    </w:p>
    <w:p w:rsidR="00561BD1" w:rsidRPr="00561BD1" w:rsidRDefault="00561BD1" w:rsidP="00561BD1">
      <w:pPr>
        <w:ind w:right="-285"/>
        <w:rPr>
          <w:rFonts w:ascii="Tahoma" w:eastAsia="Tahoma" w:hAnsi="Tahoma" w:cs="Tahoma"/>
          <w:b/>
          <w:bCs/>
          <w:sz w:val="24"/>
          <w:szCs w:val="24"/>
          <w:lang w:val="en-US"/>
        </w:rPr>
      </w:pPr>
      <w:bookmarkStart w:id="0" w:name="_GoBack"/>
      <w:bookmarkEnd w:id="0"/>
    </w:p>
    <w:p w:rsidR="00A66D58" w:rsidRPr="00824F56" w:rsidRDefault="00A66D58" w:rsidP="00A66D58">
      <w:pPr>
        <w:pStyle w:val="ListParagraph"/>
        <w:numPr>
          <w:ilvl w:val="0"/>
          <w:numId w:val="1"/>
        </w:numPr>
        <w:ind w:right="-285"/>
        <w:rPr>
          <w:rFonts w:ascii="Tahoma" w:eastAsia="Tahoma" w:hAnsi="Tahoma" w:cs="Tahoma"/>
          <w:bCs/>
          <w:sz w:val="24"/>
          <w:szCs w:val="24"/>
          <w:lang w:val="en-US"/>
        </w:rPr>
      </w:pPr>
      <w:r w:rsidRPr="00824F56">
        <w:rPr>
          <w:rFonts w:ascii="Tahoma" w:eastAsia="Tahoma" w:hAnsi="Tahoma" w:cs="Tahoma"/>
          <w:bCs/>
          <w:sz w:val="24"/>
          <w:szCs w:val="24"/>
          <w:lang w:val="en-US"/>
        </w:rPr>
        <w:t>Xác định các bên hữu quan</w:t>
      </w:r>
    </w:p>
    <w:p w:rsidR="00A66D58" w:rsidRPr="00A66D58" w:rsidRDefault="00A66D58" w:rsidP="00A66D58">
      <w:pPr>
        <w:pStyle w:val="ListParagraph"/>
        <w:numPr>
          <w:ilvl w:val="0"/>
          <w:numId w:val="2"/>
        </w:numPr>
        <w:ind w:right="-285"/>
        <w:rPr>
          <w:rFonts w:ascii="Tahoma" w:eastAsia="Tahoma" w:hAnsi="Tahoma" w:cs="Tahoma"/>
          <w:bCs/>
          <w:sz w:val="24"/>
          <w:szCs w:val="24"/>
          <w:lang w:val="en-US"/>
        </w:rPr>
      </w:pPr>
      <w:r w:rsidRPr="00A66D58">
        <w:rPr>
          <w:rFonts w:ascii="Tahoma" w:eastAsia="Tahoma" w:hAnsi="Tahoma" w:cs="Tahoma"/>
          <w:bCs/>
          <w:sz w:val="24"/>
          <w:szCs w:val="24"/>
        </w:rPr>
        <w:t>Phải xác định được kế hoạch này dành cho ai, nhắm tới đối tượng</w:t>
      </w:r>
    </w:p>
    <w:p w:rsidR="00A66D58" w:rsidRPr="00760DEB" w:rsidRDefault="00A34A9B" w:rsidP="00A66D58">
      <w:pPr>
        <w:pStyle w:val="ListParagraph"/>
        <w:numPr>
          <w:ilvl w:val="0"/>
          <w:numId w:val="2"/>
        </w:numPr>
        <w:ind w:right="-285"/>
        <w:rPr>
          <w:rFonts w:ascii="Tahoma" w:eastAsia="Tahoma" w:hAnsi="Tahoma" w:cs="Tahoma"/>
          <w:bCs/>
          <w:sz w:val="24"/>
          <w:szCs w:val="24"/>
          <w:lang w:val="en-US"/>
        </w:rPr>
      </w:pPr>
      <w:r w:rsidRPr="00A66D58">
        <w:rPr>
          <w:rFonts w:ascii="Tahoma" w:eastAsia="Tahoma" w:hAnsi="Tahoma" w:cs="Tahoma"/>
          <w:bCs/>
          <w:sz w:val="24"/>
          <w:szCs w:val="24"/>
        </w:rPr>
        <w:t>Ngoài khách hàng thì kế hoạch Marketing trực tuyến còn có thể hướng tới các bên hữu quan khác như : đối tác, nhà cung cấp, chính phủ và cộng đồng v.v.</w:t>
      </w:r>
    </w:p>
    <w:p w:rsidR="00760DEB" w:rsidRDefault="00760DEB" w:rsidP="00760DEB">
      <w:pPr>
        <w:pStyle w:val="ListParagraph"/>
        <w:numPr>
          <w:ilvl w:val="0"/>
          <w:numId w:val="1"/>
        </w:numPr>
        <w:ind w:right="-285"/>
        <w:rPr>
          <w:rFonts w:ascii="Tahoma" w:eastAsia="Tahoma" w:hAnsi="Tahoma" w:cs="Tahoma"/>
          <w:bCs/>
          <w:sz w:val="24"/>
          <w:szCs w:val="24"/>
          <w:lang w:val="en-US"/>
        </w:rPr>
      </w:pPr>
      <w:r>
        <w:rPr>
          <w:rFonts w:ascii="Tahoma" w:eastAsia="Tahoma" w:hAnsi="Tahoma" w:cs="Tahoma"/>
          <w:bCs/>
          <w:sz w:val="24"/>
          <w:szCs w:val="24"/>
          <w:lang w:val="en-US"/>
        </w:rPr>
        <w:t>Thiết lập mục tiêu</w:t>
      </w:r>
    </w:p>
    <w:p w:rsidR="00760DEB" w:rsidRDefault="00760DEB" w:rsidP="00760DEB">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 xml:space="preserve">Nêu rõ </w:t>
      </w:r>
      <w:r w:rsidRPr="00760DEB">
        <w:rPr>
          <w:rFonts w:ascii="Tahoma" w:eastAsia="Tahoma" w:hAnsi="Tahoma" w:cs="Tahoma"/>
          <w:bCs/>
          <w:sz w:val="24"/>
          <w:szCs w:val="24"/>
        </w:rPr>
        <w:t>nhiệm vụ phải hoàn thành</w:t>
      </w:r>
      <w:r w:rsidR="00636D76">
        <w:rPr>
          <w:rFonts w:ascii="Tahoma" w:eastAsia="Tahoma" w:hAnsi="Tahoma" w:cs="Tahoma"/>
          <w:bCs/>
          <w:sz w:val="24"/>
          <w:szCs w:val="24"/>
          <w:lang w:val="en-US"/>
        </w:rPr>
        <w:t xml:space="preserve"> (ngày, tuần, tháng) đo lường được</w:t>
      </w:r>
    </w:p>
    <w:p w:rsidR="00170093" w:rsidRDefault="00170093" w:rsidP="00170093">
      <w:pPr>
        <w:pStyle w:val="ListParagraph"/>
        <w:numPr>
          <w:ilvl w:val="0"/>
          <w:numId w:val="1"/>
        </w:numPr>
        <w:ind w:right="-285"/>
        <w:rPr>
          <w:rFonts w:ascii="Tahoma" w:eastAsia="Tahoma" w:hAnsi="Tahoma" w:cs="Tahoma"/>
          <w:bCs/>
          <w:sz w:val="24"/>
          <w:szCs w:val="24"/>
          <w:lang w:val="en-US"/>
        </w:rPr>
      </w:pPr>
      <w:r>
        <w:rPr>
          <w:rFonts w:ascii="Tahoma" w:eastAsia="Tahoma" w:hAnsi="Tahoma" w:cs="Tahoma"/>
          <w:bCs/>
          <w:sz w:val="24"/>
          <w:szCs w:val="24"/>
          <w:lang w:val="en-US"/>
        </w:rPr>
        <w:t>Chiến lược</w:t>
      </w:r>
      <w:r w:rsidR="00743301">
        <w:rPr>
          <w:rFonts w:ascii="Tahoma" w:eastAsia="Tahoma" w:hAnsi="Tahoma" w:cs="Tahoma"/>
          <w:bCs/>
          <w:sz w:val="24"/>
          <w:szCs w:val="24"/>
          <w:lang w:val="en-US"/>
        </w:rPr>
        <w:t xml:space="preserve"> (công cụ)</w:t>
      </w:r>
      <w:r>
        <w:rPr>
          <w:rFonts w:ascii="Tahoma" w:eastAsia="Tahoma" w:hAnsi="Tahoma" w:cs="Tahoma"/>
          <w:bCs/>
          <w:sz w:val="24"/>
          <w:szCs w:val="24"/>
          <w:lang w:val="en-US"/>
        </w:rPr>
        <w:t xml:space="preserve"> marketing internet sử dụng</w:t>
      </w:r>
    </w:p>
    <w:p w:rsidR="00170093" w:rsidRDefault="00170093" w:rsidP="00170093">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Website (landing page)</w:t>
      </w:r>
    </w:p>
    <w:p w:rsidR="004A2F59" w:rsidRDefault="004A2F59" w:rsidP="00170093">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Email marketing</w:t>
      </w:r>
    </w:p>
    <w:p w:rsidR="00170093" w:rsidRDefault="00170093" w:rsidP="00170093">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Facebook</w:t>
      </w:r>
    </w:p>
    <w:p w:rsidR="00743301" w:rsidRDefault="00743301" w:rsidP="00170093">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Zalo</w:t>
      </w:r>
    </w:p>
    <w:p w:rsidR="00743301" w:rsidRPr="00170093" w:rsidRDefault="00743301" w:rsidP="00170093">
      <w:pPr>
        <w:pStyle w:val="ListParagraph"/>
        <w:numPr>
          <w:ilvl w:val="0"/>
          <w:numId w:val="2"/>
        </w:numPr>
        <w:ind w:right="-285"/>
        <w:rPr>
          <w:rFonts w:ascii="Tahoma" w:eastAsia="Tahoma" w:hAnsi="Tahoma" w:cs="Tahoma"/>
          <w:bCs/>
          <w:sz w:val="24"/>
          <w:szCs w:val="24"/>
          <w:lang w:val="en-US"/>
        </w:rPr>
      </w:pPr>
      <w:r>
        <w:rPr>
          <w:rFonts w:ascii="Tahoma" w:eastAsia="Tahoma" w:hAnsi="Tahoma" w:cs="Tahoma"/>
          <w:bCs/>
          <w:sz w:val="24"/>
          <w:szCs w:val="24"/>
          <w:lang w:val="en-US"/>
        </w:rPr>
        <w:t>Google adwords</w:t>
      </w:r>
    </w:p>
    <w:p w:rsidR="008A4970" w:rsidRDefault="005E2C81" w:rsidP="008A4970">
      <w:pPr>
        <w:pStyle w:val="ListParagraph"/>
        <w:numPr>
          <w:ilvl w:val="0"/>
          <w:numId w:val="1"/>
        </w:numPr>
        <w:ind w:right="-285"/>
        <w:rPr>
          <w:rFonts w:ascii="Tahoma" w:eastAsia="Tahoma" w:hAnsi="Tahoma" w:cs="Tahoma"/>
          <w:bCs/>
          <w:sz w:val="24"/>
          <w:szCs w:val="24"/>
          <w:lang w:val="en-US"/>
        </w:rPr>
      </w:pPr>
      <w:r>
        <w:rPr>
          <w:rFonts w:ascii="Tahoma" w:eastAsia="Tahoma" w:hAnsi="Tahoma" w:cs="Tahoma"/>
          <w:bCs/>
          <w:sz w:val="24"/>
          <w:szCs w:val="24"/>
          <w:lang w:val="en-US"/>
        </w:rPr>
        <w:t>Thiết lập ngân sách</w:t>
      </w:r>
    </w:p>
    <w:p w:rsidR="00B334F2" w:rsidRPr="005E2C81" w:rsidRDefault="00A34A9B" w:rsidP="005E2C81">
      <w:pPr>
        <w:pStyle w:val="ListParagraph"/>
        <w:numPr>
          <w:ilvl w:val="0"/>
          <w:numId w:val="2"/>
        </w:numPr>
        <w:ind w:right="-285"/>
        <w:rPr>
          <w:rFonts w:ascii="Tahoma" w:eastAsia="Tahoma" w:hAnsi="Tahoma" w:cs="Tahoma"/>
          <w:bCs/>
          <w:sz w:val="24"/>
          <w:szCs w:val="24"/>
          <w:lang w:val="en-US"/>
        </w:rPr>
      </w:pPr>
      <w:r w:rsidRPr="005E2C81">
        <w:rPr>
          <w:rFonts w:ascii="Tahoma" w:eastAsia="Tahoma" w:hAnsi="Tahoma" w:cs="Tahoma"/>
          <w:bCs/>
          <w:sz w:val="24"/>
          <w:szCs w:val="24"/>
        </w:rPr>
        <w:t>Dự báo doanh thu và lợi nhuận bán hàng trực tuyến</w:t>
      </w:r>
    </w:p>
    <w:p w:rsidR="00B334F2" w:rsidRPr="005E2C81" w:rsidRDefault="00A34A9B" w:rsidP="005E2C81">
      <w:pPr>
        <w:pStyle w:val="ListParagraph"/>
        <w:numPr>
          <w:ilvl w:val="0"/>
          <w:numId w:val="2"/>
        </w:numPr>
        <w:ind w:right="-285"/>
        <w:rPr>
          <w:rFonts w:ascii="Tahoma" w:eastAsia="Tahoma" w:hAnsi="Tahoma" w:cs="Tahoma"/>
          <w:bCs/>
          <w:sz w:val="24"/>
          <w:szCs w:val="24"/>
          <w:lang w:val="en-US"/>
        </w:rPr>
      </w:pPr>
      <w:r w:rsidRPr="005E2C81">
        <w:rPr>
          <w:rFonts w:ascii="Tahoma" w:eastAsia="Tahoma" w:hAnsi="Tahoma" w:cs="Tahoma"/>
          <w:bCs/>
          <w:sz w:val="24"/>
          <w:szCs w:val="24"/>
        </w:rPr>
        <w:t>Ước tính chi phí :</w:t>
      </w:r>
    </w:p>
    <w:p w:rsidR="00B334F2" w:rsidRPr="005E2C81" w:rsidRDefault="00A34A9B" w:rsidP="005E2C81">
      <w:pPr>
        <w:pStyle w:val="ListParagraph"/>
        <w:numPr>
          <w:ilvl w:val="1"/>
          <w:numId w:val="2"/>
        </w:numPr>
        <w:ind w:right="-285"/>
        <w:rPr>
          <w:rFonts w:ascii="Tahoma" w:eastAsia="Tahoma" w:hAnsi="Tahoma" w:cs="Tahoma"/>
          <w:bCs/>
          <w:sz w:val="24"/>
          <w:szCs w:val="24"/>
          <w:lang w:val="en-US"/>
        </w:rPr>
      </w:pPr>
      <w:r w:rsidRPr="005E2C81">
        <w:rPr>
          <w:rFonts w:ascii="Tahoma" w:eastAsia="Tahoma" w:hAnsi="Tahoma" w:cs="Tahoma"/>
          <w:bCs/>
          <w:sz w:val="24"/>
          <w:szCs w:val="24"/>
        </w:rPr>
        <w:t>Chi phí công nghệ</w:t>
      </w:r>
    </w:p>
    <w:p w:rsidR="00B334F2" w:rsidRPr="005E2C81" w:rsidRDefault="00A34A9B" w:rsidP="005E2C81">
      <w:pPr>
        <w:pStyle w:val="ListParagraph"/>
        <w:numPr>
          <w:ilvl w:val="1"/>
          <w:numId w:val="2"/>
        </w:numPr>
        <w:ind w:right="-285"/>
        <w:rPr>
          <w:rFonts w:ascii="Tahoma" w:eastAsia="Tahoma" w:hAnsi="Tahoma" w:cs="Tahoma"/>
          <w:bCs/>
          <w:sz w:val="24"/>
          <w:szCs w:val="24"/>
          <w:lang w:val="en-US"/>
        </w:rPr>
      </w:pPr>
      <w:r w:rsidRPr="005E2C81">
        <w:rPr>
          <w:rFonts w:ascii="Tahoma" w:eastAsia="Tahoma" w:hAnsi="Tahoma" w:cs="Tahoma"/>
          <w:bCs/>
          <w:sz w:val="24"/>
          <w:szCs w:val="24"/>
        </w:rPr>
        <w:t>Chi phí nhân sự</w:t>
      </w:r>
    </w:p>
    <w:p w:rsidR="00B334F2" w:rsidRPr="005E2C81" w:rsidRDefault="00A34A9B" w:rsidP="005E2C81">
      <w:pPr>
        <w:pStyle w:val="ListParagraph"/>
        <w:numPr>
          <w:ilvl w:val="1"/>
          <w:numId w:val="2"/>
        </w:numPr>
        <w:ind w:right="-285"/>
        <w:rPr>
          <w:rFonts w:ascii="Tahoma" w:eastAsia="Tahoma" w:hAnsi="Tahoma" w:cs="Tahoma"/>
          <w:bCs/>
          <w:sz w:val="24"/>
          <w:szCs w:val="24"/>
          <w:lang w:val="en-US"/>
        </w:rPr>
      </w:pPr>
      <w:r w:rsidRPr="005E2C81">
        <w:rPr>
          <w:rFonts w:ascii="Tahoma" w:eastAsia="Tahoma" w:hAnsi="Tahoma" w:cs="Tahoma"/>
          <w:bCs/>
          <w:sz w:val="24"/>
          <w:szCs w:val="24"/>
        </w:rPr>
        <w:t>Chi phí phát triển website khác</w:t>
      </w:r>
    </w:p>
    <w:p w:rsidR="00B334F2" w:rsidRPr="005E2C81" w:rsidRDefault="00A34A9B" w:rsidP="005E2C81">
      <w:pPr>
        <w:pStyle w:val="ListParagraph"/>
        <w:numPr>
          <w:ilvl w:val="1"/>
          <w:numId w:val="2"/>
        </w:numPr>
        <w:ind w:right="-285"/>
        <w:rPr>
          <w:rFonts w:ascii="Tahoma" w:eastAsia="Tahoma" w:hAnsi="Tahoma" w:cs="Tahoma"/>
          <w:bCs/>
          <w:sz w:val="24"/>
          <w:szCs w:val="24"/>
          <w:lang w:val="en-US"/>
        </w:rPr>
      </w:pPr>
      <w:r w:rsidRPr="005E2C81">
        <w:rPr>
          <w:rFonts w:ascii="Tahoma" w:eastAsia="Tahoma" w:hAnsi="Tahoma" w:cs="Tahoma"/>
          <w:bCs/>
          <w:sz w:val="24"/>
          <w:szCs w:val="24"/>
        </w:rPr>
        <w:t>Chi phí truyền thông marketing trực tuyến</w:t>
      </w:r>
    </w:p>
    <w:p w:rsidR="00B334F2" w:rsidRPr="005E2C81" w:rsidRDefault="00A34A9B" w:rsidP="005E2C81">
      <w:pPr>
        <w:pStyle w:val="ListParagraph"/>
        <w:numPr>
          <w:ilvl w:val="1"/>
          <w:numId w:val="2"/>
        </w:numPr>
        <w:ind w:right="-285"/>
        <w:rPr>
          <w:rFonts w:ascii="Tahoma" w:eastAsia="Tahoma" w:hAnsi="Tahoma" w:cs="Tahoma"/>
          <w:bCs/>
          <w:sz w:val="24"/>
          <w:szCs w:val="24"/>
          <w:lang w:val="en-US"/>
        </w:rPr>
      </w:pPr>
      <w:r w:rsidRPr="005E2C81">
        <w:rPr>
          <w:rFonts w:ascii="Tahoma" w:eastAsia="Tahoma" w:hAnsi="Tahoma" w:cs="Tahoma"/>
          <w:bCs/>
          <w:sz w:val="24"/>
          <w:szCs w:val="24"/>
        </w:rPr>
        <w:t>Các chi phí khác</w:t>
      </w:r>
    </w:p>
    <w:p w:rsidR="00411D55" w:rsidRDefault="00824F56"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Phần 3</w:t>
      </w:r>
      <w:r w:rsidR="00A66D58" w:rsidRPr="00947C63">
        <w:rPr>
          <w:rFonts w:ascii="Tahoma" w:eastAsia="Tahoma" w:hAnsi="Tahoma" w:cs="Tahoma"/>
          <w:b/>
          <w:bCs/>
          <w:sz w:val="24"/>
          <w:szCs w:val="24"/>
          <w:lang w:val="en-US"/>
        </w:rPr>
        <w:t xml:space="preserve">. </w:t>
      </w:r>
      <w:r w:rsidR="00411D55" w:rsidRPr="00947C63">
        <w:rPr>
          <w:rFonts w:ascii="Tahoma" w:eastAsia="Tahoma" w:hAnsi="Tahoma" w:cs="Tahoma"/>
          <w:b/>
          <w:bCs/>
          <w:sz w:val="24"/>
          <w:szCs w:val="24"/>
          <w:lang w:val="en-US"/>
        </w:rPr>
        <w:t>Website (landing page)</w:t>
      </w:r>
    </w:p>
    <w:p w:rsidR="00E94B89" w:rsidRPr="00714180" w:rsidRDefault="00E94B89" w:rsidP="00E94B89">
      <w:pPr>
        <w:pStyle w:val="ListParagraph"/>
        <w:numPr>
          <w:ilvl w:val="0"/>
          <w:numId w:val="7"/>
        </w:numPr>
        <w:ind w:right="-285"/>
        <w:rPr>
          <w:rFonts w:ascii="Tahoma" w:eastAsia="Tahoma" w:hAnsi="Tahoma" w:cs="Tahoma"/>
          <w:bCs/>
          <w:sz w:val="24"/>
          <w:szCs w:val="24"/>
          <w:lang w:val="en-US"/>
        </w:rPr>
      </w:pPr>
      <w:r w:rsidRPr="00714180">
        <w:rPr>
          <w:rFonts w:ascii="Tahoma" w:eastAsia="Tahoma" w:hAnsi="Tahoma" w:cs="Tahoma"/>
          <w:bCs/>
          <w:sz w:val="24"/>
          <w:szCs w:val="24"/>
          <w:lang w:val="en-US"/>
        </w:rPr>
        <w:t xml:space="preserve">Các bước tạo ra Website (Landingpage) </w:t>
      </w:r>
      <w:r w:rsidRPr="00714180">
        <w:rPr>
          <w:rFonts w:ascii="Tahoma" w:eastAsia="Tahoma" w:hAnsi="Tahoma" w:cs="Tahoma"/>
          <w:bCs/>
          <w:sz w:val="24"/>
          <w:szCs w:val="24"/>
          <w:lang w:val="en-US"/>
        </w:rPr>
        <w:sym w:font="Wingdings" w:char="F0E0"/>
      </w:r>
      <w:r w:rsidRPr="00714180">
        <w:rPr>
          <w:rFonts w:ascii="Tahoma" w:eastAsia="Tahoma" w:hAnsi="Tahoma" w:cs="Tahoma"/>
          <w:bCs/>
          <w:sz w:val="24"/>
          <w:szCs w:val="24"/>
          <w:lang w:val="en-US"/>
        </w:rPr>
        <w:t xml:space="preserve"> Chụp ảnh màn hình các bước</w:t>
      </w:r>
    </w:p>
    <w:p w:rsidR="00E94B89" w:rsidRPr="00714180" w:rsidRDefault="00E94B89" w:rsidP="00E94B89">
      <w:pPr>
        <w:pStyle w:val="ListParagraph"/>
        <w:numPr>
          <w:ilvl w:val="0"/>
          <w:numId w:val="7"/>
        </w:numPr>
        <w:ind w:right="-285"/>
        <w:rPr>
          <w:rFonts w:ascii="Tahoma" w:eastAsia="Tahoma" w:hAnsi="Tahoma" w:cs="Tahoma"/>
          <w:bCs/>
          <w:sz w:val="24"/>
          <w:szCs w:val="24"/>
          <w:lang w:val="en-US"/>
        </w:rPr>
      </w:pPr>
      <w:r w:rsidRPr="00714180">
        <w:rPr>
          <w:rFonts w:ascii="Tahoma" w:eastAsia="Tahoma" w:hAnsi="Tahoma" w:cs="Tahoma"/>
          <w:bCs/>
          <w:sz w:val="24"/>
          <w:szCs w:val="24"/>
          <w:lang w:val="en-US"/>
        </w:rPr>
        <w:t>Chụp ảnh màn hình phần trang chủ Website</w:t>
      </w:r>
    </w:p>
    <w:p w:rsidR="004A2F59" w:rsidRDefault="004A2F59"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Phần 4. Email marketing</w:t>
      </w:r>
    </w:p>
    <w:p w:rsidR="00E94B89" w:rsidRPr="00714180" w:rsidRDefault="00E94B89" w:rsidP="00E94B89">
      <w:pPr>
        <w:pStyle w:val="ListParagraph"/>
        <w:numPr>
          <w:ilvl w:val="0"/>
          <w:numId w:val="8"/>
        </w:numPr>
        <w:ind w:right="-285"/>
        <w:rPr>
          <w:rFonts w:ascii="Tahoma" w:eastAsia="Tahoma" w:hAnsi="Tahoma" w:cs="Tahoma"/>
          <w:bCs/>
          <w:sz w:val="24"/>
          <w:szCs w:val="24"/>
          <w:lang w:val="en-US"/>
        </w:rPr>
      </w:pPr>
      <w:r w:rsidRPr="00714180">
        <w:rPr>
          <w:rFonts w:ascii="Tahoma" w:eastAsia="Tahoma" w:hAnsi="Tahoma" w:cs="Tahoma"/>
          <w:bCs/>
          <w:sz w:val="24"/>
          <w:szCs w:val="24"/>
          <w:lang w:val="en-US"/>
        </w:rPr>
        <w:t>Chụp lại phần Nội dung Email Marketing</w:t>
      </w:r>
    </w:p>
    <w:p w:rsidR="00E94B89" w:rsidRPr="00714180" w:rsidRDefault="00E94B89" w:rsidP="00E94B89">
      <w:pPr>
        <w:pStyle w:val="ListParagraph"/>
        <w:numPr>
          <w:ilvl w:val="0"/>
          <w:numId w:val="8"/>
        </w:numPr>
        <w:ind w:right="-285"/>
        <w:rPr>
          <w:rFonts w:ascii="Tahoma" w:eastAsia="Tahoma" w:hAnsi="Tahoma" w:cs="Tahoma"/>
          <w:bCs/>
          <w:sz w:val="24"/>
          <w:szCs w:val="24"/>
          <w:lang w:val="en-US"/>
        </w:rPr>
      </w:pPr>
      <w:r w:rsidRPr="00714180">
        <w:rPr>
          <w:rFonts w:ascii="Tahoma" w:eastAsia="Tahoma" w:hAnsi="Tahoma" w:cs="Tahoma"/>
          <w:bCs/>
          <w:sz w:val="24"/>
          <w:szCs w:val="24"/>
          <w:lang w:val="en-US"/>
        </w:rPr>
        <w:t>Gửi Email Marketing cho GV (hanglt73@fpt.edu.vn)</w:t>
      </w:r>
    </w:p>
    <w:p w:rsidR="00411D55" w:rsidRDefault="00824F56"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w:t>
      </w:r>
      <w:r w:rsidR="004A2F59" w:rsidRPr="00947C63">
        <w:rPr>
          <w:rFonts w:ascii="Tahoma" w:eastAsia="Tahoma" w:hAnsi="Tahoma" w:cs="Tahoma"/>
          <w:b/>
          <w:bCs/>
          <w:sz w:val="24"/>
          <w:szCs w:val="24"/>
          <w:lang w:val="en-US"/>
        </w:rPr>
        <w:t>n 5</w:t>
      </w:r>
      <w:r w:rsidR="00411D55" w:rsidRPr="00947C63">
        <w:rPr>
          <w:rFonts w:ascii="Tahoma" w:eastAsia="Tahoma" w:hAnsi="Tahoma" w:cs="Tahoma"/>
          <w:b/>
          <w:bCs/>
          <w:sz w:val="24"/>
          <w:szCs w:val="24"/>
          <w:lang w:val="en-US"/>
        </w:rPr>
        <w:t>. Facebook</w:t>
      </w:r>
      <w:r w:rsidR="00A34A9B" w:rsidRPr="00947C63">
        <w:rPr>
          <w:rFonts w:ascii="Tahoma" w:eastAsia="Tahoma" w:hAnsi="Tahoma" w:cs="Tahoma"/>
          <w:b/>
          <w:bCs/>
          <w:sz w:val="24"/>
          <w:szCs w:val="24"/>
          <w:lang w:val="en-US"/>
        </w:rPr>
        <w:t xml:space="preserve"> marketing</w:t>
      </w:r>
    </w:p>
    <w:p w:rsidR="00E94B89" w:rsidRPr="00714180" w:rsidRDefault="00E94B89" w:rsidP="00E94B89">
      <w:pPr>
        <w:pStyle w:val="ListParagraph"/>
        <w:numPr>
          <w:ilvl w:val="0"/>
          <w:numId w:val="9"/>
        </w:numPr>
        <w:ind w:right="-285"/>
        <w:rPr>
          <w:rFonts w:ascii="Tahoma" w:eastAsia="Tahoma" w:hAnsi="Tahoma" w:cs="Tahoma"/>
          <w:bCs/>
          <w:sz w:val="24"/>
          <w:szCs w:val="24"/>
          <w:lang w:val="en-US"/>
        </w:rPr>
      </w:pPr>
      <w:r w:rsidRPr="00714180">
        <w:rPr>
          <w:rFonts w:ascii="Tahoma" w:eastAsia="Tahoma" w:hAnsi="Tahoma" w:cs="Tahoma"/>
          <w:bCs/>
          <w:sz w:val="24"/>
          <w:szCs w:val="24"/>
          <w:lang w:val="en-US"/>
        </w:rPr>
        <w:t>Tạo Fanpage: “….” Theo tên dự án của nhóm</w:t>
      </w:r>
    </w:p>
    <w:p w:rsidR="00E94B89" w:rsidRPr="00714180" w:rsidRDefault="00E94B89" w:rsidP="00E94B89">
      <w:pPr>
        <w:pStyle w:val="ListParagraph"/>
        <w:numPr>
          <w:ilvl w:val="0"/>
          <w:numId w:val="9"/>
        </w:numPr>
        <w:ind w:right="-285"/>
        <w:rPr>
          <w:rFonts w:ascii="Tahoma" w:eastAsia="Tahoma" w:hAnsi="Tahoma" w:cs="Tahoma"/>
          <w:bCs/>
          <w:sz w:val="24"/>
          <w:szCs w:val="24"/>
          <w:lang w:val="en-US"/>
        </w:rPr>
      </w:pPr>
      <w:r w:rsidRPr="00714180">
        <w:rPr>
          <w:rFonts w:ascii="Tahoma" w:eastAsia="Tahoma" w:hAnsi="Tahoma" w:cs="Tahoma"/>
          <w:bCs/>
          <w:sz w:val="24"/>
          <w:szCs w:val="24"/>
          <w:lang w:val="en-US"/>
        </w:rPr>
        <w:t>Quản lý Fanpage, đăng bài, đăng sp</w:t>
      </w:r>
    </w:p>
    <w:p w:rsidR="00E94B89" w:rsidRPr="00714180" w:rsidRDefault="00E94B89" w:rsidP="00E94B89">
      <w:pPr>
        <w:pStyle w:val="ListParagraph"/>
        <w:numPr>
          <w:ilvl w:val="0"/>
          <w:numId w:val="9"/>
        </w:numPr>
        <w:ind w:right="-285"/>
        <w:rPr>
          <w:rFonts w:ascii="Tahoma" w:eastAsia="Tahoma" w:hAnsi="Tahoma" w:cs="Tahoma"/>
          <w:bCs/>
          <w:sz w:val="24"/>
          <w:szCs w:val="24"/>
          <w:lang w:val="en-US"/>
        </w:rPr>
      </w:pPr>
      <w:r w:rsidRPr="00714180">
        <w:rPr>
          <w:rFonts w:ascii="Tahoma" w:eastAsia="Tahoma" w:hAnsi="Tahoma" w:cs="Tahoma"/>
          <w:bCs/>
          <w:sz w:val="24"/>
          <w:szCs w:val="24"/>
          <w:lang w:val="en-US"/>
        </w:rPr>
        <w:t>Thu hút được nhiều lượt like page</w:t>
      </w:r>
    </w:p>
    <w:p w:rsidR="00714180" w:rsidRPr="00714180" w:rsidRDefault="00714180" w:rsidP="00E94B89">
      <w:pPr>
        <w:pStyle w:val="ListParagraph"/>
        <w:numPr>
          <w:ilvl w:val="0"/>
          <w:numId w:val="9"/>
        </w:numPr>
        <w:ind w:right="-285"/>
        <w:rPr>
          <w:rFonts w:ascii="Tahoma" w:eastAsia="Tahoma" w:hAnsi="Tahoma" w:cs="Tahoma"/>
          <w:bCs/>
          <w:sz w:val="24"/>
          <w:szCs w:val="24"/>
          <w:lang w:val="en-US"/>
        </w:rPr>
      </w:pPr>
      <w:r w:rsidRPr="00714180">
        <w:rPr>
          <w:rFonts w:ascii="Tahoma" w:eastAsia="Tahoma" w:hAnsi="Tahoma" w:cs="Tahoma"/>
          <w:bCs/>
          <w:sz w:val="24"/>
          <w:szCs w:val="24"/>
          <w:lang w:val="en-US"/>
        </w:rPr>
        <w:lastRenderedPageBreak/>
        <w:t>Tạo chiến dịch FB ADS: chụp lại các thao tác tạo chiến dịch quảng cáo ( Hành vi, Độ tuổi, khu vực…)</w:t>
      </w:r>
    </w:p>
    <w:p w:rsidR="00411D55" w:rsidRDefault="00824F56"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w:t>
      </w:r>
      <w:r w:rsidR="004A2F59" w:rsidRPr="00947C63">
        <w:rPr>
          <w:rFonts w:ascii="Tahoma" w:eastAsia="Tahoma" w:hAnsi="Tahoma" w:cs="Tahoma"/>
          <w:b/>
          <w:bCs/>
          <w:sz w:val="24"/>
          <w:szCs w:val="24"/>
          <w:lang w:val="en-US"/>
        </w:rPr>
        <w:t>n 6</w:t>
      </w:r>
      <w:r w:rsidR="00411D55" w:rsidRPr="00947C63">
        <w:rPr>
          <w:rFonts w:ascii="Tahoma" w:eastAsia="Tahoma" w:hAnsi="Tahoma" w:cs="Tahoma"/>
          <w:b/>
          <w:bCs/>
          <w:sz w:val="24"/>
          <w:szCs w:val="24"/>
          <w:lang w:val="en-US"/>
        </w:rPr>
        <w:t>. Zalo</w:t>
      </w:r>
      <w:r w:rsidR="00A34A9B" w:rsidRPr="00947C63">
        <w:rPr>
          <w:rFonts w:ascii="Tahoma" w:eastAsia="Tahoma" w:hAnsi="Tahoma" w:cs="Tahoma"/>
          <w:b/>
          <w:bCs/>
          <w:sz w:val="24"/>
          <w:szCs w:val="24"/>
          <w:lang w:val="en-US"/>
        </w:rPr>
        <w:t xml:space="preserve"> marketing</w:t>
      </w:r>
    </w:p>
    <w:p w:rsidR="00714180" w:rsidRPr="00714180" w:rsidRDefault="00714180" w:rsidP="00714180">
      <w:pPr>
        <w:pStyle w:val="ListParagraph"/>
        <w:numPr>
          <w:ilvl w:val="0"/>
          <w:numId w:val="10"/>
        </w:numPr>
        <w:ind w:right="-285"/>
        <w:rPr>
          <w:rFonts w:ascii="Tahoma" w:eastAsia="Tahoma" w:hAnsi="Tahoma" w:cs="Tahoma"/>
          <w:bCs/>
          <w:sz w:val="24"/>
          <w:szCs w:val="24"/>
          <w:lang w:val="en-US"/>
        </w:rPr>
      </w:pPr>
      <w:r w:rsidRPr="00714180">
        <w:rPr>
          <w:rFonts w:ascii="Tahoma" w:eastAsia="Tahoma" w:hAnsi="Tahoma" w:cs="Tahoma"/>
          <w:bCs/>
          <w:sz w:val="24"/>
          <w:szCs w:val="24"/>
          <w:lang w:val="en-US"/>
        </w:rPr>
        <w:t>Cách thu thập SĐT của khách hàng</w:t>
      </w:r>
    </w:p>
    <w:p w:rsidR="00714180" w:rsidRPr="00714180" w:rsidRDefault="00714180" w:rsidP="00714180">
      <w:pPr>
        <w:pStyle w:val="ListParagraph"/>
        <w:numPr>
          <w:ilvl w:val="0"/>
          <w:numId w:val="10"/>
        </w:numPr>
        <w:ind w:right="-285"/>
        <w:rPr>
          <w:rFonts w:ascii="Tahoma" w:eastAsia="Tahoma" w:hAnsi="Tahoma" w:cs="Tahoma"/>
          <w:bCs/>
          <w:sz w:val="24"/>
          <w:szCs w:val="24"/>
          <w:lang w:val="en-US"/>
        </w:rPr>
      </w:pPr>
      <w:r w:rsidRPr="00714180">
        <w:rPr>
          <w:rFonts w:ascii="Tahoma" w:eastAsia="Tahoma" w:hAnsi="Tahoma" w:cs="Tahoma"/>
          <w:bCs/>
          <w:sz w:val="24"/>
          <w:szCs w:val="24"/>
          <w:lang w:val="en-US"/>
        </w:rPr>
        <w:t>Lập kế hoạch Zalo Marketing</w:t>
      </w:r>
    </w:p>
    <w:p w:rsidR="00714180" w:rsidRPr="00714180" w:rsidRDefault="00714180" w:rsidP="00714180">
      <w:pPr>
        <w:pStyle w:val="ListParagraph"/>
        <w:numPr>
          <w:ilvl w:val="0"/>
          <w:numId w:val="10"/>
        </w:numPr>
        <w:ind w:right="-285"/>
        <w:rPr>
          <w:rFonts w:ascii="Tahoma" w:eastAsia="Tahoma" w:hAnsi="Tahoma" w:cs="Tahoma"/>
          <w:bCs/>
          <w:sz w:val="24"/>
          <w:szCs w:val="24"/>
          <w:lang w:val="en-US"/>
        </w:rPr>
      </w:pPr>
      <w:r w:rsidRPr="00714180">
        <w:rPr>
          <w:rFonts w:ascii="Tahoma" w:eastAsia="Tahoma" w:hAnsi="Tahoma" w:cs="Tahoma"/>
          <w:bCs/>
          <w:sz w:val="24"/>
          <w:szCs w:val="24"/>
          <w:lang w:val="en-US"/>
        </w:rPr>
        <w:t>Thực hiện Zalo Marketing</w:t>
      </w:r>
    </w:p>
    <w:p w:rsidR="00411D55" w:rsidRDefault="00824F56"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w:t>
      </w:r>
      <w:r w:rsidR="004A2F59" w:rsidRPr="00947C63">
        <w:rPr>
          <w:rFonts w:ascii="Tahoma" w:eastAsia="Tahoma" w:hAnsi="Tahoma" w:cs="Tahoma"/>
          <w:b/>
          <w:bCs/>
          <w:sz w:val="24"/>
          <w:szCs w:val="24"/>
          <w:lang w:val="en-US"/>
        </w:rPr>
        <w:t>n 7</w:t>
      </w:r>
      <w:r w:rsidR="00411D55" w:rsidRPr="00947C63">
        <w:rPr>
          <w:rFonts w:ascii="Tahoma" w:eastAsia="Tahoma" w:hAnsi="Tahoma" w:cs="Tahoma"/>
          <w:b/>
          <w:bCs/>
          <w:sz w:val="24"/>
          <w:szCs w:val="24"/>
          <w:lang w:val="en-US"/>
        </w:rPr>
        <w:t xml:space="preserve">. </w:t>
      </w:r>
      <w:r w:rsidR="00A34A9B" w:rsidRPr="00947C63">
        <w:rPr>
          <w:rFonts w:ascii="Tahoma" w:eastAsia="Tahoma" w:hAnsi="Tahoma" w:cs="Tahoma"/>
          <w:b/>
          <w:bCs/>
          <w:sz w:val="24"/>
          <w:szCs w:val="24"/>
          <w:lang w:val="en-US"/>
        </w:rPr>
        <w:t>Google marketing</w:t>
      </w:r>
    </w:p>
    <w:p w:rsidR="00714180" w:rsidRPr="00947C63" w:rsidRDefault="00714180" w:rsidP="00411D55">
      <w:pPr>
        <w:ind w:right="-285"/>
        <w:rPr>
          <w:rFonts w:ascii="Tahoma" w:eastAsia="Tahoma" w:hAnsi="Tahoma" w:cs="Tahoma"/>
          <w:b/>
          <w:bCs/>
          <w:sz w:val="24"/>
          <w:szCs w:val="24"/>
          <w:lang w:val="en-US"/>
        </w:rPr>
      </w:pPr>
    </w:p>
    <w:p w:rsidR="003F6AB8" w:rsidRDefault="008B7415" w:rsidP="00411D55">
      <w:pPr>
        <w:ind w:right="-285"/>
        <w:rPr>
          <w:rFonts w:ascii="Tahoma" w:eastAsia="Tahoma" w:hAnsi="Tahoma" w:cs="Tahoma"/>
          <w:b/>
          <w:bCs/>
          <w:sz w:val="24"/>
          <w:szCs w:val="24"/>
          <w:lang w:val="en-US"/>
        </w:rPr>
      </w:pPr>
      <w:r w:rsidRPr="00947C63">
        <w:rPr>
          <w:rFonts w:ascii="Tahoma" w:eastAsia="Tahoma" w:hAnsi="Tahoma" w:cs="Tahoma"/>
          <w:b/>
          <w:bCs/>
          <w:sz w:val="24"/>
          <w:szCs w:val="24"/>
          <w:lang w:val="en-US"/>
        </w:rPr>
        <w:t>Phầ</w:t>
      </w:r>
      <w:r w:rsidR="00947C63" w:rsidRPr="00947C63">
        <w:rPr>
          <w:rFonts w:ascii="Tahoma" w:eastAsia="Tahoma" w:hAnsi="Tahoma" w:cs="Tahoma"/>
          <w:b/>
          <w:bCs/>
          <w:sz w:val="24"/>
          <w:szCs w:val="24"/>
          <w:lang w:val="en-US"/>
        </w:rPr>
        <w:t>n 8</w:t>
      </w:r>
      <w:r w:rsidRPr="00947C63">
        <w:rPr>
          <w:rFonts w:ascii="Tahoma" w:eastAsia="Tahoma" w:hAnsi="Tahoma" w:cs="Tahoma"/>
          <w:b/>
          <w:bCs/>
          <w:sz w:val="24"/>
          <w:szCs w:val="24"/>
          <w:lang w:val="en-US"/>
        </w:rPr>
        <w:t>. Kết luận</w:t>
      </w:r>
    </w:p>
    <w:p w:rsidR="003F6AB8" w:rsidRDefault="003F6AB8">
      <w:pPr>
        <w:rPr>
          <w:rFonts w:ascii="Tahoma" w:eastAsia="Tahoma" w:hAnsi="Tahoma" w:cs="Tahoma"/>
          <w:b/>
          <w:bCs/>
          <w:sz w:val="24"/>
          <w:szCs w:val="24"/>
          <w:lang w:val="en-US"/>
        </w:rPr>
      </w:pPr>
    </w:p>
    <w:sectPr w:rsidR="003F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328"/>
    <w:multiLevelType w:val="hybridMultilevel"/>
    <w:tmpl w:val="E7C4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7228D"/>
    <w:multiLevelType w:val="hybridMultilevel"/>
    <w:tmpl w:val="73527A54"/>
    <w:lvl w:ilvl="0" w:tplc="551A5EAC">
      <w:start w:val="2"/>
      <w:numFmt w:val="bullet"/>
      <w:lvlText w:val="-"/>
      <w:lvlJc w:val="left"/>
      <w:pPr>
        <w:ind w:left="1080" w:hanging="360"/>
      </w:pPr>
      <w:rPr>
        <w:rFonts w:ascii="Tahoma" w:eastAsia="Tahom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D51D7"/>
    <w:multiLevelType w:val="hybridMultilevel"/>
    <w:tmpl w:val="4F34D612"/>
    <w:lvl w:ilvl="0" w:tplc="2ED27636">
      <w:start w:val="6"/>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96F84"/>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155F1"/>
    <w:multiLevelType w:val="hybridMultilevel"/>
    <w:tmpl w:val="EE889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81907"/>
    <w:multiLevelType w:val="hybridMultilevel"/>
    <w:tmpl w:val="13BA4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93C2C"/>
    <w:multiLevelType w:val="hybridMultilevel"/>
    <w:tmpl w:val="3560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3331E"/>
    <w:multiLevelType w:val="hybridMultilevel"/>
    <w:tmpl w:val="6DEED6F4"/>
    <w:lvl w:ilvl="0" w:tplc="E8A6A6B2">
      <w:start w:val="1"/>
      <w:numFmt w:val="bullet"/>
      <w:lvlText w:val=""/>
      <w:lvlJc w:val="left"/>
      <w:pPr>
        <w:tabs>
          <w:tab w:val="num" w:pos="720"/>
        </w:tabs>
        <w:ind w:left="720" w:hanging="360"/>
      </w:pPr>
      <w:rPr>
        <w:rFonts w:ascii="Wingdings" w:hAnsi="Wingdings" w:hint="default"/>
      </w:rPr>
    </w:lvl>
    <w:lvl w:ilvl="1" w:tplc="8D80CEE0" w:tentative="1">
      <w:start w:val="1"/>
      <w:numFmt w:val="bullet"/>
      <w:lvlText w:val=""/>
      <w:lvlJc w:val="left"/>
      <w:pPr>
        <w:tabs>
          <w:tab w:val="num" w:pos="1440"/>
        </w:tabs>
        <w:ind w:left="1440" w:hanging="360"/>
      </w:pPr>
      <w:rPr>
        <w:rFonts w:ascii="Wingdings" w:hAnsi="Wingdings" w:hint="default"/>
      </w:rPr>
    </w:lvl>
    <w:lvl w:ilvl="2" w:tplc="F8C2D9EE" w:tentative="1">
      <w:start w:val="1"/>
      <w:numFmt w:val="bullet"/>
      <w:lvlText w:val=""/>
      <w:lvlJc w:val="left"/>
      <w:pPr>
        <w:tabs>
          <w:tab w:val="num" w:pos="2160"/>
        </w:tabs>
        <w:ind w:left="2160" w:hanging="360"/>
      </w:pPr>
      <w:rPr>
        <w:rFonts w:ascii="Wingdings" w:hAnsi="Wingdings" w:hint="default"/>
      </w:rPr>
    </w:lvl>
    <w:lvl w:ilvl="3" w:tplc="1D68A2E8" w:tentative="1">
      <w:start w:val="1"/>
      <w:numFmt w:val="bullet"/>
      <w:lvlText w:val=""/>
      <w:lvlJc w:val="left"/>
      <w:pPr>
        <w:tabs>
          <w:tab w:val="num" w:pos="2880"/>
        </w:tabs>
        <w:ind w:left="2880" w:hanging="360"/>
      </w:pPr>
      <w:rPr>
        <w:rFonts w:ascii="Wingdings" w:hAnsi="Wingdings" w:hint="default"/>
      </w:rPr>
    </w:lvl>
    <w:lvl w:ilvl="4" w:tplc="41F24792" w:tentative="1">
      <w:start w:val="1"/>
      <w:numFmt w:val="bullet"/>
      <w:lvlText w:val=""/>
      <w:lvlJc w:val="left"/>
      <w:pPr>
        <w:tabs>
          <w:tab w:val="num" w:pos="3600"/>
        </w:tabs>
        <w:ind w:left="3600" w:hanging="360"/>
      </w:pPr>
      <w:rPr>
        <w:rFonts w:ascii="Wingdings" w:hAnsi="Wingdings" w:hint="default"/>
      </w:rPr>
    </w:lvl>
    <w:lvl w:ilvl="5" w:tplc="1E88C5E0" w:tentative="1">
      <w:start w:val="1"/>
      <w:numFmt w:val="bullet"/>
      <w:lvlText w:val=""/>
      <w:lvlJc w:val="left"/>
      <w:pPr>
        <w:tabs>
          <w:tab w:val="num" w:pos="4320"/>
        </w:tabs>
        <w:ind w:left="4320" w:hanging="360"/>
      </w:pPr>
      <w:rPr>
        <w:rFonts w:ascii="Wingdings" w:hAnsi="Wingdings" w:hint="default"/>
      </w:rPr>
    </w:lvl>
    <w:lvl w:ilvl="6" w:tplc="C51C34B0" w:tentative="1">
      <w:start w:val="1"/>
      <w:numFmt w:val="bullet"/>
      <w:lvlText w:val=""/>
      <w:lvlJc w:val="left"/>
      <w:pPr>
        <w:tabs>
          <w:tab w:val="num" w:pos="5040"/>
        </w:tabs>
        <w:ind w:left="5040" w:hanging="360"/>
      </w:pPr>
      <w:rPr>
        <w:rFonts w:ascii="Wingdings" w:hAnsi="Wingdings" w:hint="default"/>
      </w:rPr>
    </w:lvl>
    <w:lvl w:ilvl="7" w:tplc="9B849346" w:tentative="1">
      <w:start w:val="1"/>
      <w:numFmt w:val="bullet"/>
      <w:lvlText w:val=""/>
      <w:lvlJc w:val="left"/>
      <w:pPr>
        <w:tabs>
          <w:tab w:val="num" w:pos="5760"/>
        </w:tabs>
        <w:ind w:left="5760" w:hanging="360"/>
      </w:pPr>
      <w:rPr>
        <w:rFonts w:ascii="Wingdings" w:hAnsi="Wingdings" w:hint="default"/>
      </w:rPr>
    </w:lvl>
    <w:lvl w:ilvl="8" w:tplc="68A60D2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75DAD"/>
    <w:multiLevelType w:val="hybridMultilevel"/>
    <w:tmpl w:val="121E846A"/>
    <w:lvl w:ilvl="0" w:tplc="79485AE4">
      <w:start w:val="1"/>
      <w:numFmt w:val="bullet"/>
      <w:lvlText w:val=""/>
      <w:lvlJc w:val="left"/>
      <w:pPr>
        <w:tabs>
          <w:tab w:val="num" w:pos="720"/>
        </w:tabs>
        <w:ind w:left="720" w:hanging="360"/>
      </w:pPr>
      <w:rPr>
        <w:rFonts w:ascii="Wingdings" w:hAnsi="Wingdings" w:hint="default"/>
      </w:rPr>
    </w:lvl>
    <w:lvl w:ilvl="1" w:tplc="37E243A2">
      <w:numFmt w:val="bullet"/>
      <w:lvlText w:val=""/>
      <w:lvlJc w:val="left"/>
      <w:pPr>
        <w:tabs>
          <w:tab w:val="num" w:pos="1440"/>
        </w:tabs>
        <w:ind w:left="1440" w:hanging="360"/>
      </w:pPr>
      <w:rPr>
        <w:rFonts w:ascii="Wingdings" w:hAnsi="Wingdings" w:hint="default"/>
      </w:rPr>
    </w:lvl>
    <w:lvl w:ilvl="2" w:tplc="1ECAA682" w:tentative="1">
      <w:start w:val="1"/>
      <w:numFmt w:val="bullet"/>
      <w:lvlText w:val=""/>
      <w:lvlJc w:val="left"/>
      <w:pPr>
        <w:tabs>
          <w:tab w:val="num" w:pos="2160"/>
        </w:tabs>
        <w:ind w:left="2160" w:hanging="360"/>
      </w:pPr>
      <w:rPr>
        <w:rFonts w:ascii="Wingdings" w:hAnsi="Wingdings" w:hint="default"/>
      </w:rPr>
    </w:lvl>
    <w:lvl w:ilvl="3" w:tplc="4C1E7E66" w:tentative="1">
      <w:start w:val="1"/>
      <w:numFmt w:val="bullet"/>
      <w:lvlText w:val=""/>
      <w:lvlJc w:val="left"/>
      <w:pPr>
        <w:tabs>
          <w:tab w:val="num" w:pos="2880"/>
        </w:tabs>
        <w:ind w:left="2880" w:hanging="360"/>
      </w:pPr>
      <w:rPr>
        <w:rFonts w:ascii="Wingdings" w:hAnsi="Wingdings" w:hint="default"/>
      </w:rPr>
    </w:lvl>
    <w:lvl w:ilvl="4" w:tplc="81449A40" w:tentative="1">
      <w:start w:val="1"/>
      <w:numFmt w:val="bullet"/>
      <w:lvlText w:val=""/>
      <w:lvlJc w:val="left"/>
      <w:pPr>
        <w:tabs>
          <w:tab w:val="num" w:pos="3600"/>
        </w:tabs>
        <w:ind w:left="3600" w:hanging="360"/>
      </w:pPr>
      <w:rPr>
        <w:rFonts w:ascii="Wingdings" w:hAnsi="Wingdings" w:hint="default"/>
      </w:rPr>
    </w:lvl>
    <w:lvl w:ilvl="5" w:tplc="EE283478" w:tentative="1">
      <w:start w:val="1"/>
      <w:numFmt w:val="bullet"/>
      <w:lvlText w:val=""/>
      <w:lvlJc w:val="left"/>
      <w:pPr>
        <w:tabs>
          <w:tab w:val="num" w:pos="4320"/>
        </w:tabs>
        <w:ind w:left="4320" w:hanging="360"/>
      </w:pPr>
      <w:rPr>
        <w:rFonts w:ascii="Wingdings" w:hAnsi="Wingdings" w:hint="default"/>
      </w:rPr>
    </w:lvl>
    <w:lvl w:ilvl="6" w:tplc="41BE99C6" w:tentative="1">
      <w:start w:val="1"/>
      <w:numFmt w:val="bullet"/>
      <w:lvlText w:val=""/>
      <w:lvlJc w:val="left"/>
      <w:pPr>
        <w:tabs>
          <w:tab w:val="num" w:pos="5040"/>
        </w:tabs>
        <w:ind w:left="5040" w:hanging="360"/>
      </w:pPr>
      <w:rPr>
        <w:rFonts w:ascii="Wingdings" w:hAnsi="Wingdings" w:hint="default"/>
      </w:rPr>
    </w:lvl>
    <w:lvl w:ilvl="7" w:tplc="AD122992" w:tentative="1">
      <w:start w:val="1"/>
      <w:numFmt w:val="bullet"/>
      <w:lvlText w:val=""/>
      <w:lvlJc w:val="left"/>
      <w:pPr>
        <w:tabs>
          <w:tab w:val="num" w:pos="5760"/>
        </w:tabs>
        <w:ind w:left="5760" w:hanging="360"/>
      </w:pPr>
      <w:rPr>
        <w:rFonts w:ascii="Wingdings" w:hAnsi="Wingdings" w:hint="default"/>
      </w:rPr>
    </w:lvl>
    <w:lvl w:ilvl="8" w:tplc="145439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FE00A8"/>
    <w:multiLevelType w:val="hybridMultilevel"/>
    <w:tmpl w:val="38C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8"/>
  </w:num>
  <w:num w:numId="5">
    <w:abstractNumId w:val="2"/>
  </w:num>
  <w:num w:numId="6">
    <w:abstractNumId w:val="4"/>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2A"/>
    <w:rsid w:val="00022C31"/>
    <w:rsid w:val="00170093"/>
    <w:rsid w:val="001808BF"/>
    <w:rsid w:val="00273D35"/>
    <w:rsid w:val="002C5522"/>
    <w:rsid w:val="003F6AB8"/>
    <w:rsid w:val="00411D55"/>
    <w:rsid w:val="00427BF0"/>
    <w:rsid w:val="00441726"/>
    <w:rsid w:val="004A2F59"/>
    <w:rsid w:val="004C43DF"/>
    <w:rsid w:val="004D00E6"/>
    <w:rsid w:val="00561BD1"/>
    <w:rsid w:val="005E2C81"/>
    <w:rsid w:val="00636D76"/>
    <w:rsid w:val="00714180"/>
    <w:rsid w:val="00743301"/>
    <w:rsid w:val="00760DEB"/>
    <w:rsid w:val="00824F56"/>
    <w:rsid w:val="008A4970"/>
    <w:rsid w:val="008B7415"/>
    <w:rsid w:val="00914C2A"/>
    <w:rsid w:val="00947C63"/>
    <w:rsid w:val="00A34A9B"/>
    <w:rsid w:val="00A66D58"/>
    <w:rsid w:val="00A71CEE"/>
    <w:rsid w:val="00A938D8"/>
    <w:rsid w:val="00B334F2"/>
    <w:rsid w:val="00BE7366"/>
    <w:rsid w:val="00C44B0F"/>
    <w:rsid w:val="00DB2AC2"/>
    <w:rsid w:val="00E9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3BF3"/>
  <w15:chartTrackingRefBased/>
  <w15:docId w15:val="{08934058-EA46-44E1-9676-0DC794F5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AC2"/>
    <w:rPr>
      <w:rFonts w:asciiTheme="minorHAnsi" w:eastAsia="Calibri" w:hAnsiTheme="minorHAnsi" w:cs="Calibri"/>
      <w:sz w:val="22"/>
      <w:lang w:val="vi-VN" w:eastAsia="ko-KR"/>
    </w:rPr>
  </w:style>
  <w:style w:type="paragraph" w:styleId="Heading2">
    <w:name w:val="heading 2"/>
    <w:basedOn w:val="Normal"/>
    <w:link w:val="Heading2Char"/>
    <w:uiPriority w:val="9"/>
    <w:qFormat/>
    <w:rsid w:val="003F6AB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0F"/>
    <w:pPr>
      <w:ind w:left="720"/>
      <w:contextualSpacing/>
    </w:pPr>
  </w:style>
  <w:style w:type="character" w:customStyle="1" w:styleId="Heading2Char">
    <w:name w:val="Heading 2 Char"/>
    <w:basedOn w:val="DefaultParagraphFont"/>
    <w:link w:val="Heading2"/>
    <w:uiPriority w:val="9"/>
    <w:rsid w:val="003F6A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A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180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89523">
      <w:bodyDiv w:val="1"/>
      <w:marLeft w:val="0"/>
      <w:marRight w:val="0"/>
      <w:marTop w:val="0"/>
      <w:marBottom w:val="0"/>
      <w:divBdr>
        <w:top w:val="none" w:sz="0" w:space="0" w:color="auto"/>
        <w:left w:val="none" w:sz="0" w:space="0" w:color="auto"/>
        <w:bottom w:val="none" w:sz="0" w:space="0" w:color="auto"/>
        <w:right w:val="none" w:sz="0" w:space="0" w:color="auto"/>
      </w:divBdr>
      <w:divsChild>
        <w:div w:id="1075788172">
          <w:marLeft w:val="547"/>
          <w:marRight w:val="0"/>
          <w:marTop w:val="96"/>
          <w:marBottom w:val="0"/>
          <w:divBdr>
            <w:top w:val="none" w:sz="0" w:space="0" w:color="auto"/>
            <w:left w:val="none" w:sz="0" w:space="0" w:color="auto"/>
            <w:bottom w:val="none" w:sz="0" w:space="0" w:color="auto"/>
            <w:right w:val="none" w:sz="0" w:space="0" w:color="auto"/>
          </w:divBdr>
        </w:div>
        <w:div w:id="1711765664">
          <w:marLeft w:val="547"/>
          <w:marRight w:val="0"/>
          <w:marTop w:val="96"/>
          <w:marBottom w:val="0"/>
          <w:divBdr>
            <w:top w:val="none" w:sz="0" w:space="0" w:color="auto"/>
            <w:left w:val="none" w:sz="0" w:space="0" w:color="auto"/>
            <w:bottom w:val="none" w:sz="0" w:space="0" w:color="auto"/>
            <w:right w:val="none" w:sz="0" w:space="0" w:color="auto"/>
          </w:divBdr>
        </w:div>
        <w:div w:id="1079015354">
          <w:marLeft w:val="1166"/>
          <w:marRight w:val="0"/>
          <w:marTop w:val="96"/>
          <w:marBottom w:val="0"/>
          <w:divBdr>
            <w:top w:val="none" w:sz="0" w:space="0" w:color="auto"/>
            <w:left w:val="none" w:sz="0" w:space="0" w:color="auto"/>
            <w:bottom w:val="none" w:sz="0" w:space="0" w:color="auto"/>
            <w:right w:val="none" w:sz="0" w:space="0" w:color="auto"/>
          </w:divBdr>
        </w:div>
        <w:div w:id="1914504747">
          <w:marLeft w:val="1166"/>
          <w:marRight w:val="0"/>
          <w:marTop w:val="96"/>
          <w:marBottom w:val="0"/>
          <w:divBdr>
            <w:top w:val="none" w:sz="0" w:space="0" w:color="auto"/>
            <w:left w:val="none" w:sz="0" w:space="0" w:color="auto"/>
            <w:bottom w:val="none" w:sz="0" w:space="0" w:color="auto"/>
            <w:right w:val="none" w:sz="0" w:space="0" w:color="auto"/>
          </w:divBdr>
        </w:div>
        <w:div w:id="1735615429">
          <w:marLeft w:val="1166"/>
          <w:marRight w:val="0"/>
          <w:marTop w:val="96"/>
          <w:marBottom w:val="0"/>
          <w:divBdr>
            <w:top w:val="none" w:sz="0" w:space="0" w:color="auto"/>
            <w:left w:val="none" w:sz="0" w:space="0" w:color="auto"/>
            <w:bottom w:val="none" w:sz="0" w:space="0" w:color="auto"/>
            <w:right w:val="none" w:sz="0" w:space="0" w:color="auto"/>
          </w:divBdr>
        </w:div>
        <w:div w:id="1387417413">
          <w:marLeft w:val="1166"/>
          <w:marRight w:val="0"/>
          <w:marTop w:val="96"/>
          <w:marBottom w:val="0"/>
          <w:divBdr>
            <w:top w:val="none" w:sz="0" w:space="0" w:color="auto"/>
            <w:left w:val="none" w:sz="0" w:space="0" w:color="auto"/>
            <w:bottom w:val="none" w:sz="0" w:space="0" w:color="auto"/>
            <w:right w:val="none" w:sz="0" w:space="0" w:color="auto"/>
          </w:divBdr>
        </w:div>
        <w:div w:id="1653555839">
          <w:marLeft w:val="1166"/>
          <w:marRight w:val="0"/>
          <w:marTop w:val="96"/>
          <w:marBottom w:val="0"/>
          <w:divBdr>
            <w:top w:val="none" w:sz="0" w:space="0" w:color="auto"/>
            <w:left w:val="none" w:sz="0" w:space="0" w:color="auto"/>
            <w:bottom w:val="none" w:sz="0" w:space="0" w:color="auto"/>
            <w:right w:val="none" w:sz="0" w:space="0" w:color="auto"/>
          </w:divBdr>
        </w:div>
      </w:divsChild>
    </w:div>
    <w:div w:id="1080784777">
      <w:bodyDiv w:val="1"/>
      <w:marLeft w:val="0"/>
      <w:marRight w:val="0"/>
      <w:marTop w:val="0"/>
      <w:marBottom w:val="0"/>
      <w:divBdr>
        <w:top w:val="none" w:sz="0" w:space="0" w:color="auto"/>
        <w:left w:val="none" w:sz="0" w:space="0" w:color="auto"/>
        <w:bottom w:val="none" w:sz="0" w:space="0" w:color="auto"/>
        <w:right w:val="none" w:sz="0" w:space="0" w:color="auto"/>
      </w:divBdr>
      <w:divsChild>
        <w:div w:id="1420374525">
          <w:marLeft w:val="0"/>
          <w:marRight w:val="0"/>
          <w:marTop w:val="0"/>
          <w:marBottom w:val="240"/>
          <w:divBdr>
            <w:top w:val="none" w:sz="0" w:space="0" w:color="auto"/>
            <w:left w:val="none" w:sz="0" w:space="0" w:color="auto"/>
            <w:bottom w:val="none" w:sz="0" w:space="0" w:color="auto"/>
            <w:right w:val="none" w:sz="0" w:space="0" w:color="auto"/>
          </w:divBdr>
        </w:div>
      </w:divsChild>
    </w:div>
    <w:div w:id="1710252937">
      <w:bodyDiv w:val="1"/>
      <w:marLeft w:val="0"/>
      <w:marRight w:val="0"/>
      <w:marTop w:val="0"/>
      <w:marBottom w:val="0"/>
      <w:divBdr>
        <w:top w:val="none" w:sz="0" w:space="0" w:color="auto"/>
        <w:left w:val="none" w:sz="0" w:space="0" w:color="auto"/>
        <w:bottom w:val="none" w:sz="0" w:space="0" w:color="auto"/>
        <w:right w:val="none" w:sz="0" w:space="0" w:color="auto"/>
      </w:divBdr>
      <w:divsChild>
        <w:div w:id="58002375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26</cp:revision>
  <dcterms:created xsi:type="dcterms:W3CDTF">2020-07-08T01:25:00Z</dcterms:created>
  <dcterms:modified xsi:type="dcterms:W3CDTF">2024-09-12T15:27:00Z</dcterms:modified>
</cp:coreProperties>
</file>