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651C6" w14:textId="77777777" w:rsidR="00B008DC" w:rsidRDefault="00B008DC">
      <w:pPr>
        <w:shd w:val="clear" w:color="auto" w:fill="FAFAFA"/>
        <w:spacing w:line="360" w:lineRule="atLeast"/>
        <w:divId w:val="568424573"/>
        <w:rPr>
          <w:rFonts w:ascii="Roboto" w:eastAsia="Times New Roman" w:hAnsi="Roboto"/>
          <w:color w:val="000000"/>
          <w:sz w:val="30"/>
          <w:szCs w:val="30"/>
        </w:rPr>
      </w:pPr>
      <w:proofErr w:type="spellStart"/>
      <w:r>
        <w:rPr>
          <w:rFonts w:ascii="Roboto" w:eastAsia="Times New Roman" w:hAnsi="Roboto"/>
          <w:color w:val="000000"/>
          <w:sz w:val="30"/>
          <w:szCs w:val="30"/>
        </w:rPr>
        <w:t>Summative</w:t>
      </w:r>
      <w:proofErr w:type="spellEnd"/>
      <w:r>
        <w:rPr>
          <w:rFonts w:ascii="Roboto" w:eastAsia="Times New Roman" w:hAnsi="Roboto"/>
          <w:color w:val="000000"/>
          <w:sz w:val="30"/>
          <w:szCs w:val="30"/>
        </w:rPr>
        <w:t xml:space="preserve"> </w:t>
      </w:r>
      <w:proofErr w:type="spellStart"/>
      <w:r>
        <w:rPr>
          <w:rFonts w:ascii="Roboto" w:eastAsia="Times New Roman" w:hAnsi="Roboto"/>
          <w:color w:val="000000"/>
          <w:sz w:val="30"/>
          <w:szCs w:val="30"/>
        </w:rPr>
        <w:t>Quiz</w:t>
      </w:r>
      <w:proofErr w:type="spellEnd"/>
      <w:r>
        <w:rPr>
          <w:rFonts w:ascii="Roboto" w:eastAsia="Times New Roman" w:hAnsi="Roboto"/>
          <w:color w:val="000000"/>
          <w:sz w:val="30"/>
          <w:szCs w:val="30"/>
        </w:rPr>
        <w:t xml:space="preserve"> </w:t>
      </w:r>
      <w:proofErr w:type="spellStart"/>
      <w:r>
        <w:rPr>
          <w:rFonts w:ascii="Roboto" w:eastAsia="Times New Roman" w:hAnsi="Roboto"/>
          <w:color w:val="000000"/>
          <w:sz w:val="30"/>
          <w:szCs w:val="30"/>
        </w:rPr>
        <w:t>Answers</w:t>
      </w:r>
      <w:proofErr w:type="spellEnd"/>
      <w:r>
        <w:rPr>
          <w:rFonts w:ascii="Roboto" w:eastAsia="Times New Roman" w:hAnsi="Roboto"/>
          <w:color w:val="000000"/>
          <w:sz w:val="30"/>
          <w:szCs w:val="30"/>
        </w:rPr>
        <w:t xml:space="preserve"> </w:t>
      </w:r>
      <w:proofErr w:type="spellStart"/>
      <w:r>
        <w:rPr>
          <w:rFonts w:ascii="Roboto" w:eastAsia="Times New Roman" w:hAnsi="Roboto"/>
          <w:color w:val="000000"/>
          <w:sz w:val="30"/>
          <w:szCs w:val="30"/>
        </w:rPr>
        <w:t>for</w:t>
      </w:r>
      <w:proofErr w:type="spellEnd"/>
      <w:r>
        <w:rPr>
          <w:rFonts w:ascii="Roboto" w:eastAsia="Times New Roman" w:hAnsi="Roboto"/>
          <w:color w:val="000000"/>
          <w:sz w:val="30"/>
          <w:szCs w:val="30"/>
        </w:rPr>
        <w:t xml:space="preserve"> SSL101</w:t>
      </w:r>
    </w:p>
    <w:p w14:paraId="5DEBE834" w14:textId="77777777" w:rsidR="00B008DC" w:rsidRDefault="00B008DC">
      <w:pPr>
        <w:pStyle w:val="u1"/>
        <w:spacing w:before="0"/>
        <w:divId w:val="2043626163"/>
        <w:rPr>
          <w:rFonts w:ascii="Arial" w:eastAsia="Times New Roman" w:hAnsi="Arial" w:cs="Arial"/>
          <w:color w:val="000000"/>
          <w:sz w:val="40"/>
          <w:szCs w:val="40"/>
        </w:rPr>
      </w:pPr>
      <w:proofErr w:type="spellStart"/>
      <w:r>
        <w:rPr>
          <w:rFonts w:ascii="Comfortaa" w:eastAsia="Times New Roman" w:hAnsi="Comfortaa" w:cs="Arial"/>
          <w:color w:val="20124D"/>
          <w:sz w:val="40"/>
          <w:szCs w:val="40"/>
        </w:rPr>
        <w:t>Course</w:t>
      </w:r>
      <w:proofErr w:type="spellEnd"/>
      <w:r>
        <w:rPr>
          <w:rFonts w:ascii="Comfortaa" w:eastAsia="Times New Roman" w:hAnsi="Comfortaa" w:cs="Arial"/>
          <w:color w:val="20124D"/>
          <w:sz w:val="40"/>
          <w:szCs w:val="40"/>
        </w:rPr>
        <w:t xml:space="preserve"> 2 </w:t>
      </w:r>
      <w:proofErr w:type="spellStart"/>
      <w:r>
        <w:rPr>
          <w:rFonts w:ascii="Comfortaa" w:eastAsia="Times New Roman" w:hAnsi="Comfortaa" w:cs="Arial"/>
          <w:color w:val="20124D"/>
          <w:sz w:val="40"/>
          <w:szCs w:val="40"/>
        </w:rPr>
        <w:t>Summative</w:t>
      </w:r>
      <w:proofErr w:type="spellEnd"/>
      <w:r>
        <w:rPr>
          <w:rFonts w:ascii="Comfortaa" w:eastAsia="Times New Roman" w:hAnsi="Comfortaa" w:cs="Arial"/>
          <w:color w:val="20124D"/>
          <w:sz w:val="40"/>
          <w:szCs w:val="40"/>
        </w:rPr>
        <w:t xml:space="preserve"> </w:t>
      </w:r>
      <w:proofErr w:type="spellStart"/>
      <w:r>
        <w:rPr>
          <w:rFonts w:ascii="Comfortaa" w:eastAsia="Times New Roman" w:hAnsi="Comfortaa" w:cs="Arial"/>
          <w:color w:val="20124D"/>
          <w:sz w:val="40"/>
          <w:szCs w:val="40"/>
        </w:rPr>
        <w:t>Answers</w:t>
      </w:r>
      <w:proofErr w:type="spellEnd"/>
    </w:p>
    <w:p w14:paraId="3E37F379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2Q1:</w:t>
      </w:r>
    </w:p>
    <w:p w14:paraId="038447F8" w14:textId="77777777" w:rsidR="00B008DC" w:rsidRDefault="00B008DC" w:rsidP="00B008DC">
      <w:pPr>
        <w:numPr>
          <w:ilvl w:val="0"/>
          <w:numId w:val="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 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behave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ethically</w:t>
      </w:r>
      <w:proofErr w:type="spellEnd"/>
    </w:p>
    <w:p w14:paraId="04C9B4DD" w14:textId="77777777" w:rsidR="00B008DC" w:rsidRDefault="00B008DC" w:rsidP="00B008DC">
      <w:pPr>
        <w:numPr>
          <w:ilvl w:val="0"/>
          <w:numId w:val="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> 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Plagiarism</w:t>
      </w:r>
      <w:proofErr w:type="spellEnd"/>
    </w:p>
    <w:p w14:paraId="492C2580" w14:textId="77777777" w:rsidR="00B008DC" w:rsidRDefault="00B008DC" w:rsidP="00B008DC">
      <w:pPr>
        <w:numPr>
          <w:ilvl w:val="0"/>
          <w:numId w:val="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> 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Have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break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calm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down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…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proper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results</w:t>
      </w:r>
      <w:proofErr w:type="spellEnd"/>
    </w:p>
    <w:p w14:paraId="3DA78793" w14:textId="77777777" w:rsidR="00B008DC" w:rsidRDefault="00B008DC" w:rsidP="00B008DC">
      <w:pPr>
        <w:numPr>
          <w:ilvl w:val="0"/>
          <w:numId w:val="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> 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Fabrication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falsification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data</w:t>
      </w:r>
      <w:proofErr w:type="spellEnd"/>
    </w:p>
    <w:p w14:paraId="5F08F7B4" w14:textId="77777777" w:rsidR="00B008DC" w:rsidRDefault="00B008DC" w:rsidP="00B008DC">
      <w:pPr>
        <w:numPr>
          <w:ilvl w:val="0"/>
          <w:numId w:val="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> 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Problem-solving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tasks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back-bone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7613A468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2Q2:</w:t>
      </w:r>
    </w:p>
    <w:p w14:paraId="6A9718D3" w14:textId="77777777" w:rsidR="00B008DC" w:rsidRDefault="00B008DC" w:rsidP="00B008DC">
      <w:pPr>
        <w:numPr>
          <w:ilvl w:val="0"/>
          <w:numId w:val="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find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length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time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 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  <w:shd w:val="clear" w:color="auto" w:fill="FFE599"/>
        </w:rPr>
        <w:t>one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  <w:shd w:val="clear" w:color="auto" w:fill="FFE599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  <w:shd w:val="clear" w:color="auto" w:fill="FFE599"/>
        </w:rPr>
        <w:t>gallon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41A037FC" w14:textId="77777777" w:rsidR="00B008DC" w:rsidRDefault="00B008DC" w:rsidP="00B008DC">
      <w:pPr>
        <w:numPr>
          <w:ilvl w:val="0"/>
          <w:numId w:val="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An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ill-defined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problem</w:t>
      </w:r>
      <w:proofErr w:type="spellEnd"/>
    </w:p>
    <w:p w14:paraId="3A909683" w14:textId="77777777" w:rsidR="00B008DC" w:rsidRDefault="00B008DC" w:rsidP="00B008DC">
      <w:pPr>
        <w:numPr>
          <w:ilvl w:val="0"/>
          <w:numId w:val="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(a, b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c)</w:t>
      </w:r>
    </w:p>
    <w:p w14:paraId="57EB02DE" w14:textId="77777777" w:rsidR="00B008DC" w:rsidRDefault="00B008DC" w:rsidP="00B008DC">
      <w:pPr>
        <w:numPr>
          <w:ilvl w:val="0"/>
          <w:numId w:val="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well-defined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problem</w:t>
      </w:r>
      <w:proofErr w:type="spellEnd"/>
    </w:p>
    <w:p w14:paraId="6DD9F256" w14:textId="77777777" w:rsidR="00B008DC" w:rsidRDefault="00B008DC" w:rsidP="00B008DC">
      <w:pPr>
        <w:numPr>
          <w:ilvl w:val="0"/>
          <w:numId w:val="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>(c &amp; d)</w:t>
      </w:r>
    </w:p>
    <w:p w14:paraId="5D32B877" w14:textId="77777777" w:rsidR="00B008DC" w:rsidRDefault="00B008DC" w:rsidP="00B008DC">
      <w:pPr>
        <w:numPr>
          <w:ilvl w:val="0"/>
          <w:numId w:val="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7DDB845E" w14:textId="77777777" w:rsidR="00B008DC" w:rsidRDefault="00B008DC" w:rsidP="00B008DC">
      <w:pPr>
        <w:numPr>
          <w:ilvl w:val="0"/>
          <w:numId w:val="3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Evidence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/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against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…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other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plays</w:t>
      </w:r>
      <w:proofErr w:type="spellEnd"/>
    </w:p>
    <w:p w14:paraId="697213DD" w14:textId="77777777" w:rsidR="00B008DC" w:rsidRDefault="00B008DC" w:rsidP="00B008DC">
      <w:pPr>
        <w:numPr>
          <w:ilvl w:val="0"/>
          <w:numId w:val="3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Evidence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/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against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…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Hamlet</w:t>
      </w:r>
      <w:proofErr w:type="spellEnd"/>
    </w:p>
    <w:p w14:paraId="58710017" w14:textId="77777777" w:rsidR="00B008DC" w:rsidRDefault="00B008DC" w:rsidP="00B008DC">
      <w:pPr>
        <w:numPr>
          <w:ilvl w:val="0"/>
          <w:numId w:val="3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State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…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agree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/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disagree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021D6766" w14:textId="77777777" w:rsidR="00B008DC" w:rsidRDefault="00B008DC" w:rsidP="00B008DC">
      <w:pPr>
        <w:numPr>
          <w:ilvl w:val="0"/>
          <w:numId w:val="4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3D145CE4" w14:textId="77777777" w:rsidR="00B008DC" w:rsidRDefault="00B008DC" w:rsidP="00B008DC">
      <w:pPr>
        <w:numPr>
          <w:ilvl w:val="0"/>
          <w:numId w:val="5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Reference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different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theories</w:t>
      </w:r>
      <w:proofErr w:type="spellEnd"/>
    </w:p>
    <w:p w14:paraId="513C7072" w14:textId="77777777" w:rsidR="00B008DC" w:rsidRDefault="00B008DC" w:rsidP="00B008DC">
      <w:pPr>
        <w:numPr>
          <w:ilvl w:val="0"/>
          <w:numId w:val="5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Reference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research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sustainable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16B29930" w14:textId="77777777" w:rsidR="00B008DC" w:rsidRDefault="00B008DC" w:rsidP="00B008DC">
      <w:pPr>
        <w:numPr>
          <w:ilvl w:val="0"/>
          <w:numId w:val="5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Your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own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ideas</w:t>
      </w:r>
      <w:proofErr w:type="spellEnd"/>
    </w:p>
    <w:p w14:paraId="5CAB7CC2" w14:textId="77777777" w:rsidR="00B008DC" w:rsidRDefault="00B008DC" w:rsidP="00B008DC">
      <w:pPr>
        <w:numPr>
          <w:ilvl w:val="0"/>
          <w:numId w:val="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 3-4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solutions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39DE12C4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2Q3:</w:t>
      </w:r>
    </w:p>
    <w:p w14:paraId="1782BF73" w14:textId="77777777" w:rsidR="00B008DC" w:rsidRDefault="00B008DC" w:rsidP="00B008DC">
      <w:pPr>
        <w:numPr>
          <w:ilvl w:val="0"/>
          <w:numId w:val="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0DF754E1" w14:textId="77777777" w:rsidR="00B008DC" w:rsidRDefault="00B008DC" w:rsidP="00B008DC">
      <w:pPr>
        <w:numPr>
          <w:ilvl w:val="0"/>
          <w:numId w:val="8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Shakespeare’s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legacy</w:t>
      </w:r>
      <w:proofErr w:type="spellEnd"/>
    </w:p>
    <w:p w14:paraId="647FF4C2" w14:textId="77777777" w:rsidR="00B008DC" w:rsidRDefault="00B008DC" w:rsidP="00B008DC">
      <w:pPr>
        <w:numPr>
          <w:ilvl w:val="0"/>
          <w:numId w:val="8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play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Hamlet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teaches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1BDD9916" w14:textId="77777777" w:rsidR="00B008DC" w:rsidRDefault="00B008DC" w:rsidP="00B008DC">
      <w:pPr>
        <w:numPr>
          <w:ilvl w:val="0"/>
          <w:numId w:val="8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Shakespeare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thinks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1F4695F8" w14:textId="77777777" w:rsidR="00B008DC" w:rsidRDefault="00B008DC" w:rsidP="00B008DC">
      <w:pPr>
        <w:numPr>
          <w:ilvl w:val="0"/>
          <w:numId w:val="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Kilometres</w:t>
      </w:r>
      <w:proofErr w:type="spellEnd"/>
    </w:p>
    <w:p w14:paraId="71F40EAD" w14:textId="77777777" w:rsidR="00B008DC" w:rsidRDefault="00B008DC" w:rsidP="00B008DC">
      <w:pPr>
        <w:numPr>
          <w:ilvl w:val="0"/>
          <w:numId w:val="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Seconds</w:t>
      </w:r>
      <w:proofErr w:type="spellEnd"/>
    </w:p>
    <w:p w14:paraId="3AE3FCE8" w14:textId="77777777" w:rsidR="00B008DC" w:rsidRDefault="00B008DC" w:rsidP="00B008DC">
      <w:pPr>
        <w:numPr>
          <w:ilvl w:val="0"/>
          <w:numId w:val="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residents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…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bored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576A2613" w14:textId="77777777" w:rsidR="00B008DC" w:rsidRDefault="00B008DC" w:rsidP="00B008DC">
      <w:pPr>
        <w:numPr>
          <w:ilvl w:val="0"/>
          <w:numId w:val="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All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above</w:t>
      </w:r>
      <w:proofErr w:type="spellEnd"/>
    </w:p>
    <w:p w14:paraId="1E437FEB" w14:textId="77777777" w:rsidR="00B008DC" w:rsidRDefault="00B008DC" w:rsidP="00B008DC">
      <w:pPr>
        <w:numPr>
          <w:ilvl w:val="0"/>
          <w:numId w:val="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lastRenderedPageBreak/>
        <w:drawing>
          <wp:inline distT="0" distB="0" distL="0" distR="0" wp14:anchorId="194D98F6" wp14:editId="50F1D102">
            <wp:extent cx="3046730" cy="1771015"/>
            <wp:effectExtent l="0" t="0" r="127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2C1F" w14:textId="77777777" w:rsidR="00B008DC" w:rsidRDefault="00B008DC" w:rsidP="00B008DC">
      <w:pPr>
        <w:numPr>
          <w:ilvl w:val="0"/>
          <w:numId w:val="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Knowledge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English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alphabet</w:t>
      </w:r>
      <w:proofErr w:type="spellEnd"/>
    </w:p>
    <w:p w14:paraId="759C5B41" w14:textId="77777777" w:rsidR="00B008DC" w:rsidRDefault="00B008DC" w:rsidP="00B008DC">
      <w:pPr>
        <w:numPr>
          <w:ilvl w:val="0"/>
          <w:numId w:val="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Q</w:t>
      </w:r>
    </w:p>
    <w:p w14:paraId="0A65BD16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2Q4:</w:t>
      </w:r>
    </w:p>
    <w:p w14:paraId="7C139AD4" w14:textId="77777777" w:rsidR="00B008DC" w:rsidRDefault="00B008DC" w:rsidP="00B008DC">
      <w:pPr>
        <w:numPr>
          <w:ilvl w:val="0"/>
          <w:numId w:val="10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ICT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will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fundamentally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change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nature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how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...</w:t>
      </w:r>
    </w:p>
    <w:p w14:paraId="1727ACCE" w14:textId="77777777" w:rsidR="00B008DC" w:rsidRDefault="00B008DC" w:rsidP="00B008DC">
      <w:pPr>
        <w:numPr>
          <w:ilvl w:val="0"/>
          <w:numId w:val="10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Yes</w:t>
      </w:r>
      <w:proofErr w:type="spellEnd"/>
    </w:p>
    <w:p w14:paraId="681D22FD" w14:textId="77777777" w:rsidR="00B008DC" w:rsidRDefault="00B008DC" w:rsidP="00B008DC">
      <w:pPr>
        <w:numPr>
          <w:ilvl w:val="0"/>
          <w:numId w:val="10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40D4410A" w14:textId="77777777" w:rsidR="00B008DC" w:rsidRDefault="00B008DC" w:rsidP="00B008DC">
      <w:pPr>
        <w:numPr>
          <w:ilvl w:val="0"/>
          <w:numId w:val="11"/>
        </w:numPr>
        <w:spacing w:after="0" w:line="240" w:lineRule="auto"/>
        <w:ind w:left="144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Your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grandparents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29D00383" w14:textId="77777777" w:rsidR="00B008DC" w:rsidRDefault="00B008DC" w:rsidP="00B008DC">
      <w:pPr>
        <w:numPr>
          <w:ilvl w:val="0"/>
          <w:numId w:val="11"/>
        </w:numPr>
        <w:spacing w:after="0" w:line="240" w:lineRule="auto"/>
        <w:ind w:left="144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Old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high-school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teacher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2C237B21" w14:textId="77777777" w:rsidR="00B008DC" w:rsidRDefault="00B008DC" w:rsidP="00B008DC">
      <w:pPr>
        <w:numPr>
          <w:ilvl w:val="0"/>
          <w:numId w:val="11"/>
        </w:numPr>
        <w:spacing w:after="0" w:line="240" w:lineRule="auto"/>
        <w:ind w:left="1440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friend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…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special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needs</w:t>
      </w:r>
      <w:proofErr w:type="spellEnd"/>
    </w:p>
    <w:p w14:paraId="68375FDA" w14:textId="77777777" w:rsidR="00B008DC" w:rsidRDefault="00B008DC" w:rsidP="00B008DC">
      <w:pPr>
        <w:numPr>
          <w:ilvl w:val="0"/>
          <w:numId w:val="1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content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higher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level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class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too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hard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her</w:t>
      </w:r>
      <w:proofErr w:type="spellEnd"/>
    </w:p>
    <w:p w14:paraId="2F65173F" w14:textId="77777777" w:rsidR="00B008DC" w:rsidRDefault="00B008DC" w:rsidP="00B008DC">
      <w:pPr>
        <w:numPr>
          <w:ilvl w:val="0"/>
          <w:numId w:val="1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Inductive</w:t>
      </w:r>
      <w:proofErr w:type="spellEnd"/>
    </w:p>
    <w:p w14:paraId="543998B0" w14:textId="77777777" w:rsidR="00B008DC" w:rsidRDefault="00B008DC" w:rsidP="00B008DC">
      <w:pPr>
        <w:numPr>
          <w:ilvl w:val="0"/>
          <w:numId w:val="1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40A378BF" w14:textId="77777777" w:rsidR="00B008DC" w:rsidRDefault="00B008DC" w:rsidP="00B008DC">
      <w:pPr>
        <w:numPr>
          <w:ilvl w:val="0"/>
          <w:numId w:val="13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Game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developers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phone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gamers</w:t>
      </w:r>
      <w:proofErr w:type="spellEnd"/>
    </w:p>
    <w:p w14:paraId="5A5C04F0" w14:textId="77777777" w:rsidR="00B008DC" w:rsidRDefault="00B008DC" w:rsidP="00B008DC">
      <w:pPr>
        <w:numPr>
          <w:ilvl w:val="0"/>
          <w:numId w:val="13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Ministry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company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parents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kids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173644F4" w14:textId="77777777" w:rsidR="00B008DC" w:rsidRDefault="00B008DC" w:rsidP="00B008DC">
      <w:pPr>
        <w:numPr>
          <w:ilvl w:val="0"/>
          <w:numId w:val="14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All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above</w:t>
      </w:r>
      <w:proofErr w:type="spellEnd"/>
    </w:p>
    <w:p w14:paraId="18000F59" w14:textId="77777777" w:rsidR="00B008DC" w:rsidRDefault="00B008DC" w:rsidP="00B008DC">
      <w:pPr>
        <w:numPr>
          <w:ilvl w:val="0"/>
          <w:numId w:val="14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Both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C &amp; D</w:t>
      </w:r>
    </w:p>
    <w:p w14:paraId="5559807A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2Q5:</w:t>
      </w:r>
    </w:p>
    <w:p w14:paraId="65A2BC88" w14:textId="77777777" w:rsidR="00B008DC" w:rsidRDefault="00B008DC" w:rsidP="00B008DC">
      <w:pPr>
        <w:numPr>
          <w:ilvl w:val="0"/>
          <w:numId w:val="1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Primarily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(c)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with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considerations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(b) &amp; (a)</w:t>
      </w:r>
    </w:p>
    <w:p w14:paraId="2F27A30C" w14:textId="77777777" w:rsidR="00B008DC" w:rsidRDefault="00B008DC" w:rsidP="00B008DC">
      <w:pPr>
        <w:numPr>
          <w:ilvl w:val="0"/>
          <w:numId w:val="1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Formal</w:t>
      </w:r>
      <w:proofErr w:type="spellEnd"/>
    </w:p>
    <w:p w14:paraId="1EA6BD95" w14:textId="77777777" w:rsidR="00B008DC" w:rsidRDefault="00B008DC" w:rsidP="00B008DC">
      <w:pPr>
        <w:numPr>
          <w:ilvl w:val="0"/>
          <w:numId w:val="1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7DC3B5C5" w14:textId="77777777" w:rsidR="00B008DC" w:rsidRDefault="00B008DC" w:rsidP="00B008DC">
      <w:pPr>
        <w:numPr>
          <w:ilvl w:val="0"/>
          <w:numId w:val="16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Practice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essays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/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short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answers</w:t>
      </w:r>
      <w:proofErr w:type="spellEnd"/>
    </w:p>
    <w:p w14:paraId="5821530E" w14:textId="77777777" w:rsidR="00B008DC" w:rsidRDefault="00B008DC" w:rsidP="00B008DC">
      <w:pPr>
        <w:numPr>
          <w:ilvl w:val="0"/>
          <w:numId w:val="16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Setting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time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limit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doing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practice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exam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under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exam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conditions</w:t>
      </w:r>
      <w:proofErr w:type="spellEnd"/>
    </w:p>
    <w:p w14:paraId="117C301B" w14:textId="77777777" w:rsidR="00B008DC" w:rsidRDefault="00B008DC" w:rsidP="00B008DC">
      <w:pPr>
        <w:numPr>
          <w:ilvl w:val="0"/>
          <w:numId w:val="16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Making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flash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cards</w:t>
      </w:r>
      <w:proofErr w:type="spellEnd"/>
    </w:p>
    <w:p w14:paraId="644E447D" w14:textId="77777777" w:rsidR="00B008DC" w:rsidRDefault="00B008DC" w:rsidP="00B008DC">
      <w:pPr>
        <w:numPr>
          <w:ilvl w:val="0"/>
          <w:numId w:val="16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Friendly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debates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main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theories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with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classmates</w:t>
      </w:r>
      <w:proofErr w:type="spellEnd"/>
    </w:p>
    <w:p w14:paraId="29A65098" w14:textId="77777777" w:rsidR="00B008DC" w:rsidRDefault="00B008DC" w:rsidP="00B008DC">
      <w:pPr>
        <w:numPr>
          <w:ilvl w:val="0"/>
          <w:numId w:val="1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 No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more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than 15</w:t>
      </w:r>
    </w:p>
    <w:p w14:paraId="6C6EA13F" w14:textId="77777777" w:rsidR="00B008DC" w:rsidRDefault="00B008DC" w:rsidP="00B008DC">
      <w:pPr>
        <w:numPr>
          <w:ilvl w:val="0"/>
          <w:numId w:val="1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> 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One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person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writes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definition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…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other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three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each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find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example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…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analyze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6B2CD968" w14:textId="77777777" w:rsidR="00B008DC" w:rsidRDefault="00B008DC" w:rsidP="00B008DC">
      <w:pPr>
        <w:numPr>
          <w:ilvl w:val="0"/>
          <w:numId w:val="1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 No.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tasks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not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evenly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weighted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329D5DCC" w14:textId="77777777" w:rsidR="00B008DC" w:rsidRDefault="00B008DC" w:rsidP="00B008DC">
      <w:pPr>
        <w:numPr>
          <w:ilvl w:val="0"/>
          <w:numId w:val="1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5A242E0E" w14:textId="77777777" w:rsidR="00B008DC" w:rsidRDefault="00B008DC" w:rsidP="00B008DC">
      <w:pPr>
        <w:numPr>
          <w:ilvl w:val="0"/>
          <w:numId w:val="18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Physics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lab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report</w:t>
      </w:r>
      <w:proofErr w:type="spellEnd"/>
    </w:p>
    <w:p w14:paraId="3907ABD9" w14:textId="77777777" w:rsidR="00B008DC" w:rsidRDefault="00B008DC" w:rsidP="00B008DC">
      <w:pPr>
        <w:numPr>
          <w:ilvl w:val="0"/>
          <w:numId w:val="18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Physics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problem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set</w:t>
      </w:r>
      <w:proofErr w:type="spellEnd"/>
    </w:p>
    <w:p w14:paraId="765878B9" w14:textId="77777777" w:rsidR="00B008DC" w:rsidRDefault="00B008DC" w:rsidP="00B008DC">
      <w:pPr>
        <w:numPr>
          <w:ilvl w:val="0"/>
          <w:numId w:val="18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Business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readings</w:t>
      </w:r>
      <w:proofErr w:type="spellEnd"/>
    </w:p>
    <w:p w14:paraId="3B1C49B1" w14:textId="77777777" w:rsidR="00B008DC" w:rsidRDefault="00B008DC" w:rsidP="00B008DC">
      <w:pPr>
        <w:numPr>
          <w:ilvl w:val="0"/>
          <w:numId w:val="18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lastRenderedPageBreak/>
        <w:t>Chapter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6</w:t>
      </w:r>
    </w:p>
    <w:p w14:paraId="4743E823" w14:textId="77777777" w:rsidR="00B008DC" w:rsidRDefault="00B008DC" w:rsidP="00B008DC">
      <w:pPr>
        <w:numPr>
          <w:ilvl w:val="0"/>
          <w:numId w:val="1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132D6294" w14:textId="77777777" w:rsidR="00B008DC" w:rsidRDefault="00B008DC" w:rsidP="00B008DC">
      <w:pPr>
        <w:numPr>
          <w:ilvl w:val="0"/>
          <w:numId w:val="20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Your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Physics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tutor</w:t>
      </w:r>
      <w:proofErr w:type="spellEnd"/>
    </w:p>
    <w:p w14:paraId="4F2B95C4" w14:textId="77777777" w:rsidR="00B008DC" w:rsidRDefault="00B008DC" w:rsidP="00B008DC">
      <w:pPr>
        <w:numPr>
          <w:ilvl w:val="0"/>
          <w:numId w:val="20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peer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561D5D6A" w14:textId="77777777" w:rsidR="00B008DC" w:rsidRDefault="00B008DC" w:rsidP="00B008DC">
      <w:pPr>
        <w:numPr>
          <w:ilvl w:val="0"/>
          <w:numId w:val="20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writing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center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3F9583D9" w14:textId="77777777" w:rsidR="00B008DC" w:rsidRDefault="00B008DC">
      <w:pPr>
        <w:pStyle w:val="u1"/>
        <w:spacing w:before="0"/>
        <w:divId w:val="2043626163"/>
        <w:rPr>
          <w:rFonts w:ascii="Arial" w:eastAsia="Times New Roman" w:hAnsi="Arial" w:cs="Arial"/>
          <w:color w:val="000000"/>
          <w:sz w:val="40"/>
          <w:szCs w:val="40"/>
        </w:rPr>
      </w:pPr>
      <w:proofErr w:type="spellStart"/>
      <w:r>
        <w:rPr>
          <w:rFonts w:ascii="Comfortaa" w:eastAsia="Times New Roman" w:hAnsi="Comfortaa" w:cs="Arial"/>
          <w:color w:val="20124D"/>
          <w:sz w:val="40"/>
          <w:szCs w:val="40"/>
        </w:rPr>
        <w:t>Course</w:t>
      </w:r>
      <w:proofErr w:type="spellEnd"/>
      <w:r>
        <w:rPr>
          <w:rFonts w:ascii="Comfortaa" w:eastAsia="Times New Roman" w:hAnsi="Comfortaa" w:cs="Arial"/>
          <w:color w:val="20124D"/>
          <w:sz w:val="40"/>
          <w:szCs w:val="40"/>
        </w:rPr>
        <w:t xml:space="preserve"> 3 </w:t>
      </w:r>
      <w:proofErr w:type="spellStart"/>
      <w:r>
        <w:rPr>
          <w:rFonts w:ascii="Comfortaa" w:eastAsia="Times New Roman" w:hAnsi="Comfortaa" w:cs="Arial"/>
          <w:color w:val="20124D"/>
          <w:sz w:val="40"/>
          <w:szCs w:val="40"/>
        </w:rPr>
        <w:t>Summative</w:t>
      </w:r>
      <w:proofErr w:type="spellEnd"/>
      <w:r>
        <w:rPr>
          <w:rFonts w:ascii="Comfortaa" w:eastAsia="Times New Roman" w:hAnsi="Comfortaa" w:cs="Arial"/>
          <w:color w:val="20124D"/>
          <w:sz w:val="40"/>
          <w:szCs w:val="40"/>
        </w:rPr>
        <w:t xml:space="preserve"> </w:t>
      </w:r>
      <w:proofErr w:type="spellStart"/>
      <w:r>
        <w:rPr>
          <w:rFonts w:ascii="Comfortaa" w:eastAsia="Times New Roman" w:hAnsi="Comfortaa" w:cs="Arial"/>
          <w:color w:val="20124D"/>
          <w:sz w:val="40"/>
          <w:szCs w:val="40"/>
        </w:rPr>
        <w:t>Answers</w:t>
      </w:r>
      <w:proofErr w:type="spellEnd"/>
    </w:p>
    <w:p w14:paraId="65EFFB97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3Q1:</w:t>
      </w:r>
    </w:p>
    <w:p w14:paraId="4293AEF1" w14:textId="77777777" w:rsidR="00B008DC" w:rsidRDefault="00B008DC" w:rsidP="00B008DC">
      <w:pPr>
        <w:numPr>
          <w:ilvl w:val="0"/>
          <w:numId w:val="2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need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support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opinions</w:t>
      </w:r>
      <w:proofErr w:type="spellEnd"/>
    </w:p>
    <w:p w14:paraId="36AB1A49" w14:textId="77777777" w:rsidR="00B008DC" w:rsidRDefault="00B008DC" w:rsidP="00B008DC">
      <w:pPr>
        <w:numPr>
          <w:ilvl w:val="0"/>
          <w:numId w:val="2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depends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;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Timmy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should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check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5D1C27FA" w14:textId="77777777" w:rsidR="00B008DC" w:rsidRDefault="00B008DC" w:rsidP="00B008DC">
      <w:pPr>
        <w:numPr>
          <w:ilvl w:val="0"/>
          <w:numId w:val="2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1C368A46" w14:textId="77777777" w:rsidR="00B008DC" w:rsidRDefault="00B008DC" w:rsidP="00B008DC">
      <w:pPr>
        <w:numPr>
          <w:ilvl w:val="0"/>
          <w:numId w:val="22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reflects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own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basis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background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reasons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73635AD8" w14:textId="77777777" w:rsidR="00B008DC" w:rsidRDefault="00B008DC" w:rsidP="00B008DC">
      <w:pPr>
        <w:numPr>
          <w:ilvl w:val="0"/>
          <w:numId w:val="22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aims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be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objective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free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from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bias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45A1123F" w14:textId="77777777" w:rsidR="00B008DC" w:rsidRDefault="00B008DC" w:rsidP="00B008DC">
      <w:pPr>
        <w:numPr>
          <w:ilvl w:val="0"/>
          <w:numId w:val="23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4F45C571" w14:textId="77777777" w:rsidR="00B008DC" w:rsidRDefault="00B008DC" w:rsidP="00B008DC">
      <w:pPr>
        <w:numPr>
          <w:ilvl w:val="0"/>
          <w:numId w:val="24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helped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them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understand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communication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different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contexts</w:t>
      </w:r>
      <w:proofErr w:type="spellEnd"/>
    </w:p>
    <w:p w14:paraId="42B44FA0" w14:textId="77777777" w:rsidR="00B008DC" w:rsidRDefault="00B008DC" w:rsidP="00B008DC">
      <w:pPr>
        <w:numPr>
          <w:ilvl w:val="0"/>
          <w:numId w:val="24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given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them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better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people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skills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1A5F8338" w14:textId="77777777" w:rsidR="00B008DC" w:rsidRDefault="00B008DC" w:rsidP="00B008DC">
      <w:pPr>
        <w:numPr>
          <w:ilvl w:val="0"/>
          <w:numId w:val="2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Taking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stance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position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relation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topic</w:t>
      </w:r>
      <w:proofErr w:type="spellEnd"/>
    </w:p>
    <w:p w14:paraId="5D39C9DE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3Q2:</w:t>
      </w:r>
    </w:p>
    <w:p w14:paraId="0D023147" w14:textId="77777777" w:rsidR="00B008DC" w:rsidRDefault="00B008DC" w:rsidP="00B008DC">
      <w:pPr>
        <w:numPr>
          <w:ilvl w:val="0"/>
          <w:numId w:val="2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Self-confidence</w:t>
      </w:r>
      <w:proofErr w:type="spellEnd"/>
    </w:p>
    <w:p w14:paraId="28292C4A" w14:textId="77777777" w:rsidR="00B008DC" w:rsidRDefault="00B008DC" w:rsidP="00B008DC">
      <w:pPr>
        <w:numPr>
          <w:ilvl w:val="0"/>
          <w:numId w:val="2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Metacognition</w:t>
      </w:r>
      <w:proofErr w:type="spellEnd"/>
    </w:p>
    <w:p w14:paraId="4E94CEE6" w14:textId="77777777" w:rsidR="00B008DC" w:rsidRDefault="00B008DC" w:rsidP="00B008DC">
      <w:pPr>
        <w:numPr>
          <w:ilvl w:val="0"/>
          <w:numId w:val="2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Public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sphere</w:t>
      </w:r>
      <w:proofErr w:type="spellEnd"/>
    </w:p>
    <w:p w14:paraId="3DD23A5A" w14:textId="77777777" w:rsidR="00B008DC" w:rsidRDefault="00B008DC" w:rsidP="00B008DC">
      <w:pPr>
        <w:numPr>
          <w:ilvl w:val="0"/>
          <w:numId w:val="2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Technical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sphere</w:t>
      </w:r>
      <w:proofErr w:type="spellEnd"/>
    </w:p>
    <w:p w14:paraId="45155EA5" w14:textId="77777777" w:rsidR="00B008DC" w:rsidRDefault="00B008DC" w:rsidP="00B008DC">
      <w:pPr>
        <w:numPr>
          <w:ilvl w:val="0"/>
          <w:numId w:val="2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next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turn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procedure</w:t>
      </w:r>
      <w:proofErr w:type="spellEnd"/>
    </w:p>
    <w:p w14:paraId="5FDCB283" w14:textId="77777777" w:rsidR="00B008DC" w:rsidRDefault="00B008DC" w:rsidP="00B008DC">
      <w:pPr>
        <w:numPr>
          <w:ilvl w:val="0"/>
          <w:numId w:val="2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actions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performed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talk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-in-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interaction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30B92BE0" w14:textId="77777777" w:rsidR="00B008DC" w:rsidRDefault="00B008DC" w:rsidP="00B008DC">
      <w:pPr>
        <w:numPr>
          <w:ilvl w:val="0"/>
          <w:numId w:val="2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2, 3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4</w:t>
      </w:r>
    </w:p>
    <w:p w14:paraId="4AD4F383" w14:textId="77777777" w:rsidR="00B008DC" w:rsidRDefault="00B008DC" w:rsidP="00B008DC">
      <w:pPr>
        <w:numPr>
          <w:ilvl w:val="0"/>
          <w:numId w:val="2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1, 5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6</w:t>
      </w:r>
    </w:p>
    <w:p w14:paraId="668EB8D6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3Q3:</w:t>
      </w:r>
    </w:p>
    <w:p w14:paraId="0C55D831" w14:textId="77777777" w:rsidR="00B008DC" w:rsidRDefault="00B008DC" w:rsidP="00B008DC">
      <w:pPr>
        <w:numPr>
          <w:ilvl w:val="0"/>
          <w:numId w:val="2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5453793C" w14:textId="77777777" w:rsidR="00B008DC" w:rsidRDefault="00B008DC" w:rsidP="00B008DC">
      <w:pPr>
        <w:numPr>
          <w:ilvl w:val="0"/>
          <w:numId w:val="28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you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buy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Cool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Cola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you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will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also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be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young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beautiful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happy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215EDDCC" w14:textId="77777777" w:rsidR="00B008DC" w:rsidRDefault="00B008DC" w:rsidP="00B008DC">
      <w:pPr>
        <w:numPr>
          <w:ilvl w:val="0"/>
          <w:numId w:val="28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Cool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Cola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makes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young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beautiful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people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advertisement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happy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4F6F9D45" w14:textId="77777777" w:rsidR="00B008DC" w:rsidRDefault="00B008DC" w:rsidP="00B008DC">
      <w:pPr>
        <w:numPr>
          <w:ilvl w:val="0"/>
          <w:numId w:val="2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conclusion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not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most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logical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result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07F148D2" w14:textId="77777777" w:rsidR="00B008DC" w:rsidRDefault="00B008DC" w:rsidP="00B008DC">
      <w:pPr>
        <w:numPr>
          <w:ilvl w:val="0"/>
          <w:numId w:val="2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Artape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people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their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ancestors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have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lived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island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Staples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between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20,000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31,000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years</w:t>
      </w:r>
      <w:proofErr w:type="spellEnd"/>
    </w:p>
    <w:p w14:paraId="4E835137" w14:textId="77777777" w:rsidR="00B008DC" w:rsidRDefault="00B008DC" w:rsidP="00B008DC">
      <w:pPr>
        <w:numPr>
          <w:ilvl w:val="0"/>
          <w:numId w:val="2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...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combines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general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specific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observations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make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general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conclusion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1ECF9C46" w14:textId="77777777" w:rsidR="00B008DC" w:rsidRDefault="00B008DC" w:rsidP="00B008DC">
      <w:pPr>
        <w:numPr>
          <w:ilvl w:val="0"/>
          <w:numId w:val="2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assumes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there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cause-effect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relationship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between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two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trends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1DAAF57C" w14:textId="77777777" w:rsidR="00B008DC" w:rsidRDefault="00B008DC" w:rsidP="00B008DC">
      <w:pPr>
        <w:numPr>
          <w:ilvl w:val="0"/>
          <w:numId w:val="2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misrepresents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original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argument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42985789" w14:textId="77777777" w:rsidR="00B008DC" w:rsidRDefault="00B008DC" w:rsidP="00B008DC">
      <w:pPr>
        <w:numPr>
          <w:ilvl w:val="0"/>
          <w:numId w:val="2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6962F32A" w14:textId="77777777" w:rsidR="00B008DC" w:rsidRDefault="00B008DC" w:rsidP="00B008DC">
      <w:pPr>
        <w:numPr>
          <w:ilvl w:val="0"/>
          <w:numId w:val="30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lastRenderedPageBreak/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suggests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each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factor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equal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importance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14178EA4" w14:textId="77777777" w:rsidR="00B008DC" w:rsidRDefault="00B008DC" w:rsidP="00B008DC">
      <w:pPr>
        <w:numPr>
          <w:ilvl w:val="0"/>
          <w:numId w:val="30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suggest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one-way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relationship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between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causes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effect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66C7F122" w14:textId="77777777" w:rsidR="00B008DC" w:rsidRDefault="00B008DC" w:rsidP="00B008DC">
      <w:pPr>
        <w:numPr>
          <w:ilvl w:val="0"/>
          <w:numId w:val="3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1F7A911A" w14:textId="77777777" w:rsidR="00B008DC" w:rsidRDefault="00B008DC" w:rsidP="00B008DC">
      <w:pPr>
        <w:numPr>
          <w:ilvl w:val="0"/>
          <w:numId w:val="32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Representing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situation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cycle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shows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how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factors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interdependent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3C1D4D90" w14:textId="77777777" w:rsidR="00B008DC" w:rsidRDefault="00B008DC" w:rsidP="00B008DC">
      <w:pPr>
        <w:numPr>
          <w:ilvl w:val="0"/>
          <w:numId w:val="32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shows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solution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would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have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address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all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factors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4B357337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3Q4:</w:t>
      </w:r>
    </w:p>
    <w:p w14:paraId="5C91E004" w14:textId="77777777" w:rsidR="00B008DC" w:rsidRDefault="00B008DC" w:rsidP="00B008DC">
      <w:pPr>
        <w:numPr>
          <w:ilvl w:val="0"/>
          <w:numId w:val="33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634BEDE4" w14:textId="77777777" w:rsidR="00B008DC" w:rsidRDefault="00B008DC" w:rsidP="00B008DC">
      <w:pPr>
        <w:numPr>
          <w:ilvl w:val="0"/>
          <w:numId w:val="34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Rental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assistance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...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claim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argument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72F22801" w14:textId="77777777" w:rsidR="00B008DC" w:rsidRDefault="00B008DC" w:rsidP="00B008DC">
      <w:pPr>
        <w:numPr>
          <w:ilvl w:val="0"/>
          <w:numId w:val="34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No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evidence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presented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argument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4EF5A8F2" w14:textId="77777777" w:rsidR="00B008DC" w:rsidRDefault="00B008DC" w:rsidP="00B008DC">
      <w:pPr>
        <w:numPr>
          <w:ilvl w:val="0"/>
          <w:numId w:val="3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Personal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experience</w:t>
      </w:r>
      <w:proofErr w:type="spellEnd"/>
    </w:p>
    <w:p w14:paraId="415F2C0C" w14:textId="77777777" w:rsidR="00B008DC" w:rsidRDefault="00B008DC" w:rsidP="00B008DC">
      <w:pPr>
        <w:numPr>
          <w:ilvl w:val="0"/>
          <w:numId w:val="3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passive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voice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hide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responsibility</w:t>
      </w:r>
      <w:proofErr w:type="spellEnd"/>
    </w:p>
    <w:p w14:paraId="7B29A3EB" w14:textId="77777777" w:rsidR="00B008DC" w:rsidRDefault="00B008DC" w:rsidP="00B008DC">
      <w:pPr>
        <w:numPr>
          <w:ilvl w:val="0"/>
          <w:numId w:val="3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emotive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language</w:t>
      </w:r>
      <w:proofErr w:type="spellEnd"/>
    </w:p>
    <w:p w14:paraId="07826D3A" w14:textId="77777777" w:rsidR="00B008DC" w:rsidRDefault="00B008DC" w:rsidP="00B008DC">
      <w:pPr>
        <w:numPr>
          <w:ilvl w:val="0"/>
          <w:numId w:val="3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31A5117A" w14:textId="77777777" w:rsidR="00B008DC" w:rsidRDefault="00B008DC" w:rsidP="00B008DC">
      <w:pPr>
        <w:numPr>
          <w:ilvl w:val="0"/>
          <w:numId w:val="36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took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evidence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away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249C5322" w14:textId="77777777" w:rsidR="00B008DC" w:rsidRDefault="00B008DC" w:rsidP="00B008DC">
      <w:pPr>
        <w:numPr>
          <w:ilvl w:val="0"/>
          <w:numId w:val="36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Does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evidence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support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conclusion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?</w:t>
      </w:r>
    </w:p>
    <w:p w14:paraId="1C2E02B7" w14:textId="77777777" w:rsidR="00B008DC" w:rsidRDefault="00B008DC" w:rsidP="00B008DC">
      <w:pPr>
        <w:numPr>
          <w:ilvl w:val="0"/>
          <w:numId w:val="3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conclusion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not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most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logical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outcome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2C2AE546" w14:textId="77777777" w:rsidR="00B008DC" w:rsidRDefault="00B008DC" w:rsidP="00B008DC">
      <w:pPr>
        <w:numPr>
          <w:ilvl w:val="0"/>
          <w:numId w:val="3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Dissociation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argument</w:t>
      </w:r>
      <w:proofErr w:type="spellEnd"/>
    </w:p>
    <w:p w14:paraId="04AA6A27" w14:textId="77777777" w:rsidR="00B008DC" w:rsidRDefault="00B008DC" w:rsidP="00B008DC">
      <w:pPr>
        <w:numPr>
          <w:ilvl w:val="0"/>
          <w:numId w:val="3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Argument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from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analogy</w:t>
      </w:r>
      <w:proofErr w:type="spellEnd"/>
    </w:p>
    <w:p w14:paraId="18B704BB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3Q5:</w:t>
      </w:r>
    </w:p>
    <w:p w14:paraId="403D3401" w14:textId="77777777" w:rsidR="00B008DC" w:rsidRDefault="00B008DC" w:rsidP="00B008DC">
      <w:pPr>
        <w:numPr>
          <w:ilvl w:val="0"/>
          <w:numId w:val="38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1, 4, 5, 6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7</w:t>
      </w:r>
    </w:p>
    <w:p w14:paraId="0700DB71" w14:textId="77777777" w:rsidR="00B008DC" w:rsidRDefault="00B008DC" w:rsidP="00B008DC">
      <w:pPr>
        <w:numPr>
          <w:ilvl w:val="0"/>
          <w:numId w:val="38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(1)</w:t>
      </w:r>
    </w:p>
    <w:p w14:paraId="46EF1FB2" w14:textId="77777777" w:rsidR="00B008DC" w:rsidRDefault="00B008DC" w:rsidP="00B008DC">
      <w:pPr>
        <w:numPr>
          <w:ilvl w:val="0"/>
          <w:numId w:val="38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With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experience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event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raised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...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gap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your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knowledge</w:t>
      </w:r>
      <w:proofErr w:type="spellEnd"/>
    </w:p>
    <w:p w14:paraId="5E9FB87E" w14:textId="77777777" w:rsidR="00B008DC" w:rsidRDefault="00B008DC" w:rsidP="00B008DC">
      <w:pPr>
        <w:numPr>
          <w:ilvl w:val="0"/>
          <w:numId w:val="38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3075A8E5" w14:textId="77777777" w:rsidR="00B008DC" w:rsidRDefault="00B008DC" w:rsidP="00B008DC">
      <w:pPr>
        <w:numPr>
          <w:ilvl w:val="0"/>
          <w:numId w:val="39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Stephen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Brookfield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(1995)...</w:t>
      </w:r>
    </w:p>
    <w:p w14:paraId="2CDD1AFB" w14:textId="77777777" w:rsidR="00B008DC" w:rsidRDefault="00B008DC" w:rsidP="00B008DC">
      <w:pPr>
        <w:numPr>
          <w:ilvl w:val="0"/>
          <w:numId w:val="39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learnt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our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education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3960D518" w14:textId="77777777" w:rsidR="00B008DC" w:rsidRDefault="00B008DC" w:rsidP="00B008DC">
      <w:pPr>
        <w:numPr>
          <w:ilvl w:val="0"/>
          <w:numId w:val="40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>"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These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cases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clearly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demonstrate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laws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against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squatting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..."</w:t>
      </w:r>
    </w:p>
    <w:p w14:paraId="52DBBF40" w14:textId="77777777" w:rsidR="00B008DC" w:rsidRDefault="00B008DC" w:rsidP="00B008DC">
      <w:pPr>
        <w:numPr>
          <w:ilvl w:val="0"/>
          <w:numId w:val="40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There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none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5344E9AB" w14:textId="77777777" w:rsidR="00B008DC" w:rsidRDefault="00B008DC" w:rsidP="00B008DC">
      <w:pPr>
        <w:numPr>
          <w:ilvl w:val="0"/>
          <w:numId w:val="40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structural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worldview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needed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where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individual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issues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15C522C9" w14:textId="77777777" w:rsidR="00B008DC" w:rsidRDefault="00B008DC" w:rsidP="00B008DC">
      <w:pPr>
        <w:numPr>
          <w:ilvl w:val="0"/>
          <w:numId w:val="40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Unjust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idelogies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maintain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unequal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power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structures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46D42E71" w14:textId="77777777" w:rsidR="00B008DC" w:rsidRDefault="00B008DC">
      <w:pPr>
        <w:pStyle w:val="u1"/>
        <w:spacing w:before="0"/>
        <w:divId w:val="2043626163"/>
        <w:rPr>
          <w:rFonts w:ascii="Arial" w:eastAsia="Times New Roman" w:hAnsi="Arial" w:cs="Arial"/>
          <w:color w:val="000000"/>
          <w:sz w:val="40"/>
          <w:szCs w:val="40"/>
        </w:rPr>
      </w:pPr>
      <w:proofErr w:type="spellStart"/>
      <w:r>
        <w:rPr>
          <w:rFonts w:ascii="Comfortaa" w:eastAsia="Times New Roman" w:hAnsi="Comfortaa" w:cs="Arial"/>
          <w:color w:val="20124D"/>
          <w:sz w:val="40"/>
          <w:szCs w:val="40"/>
        </w:rPr>
        <w:t>Course</w:t>
      </w:r>
      <w:proofErr w:type="spellEnd"/>
      <w:r>
        <w:rPr>
          <w:rFonts w:ascii="Comfortaa" w:eastAsia="Times New Roman" w:hAnsi="Comfortaa" w:cs="Arial"/>
          <w:color w:val="20124D"/>
          <w:sz w:val="40"/>
          <w:szCs w:val="40"/>
        </w:rPr>
        <w:t xml:space="preserve"> 4 </w:t>
      </w:r>
      <w:proofErr w:type="spellStart"/>
      <w:r>
        <w:rPr>
          <w:rFonts w:ascii="Comfortaa" w:eastAsia="Times New Roman" w:hAnsi="Comfortaa" w:cs="Arial"/>
          <w:color w:val="20124D"/>
          <w:sz w:val="40"/>
          <w:szCs w:val="40"/>
        </w:rPr>
        <w:t>Summative</w:t>
      </w:r>
      <w:proofErr w:type="spellEnd"/>
      <w:r>
        <w:rPr>
          <w:rFonts w:ascii="Comfortaa" w:eastAsia="Times New Roman" w:hAnsi="Comfortaa" w:cs="Arial"/>
          <w:color w:val="20124D"/>
          <w:sz w:val="40"/>
          <w:szCs w:val="40"/>
        </w:rPr>
        <w:t xml:space="preserve"> </w:t>
      </w:r>
      <w:proofErr w:type="spellStart"/>
      <w:r>
        <w:rPr>
          <w:rFonts w:ascii="Comfortaa" w:eastAsia="Times New Roman" w:hAnsi="Comfortaa" w:cs="Arial"/>
          <w:color w:val="20124D"/>
          <w:sz w:val="40"/>
          <w:szCs w:val="40"/>
        </w:rPr>
        <w:t>Answers</w:t>
      </w:r>
      <w:proofErr w:type="spellEnd"/>
    </w:p>
    <w:p w14:paraId="55069272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4Q1:</w:t>
      </w:r>
    </w:p>
    <w:p w14:paraId="782D00BE" w14:textId="77777777" w:rsidR="00B008DC" w:rsidRDefault="00B008DC" w:rsidP="00B008DC">
      <w:pPr>
        <w:numPr>
          <w:ilvl w:val="0"/>
          <w:numId w:val="4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need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support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opinions</w:t>
      </w:r>
      <w:proofErr w:type="spellEnd"/>
    </w:p>
    <w:p w14:paraId="7182775A" w14:textId="77777777" w:rsidR="00B008DC" w:rsidRDefault="00B008DC" w:rsidP="00B008DC">
      <w:pPr>
        <w:numPr>
          <w:ilvl w:val="0"/>
          <w:numId w:val="4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Plagiarism</w:t>
      </w:r>
      <w:proofErr w:type="spellEnd"/>
    </w:p>
    <w:p w14:paraId="35299B20" w14:textId="77777777" w:rsidR="00B008DC" w:rsidRDefault="00B008DC" w:rsidP="00B008DC">
      <w:pPr>
        <w:numPr>
          <w:ilvl w:val="0"/>
          <w:numId w:val="4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1830F5F7" w14:textId="77777777" w:rsidR="00B008DC" w:rsidRDefault="00B008DC" w:rsidP="00B008DC">
      <w:pPr>
        <w:numPr>
          <w:ilvl w:val="0"/>
          <w:numId w:val="42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She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could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identify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key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strengths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2958C851" w14:textId="77777777" w:rsidR="00B008DC" w:rsidRDefault="00B008DC" w:rsidP="00B008DC">
      <w:pPr>
        <w:numPr>
          <w:ilvl w:val="0"/>
          <w:numId w:val="42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She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could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think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about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personal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values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4E099F1F" w14:textId="77777777" w:rsidR="00B008DC" w:rsidRDefault="00B008DC" w:rsidP="00B008DC">
      <w:pPr>
        <w:numPr>
          <w:ilvl w:val="0"/>
          <w:numId w:val="42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She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should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keep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things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life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balance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622A3DFA" w14:textId="77777777" w:rsidR="00B008DC" w:rsidRDefault="00B008DC" w:rsidP="00B008DC">
      <w:pPr>
        <w:numPr>
          <w:ilvl w:val="0"/>
          <w:numId w:val="43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0998983C" w14:textId="77777777" w:rsidR="00B008DC" w:rsidRDefault="00B008DC" w:rsidP="00B008DC">
      <w:pPr>
        <w:numPr>
          <w:ilvl w:val="0"/>
          <w:numId w:val="44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lastRenderedPageBreak/>
        <w:t>Communication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necessary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engage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questioning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3E14E54D" w14:textId="77777777" w:rsidR="00B008DC" w:rsidRDefault="00B008DC" w:rsidP="00B008DC">
      <w:pPr>
        <w:numPr>
          <w:ilvl w:val="0"/>
          <w:numId w:val="44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Communication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needed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form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argument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42AD9AF5" w14:textId="77777777" w:rsidR="00B008DC" w:rsidRDefault="00B008DC" w:rsidP="00B008DC">
      <w:pPr>
        <w:numPr>
          <w:ilvl w:val="0"/>
          <w:numId w:val="4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191E76A2" w14:textId="77777777" w:rsidR="00B008DC" w:rsidRDefault="00B008DC" w:rsidP="00B008DC">
      <w:pPr>
        <w:numPr>
          <w:ilvl w:val="0"/>
          <w:numId w:val="46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Because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good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ideas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not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much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unless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40B9DF39" w14:textId="77777777" w:rsidR="00B008DC" w:rsidRDefault="00B008DC" w:rsidP="00B008DC">
      <w:pPr>
        <w:numPr>
          <w:ilvl w:val="0"/>
          <w:numId w:val="46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Because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communications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forms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relationship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35B5544A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4Q2:</w:t>
      </w:r>
    </w:p>
    <w:p w14:paraId="086F78C6" w14:textId="77777777" w:rsidR="00B008DC" w:rsidRDefault="00B008DC" w:rsidP="00B008DC">
      <w:pPr>
        <w:numPr>
          <w:ilvl w:val="0"/>
          <w:numId w:val="4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practice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extend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lecture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content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3778E7E5" w14:textId="77777777" w:rsidR="00B008DC" w:rsidRDefault="00B008DC" w:rsidP="00B008DC">
      <w:pPr>
        <w:numPr>
          <w:ilvl w:val="0"/>
          <w:numId w:val="4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34651D39" w14:textId="77777777" w:rsidR="00B008DC" w:rsidRDefault="00B008DC" w:rsidP="00B008DC">
      <w:pPr>
        <w:numPr>
          <w:ilvl w:val="0"/>
          <w:numId w:val="48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“The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next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step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write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up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results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.”</w:t>
      </w:r>
    </w:p>
    <w:p w14:paraId="261EF62A" w14:textId="77777777" w:rsidR="00B008DC" w:rsidRDefault="00B008DC" w:rsidP="00B008DC">
      <w:pPr>
        <w:numPr>
          <w:ilvl w:val="0"/>
          <w:numId w:val="48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>”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Write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up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results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Friday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.”</w:t>
      </w:r>
    </w:p>
    <w:p w14:paraId="0CD676AA" w14:textId="77777777" w:rsidR="00B008DC" w:rsidRDefault="00B008DC" w:rsidP="00B008DC">
      <w:pPr>
        <w:numPr>
          <w:ilvl w:val="0"/>
          <w:numId w:val="49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1A92FD39" w14:textId="77777777" w:rsidR="00B008DC" w:rsidRDefault="00B008DC" w:rsidP="00B008DC">
      <w:pPr>
        <w:numPr>
          <w:ilvl w:val="0"/>
          <w:numId w:val="50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>“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might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start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with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writing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up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results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.”</w:t>
      </w:r>
    </w:p>
    <w:p w14:paraId="140946A8" w14:textId="77777777" w:rsidR="00B008DC" w:rsidRDefault="00B008DC" w:rsidP="00B008DC">
      <w:pPr>
        <w:numPr>
          <w:ilvl w:val="0"/>
          <w:numId w:val="50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”I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think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next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step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writing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up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results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but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...”</w:t>
      </w:r>
    </w:p>
    <w:p w14:paraId="42E8516E" w14:textId="77777777" w:rsidR="00B008DC" w:rsidRDefault="00B008DC" w:rsidP="00B008DC">
      <w:pPr>
        <w:numPr>
          <w:ilvl w:val="0"/>
          <w:numId w:val="5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Be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engaged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with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topic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6588BDDA" w14:textId="77777777" w:rsidR="00B008DC" w:rsidRDefault="00B008DC" w:rsidP="00B008DC">
      <w:pPr>
        <w:numPr>
          <w:ilvl w:val="0"/>
          <w:numId w:val="51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49E84CAE" w14:textId="77777777" w:rsidR="00B008DC" w:rsidRDefault="00B008DC" w:rsidP="00B008DC">
      <w:pPr>
        <w:numPr>
          <w:ilvl w:val="0"/>
          <w:numId w:val="52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Check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unit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study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outline</w:t>
      </w:r>
      <w:proofErr w:type="spellEnd"/>
    </w:p>
    <w:p w14:paraId="6FD28C0B" w14:textId="77777777" w:rsidR="00B008DC" w:rsidRDefault="00B008DC" w:rsidP="00B008DC">
      <w:pPr>
        <w:numPr>
          <w:ilvl w:val="0"/>
          <w:numId w:val="52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Make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appointment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meet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with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lecturer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tutor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7B538438" w14:textId="77777777" w:rsidR="00B008DC" w:rsidRDefault="00B008DC" w:rsidP="00B008DC">
      <w:pPr>
        <w:numPr>
          <w:ilvl w:val="0"/>
          <w:numId w:val="53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4E044CDB" w14:textId="77777777" w:rsidR="00B008DC" w:rsidRDefault="00B008DC" w:rsidP="00B008DC">
      <w:pPr>
        <w:numPr>
          <w:ilvl w:val="0"/>
          <w:numId w:val="54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Ask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question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160558C9" w14:textId="77777777" w:rsidR="00B008DC" w:rsidRDefault="00B008DC" w:rsidP="00B008DC">
      <w:pPr>
        <w:numPr>
          <w:ilvl w:val="0"/>
          <w:numId w:val="54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Ask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question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“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translanguaging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”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means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662BC7B9" w14:textId="77777777" w:rsidR="00B008DC" w:rsidRDefault="00B008DC" w:rsidP="00B008DC">
      <w:pPr>
        <w:numPr>
          <w:ilvl w:val="0"/>
          <w:numId w:val="5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Lecturers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students</w:t>
      </w:r>
      <w:proofErr w:type="spellEnd"/>
    </w:p>
    <w:p w14:paraId="3899E098" w14:textId="77777777" w:rsidR="00B008DC" w:rsidRDefault="00B008DC" w:rsidP="00B008DC">
      <w:pPr>
        <w:numPr>
          <w:ilvl w:val="0"/>
          <w:numId w:val="5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reflect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your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own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other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students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’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ideas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experiences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0249FFA3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4Q3:</w:t>
      </w:r>
    </w:p>
    <w:p w14:paraId="6BE0D093" w14:textId="77777777" w:rsidR="00B008DC" w:rsidRDefault="00B008DC" w:rsidP="00B008DC">
      <w:pPr>
        <w:numPr>
          <w:ilvl w:val="0"/>
          <w:numId w:val="5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Proposal</w:t>
      </w:r>
      <w:proofErr w:type="spellEnd"/>
    </w:p>
    <w:p w14:paraId="2AAE98BC" w14:textId="77777777" w:rsidR="00B008DC" w:rsidRDefault="00B008DC" w:rsidP="00B008DC">
      <w:pPr>
        <w:numPr>
          <w:ilvl w:val="0"/>
          <w:numId w:val="5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Essay</w:t>
      </w:r>
      <w:proofErr w:type="spellEnd"/>
    </w:p>
    <w:p w14:paraId="07261C1F" w14:textId="77777777" w:rsidR="00B008DC" w:rsidRDefault="00B008DC" w:rsidP="00B008DC">
      <w:pPr>
        <w:numPr>
          <w:ilvl w:val="0"/>
          <w:numId w:val="56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5C119119" w14:textId="77777777" w:rsidR="00B008DC" w:rsidRDefault="00B008DC" w:rsidP="00B008DC">
      <w:pPr>
        <w:numPr>
          <w:ilvl w:val="0"/>
          <w:numId w:val="57"/>
        </w:numPr>
        <w:spacing w:after="0" w:line="240" w:lineRule="auto"/>
        <w:ind w:left="144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Analyse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how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specific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rituals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Classical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period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Maya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culture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did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28F862FF" w14:textId="77777777" w:rsidR="00B008DC" w:rsidRDefault="00B008DC" w:rsidP="00B008DC">
      <w:pPr>
        <w:numPr>
          <w:ilvl w:val="0"/>
          <w:numId w:val="57"/>
        </w:numPr>
        <w:spacing w:after="0" w:line="240" w:lineRule="auto"/>
        <w:ind w:left="144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Discuss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different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theories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suggest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rituals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used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5BFA8E3A" w14:textId="77777777" w:rsidR="00B008DC" w:rsidRDefault="00B008DC" w:rsidP="00B008DC">
      <w:pPr>
        <w:numPr>
          <w:ilvl w:val="0"/>
          <w:numId w:val="57"/>
        </w:numPr>
        <w:spacing w:after="0" w:line="240" w:lineRule="auto"/>
        <w:ind w:left="144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Describe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 </w:t>
      </w:r>
      <w:r>
        <w:rPr>
          <w:rFonts w:ascii="Spectral" w:eastAsia="Times New Roman" w:hAnsi="Spectral" w:cs="Arial"/>
          <w:color w:val="20124D"/>
          <w:sz w:val="28"/>
          <w:szCs w:val="28"/>
          <w:shd w:val="clear" w:color="auto" w:fill="FFF2CC"/>
        </w:rPr>
        <w:t xml:space="preserve">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  <w:shd w:val="clear" w:color="auto" w:fill="FFF2CC"/>
        </w:rPr>
        <w:t>kinds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 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rituals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Classical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period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Maya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culture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362F2CC0" w14:textId="77777777" w:rsidR="00B008DC" w:rsidRDefault="00B008DC" w:rsidP="00B008DC">
      <w:pPr>
        <w:numPr>
          <w:ilvl w:val="0"/>
          <w:numId w:val="58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4AD487E2" w14:textId="77777777" w:rsidR="00B008DC" w:rsidRDefault="00B008DC" w:rsidP="00B008DC">
      <w:pPr>
        <w:numPr>
          <w:ilvl w:val="0"/>
          <w:numId w:val="59"/>
        </w:numPr>
        <w:spacing w:after="0" w:line="240" w:lineRule="auto"/>
        <w:ind w:left="144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They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have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both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audiences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imagined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audiences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566DC38A" w14:textId="77777777" w:rsidR="00B008DC" w:rsidRDefault="00B008DC" w:rsidP="00B008DC">
      <w:pPr>
        <w:numPr>
          <w:ilvl w:val="0"/>
          <w:numId w:val="59"/>
        </w:numPr>
        <w:spacing w:after="0" w:line="240" w:lineRule="auto"/>
        <w:ind w:left="1440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May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follow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guidelines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set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professional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bodies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publishers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4BF36830" w14:textId="77777777" w:rsidR="00B008DC" w:rsidRDefault="00B008DC" w:rsidP="00B008DC">
      <w:pPr>
        <w:numPr>
          <w:ilvl w:val="0"/>
          <w:numId w:val="59"/>
        </w:numPr>
        <w:spacing w:after="0" w:line="240" w:lineRule="auto"/>
        <w:ind w:left="144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Language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must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be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brief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key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points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quickly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understood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53F0D839" w14:textId="77777777" w:rsidR="00B008DC" w:rsidRDefault="00B008DC" w:rsidP="00B008DC">
      <w:pPr>
        <w:numPr>
          <w:ilvl w:val="0"/>
          <w:numId w:val="60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59A3D3EE" w14:textId="77777777" w:rsidR="00B008DC" w:rsidRDefault="00B008DC" w:rsidP="00B008DC">
      <w:pPr>
        <w:numPr>
          <w:ilvl w:val="0"/>
          <w:numId w:val="61"/>
        </w:numPr>
        <w:spacing w:after="0" w:line="240" w:lineRule="auto"/>
        <w:ind w:left="1440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add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authority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our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arguments</w:t>
      </w:r>
      <w:proofErr w:type="spellEnd"/>
    </w:p>
    <w:p w14:paraId="7D062766" w14:textId="77777777" w:rsidR="00B008DC" w:rsidRDefault="00B008DC" w:rsidP="00B008DC">
      <w:pPr>
        <w:numPr>
          <w:ilvl w:val="0"/>
          <w:numId w:val="61"/>
        </w:numPr>
        <w:spacing w:after="0" w:line="240" w:lineRule="auto"/>
        <w:ind w:left="1440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clarify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our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main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ideas</w:t>
      </w:r>
      <w:proofErr w:type="spellEnd"/>
    </w:p>
    <w:p w14:paraId="7022815E" w14:textId="77777777" w:rsidR="00B008DC" w:rsidRDefault="00B008DC" w:rsidP="00B008DC">
      <w:pPr>
        <w:numPr>
          <w:ilvl w:val="0"/>
          <w:numId w:val="6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Towards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beginning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76C9E32A" w14:textId="77777777" w:rsidR="00B008DC" w:rsidRDefault="00B008DC" w:rsidP="00B008DC">
      <w:pPr>
        <w:numPr>
          <w:ilvl w:val="0"/>
          <w:numId w:val="6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Despite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masculine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themes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Fight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Club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3A1CB161" w14:textId="77777777" w:rsidR="00B008DC" w:rsidRDefault="00B008DC" w:rsidP="00B008DC">
      <w:pPr>
        <w:numPr>
          <w:ilvl w:val="0"/>
          <w:numId w:val="6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Sentence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3 &amp; 4</w:t>
      </w:r>
    </w:p>
    <w:p w14:paraId="79CD9819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4Q4:</w:t>
      </w:r>
    </w:p>
    <w:p w14:paraId="5F50EA52" w14:textId="77777777" w:rsidR="00B008DC" w:rsidRDefault="00B008DC" w:rsidP="00B008DC">
      <w:pPr>
        <w:numPr>
          <w:ilvl w:val="0"/>
          <w:numId w:val="63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lastRenderedPageBreak/>
        <w:t>Use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logical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division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ideas</w:t>
      </w:r>
      <w:proofErr w:type="spellEnd"/>
    </w:p>
    <w:p w14:paraId="3E3A33B7" w14:textId="77777777" w:rsidR="00B008DC" w:rsidRDefault="00B008DC" w:rsidP="00B008DC">
      <w:pPr>
        <w:numPr>
          <w:ilvl w:val="0"/>
          <w:numId w:val="63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pronouns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avoid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repetition</w:t>
      </w:r>
      <w:proofErr w:type="spellEnd"/>
    </w:p>
    <w:p w14:paraId="59DECAD8" w14:textId="77777777" w:rsidR="00B008DC" w:rsidRDefault="00B008DC" w:rsidP="00B008DC">
      <w:pPr>
        <w:numPr>
          <w:ilvl w:val="0"/>
          <w:numId w:val="63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Research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report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,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because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uses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passive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forms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hedging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5318B8BA" w14:textId="77777777" w:rsidR="00B008DC" w:rsidRDefault="00B008DC" w:rsidP="00B008DC">
      <w:pPr>
        <w:numPr>
          <w:ilvl w:val="0"/>
          <w:numId w:val="63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7673A5DD" w14:textId="77777777" w:rsidR="00B008DC" w:rsidRDefault="00B008DC" w:rsidP="00B008DC">
      <w:pPr>
        <w:numPr>
          <w:ilvl w:val="0"/>
          <w:numId w:val="64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Make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plan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but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be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flexible</w:t>
      </w:r>
      <w:proofErr w:type="spellEnd"/>
    </w:p>
    <w:p w14:paraId="4DAEF783" w14:textId="77777777" w:rsidR="00B008DC" w:rsidRDefault="00B008DC" w:rsidP="00B008DC">
      <w:pPr>
        <w:numPr>
          <w:ilvl w:val="0"/>
          <w:numId w:val="64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Cite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visual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aids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taken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from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other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sources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correctly</w:t>
      </w:r>
      <w:proofErr w:type="spellEnd"/>
    </w:p>
    <w:p w14:paraId="4C5A298A" w14:textId="77777777" w:rsidR="00B008DC" w:rsidRDefault="00B008DC" w:rsidP="00B008DC">
      <w:pPr>
        <w:numPr>
          <w:ilvl w:val="0"/>
          <w:numId w:val="6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Bar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chart</w:t>
      </w:r>
      <w:proofErr w:type="spellEnd"/>
    </w:p>
    <w:p w14:paraId="39F881E1" w14:textId="77777777" w:rsidR="00B008DC" w:rsidRDefault="00B008DC" w:rsidP="00B008DC">
      <w:pPr>
        <w:numPr>
          <w:ilvl w:val="0"/>
          <w:numId w:val="6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The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paragraphing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wrong</w:t>
      </w:r>
      <w:proofErr w:type="spellEnd"/>
    </w:p>
    <w:p w14:paraId="0D9B5A0D" w14:textId="77777777" w:rsidR="00B008DC" w:rsidRDefault="00B008DC" w:rsidP="00B008DC">
      <w:pPr>
        <w:numPr>
          <w:ilvl w:val="0"/>
          <w:numId w:val="65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1BDA58E0" w14:textId="77777777" w:rsidR="00B008DC" w:rsidRDefault="00B008DC" w:rsidP="00B008DC">
      <w:pPr>
        <w:numPr>
          <w:ilvl w:val="0"/>
          <w:numId w:val="66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sometimes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too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personal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in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tone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22904D0A" w14:textId="77777777" w:rsidR="00B008DC" w:rsidRDefault="00B008DC" w:rsidP="00B008DC">
      <w:pPr>
        <w:numPr>
          <w:ilvl w:val="0"/>
          <w:numId w:val="66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sometimes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more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like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spoken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language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14E82CF0" w14:textId="77777777" w:rsidR="00B008DC" w:rsidRDefault="00B008DC" w:rsidP="00B008DC">
      <w:pPr>
        <w:numPr>
          <w:ilvl w:val="0"/>
          <w:numId w:val="67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>1, 3, 2</w:t>
      </w:r>
    </w:p>
    <w:p w14:paraId="2A109E6C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Comfortaa" w:hAnsi="Comfortaa" w:cs="Arial"/>
          <w:b/>
          <w:bCs/>
          <w:color w:val="20124D"/>
          <w:sz w:val="28"/>
          <w:szCs w:val="28"/>
        </w:rPr>
        <w:t>4Q5:</w:t>
      </w:r>
    </w:p>
    <w:p w14:paraId="5A9A67A7" w14:textId="77777777" w:rsidR="00B008DC" w:rsidRDefault="00B008DC" w:rsidP="00B008DC">
      <w:pPr>
        <w:numPr>
          <w:ilvl w:val="0"/>
          <w:numId w:val="68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r>
        <w:rPr>
          <w:rFonts w:ascii="Spectral" w:eastAsia="Times New Roman" w:hAnsi="Spectral" w:cs="Arial"/>
          <w:color w:val="20124D"/>
          <w:sz w:val="28"/>
          <w:szCs w:val="28"/>
        </w:rPr>
        <w:t xml:space="preserve">A, B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D</w:t>
      </w:r>
    </w:p>
    <w:p w14:paraId="70876A60" w14:textId="77777777" w:rsidR="00B008DC" w:rsidRDefault="00B008DC" w:rsidP="00B008DC">
      <w:pPr>
        <w:numPr>
          <w:ilvl w:val="0"/>
          <w:numId w:val="68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None</w:t>
      </w:r>
      <w:proofErr w:type="spellEnd"/>
    </w:p>
    <w:p w14:paraId="1608D69E" w14:textId="77777777" w:rsidR="00B008DC" w:rsidRDefault="00B008DC" w:rsidP="00B008DC">
      <w:pPr>
        <w:numPr>
          <w:ilvl w:val="0"/>
          <w:numId w:val="68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General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Specific</w:t>
      </w:r>
      <w:proofErr w:type="spellEnd"/>
    </w:p>
    <w:p w14:paraId="6C1E3B0B" w14:textId="77777777" w:rsidR="00B008DC" w:rsidRDefault="00B008DC" w:rsidP="00B008DC">
      <w:pPr>
        <w:numPr>
          <w:ilvl w:val="0"/>
          <w:numId w:val="68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It’s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missing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outline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what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each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presenter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will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be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talking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about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</w:t>
      </w:r>
    </w:p>
    <w:p w14:paraId="5ECC186B" w14:textId="77777777" w:rsidR="00B008DC" w:rsidRDefault="00B008DC" w:rsidP="00B008DC">
      <w:pPr>
        <w:numPr>
          <w:ilvl w:val="0"/>
          <w:numId w:val="68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It’s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fine</w:t>
      </w:r>
      <w:proofErr w:type="spellEnd"/>
    </w:p>
    <w:p w14:paraId="56D1B1C9" w14:textId="77777777" w:rsidR="00B008DC" w:rsidRDefault="00B008DC" w:rsidP="00B008DC">
      <w:pPr>
        <w:numPr>
          <w:ilvl w:val="0"/>
          <w:numId w:val="68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459E61F5" w14:textId="77777777" w:rsidR="00B008DC" w:rsidRDefault="00B008DC" w:rsidP="00B008DC">
      <w:pPr>
        <w:numPr>
          <w:ilvl w:val="0"/>
          <w:numId w:val="69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Reading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piece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of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paper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6820CA18" w14:textId="77777777" w:rsidR="00B008DC" w:rsidRDefault="00B008DC" w:rsidP="00B008DC">
      <w:pPr>
        <w:numPr>
          <w:ilvl w:val="0"/>
          <w:numId w:val="69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will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limit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your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ability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to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adapt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4CF5EF9B" w14:textId="77777777" w:rsidR="00B008DC" w:rsidRDefault="00B008DC" w:rsidP="00B008DC">
      <w:pPr>
        <w:numPr>
          <w:ilvl w:val="0"/>
          <w:numId w:val="70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11F5F4F0" w14:textId="77777777" w:rsidR="00B008DC" w:rsidRDefault="00B008DC" w:rsidP="00B008DC">
      <w:pPr>
        <w:numPr>
          <w:ilvl w:val="0"/>
          <w:numId w:val="71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Make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eye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contact</w:t>
      </w:r>
      <w:proofErr w:type="spellEnd"/>
    </w:p>
    <w:p w14:paraId="23C256AF" w14:textId="77777777" w:rsidR="00B008DC" w:rsidRDefault="00B008DC" w:rsidP="00B008DC">
      <w:pPr>
        <w:numPr>
          <w:ilvl w:val="0"/>
          <w:numId w:val="71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Smile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stand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taller</w:t>
      </w:r>
      <w:proofErr w:type="spellEnd"/>
    </w:p>
    <w:p w14:paraId="71843397" w14:textId="77777777" w:rsidR="00B008DC" w:rsidRDefault="00B008DC" w:rsidP="00B008DC">
      <w:pPr>
        <w:numPr>
          <w:ilvl w:val="0"/>
          <w:numId w:val="72"/>
        </w:numPr>
        <w:spacing w:after="0" w:line="240" w:lineRule="auto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Choose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:</w:t>
      </w:r>
    </w:p>
    <w:p w14:paraId="77BC14A6" w14:textId="77777777" w:rsidR="00B008DC" w:rsidRDefault="00B008DC" w:rsidP="00B008DC">
      <w:pPr>
        <w:numPr>
          <w:ilvl w:val="0"/>
          <w:numId w:val="73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That’s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valid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point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.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However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…</w:t>
      </w:r>
    </w:p>
    <w:p w14:paraId="05711A9F" w14:textId="77777777" w:rsidR="00B008DC" w:rsidRDefault="00B008DC" w:rsidP="00B008DC">
      <w:pPr>
        <w:numPr>
          <w:ilvl w:val="0"/>
          <w:numId w:val="73"/>
        </w:numPr>
        <w:spacing w:after="0" w:line="240" w:lineRule="auto"/>
        <w:ind w:left="2160"/>
        <w:divId w:val="2043626163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That’s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an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interesting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 xml:space="preserve"> </w:t>
      </w:r>
      <w:proofErr w:type="spellStart"/>
      <w:r>
        <w:rPr>
          <w:rFonts w:ascii="Spectral" w:eastAsia="Times New Roman" w:hAnsi="Spectral" w:cs="Arial"/>
          <w:color w:val="20124D"/>
          <w:sz w:val="28"/>
          <w:szCs w:val="28"/>
        </w:rPr>
        <w:t>point</w:t>
      </w:r>
      <w:proofErr w:type="spellEnd"/>
      <w:r>
        <w:rPr>
          <w:rFonts w:ascii="Spectral" w:eastAsia="Times New Roman" w:hAnsi="Spectral" w:cs="Arial"/>
          <w:color w:val="20124D"/>
          <w:sz w:val="28"/>
          <w:szCs w:val="28"/>
        </w:rPr>
        <w:t>...</w:t>
      </w:r>
    </w:p>
    <w:p w14:paraId="5F16F20B" w14:textId="77777777" w:rsidR="00B008DC" w:rsidRDefault="00B008DC">
      <w:pPr>
        <w:pStyle w:val="ThngthngWeb"/>
        <w:spacing w:before="0" w:beforeAutospacing="0" w:after="0" w:afterAutospacing="0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Spectral" w:hAnsi="Spectral" w:cs="Arial"/>
          <w:color w:val="20124D"/>
          <w:sz w:val="28"/>
          <w:szCs w:val="28"/>
        </w:rPr>
        <w:t>-</w:t>
      </w:r>
    </w:p>
    <w:p w14:paraId="0E507740" w14:textId="77777777" w:rsidR="00B008DC" w:rsidRDefault="00B008DC">
      <w:pPr>
        <w:pStyle w:val="ThngthngWeb"/>
        <w:spacing w:before="0" w:beforeAutospacing="0" w:after="0" w:afterAutospacing="0"/>
        <w:jc w:val="center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 wp14:anchorId="67EC2A0B" wp14:editId="6A15CC8C">
            <wp:extent cx="1486535" cy="3046730"/>
            <wp:effectExtent l="0" t="0" r="0" b="127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9144" w14:textId="77777777" w:rsidR="00B008DC" w:rsidRDefault="00B008DC">
      <w:pPr>
        <w:pStyle w:val="ThngthngWeb"/>
        <w:spacing w:before="0" w:beforeAutospacing="0" w:after="0" w:afterAutospacing="0"/>
        <w:jc w:val="center"/>
        <w:divId w:val="2043626163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Spectral" w:hAnsi="Spectral" w:cs="Arial"/>
          <w:color w:val="20124D"/>
          <w:sz w:val="28"/>
          <w:szCs w:val="28"/>
        </w:rPr>
        <w:t>sauce</w:t>
      </w:r>
      <w:proofErr w:type="spellEnd"/>
    </w:p>
    <w:p w14:paraId="3100AE54" w14:textId="77777777" w:rsidR="00B008DC" w:rsidRDefault="00B008DC">
      <w:pPr>
        <w:pStyle w:val="ThngthngWeb"/>
        <w:spacing w:before="0" w:beforeAutospacing="0" w:after="0" w:afterAutospacing="0"/>
        <w:jc w:val="center"/>
        <w:divId w:val="20436261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61550DEB" wp14:editId="1703E244">
            <wp:extent cx="3046730" cy="1713865"/>
            <wp:effectExtent l="0" t="0" r="127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9114" w14:textId="77777777" w:rsidR="00B008DC" w:rsidRDefault="00B008DC"/>
    <w:sectPr w:rsidR="00B0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mfortaa">
    <w:altName w:val="Cambria"/>
    <w:charset w:val="00"/>
    <w:family w:val="roman"/>
    <w:notTrueType/>
    <w:pitch w:val="default"/>
  </w:font>
  <w:font w:name="Spectral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25E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21F8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83B5A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54661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96F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94F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C2F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31F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A03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3308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1015C2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763A54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871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2550AD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D55C36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093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37F3A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2521D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6F390A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4B3D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5958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BC30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5C58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AB38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EA7796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CB16BE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D303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597712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0B02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2316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2F2696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4E21B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370585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3628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8A1E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CE00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7D23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363E6A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D809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4A22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5265B4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9A700EC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5E20F1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806F1A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7044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3F31F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B2794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380B7C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6A3D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691E7E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4467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8B737C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3D76F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D07A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FA42C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E62B4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ED139C5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0502A02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E774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A50A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C35A7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395F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9051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093C92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A81E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DC73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8C00C0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8249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474D9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8646A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386C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DA1AC4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107055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2"/>
  </w:num>
  <w:num w:numId="3">
    <w:abstractNumId w:val="33"/>
  </w:num>
  <w:num w:numId="4">
    <w:abstractNumId w:val="72"/>
  </w:num>
  <w:num w:numId="5">
    <w:abstractNumId w:val="38"/>
  </w:num>
  <w:num w:numId="6">
    <w:abstractNumId w:val="10"/>
  </w:num>
  <w:num w:numId="7">
    <w:abstractNumId w:val="55"/>
  </w:num>
  <w:num w:numId="8">
    <w:abstractNumId w:val="67"/>
  </w:num>
  <w:num w:numId="9">
    <w:abstractNumId w:val="49"/>
  </w:num>
  <w:num w:numId="10">
    <w:abstractNumId w:val="9"/>
  </w:num>
  <w:num w:numId="11">
    <w:abstractNumId w:val="22"/>
  </w:num>
  <w:num w:numId="12">
    <w:abstractNumId w:val="25"/>
  </w:num>
  <w:num w:numId="13">
    <w:abstractNumId w:val="29"/>
  </w:num>
  <w:num w:numId="14">
    <w:abstractNumId w:val="37"/>
  </w:num>
  <w:num w:numId="15">
    <w:abstractNumId w:val="19"/>
  </w:num>
  <w:num w:numId="16">
    <w:abstractNumId w:val="60"/>
  </w:num>
  <w:num w:numId="17">
    <w:abstractNumId w:val="30"/>
  </w:num>
  <w:num w:numId="18">
    <w:abstractNumId w:val="69"/>
  </w:num>
  <w:num w:numId="19">
    <w:abstractNumId w:val="42"/>
  </w:num>
  <w:num w:numId="20">
    <w:abstractNumId w:val="61"/>
  </w:num>
  <w:num w:numId="21">
    <w:abstractNumId w:val="1"/>
  </w:num>
  <w:num w:numId="22">
    <w:abstractNumId w:val="6"/>
  </w:num>
  <w:num w:numId="23">
    <w:abstractNumId w:val="13"/>
  </w:num>
  <w:num w:numId="24">
    <w:abstractNumId w:val="36"/>
  </w:num>
  <w:num w:numId="25">
    <w:abstractNumId w:val="66"/>
  </w:num>
  <w:num w:numId="26">
    <w:abstractNumId w:val="58"/>
  </w:num>
  <w:num w:numId="27">
    <w:abstractNumId w:val="46"/>
  </w:num>
  <w:num w:numId="28">
    <w:abstractNumId w:val="48"/>
  </w:num>
  <w:num w:numId="29">
    <w:abstractNumId w:val="18"/>
  </w:num>
  <w:num w:numId="30">
    <w:abstractNumId w:val="5"/>
  </w:num>
  <w:num w:numId="31">
    <w:abstractNumId w:val="51"/>
  </w:num>
  <w:num w:numId="32">
    <w:abstractNumId w:val="23"/>
  </w:num>
  <w:num w:numId="33">
    <w:abstractNumId w:val="17"/>
  </w:num>
  <w:num w:numId="34">
    <w:abstractNumId w:val="21"/>
  </w:num>
  <w:num w:numId="35">
    <w:abstractNumId w:val="57"/>
  </w:num>
  <w:num w:numId="36">
    <w:abstractNumId w:val="53"/>
  </w:num>
  <w:num w:numId="37">
    <w:abstractNumId w:val="27"/>
  </w:num>
  <w:num w:numId="38">
    <w:abstractNumId w:val="45"/>
  </w:num>
  <w:num w:numId="39">
    <w:abstractNumId w:val="35"/>
  </w:num>
  <w:num w:numId="40">
    <w:abstractNumId w:val="24"/>
  </w:num>
  <w:num w:numId="41">
    <w:abstractNumId w:val="0"/>
  </w:num>
  <w:num w:numId="42">
    <w:abstractNumId w:val="62"/>
  </w:num>
  <w:num w:numId="43">
    <w:abstractNumId w:val="41"/>
  </w:num>
  <w:num w:numId="44">
    <w:abstractNumId w:val="15"/>
  </w:num>
  <w:num w:numId="45">
    <w:abstractNumId w:val="40"/>
  </w:num>
  <w:num w:numId="46">
    <w:abstractNumId w:val="70"/>
  </w:num>
  <w:num w:numId="47">
    <w:abstractNumId w:val="54"/>
  </w:num>
  <w:num w:numId="48">
    <w:abstractNumId w:val="20"/>
  </w:num>
  <w:num w:numId="49">
    <w:abstractNumId w:val="43"/>
  </w:num>
  <w:num w:numId="50">
    <w:abstractNumId w:val="7"/>
  </w:num>
  <w:num w:numId="51">
    <w:abstractNumId w:val="56"/>
  </w:num>
  <w:num w:numId="52">
    <w:abstractNumId w:val="65"/>
  </w:num>
  <w:num w:numId="53">
    <w:abstractNumId w:val="16"/>
  </w:num>
  <w:num w:numId="54">
    <w:abstractNumId w:val="26"/>
  </w:num>
  <w:num w:numId="55">
    <w:abstractNumId w:val="47"/>
  </w:num>
  <w:num w:numId="56">
    <w:abstractNumId w:val="52"/>
  </w:num>
  <w:num w:numId="57">
    <w:abstractNumId w:val="4"/>
  </w:num>
  <w:num w:numId="58">
    <w:abstractNumId w:val="32"/>
  </w:num>
  <w:num w:numId="59">
    <w:abstractNumId w:val="64"/>
  </w:num>
  <w:num w:numId="60">
    <w:abstractNumId w:val="11"/>
  </w:num>
  <w:num w:numId="61">
    <w:abstractNumId w:val="59"/>
  </w:num>
  <w:num w:numId="62">
    <w:abstractNumId w:val="14"/>
  </w:num>
  <w:num w:numId="63">
    <w:abstractNumId w:val="50"/>
  </w:num>
  <w:num w:numId="64">
    <w:abstractNumId w:val="44"/>
  </w:num>
  <w:num w:numId="65">
    <w:abstractNumId w:val="71"/>
  </w:num>
  <w:num w:numId="66">
    <w:abstractNumId w:val="8"/>
  </w:num>
  <w:num w:numId="67">
    <w:abstractNumId w:val="63"/>
  </w:num>
  <w:num w:numId="68">
    <w:abstractNumId w:val="68"/>
  </w:num>
  <w:num w:numId="69">
    <w:abstractNumId w:val="39"/>
  </w:num>
  <w:num w:numId="70">
    <w:abstractNumId w:val="2"/>
  </w:num>
  <w:num w:numId="71">
    <w:abstractNumId w:val="28"/>
  </w:num>
  <w:num w:numId="72">
    <w:abstractNumId w:val="3"/>
  </w:num>
  <w:num w:numId="73">
    <w:abstractNumId w:val="3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DC"/>
    <w:rsid w:val="004A6A8F"/>
    <w:rsid w:val="00B0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CF62C"/>
  <w15:chartTrackingRefBased/>
  <w15:docId w15:val="{E3E9DBC9-A5FB-6C4A-919F-970465D3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00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hngthngWeb">
    <w:name w:val="Normal (Web)"/>
    <w:basedOn w:val="Binhthng"/>
    <w:uiPriority w:val="99"/>
    <w:semiHidden/>
    <w:unhideWhenUsed/>
    <w:rsid w:val="00B008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30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568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866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Quyền</dc:creator>
  <cp:keywords/>
  <dc:description/>
  <cp:lastModifiedBy>Trần Quyền</cp:lastModifiedBy>
  <cp:revision>2</cp:revision>
  <dcterms:created xsi:type="dcterms:W3CDTF">2020-06-13T11:41:00Z</dcterms:created>
  <dcterms:modified xsi:type="dcterms:W3CDTF">2020-06-13T11:41:00Z</dcterms:modified>
</cp:coreProperties>
</file>