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Dám Bị Ghét</w:t>
      </w:r>
    </w:p>
    <w:p>
      <w:pPr>
        <w:jc w:val="center"/>
      </w:pPr>
      <w:r>
        <w:rPr>
          <w:i/>
          <w:color w:val="555555"/>
          <w:sz w:val="24"/>
        </w:rPr>
        <w:t>Cuộc đối thoại Adlerian về tự do, hạnh phúc và can đảm sống thật với chính mình</w:t>
      </w:r>
    </w:p>
    <w:p>
      <w:pPr>
        <w:ind w:firstLine="567"/>
      </w:pPr>
      <w:r>
        <w:t>"Dám Bị Ghét" (The Courage to Be Disliked) của Ichiro Kishimi và Fumitake Koga là một hiện tượng xuất bản tại Nhật Bản và châu Á. Xuất bản năm 2013, cuốn sách đã bán được hơn 3,5 triệu bản. Đây là cuốn sách trình bày tư tưởng của Alfred Adler — một trong ba nhà tâm lý học vĩ đại của thế kỷ 20 (bên cạnh Freud và Jung) — thông qua hình thức đối thoại giữa một Triết gia và một Chàng trai trẻ. Hình thức Socrates này biến những triết lý trừu tượng của Adler thành những cuộc trò chuyện sôi nổi và dễ tiếp cận.</w:t>
      </w:r>
    </w:p>
    <w:p>
      <w:pPr>
        <w:ind w:firstLine="567"/>
      </w:pPr>
      <w:r>
        <w:t>Tư tưởng trung tâm của cuốn sách là một sự đảo ngược hoàn toàn so với tâm lý học Freudian. Trong khi Freud cho rằng quá khứ quyết định hiện tại (thuyết quyết định), Adler lập luận rằng con người có thể tự quyết định cuộc đời mình bất kể quá khứ. "Hạnh phúc nằm hoàn toàn trong tay bạn" — đây là một tuyên bố triết học dựa trên niềm tin rằng con người có quyền tự do lựa chọn cách diễn giải và phản ứng với thế giới. Triết gia trong cuốn sách đưa ra một ví dụ: hai người có cùng một trải nghiệm đau thương — một người trở nên mạnh mẽ hơn, người kia suy sụp. Lý do không phải vì trải nghiệm khác nhau, mà vì cách họ chọn để diễn giải trải nghiệm đó.</w:t>
      </w:r>
    </w:p>
    <w:p>
      <w:pPr>
        <w:ind w:firstLine="567"/>
      </w:pPr>
      <w:r>
        <w:t>Khái niệm "tách biệt nhiệm vụ" (separation of tasks) là một trong những phần thực tế và hữu ích nhất. Adler cho rằng hầu hết các vấn đề trong mối quan hệ đến từ việc chúng ta can thiệp vào "nhiệm vụ" của người khác. Nguyên tắc rất đơn giản: "nhiệm vụ này là của ai?" — hậu quả cuối cùng của một quyết định sẽ rơi vào ai? Nếu người khác không thích bạn, đó là nhiệm vụ của họ, không phải của bạn. "Dám bị ghét" có nghĩa là bạn sẵn sàng chấp nhận rằng không phải ai cũng sẽ thích bạn — và đó là điều hoàn toàn bình thường. Tự do thực sự, theo Adler, là được sống theo cách bạn chọn, bất kể người khác nghĩ gì. Cuốn sách cũng thảo luận về mặc cảm tự ti — Adler phân biệt giữa mặc cảm tự ti lành mạnh (động lực vươn lên) và mặc cảm tự ti không lành mạnh (cái cớ để không hành động). Đánh giá: 8.5/10. Một cuốn sách thách thức nhiều niềm tin thông thường về hạnh phúc và tự do. Tư tưởng của Adler có thể thay đổi cách bạn nhìn nhận cuộc sống.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