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Destination B2</w:t>
      </w:r>
    </w:p>
    <w:p>
      <w:pPr>
        <w:jc w:val="center"/>
      </w:pPr>
      <w:r>
        <w:rPr>
          <w:i/>
          <w:color w:val="555555"/>
          <w:sz w:val="24"/>
        </w:rPr>
        <w:t>Luyện thi ngữ pháp và từ vựng tiếng Anh trình độ B2</w:t>
      </w:r>
    </w:p>
    <w:p>
      <w:pPr>
        <w:ind w:firstLine="567"/>
      </w:pPr>
      <w:r>
        <w:t>"Destination B2" là cuốn sách luyện thi ngữ pháp và từ vựng tiếng Anh dành cho trình độ B2 (trung cấp cao), do Malcolm Mann và Steve Taylore-Knowles biên soạn. Xuất bản bởi Macmillan, cuốn sách là tài liệu chuẩn bị cho các kỳ thi tiếng Anh quốc tế như FCE (B2 First) của Cambridge, IELTS 5.5-6.5 và các kỳ thi tương đương.</w:t>
      </w:r>
    </w:p>
    <w:p>
      <w:pPr>
        <w:ind w:firstLine="567"/>
      </w:pPr>
      <w:r>
        <w:t>Cuốn sách được chia thành 28 bài học, mỗi bài học tập trung vào một chủ điểm ngữ pháp cụ thể kết hợp với từ vựng theo chủ đề. Cấu trúc mỗi bài học bao gồm phần giải thích lý thuyết, bài tập thực hành và bài kiểm tra. Cuối sách có phần phụ lục với bảng động từ bất quy tắc, danh sách các cụm từ cố định và bài kiểm tra tổng hợp. Điểm đặc biệt của Destination B2 là các bài tập được thiết kế sát với định dạng đề thi thực tế, giúp người học làm quen với cấu trúc và yêu cầu của kỳ thi.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