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Healing Foods</w:t>
      </w:r>
    </w:p>
    <w:p>
      <w:pPr>
        <w:jc w:val="center"/>
      </w:pPr>
      <w:r>
        <w:rPr>
          <w:i/>
          <w:color w:val="555555"/>
          <w:sz w:val="24"/>
        </w:rPr>
        <w:t>Thực phẩm chữa lành — ăn đúng để sống khỏe</w:t>
      </w:r>
    </w:p>
    <w:p>
      <w:pPr>
        <w:ind w:firstLine="567"/>
      </w:pPr>
      <w:r>
        <w:t>"Healing Foods" là cuốn sách về dinh dưỡng trị liệu, tập trung vào các loại thực phẩm có khả năng phòng ngừa và hỗ trợ điều trị bệnh. Cuốn sách trình bày hơn 150 loại thực phẩm giàu dinh dưỡng, từ các loại trái cây, rau củ, ngũ cốc đến gia vị và thảo mộc, kèm thông tin về thành phần dinh dưỡng và lợi ích sức khỏe của từng loại. Các chuyên gia dinh dưỡng đã biên soạn cuốn sách dựa trên những nghiên cứu khoa học mới nhất.</w:t>
      </w:r>
    </w:p>
    <w:p>
      <w:pPr>
        <w:ind w:firstLine="567"/>
      </w:pPr>
      <w:r>
        <w:t>Điểm đặc biệt của cuốn sách là phần hướng dẫn chế độ ăn cho từng vấn đề sức khỏe cụ thể: tăng cường miễn dịch, giảm viêm, cải thiện tiêu hóa, tăng năng lượng, ngủ ngon, giảm stress và chống lão hóa. Cuốn sách cũng bao gồm các công thức nấu ăn đơn giản và ngon miệng kết hợp các loại thực phẩm chữa lành. Với thiết kế đẹp mắt và nhiều hình ảnh, đây là cuốn sách vừa hữu ích vừa thú vị cho những ai quan tâm đến sức khỏe toàn diện.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