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Kanji Look and Learn</w:t>
      </w:r>
    </w:p>
    <w:p>
      <w:pPr>
        <w:jc w:val="center"/>
      </w:pPr>
      <w:r>
        <w:rPr>
          <w:i/>
          <w:color w:val="555555"/>
          <w:sz w:val="24"/>
        </w:rPr>
        <w:t>Học chữ Hán tiếng Nhật qua hình ảnh và câu chuyện</w:t>
      </w:r>
    </w:p>
    <w:p>
      <w:pPr>
        <w:ind w:firstLine="567"/>
      </w:pPr>
      <w:r>
        <w:t>"Kanji Look and Learn" là cuốn sách học chữ Hán (kanji) tiếng Nhật nổi tiếng, sử dụng phương pháp kết hợp giữa hình ảnh, câu chuyện và ví dụ để giúp người học ghi nhớ 512 chữ kanji cơ bản. Mỗi chữ kanji được trình bày với hình ảnh minh họa gợi nhớ, cách đọc on'yomi và kun'yomi, các từ ghép thông dụng, và câu ví dụ. Cuốn sách được thiết kế cho người học tiếng Nhật ở trình độ sơ cấp đến trung cấp.</w:t>
      </w:r>
    </w:p>
    <w:p>
      <w:pPr>
        <w:ind w:firstLine="567"/>
      </w:pPr>
      <w:r>
        <w:t>Phương pháp học của cuốn sách dựa trên việc tạo ra các liên tưởng trực quan giữa hình dạng chữ kanji và ý nghĩa của nó. Ví dụ, chữ "口" (miệng) được minh họa như một cái miệng mở, chữ "山" (núi) như ba đỉnh núi. Cuốn sách đi kèm với CD audio và bài tập thực hành. Đây là một trong những tài liệu học kanji được các giáo viên tiếng Nhật khuyên dùng nhiều nhất.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