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Lược Sử Thời Gian</w:t>
      </w:r>
    </w:p>
    <w:p>
      <w:pPr>
        <w:jc w:val="center"/>
      </w:pPr>
      <w:r>
        <w:rPr>
          <w:i/>
          <w:color w:val="555555"/>
          <w:sz w:val="24"/>
        </w:rPr>
        <w:t>Hành trình khám phá vũ trụ từ vụ nổ Big Bang đến lỗ đen</w:t>
      </w:r>
    </w:p>
    <w:p>
      <w:pPr>
        <w:ind w:firstLine="567"/>
      </w:pPr>
      <w:r>
        <w:t>Năm 1988, một giáo sư vật lý người Anh mắc bệnh ALS đã cho ra mắt một cuốn sách về vũ trụ học dành cho công chúng — và nó đã trở thành một trong những cuốn sách khoa học bán chạy nhất mọi thời đại. "Lược Sử Thời Gian" (A Brief History of Time) của Stephen Hawking đã phá vỡ mọi kỷ lục về sách khoa học phổ thông, bán được hơn 25 triệu bản trên toàn thế giới và được dịch ra hơn 35 ngôn ngữ. Thành công của cuốn sách không chỉ nằm ở nội dung khoa học, mà còn ở câu chuyện đầy cảm hứng về tác giả của nó.</w:t>
      </w:r>
    </w:p>
    <w:p>
      <w:pPr>
        <w:ind w:firstLine="567"/>
      </w:pPr>
      <w:r>
        <w:t>Stephen Hawking sinh năm 1942 tại Oxford, Anh, đúng vào ngày kỷ niệm 300 năm ngày mất của Galileo. Ông được chẩn đoán mắc bệnh ALS (teo cơ) ở tuổi 21 và được các bác sĩ dự đoán chỉ sống được thêm hai năm. Nhưng Hawking đã sống thêm 55 năm nữa, trở thành một trong những nhà vật lý lý thuyết vĩ đại nhất trong lịch sử. Sự tồn tại của ông — một bộ não thiên tài bị nhốt trong một cơ thể liệt hoàn toàn — đã trở thành biểu tượng cho sức mạnh của tinh thần con người.</w:t>
      </w:r>
    </w:p>
    <w:p>
      <w:pPr>
        <w:ind w:firstLine="567"/>
      </w:pPr>
      <w:r>
        <w:t>Trong "Lược Sử Thời Gian", Hawking giải thích những khái niệm phức tạp nhất của vật lý hiện đại — từ thuyết tương đối của Einstein, cơ học lượng tử, đến lỗ đen và vụ nổ Big Bang — bằng một ngôn ngữ mà bất kỳ ai cũng có thể hiểu được. Ông sử dụng những phép so sánh đơn giản nhưng tài tình: "Một lỗ đen có kích thước bằng một nguyên tử có thể có khối lượng bằng một ngọn núi" hay "Nếu bạn rơi vào một lỗ đen, bạn sẽ bị kéo thành những sợi mì ống" (spaghettification). Chính khả năng diễn đạt những ý tưởng phức tạp một cách dễ hiểu đã làm nên sức hút của cuốn sách.</w:t>
      </w:r>
    </w:p>
    <w:p>
      <w:pPr>
        <w:ind w:firstLine="567"/>
      </w:pPr>
      <w:r>
        <w:t>Một trong những khám phá quan trọng nhất của Hawking là bức xạ Hawking (Hawking radiation) — ý tưởng rằng lỗ đen không hoàn toàn đen, mà phát ra một lượng nhỏ bức xạ và cuối cùng sẽ bay hơi. Khám phá này đã làm thay đổi hoàn toàn cách chúng ta hiểu về lỗ đen và tạo ra một cuộc cách mạng trong vật lý lý thuyết. Hawking cũng dành nhiều trang của cuốn sách để thảo luận về bản chất của thời gian — liệu thời gian có một điểm bắt đầu, và liệu du hành thời gian có khả thi hay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