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Nghệ Thuật Thuyết Trình</w:t>
      </w:r>
    </w:p>
    <w:p>
      <w:pPr>
        <w:jc w:val="center"/>
      </w:pPr>
      <w:r>
        <w:rPr>
          <w:i/>
          <w:color w:val="555555"/>
          <w:sz w:val="24"/>
        </w:rPr>
        <w:t>Nghệ thuật và khoa học của việc thuyết trình trước đám đông — từ việc thiết kế nội dung đến kỹ năng đứng trên sân khấu</w:t>
      </w:r>
    </w:p>
    <w:p>
      <w:pPr>
        <w:ind w:firstLine="567"/>
      </w:pPr>
      <w:r>
        <w:t>"Nghệ Thuật Thuyết Trình" là cuốn sách kỹ năng tổng hợp các nguyên tắc và kỹ thuật thuyết trình chuyên nghiệp, phù hợp với môi trường làm việc và học tập tại Việt Nam. Cuốn sách bao gồm tất cả các giai đoạn của một bài thuyết trình: từ khâu chuẩn bị nội dung (xác định mục tiêu, phân tích đối tượng khán giả, xây dựng cấu trúc bài nói), thiết kế slide (nguyên tắc thiết kế trực quan, sử dụng hình ảnh và biểu đồ, color palette và font chữ), đến kỹ năng đứng trên sân khấu (ngôn ngữ cơ thể, giọng nói, quản lý cảm xúc và xử lý tình huống bất ngờ).</w:t>
      </w:r>
    </w:p>
    <w:p>
      <w:pPr>
        <w:ind w:firstLine="567"/>
      </w:pPr>
      <w:r>
        <w:t>Phần chuẩn bị nội dung là nền tảng quan trọng nhất của một bài thuyết trình thành công. Cuốn sách giới thiệu mô hình AIDA (Attention — Interest — Desire — Action) trong xây dựng cấu trúc: mở đầu bằng một câu chuyện, số liệu gây sốc hoặc câu hỏi để thu hút sự chú ý (Attention); sau đó giải thích vấn đề và cung cấp thông tin cần thiết để duy trì sự quan tâm (Interest); tiếp theo là phần giải pháp — tạo ra mong muốn hành động (Desire); và cuối cùng là lời kêu gọi hành động rõ ràng (Action). Một nguyên tắc vàng được nhấn mạnh: "Mỗi slide chỉ nên truyền tải một thông điệp duy nhất" — điều này giúp khán giả dễ dàng theo dõi và ghi nhớ.</w:t>
      </w:r>
    </w:p>
    <w:p>
      <w:pPr>
        <w:ind w:firstLine="567"/>
      </w:pPr>
      <w:r>
        <w:t>Cuốn sách dành nhiều trang cho kỹ năng phi ngôn ngữ (non-verbal communication), yếu tố chiếm tới 70% hiệu quả của một bài thuyết trình theo nghiên cứu của Albert Mehrabian. Ngôn ngữ cơ thể được phân tích chi tiết: tư thế đứng (hai chân rộng bằng vai, không dựa vào bục hay tường), cử chỉ tay (mở rộng, không khoanh tay, tránh chỉ tay về phía khán giả), giao tiếp bằng mắt (nhìn vào từng cá nhân trong 3-5 giây, quét đều khán phòng), và di chuyển (đi lại tự nhiên, tránh đứng một chỗ hoặc đi qua đi lại như hổ trong chuồng).</w:t>
      </w:r>
    </w:p>
    <w:p>
      <w:pPr>
        <w:ind w:firstLine="567"/>
      </w:pPr>
      <w:r>
        <w:t>Phần quản lý cảm xúc — hay còn gọi là "chiến thắng nỗi sợ sân khấu" (stage fright) — là một trong những phần hữu ích nhất. Cuốn sách giải thích nguyên nhân của hội chứng sợ nói trước đám đông (glossophobia) — một trong những nỗi sợ phổ biến nhất thế giới, thậm chí còn hơn cả sợ chết — và đưa ra các kỹ thuật vượt qua: kỹ thuật thở sâu 4-7-8 (hít vào 4 giây, giữ 7 giây, thở ra 8 giây) để làm dịu hệ thần kinh; chuẩn bị kỹ lưỡng là liều thuốc tốt nhất cho nỗi sợ; tập dượt nhiều lần (ít nhất 7 lần) để bài nói trở nên tự nhiên; và chấp nhận rằng một chút lo lắng là tốt — nó giúp bạn tỉnh táo và tập trung. Đánh giá: 8/10. Một cuốn sách thực hành toàn diện cho bất kỳ ai cần thuyết trình trong công việc hay học tập. Các ví dụ thực tế và dễ áp dụng trong môi trường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