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Nghệ Thuật Yêu</w:t>
      </w:r>
    </w:p>
    <w:p>
      <w:pPr>
        <w:jc w:val="center"/>
      </w:pPr>
      <w:r>
        <w:rPr>
          <w:i/>
          <w:color w:val="555555"/>
          <w:sz w:val="24"/>
        </w:rPr>
        <w:t>Phân tích tâm lý sâu sắc về bản chất của tình yêu từ một trong những nhà tư tưởng vĩ đại nhất thế kỷ 20</w:t>
      </w:r>
    </w:p>
    <w:p>
      <w:pPr>
        <w:ind w:firstLine="567"/>
      </w:pPr>
      <w:r>
        <w:t>Trong thế giới hiện đại, tình yêu thường bị xem như một cảm xúc bột phát, một điều gì đó xảy ra một cách tự nhiên nếu bạn may mắn. Erich Fromm, trong cuốn "Nghệ Thuật Yêu" (The Art of Loving), đã lật ngược quan niệm này: tình yêu không phải là một cảm xúc mà bạn "rơi vào", mà là một nghệ thuật cần phải học hỏi và thực hành. Xuất bản năm 1956, cuốn sách đã trở thành một tác phẩm kinh điển của tâm lý học và triết học về tình yêu.</w:t>
      </w:r>
    </w:p>
    <w:p>
      <w:pPr>
        <w:ind w:firstLine="567"/>
      </w:pPr>
      <w:r>
        <w:t>Erich Fromm là một nhà tâm lý học xã hội, nhà phân tâm học và triết gia nhân văn người Đức gốc Do Thái. Ông là thành viên của Trường phái Frankfurt và là một trong những trí thức có ảnh hưởng nhất thế kỷ 20. Fromm kết hợp giữa phân tâm học của Freud với triết học nhân văn của Marx để phân tích các hiện tượng xã hội và tâm lý. "Nghệ Thuật Yêu" là một trong những tác phẩm nổi tiếng nhất của ông, nơi ông phân tích tình yêu không chỉ như một hiện tượng cá nhân, mà còn như một hiện tượng xã hội.</w:t>
      </w:r>
    </w:p>
    <w:p>
      <w:pPr>
        <w:ind w:firstLine="567"/>
      </w:pPr>
      <w:r>
        <w:t>Fromm lập luận rằng có bốn yếu tố cơ bản của tình yêu đích thực: sự quan tâm (care), trách nhiệm (responsibility), sự tôn trọng (respect) và sự hiểu biết (knowledge). Yêu ai đó không chỉ đơn giản là cảm thấy một cảm xúc mãnh liệt — đó là một hành động có ý thức, một quyết định, một cam kết. Tình yêu đích thực đòi hỏi sự nỗ lực và kỷ luật, và nó phát triển theo thời gian thông qua sự thực hành.</w:t>
      </w:r>
    </w:p>
    <w:p>
      <w:pPr>
        <w:ind w:firstLine="567"/>
      </w:pPr>
      <w:r>
        <w:t>Một trong những đóng góp quan trọng nhất của Fromm là sự phân biệt giữa "tình yêu trưởng thành" và "tình yêu chưa trưởng thành". Tình yêu chưa trưởng thành nói rằng "Anh yêu em vì anh cần em." Tình yêu trưởng thành nói rằng "Anh cần em vì anh yêu em." Sự khác biệt này rất tinh tế nhưng mang tính cách mạng: tình yêu trưởng thành bắt nguồn từ sự đầy đủ và lựa chọn, không phải từ sự thiếu thốn và phụ thuộc.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