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Sapiens</w:t>
      </w:r>
    </w:p>
    <w:p>
      <w:pPr>
        <w:jc w:val="center"/>
      </w:pPr>
      <w:r>
        <w:rPr>
          <w:i/>
          <w:color w:val="555555"/>
          <w:sz w:val="24"/>
        </w:rPr>
        <w:t>Lược sử loài người — Hành trình từ vượn đến chúa tể Trái Đất</w:t>
      </w:r>
    </w:p>
    <w:p>
      <w:pPr>
        <w:ind w:firstLine="567"/>
      </w:pPr>
      <w:r>
        <w:t>Làm thế nào mà một loài linh trưởng tầm thường ở châu Phi lại có thể vươn lên thống trị toàn bộ hành tinh, xây dựng những nền văn minh vĩ đại, chinh phục thiên nhiên và đang đứng trước ngưỡng cửa trở thành những vị thần? Đó là câu hỏi mà Yuval Noah Harari đặt ra và trả lời trong "Sapiens: Lược sử loài người" — một trong những cuốn sách phi hư cấu có ảnh hưởng nhất của thế kỷ 21. Xuất bản lần đầu năm 2011 bằng tiếng Do Thái, cuốn sách nhanh chóng được dịch ra hàng chục ngôn ngữ và bán được hơn 20 triệu bản trên toàn thế giới.</w:t>
      </w:r>
    </w:p>
    <w:p>
      <w:pPr>
        <w:ind w:firstLine="567"/>
      </w:pPr>
      <w:r>
        <w:t>Yuval Noah Harari là một nhà sử học người Israel, giáo sư tại Đại học Hebrew Jerusalem. Ông chuyên nghiên cứu về lịch sử thế giới và lịch sử vĩ mô (macro-history), một cách tiếp cận nhìn vào bức tranh toàn cảnh của lịch sử nhân loại thay vì tập trung vào từng sự kiện chi tiết. "Sapiens" là tác phẩm đầu tay của ông, kết hợp giữa sử học, nhân chủng học, sinh học tiến hóa và kinh tế học trong một lối viết vừa hàn lâm vừa phổ thông đến mức cuốn sách trở nên hấp dẫn với cả những độc giả không chuyên.</w:t>
      </w:r>
    </w:p>
    <w:p>
      <w:pPr>
        <w:ind w:firstLine="567"/>
      </w:pPr>
      <w:r>
        <w:t>Harari chia lịch sử nhân loại thành bốn cuộc cách mạng lớn. Cuộc cách mạng đầu tiên là Cách mạng Nhận thức (Cognitive Revolution), khoảng 70.000 năm trước, khi Homo Sapiens phát triển khả năng ngôn ngữ phức tạp và — quan trọng hơn — khả năng "kể chuyện về những thứ không tồn tại" (fictions). Đây là bước ngoặt quyết định giúp Sapiens vượt lên trên tất cả các loài người khác như Neanderthal. Khả năng tin vào những "hư cấu liên chủ thể" (intersubjective fictions) như thần linh, quốc gia, tiền tệ và luật pháp cho phép hàng trăm nghìn người xa lạ hợp tác với nhau một cách linh hoạt và hiệu quả — một điều không loài động vật nào làm được.</w:t>
      </w:r>
    </w:p>
    <w:p>
      <w:pPr>
        <w:ind w:firstLine="567"/>
      </w:pPr>
      <w:r>
        <w:t>Cuộc cách mạng thứ hai là Cách mạng Nông nghiệp (Agricultural Revolution), khoảng 12.000 năm trước. Đây là một trong những luận điểm gây tranh cãi nhất của Harari: ông cho rằng Cách mạng Nông nghiệp không phải là bước tiến của nhân loại mà là "trò lừa đảo lớn nhất trong lịch sử". Con người tưởng rằng mình đã thuần hóa lúa mì, nhưng thực ra là lúa mì đã thuần hóa con người — biến những người săn bắt hái lượm từng sống tự do thành những nông dân làm việc quần quật từ sáng đến tối, ăn uống kém đa dạng hơn, và dễ bị bệnh tật hơn. Luận điểm này thách thức mọi quan niệm truyền thống về sự tiến bộ của văn minh nhân loại.</w:t>
      </w:r>
    </w:p>
    <w:p>
      <w:pPr>
        <w:ind w:firstLine="567"/>
      </w:pPr>
      <w:r>
        <w:t>Cuộc cách mạng thứ ba là sự Thống nhất Nhân loại (Unification of Humankind) thông qua ba tác nhân lớn: tiền tệ, đế chế và tôn giáo. Harari lập luận rằng chính những "hư cấu" này đã kết nối con người trên khắp thế giới, tạo ra sự hợp tác ở quy mô chưa từng có. Đồng tiền là câu chuyện về giá trị mà tất cả mọi người đều tin vào; đế chế là câu chuyện về trật tự chính trị; tôn giáo là câu chuyện về ý nghĩa cuộc sống. Sự kết hợp của ba yếu tố này đã đưa nhân loại từ những bộ lạc nhỏ bé rời rạc đến một nền văn minh toàn cầu.</w:t>
      </w:r>
    </w:p>
    <w:p>
      <w:pPr>
        <w:ind w:firstLine="567"/>
      </w:pPr>
      <w:r>
        <w:t>Cuộc cách mạng thứ tư và cuối cùng là Cách mạng Khoa học (Scientific Revolution), bắt đầu từ khoảng 500 năm trước. Điểm khác biệt quan trọng nhất của khoa học hiện đại so với các hệ thống tri thức trước đây là sự thừa nhận "sự thiếu hiểu biết" (ignorance). Các nền văn hóa trước đây tin rằng họ đã biết mọi thứ quan trọng cần biết; khoa học hiện đại bắt đầu bằng việc thừa nhận rằng chúng ta không biết, và sự thiếu hiểu biết này chính là động lực cho việc khám phá và tiến bộ. Sự kết hợp giữa khoa học và chủ nghĩa tư bản đã tạo ra một vòng xoáy tăng trưởng không ngừng, đưa nhân loại đến với công nghiệp hóa, công nghệ và sự thịnh vượng chưa từng có.</w:t>
      </w:r>
    </w:p>
    <w:p>
      <w:pPr>
        <w:ind w:firstLine="567"/>
      </w:pPr>
      <w:r>
        <w:t>Phần cuối của cuốn sách, Harari đặt ra những câu hỏi đầy thách thức về tương lai. Con người đang đứng trước ngưỡng cửa trở thành "thần thánh" (god-like) thông qua công nghệ sinh học và trí tuệ nhân tạo — có khả năng thiết kế và nâng cấp cơ thể cũng như tâm trí của chính mình. Nhưng liệu chúng ta có đủ khôn ngoan để đối mặt với những quyền năng này? Harاري không ngần ngại đặt ra những câu hỏi khó: hạnh phúc là gì? Liệu con người hiện đại có hạnh phúc hơn tổ tiên săn bắt hái lượm của chúng ta không? Và liệu loài người có thể tồn tại qua thế kỷ 21 hay sẽ tự hủy diệt bởi chính những sáng tạo của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