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 and Grow Rich</w:t>
      </w:r>
    </w:p>
    <w:p>
      <w:pPr>
        <w:jc w:val="center"/>
      </w:pPr>
      <w:r>
        <w:rPr>
          <w:i/>
          <w:color w:val="555555"/>
          <w:sz w:val="24"/>
        </w:rPr>
        <w:t>Triết lý thành công vượt thời gian đã thay đổi hàng triệu cuộc đời</w:t>
      </w:r>
    </w:p>
    <w:p>
      <w:pPr>
        <w:ind w:firstLine="567"/>
      </w:pPr>
      <w:r>
        <w:t>Năm 1937, giữa thời kỳ Đại suy thoái, Napoleon Hill đã cho ra đời một cuốn sách đặt nền móng cho toàn bộ ngành công nghiệp self-help hiện đại. "Think and Grow Rich" không chỉ là một cuốn sách về sự giàu có — nó là một bản tuyên ngôn về sức mạnh của tư duy và niềm tin. Hơn 80 năm sau, cuốn sách vẫn tiếp tục truyền cảm hứng cho hàng triệu người trên thế giới, và những nguyên tắc của nó vẫn còn nguyên giá trị.</w:t>
      </w:r>
    </w:p>
    <w:p>
      <w:pPr>
        <w:ind w:firstLine="567"/>
      </w:pPr>
      <w:r>
        <w:t>Napoleon Hill sinh năm 1883 tại Virginia, Hoa Kỳ. Ông bắt đầu sự nghiệp viết lách từ năm 13 tuổi và được giao nhiệm vụ phỏng vấn những người thành công nhất nước Mỹ. Dưới sự bảo trợ của Andrew Carnegie — một trong những người giàu nhất lịch sử — Hill đã dành hơn 20 năm để nghiên cứu và phỏng vấn hơn 500 người thành công, bao gồm Henry Ford, Thomas Edison, Theodore Roosevelt và John D. Rockefeller. Kết quả của công trình này là 13 nguyên tắc thành công được trình bày trong "Think and Grow Rich".</w:t>
      </w:r>
    </w:p>
    <w:p>
      <w:pPr>
        <w:ind w:firstLine="567"/>
      </w:pPr>
      <w:r>
        <w:t>13 nguyên tắc của Hill bao gồm: Khát vọng mạnh mẽ, Niềm tin, Tự kỷ ám thị, Kiến thức chuyên môn, Trí tưởng tượng, Lập kế hoạch, Quyết đoán, Kiên trì, Sức mạnh của trí tuệ tập thể, Bí ẩn của biến đổi giới tính, Tiềm thức, Bộ não và Giác quan thứ sáu. Mỗi nguyên tắc đều được giải thích chi tiết với những ví dụ từ cuộc sống thực của những người thành công. Hill tin rằng bất kỳ ai cũng có thể đạt được thành công nếu áp dụng đúng những nguyên tắc này, bất kể xuất phát điểm của họ như thế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