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C7DF" w14:textId="77777777" w:rsidR="0026150D" w:rsidRPr="0052014E" w:rsidRDefault="0026150D" w:rsidP="00F014BE">
      <w:pPr>
        <w:ind w:firstLine="0"/>
        <w:jc w:val="center"/>
        <w:rPr>
          <w:rFonts w:cs="Times New Roman"/>
          <w:b/>
          <w:sz w:val="34"/>
          <w:szCs w:val="26"/>
        </w:rPr>
      </w:pPr>
      <w:bookmarkStart w:id="0" w:name="_Toc51060025"/>
      <w:bookmarkStart w:id="1" w:name="_Toc51061469"/>
      <w:bookmarkStart w:id="2" w:name="_Hlk110342905"/>
      <w:r>
        <w:rPr>
          <w:rFonts w:cs="Times New Roman"/>
          <w:b/>
          <w:sz w:val="30"/>
        </w:rPr>
        <w:t>BỘ GIÁO DỤC VÀ ĐÀO TẠO</w:t>
      </w:r>
    </w:p>
    <w:p w14:paraId="0D25AFDA" w14:textId="77777777" w:rsidR="0026150D" w:rsidRPr="0052014E" w:rsidRDefault="0026150D" w:rsidP="00F014BE">
      <w:pPr>
        <w:spacing w:before="60" w:after="60"/>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79D7E707" w14:textId="77777777" w:rsidR="0026150D" w:rsidRPr="00A5343C" w:rsidRDefault="0026150D" w:rsidP="00F014BE">
      <w:pPr>
        <w:tabs>
          <w:tab w:val="center" w:pos="4568"/>
          <w:tab w:val="left" w:pos="6120"/>
        </w:tabs>
        <w:rPr>
          <w:rFonts w:cs="Times New Roman"/>
          <w:b/>
          <w:sz w:val="32"/>
          <w:szCs w:val="32"/>
        </w:rPr>
      </w:pPr>
      <w:r>
        <w:rPr>
          <w:noProof/>
          <w:lang w:val="en-US"/>
        </w:rPr>
        <w:drawing>
          <wp:anchor distT="0" distB="0" distL="114300" distR="114300" simplePos="0" relativeHeight="251655168" behindDoc="1" locked="0" layoutInCell="1" allowOverlap="1" wp14:anchorId="39953552" wp14:editId="2C1FE5FF">
            <wp:simplePos x="0" y="0"/>
            <wp:positionH relativeFrom="column">
              <wp:posOffset>2065020</wp:posOffset>
            </wp:positionH>
            <wp:positionV relativeFrom="paragraph">
              <wp:posOffset>155575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45053A">
        <w:rPr>
          <w:rFonts w:cstheme="majorHAnsi"/>
          <w:b/>
          <w:sz w:val="32"/>
          <w:szCs w:val="32"/>
        </w:rPr>
        <w:tab/>
      </w:r>
    </w:p>
    <w:p w14:paraId="6AC6F785" w14:textId="77777777" w:rsidR="0026150D" w:rsidRDefault="0026150D" w:rsidP="00F014BE">
      <w:pPr>
        <w:jc w:val="center"/>
        <w:rPr>
          <w:rFonts w:cs="Times New Roman"/>
          <w:sz w:val="28"/>
        </w:rPr>
      </w:pPr>
    </w:p>
    <w:p w14:paraId="6E128C72" w14:textId="77777777" w:rsidR="0026150D" w:rsidRDefault="0026150D" w:rsidP="00F014BE">
      <w:pPr>
        <w:jc w:val="center"/>
        <w:rPr>
          <w:rFonts w:cs="Times New Roman"/>
          <w:sz w:val="28"/>
        </w:rPr>
      </w:pPr>
    </w:p>
    <w:p w14:paraId="58A2D73E" w14:textId="77777777" w:rsidR="0026150D" w:rsidRPr="00A5343C" w:rsidRDefault="0026150D" w:rsidP="00F014BE">
      <w:pPr>
        <w:jc w:val="center"/>
        <w:rPr>
          <w:rFonts w:cs="Times New Roman"/>
          <w:sz w:val="28"/>
        </w:rPr>
      </w:pPr>
    </w:p>
    <w:p w14:paraId="7A2839AA" w14:textId="29AFA6F4" w:rsidR="0026150D" w:rsidRDefault="0026150D" w:rsidP="00F014BE">
      <w:pPr>
        <w:ind w:firstLine="0"/>
        <w:jc w:val="center"/>
        <w:rPr>
          <w:rFonts w:cs="Times New Roman"/>
          <w:b/>
          <w:sz w:val="28"/>
          <w:szCs w:val="28"/>
          <w:lang w:val="en-US"/>
        </w:rPr>
      </w:pPr>
      <w:r>
        <w:rPr>
          <w:rFonts w:cs="Times New Roman"/>
          <w:b/>
          <w:sz w:val="28"/>
          <w:szCs w:val="28"/>
          <w:lang w:val="en-US"/>
        </w:rPr>
        <w:t>TRƯƠNG THỊ KIM HOA</w:t>
      </w:r>
      <w:r>
        <w:rPr>
          <w:rFonts w:cs="Times New Roman"/>
          <w:b/>
          <w:sz w:val="28"/>
          <w:szCs w:val="28"/>
          <w:lang w:val="en-US"/>
        </w:rPr>
        <w:br/>
        <w:t>NGUYỄN ĐẶNG TUYẾT NHI</w:t>
      </w:r>
    </w:p>
    <w:p w14:paraId="52A49DF4" w14:textId="77777777" w:rsidR="000464A5" w:rsidRPr="00AC50D7" w:rsidRDefault="000464A5" w:rsidP="00F014BE">
      <w:pPr>
        <w:ind w:firstLine="0"/>
        <w:jc w:val="center"/>
        <w:rPr>
          <w:rFonts w:cs="Times New Roman"/>
          <w:b/>
          <w:sz w:val="28"/>
          <w:szCs w:val="28"/>
          <w:lang w:val="en-US"/>
        </w:rPr>
      </w:pPr>
    </w:p>
    <w:p w14:paraId="74392E48" w14:textId="77777777" w:rsidR="0026150D" w:rsidRPr="00A5343C" w:rsidRDefault="0026150D" w:rsidP="00F014BE">
      <w:pPr>
        <w:jc w:val="center"/>
        <w:rPr>
          <w:rFonts w:cs="Times New Roman"/>
          <w:sz w:val="28"/>
        </w:rPr>
      </w:pPr>
    </w:p>
    <w:p w14:paraId="50B1865A" w14:textId="77777777" w:rsidR="0026150D" w:rsidRDefault="0026150D" w:rsidP="00F014BE">
      <w:pPr>
        <w:jc w:val="center"/>
        <w:rPr>
          <w:rFonts w:cs="Times New Roman"/>
          <w:sz w:val="28"/>
        </w:rPr>
      </w:pPr>
    </w:p>
    <w:p w14:paraId="457C10D3" w14:textId="4309E494" w:rsidR="0026150D" w:rsidRPr="000464A5" w:rsidRDefault="000464A5" w:rsidP="00F014BE">
      <w:pPr>
        <w:ind w:firstLine="0"/>
        <w:jc w:val="center"/>
        <w:rPr>
          <w:rFonts w:cs="Times New Roman"/>
          <w:b/>
          <w:bCs/>
          <w:sz w:val="28"/>
          <w:lang w:val="en-US"/>
        </w:rPr>
      </w:pPr>
      <w:r>
        <w:rPr>
          <w:b/>
          <w:bCs/>
          <w:sz w:val="36"/>
          <w:szCs w:val="36"/>
          <w:lang w:val="en-US"/>
        </w:rPr>
        <w:t>QUẢN LÝ CHUYẾN BAY</w:t>
      </w:r>
    </w:p>
    <w:p w14:paraId="439E383B" w14:textId="77777777" w:rsidR="0026150D" w:rsidRDefault="0026150D" w:rsidP="00F014BE">
      <w:pPr>
        <w:jc w:val="center"/>
        <w:rPr>
          <w:rFonts w:cs="Times New Roman"/>
          <w:sz w:val="28"/>
        </w:rPr>
      </w:pPr>
    </w:p>
    <w:p w14:paraId="27E01783" w14:textId="77777777" w:rsidR="0026150D" w:rsidRDefault="0026150D" w:rsidP="00F014BE">
      <w:pPr>
        <w:jc w:val="center"/>
        <w:rPr>
          <w:rFonts w:cs="Times New Roman"/>
          <w:b/>
          <w:sz w:val="28"/>
          <w:szCs w:val="20"/>
        </w:rPr>
      </w:pPr>
    </w:p>
    <w:p w14:paraId="5AF2BB87" w14:textId="77777777" w:rsidR="0026150D" w:rsidRPr="00AC50D7" w:rsidRDefault="0026150D" w:rsidP="00F014BE">
      <w:pPr>
        <w:ind w:firstLine="0"/>
        <w:jc w:val="center"/>
        <w:rPr>
          <w:rFonts w:cs="Times New Roman"/>
          <w:b/>
          <w:sz w:val="28"/>
          <w:szCs w:val="20"/>
          <w:lang w:val="en-US"/>
        </w:rPr>
      </w:pPr>
      <w:r>
        <w:rPr>
          <w:rFonts w:cs="Times New Roman"/>
          <w:b/>
          <w:sz w:val="28"/>
          <w:szCs w:val="20"/>
          <w:lang w:val="en-US"/>
        </w:rPr>
        <w:t>BÀI BÁO CÁO</w:t>
      </w:r>
    </w:p>
    <w:p w14:paraId="2D111A10" w14:textId="3C67C290" w:rsidR="0026150D" w:rsidRDefault="0026150D" w:rsidP="00F014BE">
      <w:pPr>
        <w:ind w:firstLine="0"/>
        <w:jc w:val="center"/>
        <w:rPr>
          <w:rFonts w:cs="Times New Roman"/>
          <w:b/>
          <w:sz w:val="28"/>
          <w:lang w:val="en-US"/>
        </w:rPr>
      </w:pPr>
      <w:r>
        <w:rPr>
          <w:rFonts w:cs="Times New Roman"/>
          <w:b/>
          <w:sz w:val="28"/>
          <w:lang w:val="en-US"/>
        </w:rPr>
        <w:t xml:space="preserve">MÔN: </w:t>
      </w:r>
      <w:r w:rsidR="000464A5">
        <w:rPr>
          <w:rFonts w:cs="Times New Roman"/>
          <w:b/>
          <w:sz w:val="28"/>
          <w:lang w:val="en-US"/>
        </w:rPr>
        <w:t>CÔNG NGHỆ PHẦN MỀM</w:t>
      </w:r>
    </w:p>
    <w:p w14:paraId="0421A07F" w14:textId="35B887AF" w:rsidR="0026150D" w:rsidRDefault="0026150D" w:rsidP="00F014BE">
      <w:pPr>
        <w:ind w:firstLine="0"/>
        <w:jc w:val="center"/>
        <w:rPr>
          <w:rFonts w:cs="Times New Roman"/>
          <w:sz w:val="28"/>
        </w:rPr>
      </w:pPr>
      <w:r>
        <w:rPr>
          <w:rFonts w:cs="Times New Roman"/>
          <w:b/>
          <w:sz w:val="28"/>
          <w:lang w:val="en-US"/>
        </w:rPr>
        <w:t xml:space="preserve">NHÓM: </w:t>
      </w:r>
      <w:r w:rsidR="000464A5">
        <w:rPr>
          <w:rFonts w:cs="Times New Roman"/>
          <w:b/>
          <w:sz w:val="28"/>
          <w:lang w:val="en-US"/>
        </w:rPr>
        <w:t>4</w:t>
      </w:r>
    </w:p>
    <w:p w14:paraId="1916E2F5" w14:textId="77777777" w:rsidR="0026150D" w:rsidRDefault="0026150D" w:rsidP="00F014BE">
      <w:pPr>
        <w:rPr>
          <w:rFonts w:cs="Times New Roman"/>
          <w:sz w:val="28"/>
        </w:rPr>
      </w:pPr>
    </w:p>
    <w:p w14:paraId="1E0D9B09" w14:textId="77777777" w:rsidR="0026150D" w:rsidRPr="00A5343C" w:rsidRDefault="0026150D" w:rsidP="00F014BE">
      <w:pPr>
        <w:rPr>
          <w:rFonts w:cs="Times New Roman"/>
          <w:sz w:val="28"/>
        </w:rPr>
      </w:pPr>
    </w:p>
    <w:p w14:paraId="0B016D6F" w14:textId="2953A2ED" w:rsidR="0026150D" w:rsidRPr="00F01504" w:rsidRDefault="0026150D" w:rsidP="00F014BE">
      <w:pPr>
        <w:tabs>
          <w:tab w:val="left" w:pos="5265"/>
        </w:tabs>
        <w:ind w:firstLine="0"/>
        <w:jc w:val="center"/>
        <w:rPr>
          <w:rFonts w:cs="Times New Roman"/>
          <w:b/>
          <w:sz w:val="36"/>
          <w:szCs w:val="36"/>
        </w:rPr>
      </w:pPr>
      <w:r>
        <w:rPr>
          <w:rFonts w:cs="Times New Roman"/>
          <w:b/>
          <w:sz w:val="28"/>
        </w:rPr>
        <w:t xml:space="preserve">Giảng viên hướng dẫn: </w:t>
      </w:r>
      <w:r w:rsidR="000464A5">
        <w:rPr>
          <w:rFonts w:cs="Times New Roman"/>
          <w:b/>
          <w:sz w:val="28"/>
          <w:lang w:val="en-US"/>
        </w:rPr>
        <w:t>ThS. DƯƠNG HỮU THÀNH</w:t>
      </w:r>
    </w:p>
    <w:p w14:paraId="50CFE189" w14:textId="77777777" w:rsidR="0026150D" w:rsidRPr="00F01504" w:rsidRDefault="0026150D" w:rsidP="00F014BE">
      <w:pPr>
        <w:jc w:val="center"/>
        <w:rPr>
          <w:rFonts w:cs="Times New Roman"/>
          <w:b/>
          <w:sz w:val="28"/>
          <w:szCs w:val="28"/>
        </w:rPr>
      </w:pPr>
    </w:p>
    <w:p w14:paraId="7A661D5A" w14:textId="77777777" w:rsidR="00F014BE" w:rsidRDefault="00F014BE" w:rsidP="00F014BE">
      <w:pPr>
        <w:ind w:firstLine="0"/>
        <w:jc w:val="center"/>
        <w:rPr>
          <w:rFonts w:cs="Times New Roman"/>
          <w:b/>
          <w:szCs w:val="26"/>
        </w:rPr>
      </w:pPr>
    </w:p>
    <w:p w14:paraId="01566B1E" w14:textId="77777777" w:rsidR="00F014BE" w:rsidRDefault="00F014BE" w:rsidP="00F014BE">
      <w:pPr>
        <w:ind w:firstLine="0"/>
        <w:jc w:val="center"/>
        <w:rPr>
          <w:rFonts w:cs="Times New Roman"/>
          <w:b/>
          <w:szCs w:val="26"/>
        </w:rPr>
      </w:pPr>
    </w:p>
    <w:p w14:paraId="520C3709" w14:textId="3A80FC28" w:rsidR="0026150D" w:rsidRPr="004655A1" w:rsidRDefault="0026150D" w:rsidP="00F014BE">
      <w:pPr>
        <w:ind w:firstLine="0"/>
        <w:jc w:val="center"/>
        <w:rPr>
          <w:rFonts w:cs="Times New Roman"/>
          <w:b/>
          <w:szCs w:val="26"/>
          <w:lang w:val="en-US"/>
        </w:rPr>
        <w:sectPr w:rsidR="0026150D" w:rsidRPr="004655A1" w:rsidSect="000464A5">
          <w:pgSz w:w="11906" w:h="16838" w:code="9"/>
          <w:pgMar w:top="1138" w:right="1138" w:bottom="1138" w:left="1627"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Pr>
          <w:rFonts w:cs="Times New Roman"/>
          <w:b/>
          <w:szCs w:val="26"/>
          <w:lang w:val="en-US"/>
        </w:rPr>
        <w:t xml:space="preserve">2022 </w:t>
      </w:r>
    </w:p>
    <w:p w14:paraId="39A82E2F" w14:textId="77777777" w:rsidR="0026150D" w:rsidRPr="008D7723" w:rsidRDefault="0026150D" w:rsidP="00F014BE">
      <w:pPr>
        <w:pStyle w:val="SECTION"/>
      </w:pPr>
      <w:bookmarkStart w:id="3" w:name="_Toc51060026"/>
      <w:bookmarkStart w:id="4" w:name="_Toc51061470"/>
      <w:bookmarkStart w:id="5" w:name="_Toc92995302"/>
      <w:bookmarkStart w:id="6" w:name="_Toc92996253"/>
      <w:bookmarkEnd w:id="0"/>
      <w:bookmarkEnd w:id="1"/>
      <w:r w:rsidRPr="008D7723">
        <w:lastRenderedPageBreak/>
        <w:t>NHẬN XÉT CỦA GIÁO VIÊN HƯỚNG DẪN</w:t>
      </w:r>
      <w:bookmarkEnd w:id="3"/>
      <w:bookmarkEnd w:id="4"/>
      <w:bookmarkEnd w:id="5"/>
      <w:bookmarkEnd w:id="6"/>
    </w:p>
    <w:p w14:paraId="040099B8" w14:textId="77777777" w:rsidR="0026150D" w:rsidRDefault="0026150D" w:rsidP="00F014BE">
      <w:pPr>
        <w:pStyle w:val="SECTION"/>
      </w:pPr>
    </w:p>
    <w:p w14:paraId="2615D6C0" w14:textId="77777777" w:rsidR="0026150D" w:rsidRDefault="0026150D" w:rsidP="00F014BE">
      <w:pPr>
        <w:tabs>
          <w:tab w:val="left" w:pos="142"/>
          <w:tab w:val="right" w:leader="dot" w:pos="8789"/>
        </w:tabs>
        <w:ind w:firstLine="180"/>
        <w:rPr>
          <w:lang w:val="en-US"/>
        </w:rPr>
      </w:pPr>
      <w:r>
        <w:rPr>
          <w:lang w:val="en-US"/>
        </w:rPr>
        <w:tab/>
      </w:r>
    </w:p>
    <w:p w14:paraId="2EDC525A" w14:textId="77777777" w:rsidR="0026150D" w:rsidRDefault="0026150D" w:rsidP="00F014BE">
      <w:pPr>
        <w:tabs>
          <w:tab w:val="left" w:pos="142"/>
          <w:tab w:val="right" w:leader="dot" w:pos="8789"/>
        </w:tabs>
        <w:ind w:firstLine="180"/>
        <w:rPr>
          <w:lang w:val="en-US"/>
        </w:rPr>
      </w:pPr>
      <w:r>
        <w:rPr>
          <w:lang w:val="en-US"/>
        </w:rPr>
        <w:tab/>
      </w:r>
    </w:p>
    <w:p w14:paraId="55500EED" w14:textId="77777777" w:rsidR="0026150D" w:rsidRDefault="0026150D" w:rsidP="00F014BE">
      <w:pPr>
        <w:tabs>
          <w:tab w:val="left" w:pos="142"/>
          <w:tab w:val="right" w:leader="dot" w:pos="8789"/>
        </w:tabs>
        <w:ind w:firstLine="180"/>
        <w:rPr>
          <w:lang w:val="en-US"/>
        </w:rPr>
      </w:pPr>
      <w:r>
        <w:rPr>
          <w:lang w:val="en-US"/>
        </w:rPr>
        <w:tab/>
      </w:r>
    </w:p>
    <w:p w14:paraId="7B5977D4" w14:textId="77777777" w:rsidR="0026150D" w:rsidRDefault="0026150D" w:rsidP="00F014BE">
      <w:pPr>
        <w:tabs>
          <w:tab w:val="left" w:pos="142"/>
          <w:tab w:val="right" w:leader="dot" w:pos="8789"/>
        </w:tabs>
        <w:ind w:firstLine="180"/>
        <w:rPr>
          <w:lang w:val="en-US"/>
        </w:rPr>
      </w:pPr>
      <w:r>
        <w:rPr>
          <w:lang w:val="en-US"/>
        </w:rPr>
        <w:tab/>
      </w:r>
    </w:p>
    <w:p w14:paraId="32570923" w14:textId="77777777" w:rsidR="0026150D" w:rsidRDefault="0026150D" w:rsidP="00F014BE">
      <w:pPr>
        <w:tabs>
          <w:tab w:val="left" w:pos="142"/>
          <w:tab w:val="right" w:leader="dot" w:pos="8789"/>
        </w:tabs>
        <w:ind w:firstLine="180"/>
        <w:rPr>
          <w:lang w:val="en-US"/>
        </w:rPr>
      </w:pPr>
      <w:r>
        <w:rPr>
          <w:lang w:val="en-US"/>
        </w:rPr>
        <w:tab/>
      </w:r>
    </w:p>
    <w:p w14:paraId="500646C6" w14:textId="77777777" w:rsidR="0026150D" w:rsidRDefault="0026150D" w:rsidP="00F014BE">
      <w:pPr>
        <w:tabs>
          <w:tab w:val="left" w:pos="142"/>
          <w:tab w:val="right" w:leader="dot" w:pos="8789"/>
        </w:tabs>
        <w:ind w:firstLine="180"/>
        <w:rPr>
          <w:lang w:val="en-US"/>
        </w:rPr>
      </w:pPr>
      <w:r>
        <w:rPr>
          <w:lang w:val="en-US"/>
        </w:rPr>
        <w:tab/>
      </w:r>
    </w:p>
    <w:p w14:paraId="1BD60993" w14:textId="77777777" w:rsidR="0026150D" w:rsidRDefault="0026150D" w:rsidP="00F014BE">
      <w:pPr>
        <w:tabs>
          <w:tab w:val="left" w:pos="142"/>
          <w:tab w:val="right" w:leader="dot" w:pos="8789"/>
        </w:tabs>
        <w:ind w:firstLine="180"/>
        <w:rPr>
          <w:lang w:val="en-US"/>
        </w:rPr>
      </w:pPr>
      <w:r>
        <w:rPr>
          <w:lang w:val="en-US"/>
        </w:rPr>
        <w:tab/>
      </w:r>
    </w:p>
    <w:p w14:paraId="7D3A189A" w14:textId="77777777" w:rsidR="0026150D" w:rsidRDefault="0026150D" w:rsidP="00F014BE">
      <w:pPr>
        <w:tabs>
          <w:tab w:val="left" w:pos="142"/>
          <w:tab w:val="right" w:leader="dot" w:pos="8789"/>
        </w:tabs>
        <w:ind w:firstLine="180"/>
        <w:rPr>
          <w:lang w:val="en-US"/>
        </w:rPr>
      </w:pPr>
      <w:r>
        <w:rPr>
          <w:lang w:val="en-US"/>
        </w:rPr>
        <w:tab/>
      </w:r>
    </w:p>
    <w:p w14:paraId="38CEC1BC" w14:textId="77777777" w:rsidR="0026150D" w:rsidRDefault="0026150D" w:rsidP="00F014BE">
      <w:pPr>
        <w:tabs>
          <w:tab w:val="left" w:pos="142"/>
          <w:tab w:val="right" w:leader="dot" w:pos="8789"/>
        </w:tabs>
        <w:ind w:firstLine="180"/>
        <w:rPr>
          <w:lang w:val="en-US"/>
        </w:rPr>
      </w:pPr>
      <w:r>
        <w:rPr>
          <w:lang w:val="en-US"/>
        </w:rPr>
        <w:tab/>
      </w:r>
    </w:p>
    <w:p w14:paraId="6EEB1173" w14:textId="77777777" w:rsidR="0026150D" w:rsidRDefault="0026150D" w:rsidP="00F014BE">
      <w:pPr>
        <w:tabs>
          <w:tab w:val="left" w:pos="142"/>
          <w:tab w:val="right" w:leader="dot" w:pos="8789"/>
        </w:tabs>
        <w:ind w:firstLine="180"/>
        <w:rPr>
          <w:lang w:val="en-US"/>
        </w:rPr>
      </w:pPr>
      <w:r>
        <w:rPr>
          <w:lang w:val="en-US"/>
        </w:rPr>
        <w:tab/>
      </w:r>
    </w:p>
    <w:p w14:paraId="4B0965E8" w14:textId="77777777" w:rsidR="0026150D" w:rsidRDefault="0026150D" w:rsidP="00F014BE">
      <w:pPr>
        <w:tabs>
          <w:tab w:val="left" w:pos="142"/>
          <w:tab w:val="right" w:leader="dot" w:pos="8789"/>
        </w:tabs>
        <w:ind w:firstLine="180"/>
        <w:rPr>
          <w:lang w:val="en-US"/>
        </w:rPr>
      </w:pPr>
      <w:r>
        <w:rPr>
          <w:lang w:val="en-US"/>
        </w:rPr>
        <w:tab/>
      </w:r>
    </w:p>
    <w:p w14:paraId="42975C4F" w14:textId="77777777" w:rsidR="0026150D" w:rsidRDefault="0026150D" w:rsidP="00F014BE">
      <w:pPr>
        <w:tabs>
          <w:tab w:val="left" w:pos="142"/>
          <w:tab w:val="right" w:leader="dot" w:pos="8789"/>
        </w:tabs>
        <w:ind w:firstLine="180"/>
        <w:rPr>
          <w:lang w:val="en-US"/>
        </w:rPr>
      </w:pPr>
      <w:r>
        <w:rPr>
          <w:lang w:val="en-US"/>
        </w:rPr>
        <w:tab/>
      </w:r>
    </w:p>
    <w:p w14:paraId="43BD132C" w14:textId="77777777" w:rsidR="0026150D" w:rsidRDefault="0026150D" w:rsidP="00F014BE">
      <w:pPr>
        <w:tabs>
          <w:tab w:val="left" w:pos="142"/>
          <w:tab w:val="right" w:leader="dot" w:pos="8789"/>
        </w:tabs>
        <w:ind w:firstLine="180"/>
        <w:rPr>
          <w:lang w:val="en-US"/>
        </w:rPr>
      </w:pPr>
      <w:r>
        <w:rPr>
          <w:lang w:val="en-US"/>
        </w:rPr>
        <w:tab/>
      </w:r>
    </w:p>
    <w:p w14:paraId="47955BF8" w14:textId="77777777" w:rsidR="0026150D" w:rsidRDefault="0026150D" w:rsidP="00F014BE">
      <w:pPr>
        <w:tabs>
          <w:tab w:val="left" w:pos="142"/>
          <w:tab w:val="right" w:leader="dot" w:pos="8789"/>
        </w:tabs>
        <w:ind w:firstLine="180"/>
        <w:rPr>
          <w:lang w:val="en-US"/>
        </w:rPr>
      </w:pPr>
      <w:r>
        <w:rPr>
          <w:lang w:val="en-US"/>
        </w:rPr>
        <w:tab/>
      </w:r>
    </w:p>
    <w:p w14:paraId="47F622E4" w14:textId="77777777" w:rsidR="0026150D" w:rsidRDefault="0026150D" w:rsidP="00F014BE">
      <w:pPr>
        <w:tabs>
          <w:tab w:val="left" w:pos="142"/>
          <w:tab w:val="right" w:leader="dot" w:pos="8789"/>
        </w:tabs>
        <w:ind w:firstLine="180"/>
        <w:rPr>
          <w:lang w:val="en-US"/>
        </w:rPr>
      </w:pPr>
      <w:r>
        <w:rPr>
          <w:lang w:val="en-US"/>
        </w:rPr>
        <w:tab/>
      </w:r>
    </w:p>
    <w:p w14:paraId="48A570F3" w14:textId="77777777" w:rsidR="0026150D" w:rsidRDefault="0026150D" w:rsidP="00F014BE">
      <w:pPr>
        <w:tabs>
          <w:tab w:val="left" w:pos="142"/>
          <w:tab w:val="right" w:leader="dot" w:pos="8789"/>
        </w:tabs>
        <w:ind w:firstLine="180"/>
        <w:rPr>
          <w:lang w:val="en-US"/>
        </w:rPr>
      </w:pPr>
      <w:r>
        <w:rPr>
          <w:lang w:val="en-US"/>
        </w:rPr>
        <w:tab/>
      </w:r>
    </w:p>
    <w:p w14:paraId="0DEAF83E" w14:textId="77777777" w:rsidR="0026150D" w:rsidRDefault="0026150D" w:rsidP="00F014BE">
      <w:pPr>
        <w:tabs>
          <w:tab w:val="left" w:pos="142"/>
          <w:tab w:val="right" w:leader="dot" w:pos="8789"/>
        </w:tabs>
        <w:ind w:firstLine="180"/>
        <w:rPr>
          <w:lang w:val="en-US"/>
        </w:rPr>
      </w:pPr>
      <w:r>
        <w:rPr>
          <w:lang w:val="en-US"/>
        </w:rPr>
        <w:tab/>
      </w:r>
    </w:p>
    <w:p w14:paraId="0A420D76" w14:textId="77777777" w:rsidR="0026150D" w:rsidRPr="00DB6846" w:rsidRDefault="0026150D" w:rsidP="00F014BE">
      <w:pPr>
        <w:tabs>
          <w:tab w:val="left" w:pos="142"/>
          <w:tab w:val="right" w:leader="dot" w:pos="8789"/>
        </w:tabs>
        <w:ind w:firstLine="180"/>
        <w:rPr>
          <w:lang w:val="en-US"/>
        </w:rPr>
        <w:sectPr w:rsidR="0026150D" w:rsidRPr="00DB6846" w:rsidSect="000464A5">
          <w:footerReference w:type="default" r:id="rId9"/>
          <w:pgSz w:w="11906" w:h="16838" w:code="9"/>
          <w:pgMar w:top="1138" w:right="1138" w:bottom="1138" w:left="1627" w:header="708" w:footer="708" w:gutter="0"/>
          <w:pgNumType w:start="1"/>
          <w:cols w:space="708"/>
          <w:docGrid w:linePitch="360"/>
        </w:sectPr>
      </w:pPr>
      <w:r>
        <w:rPr>
          <w:lang w:val="en-US"/>
        </w:rPr>
        <w:tab/>
      </w:r>
    </w:p>
    <w:bookmarkEnd w:id="2"/>
    <w:p w14:paraId="62301B16" w14:textId="74C0DE8A" w:rsidR="000464A5" w:rsidRPr="000464A5" w:rsidRDefault="000464A5" w:rsidP="00F014BE">
      <w:pPr>
        <w:pStyle w:val="Heading1"/>
        <w:rPr>
          <w:rFonts w:eastAsia="Times New Roman"/>
          <w:lang w:val="en-US"/>
        </w:rPr>
      </w:pPr>
      <w:r w:rsidRPr="000464A5">
        <w:rPr>
          <w:rFonts w:eastAsia="Times New Roman"/>
          <w:lang w:val="en-US"/>
        </w:rPr>
        <w:lastRenderedPageBreak/>
        <w:t>LƯỢC ĐỒ USE CASE &amp; ĐẶC TẢ USECASE</w:t>
      </w:r>
      <w:r>
        <w:rPr>
          <w:rFonts w:eastAsia="Times New Roman"/>
          <w:lang w:val="en-US"/>
        </w:rPr>
        <w:t>.</w:t>
      </w:r>
    </w:p>
    <w:p w14:paraId="6A8BFDD2" w14:textId="26265337" w:rsidR="000464A5" w:rsidRPr="000464A5" w:rsidRDefault="000464A5" w:rsidP="00F014BE">
      <w:pPr>
        <w:pStyle w:val="Heading2"/>
        <w:tabs>
          <w:tab w:val="clear" w:pos="1440"/>
          <w:tab w:val="num" w:pos="810"/>
        </w:tabs>
        <w:ind w:left="900"/>
        <w:rPr>
          <w:rFonts w:eastAsia="Times New Roman"/>
        </w:rPr>
      </w:pPr>
      <w:r w:rsidRPr="000464A5">
        <w:rPr>
          <w:rFonts w:eastAsia="Times New Roman"/>
        </w:rPr>
        <w:t>Lược đồ usecase</w:t>
      </w:r>
      <w:r w:rsidR="00AC2435">
        <w:rPr>
          <w:rFonts w:eastAsia="Times New Roman"/>
          <w:lang w:val="en-US"/>
        </w:rPr>
        <w:t>.</w:t>
      </w:r>
    </w:p>
    <w:p w14:paraId="17955189" w14:textId="2EDBADBE" w:rsidR="000464A5" w:rsidRPr="000464A5" w:rsidRDefault="00E025E5" w:rsidP="00F014BE">
      <w:pPr>
        <w:ind w:firstLine="0"/>
        <w:rPr>
          <w:rFonts w:eastAsia="Times New Roman" w:cs="Times New Roman"/>
          <w:sz w:val="24"/>
          <w:szCs w:val="24"/>
          <w:lang w:val="en-US"/>
        </w:rPr>
      </w:pPr>
      <w:r w:rsidRPr="00E025E5">
        <w:rPr>
          <w:rFonts w:eastAsia="Times New Roman" w:cs="Times New Roman"/>
          <w:noProof/>
          <w:sz w:val="24"/>
          <w:szCs w:val="24"/>
          <w:lang w:val="en-US"/>
        </w:rPr>
        <w:drawing>
          <wp:inline distT="0" distB="0" distL="0" distR="0" wp14:anchorId="3CA520B3" wp14:editId="5E55AF24">
            <wp:extent cx="5804535" cy="2941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4535" cy="2941320"/>
                    </a:xfrm>
                    <a:prstGeom prst="rect">
                      <a:avLst/>
                    </a:prstGeom>
                  </pic:spPr>
                </pic:pic>
              </a:graphicData>
            </a:graphic>
          </wp:inline>
        </w:drawing>
      </w:r>
    </w:p>
    <w:p w14:paraId="5665ABFE" w14:textId="27531ADB" w:rsidR="000464A5" w:rsidRDefault="000464A5" w:rsidP="00F014BE">
      <w:pPr>
        <w:pStyle w:val="Heading2"/>
        <w:tabs>
          <w:tab w:val="clear" w:pos="1440"/>
          <w:tab w:val="num" w:pos="810"/>
        </w:tabs>
        <w:spacing w:after="0"/>
        <w:ind w:left="900"/>
        <w:rPr>
          <w:rFonts w:eastAsia="Times New Roman"/>
          <w:lang w:val="en-US"/>
        </w:rPr>
      </w:pPr>
      <w:r w:rsidRPr="000464A5">
        <w:rPr>
          <w:rFonts w:eastAsia="Times New Roman"/>
        </w:rPr>
        <w:t xml:space="preserve">Đặc tả </w:t>
      </w:r>
      <w:r w:rsidRPr="00AC2435">
        <w:t>usecase</w:t>
      </w:r>
      <w:r w:rsidR="00AC2435" w:rsidRPr="00AC2435">
        <w:t>.</w:t>
      </w:r>
    </w:p>
    <w:p w14:paraId="30AFCADE" w14:textId="65F4275A" w:rsidR="00AC2435" w:rsidRDefault="00AC2435" w:rsidP="00F014BE">
      <w:pPr>
        <w:pStyle w:val="Heading30"/>
        <w:spacing w:line="360" w:lineRule="auto"/>
        <w:ind w:left="1350" w:hanging="720"/>
        <w:rPr>
          <w:lang w:val="en-US"/>
        </w:rPr>
      </w:pPr>
      <w:r w:rsidRPr="00AC2435">
        <w:rPr>
          <w:lang w:val="en-US"/>
        </w:rPr>
        <w:t xml:space="preserve">Usecase </w:t>
      </w:r>
      <w:r w:rsidR="006F4607">
        <w:rPr>
          <w:lang w:val="en-US"/>
        </w:rPr>
        <w:t>Đặt</w:t>
      </w:r>
      <w:r w:rsidRPr="00AC2435">
        <w:rPr>
          <w:lang w:val="en-US"/>
        </w:rPr>
        <w:t xml:space="preserve"> vé</w:t>
      </w:r>
      <w:r w:rsidR="000543B4">
        <w:rPr>
          <w:lang w:val="en-US"/>
        </w:rPr>
        <w:t>.</w:t>
      </w:r>
    </w:p>
    <w:p w14:paraId="48E6120D" w14:textId="444A470D"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3D4F5D4E"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28BB5859"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36390E19"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45DE9EA9"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0879A179"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3D345DE6"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1D030A36" w14:textId="77777777" w:rsidR="006F4607" w:rsidRPr="000464A5" w:rsidRDefault="006F4607" w:rsidP="006F4607">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18AB824D" w14:textId="77777777" w:rsidR="006F4607" w:rsidRPr="000464A5"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06B27ECC" w14:textId="77777777" w:rsidR="006F4607"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08B6FBC7" w14:textId="140CFE48" w:rsidR="006F4607"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sidR="0035175D">
        <w:rPr>
          <w:rFonts w:eastAsia="Times New Roman" w:cs="Times New Roman"/>
          <w:color w:val="000000"/>
          <w:szCs w:val="26"/>
          <w:lang w:val="en-US"/>
        </w:rPr>
        <w:t>theo quy định</w:t>
      </w:r>
      <w:r>
        <w:rPr>
          <w:rFonts w:eastAsia="Times New Roman" w:cs="Times New Roman"/>
          <w:color w:val="000000"/>
          <w:szCs w:val="26"/>
          <w:lang w:val="en-US"/>
        </w:rPr>
        <w:t>.</w:t>
      </w:r>
    </w:p>
    <w:p w14:paraId="6EE5C673" w14:textId="77777777" w:rsidR="006F4607" w:rsidRPr="000464A5"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7FFB1CB7" w14:textId="77777777" w:rsidR="006F4607"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5F898AE5" w14:textId="1C307D7C" w:rsidR="006F4607"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Khách hàng chọn xác nhận đặt vé.</w:t>
      </w:r>
    </w:p>
    <w:p w14:paraId="0B4AC3A9" w14:textId="05926228" w:rsidR="00631105" w:rsidRPr="000464A5" w:rsidRDefault="00631105"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lastRenderedPageBreak/>
        <w:t>Hệ thống kiểm tra trạng thái chỗ ngồi</w:t>
      </w:r>
      <w:r w:rsidR="00B314AD">
        <w:rPr>
          <w:rFonts w:eastAsia="Times New Roman" w:cs="Times New Roman"/>
          <w:color w:val="000000"/>
          <w:szCs w:val="26"/>
          <w:lang w:val="en-US"/>
        </w:rPr>
        <w:t xml:space="preserve"> được chọn</w:t>
      </w:r>
      <w:r>
        <w:rPr>
          <w:rFonts w:eastAsia="Times New Roman" w:cs="Times New Roman"/>
          <w:color w:val="000000"/>
          <w:szCs w:val="26"/>
          <w:lang w:val="en-US"/>
        </w:rPr>
        <w:t>.</w:t>
      </w:r>
    </w:p>
    <w:p w14:paraId="3AA25B1E" w14:textId="77777777" w:rsidR="006F4607"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018E6545" w14:textId="768DF89D" w:rsidR="006F4607" w:rsidRPr="000464A5" w:rsidRDefault="006F4607" w:rsidP="006F4607">
      <w:pPr>
        <w:numPr>
          <w:ilvl w:val="0"/>
          <w:numId w:val="7"/>
        </w:numPr>
        <w:tabs>
          <w:tab w:val="clear" w:pos="720"/>
          <w:tab w:val="num" w:pos="-108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w:t>
      </w:r>
      <w:r w:rsidR="00302622">
        <w:rPr>
          <w:rFonts w:eastAsia="Times New Roman" w:cs="Times New Roman"/>
          <w:color w:val="000000"/>
          <w:szCs w:val="26"/>
          <w:lang w:val="en-US"/>
        </w:rPr>
        <w:t xml:space="preserve"> và quay về màn hình chính</w:t>
      </w:r>
      <w:r w:rsidRPr="000464A5">
        <w:rPr>
          <w:rFonts w:eastAsia="Times New Roman" w:cs="Times New Roman"/>
          <w:color w:val="000000"/>
          <w:szCs w:val="26"/>
          <w:lang w:val="en-US"/>
        </w:rPr>
        <w:t>.</w:t>
      </w:r>
    </w:p>
    <w:p w14:paraId="4ECFB399" w14:textId="77777777" w:rsidR="006F4607" w:rsidRPr="000464A5" w:rsidRDefault="006F4607" w:rsidP="006F4607">
      <w:pPr>
        <w:numPr>
          <w:ilvl w:val="0"/>
          <w:numId w:val="15"/>
        </w:numPr>
        <w:tabs>
          <w:tab w:val="clear" w:pos="360"/>
        </w:tabs>
        <w:spacing w:after="0"/>
        <w:ind w:left="144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129E2E1" w14:textId="0D675FE0" w:rsidR="006F4607" w:rsidRDefault="006F4607" w:rsidP="006F4607">
      <w:pPr>
        <w:pStyle w:val="ListParagraph"/>
        <w:numPr>
          <w:ilvl w:val="2"/>
          <w:numId w:val="16"/>
        </w:numPr>
        <w:rPr>
          <w:lang w:val="en-US"/>
        </w:rPr>
      </w:pPr>
      <w:r>
        <w:rPr>
          <w:lang w:val="en-US"/>
        </w:rPr>
        <w:t>Ở bước 4, khách hàng chọn chỗ ngồi nào thì sẽ hiện số tiền của chỗ ngồi đó lên màn hình. Nếu chọn nhiều chỗ thì sẽ cộng dồn vào.</w:t>
      </w:r>
    </w:p>
    <w:p w14:paraId="51D5BDA9" w14:textId="550A0B0C" w:rsidR="00631105" w:rsidRDefault="00631105" w:rsidP="006F4607">
      <w:pPr>
        <w:pStyle w:val="ListParagraph"/>
        <w:numPr>
          <w:ilvl w:val="2"/>
          <w:numId w:val="16"/>
        </w:numPr>
        <w:rPr>
          <w:lang w:val="en-US"/>
        </w:rPr>
      </w:pPr>
      <w:r>
        <w:rPr>
          <w:lang w:val="en-US"/>
        </w:rPr>
        <w:t xml:space="preserve">Ở bước 7, nếu chỗ ngồi có trạng thái “đã chọn” thì hệ thống thông báo cho khách hàng và quay về màn hình chọn chỗ ngồi nếu chuyến bay đó còn chỗ. Ngược lại, nếu chuyến </w:t>
      </w:r>
      <w:r w:rsidR="000677C5">
        <w:rPr>
          <w:lang w:val="en-US"/>
        </w:rPr>
        <w:t>bay đó hết chỗ thì quay về màn hình chọn chuyến bay.</w:t>
      </w:r>
    </w:p>
    <w:p w14:paraId="0EF19F11" w14:textId="77777777" w:rsidR="006F4607" w:rsidRPr="001C5C2B" w:rsidRDefault="006F4607" w:rsidP="006F4607">
      <w:pPr>
        <w:pStyle w:val="ListParagraph"/>
        <w:numPr>
          <w:ilvl w:val="2"/>
          <w:numId w:val="16"/>
        </w:numPr>
        <w:rPr>
          <w:lang w:val="en-US"/>
        </w:rPr>
      </w:pPr>
      <w:r w:rsidRPr="000464A5">
        <w:rPr>
          <w:color w:val="000000"/>
          <w:szCs w:val="26"/>
          <w:lang w:val="en-US"/>
        </w:rPr>
        <w:t xml:space="preserve">Ở bước </w:t>
      </w:r>
      <w:r>
        <w:rPr>
          <w:color w:val="000000"/>
          <w:szCs w:val="26"/>
          <w:lang w:val="en-US"/>
        </w:rPr>
        <w:t>8</w:t>
      </w:r>
      <w:r w:rsidRPr="000464A5">
        <w:rPr>
          <w:color w:val="000000"/>
          <w:szCs w:val="26"/>
          <w:lang w:val="en-US"/>
        </w:rPr>
        <w:t xml:space="preserve">, nếu trạng thái </w:t>
      </w:r>
      <w:r>
        <w:rPr>
          <w:color w:val="000000"/>
          <w:szCs w:val="26"/>
          <w:lang w:val="en-US"/>
        </w:rPr>
        <w:t>đặt</w:t>
      </w:r>
      <w:r w:rsidRPr="000464A5">
        <w:rPr>
          <w:color w:val="000000"/>
          <w:szCs w:val="26"/>
          <w:lang w:val="en-US"/>
        </w:rPr>
        <w:t xml:space="preserve"> vé là thành công thì thông tin vé mới được lưu vào hệ thống</w:t>
      </w:r>
      <w:r>
        <w:rPr>
          <w:color w:val="000000"/>
          <w:szCs w:val="26"/>
          <w:lang w:val="en-US"/>
        </w:rPr>
        <w:t>.</w:t>
      </w:r>
    </w:p>
    <w:p w14:paraId="66701408" w14:textId="77777777" w:rsidR="006F4607" w:rsidRPr="000464A5" w:rsidRDefault="006F4607" w:rsidP="006F4607">
      <w:pPr>
        <w:numPr>
          <w:ilvl w:val="0"/>
          <w:numId w:val="15"/>
        </w:numPr>
        <w:tabs>
          <w:tab w:val="clear" w:pos="360"/>
        </w:tabs>
        <w:spacing w:after="0"/>
        <w:ind w:left="144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579B373" w14:textId="74BD7455" w:rsidR="006F4607" w:rsidRPr="006F4607" w:rsidRDefault="006F4607" w:rsidP="006F4607">
      <w:pPr>
        <w:pStyle w:val="ListParagraph"/>
        <w:numPr>
          <w:ilvl w:val="0"/>
          <w:numId w:val="18"/>
        </w:numPr>
        <w:ind w:left="2160"/>
        <w:rPr>
          <w:lang w:val="en-US"/>
        </w:rPr>
      </w:pPr>
      <w:r w:rsidRPr="006F4607">
        <w:rPr>
          <w:color w:val="000000"/>
          <w:szCs w:val="26"/>
          <w:lang w:val="en-US"/>
        </w:rPr>
        <w:t>Nếu có sự cố trong quá trình thực hiện thì hệ thống sẽ báo lỗi và quay về màn hình đặt vé.</w:t>
      </w:r>
    </w:p>
    <w:p w14:paraId="020D930A" w14:textId="68B7600D" w:rsidR="006F4607" w:rsidRPr="006F4607" w:rsidRDefault="006F4607" w:rsidP="006F4607">
      <w:pPr>
        <w:pStyle w:val="Heading30"/>
        <w:ind w:left="1350" w:hanging="720"/>
        <w:rPr>
          <w:lang w:val="en-US"/>
        </w:rPr>
      </w:pPr>
      <w:r>
        <w:rPr>
          <w:lang w:val="en-US"/>
        </w:rPr>
        <w:t>Usecase Bán vé.</w:t>
      </w:r>
    </w:p>
    <w:p w14:paraId="15840418" w14:textId="54A3139E"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sidR="006F4607">
        <w:rPr>
          <w:rFonts w:eastAsia="Times New Roman" w:cs="Times New Roman"/>
          <w:color w:val="000000"/>
          <w:szCs w:val="26"/>
          <w:lang w:val="en-US"/>
        </w:rPr>
        <w:t>2</w:t>
      </w:r>
      <w:r w:rsidRPr="000464A5">
        <w:rPr>
          <w:rFonts w:eastAsia="Times New Roman" w:cs="Times New Roman"/>
          <w:color w:val="000000"/>
          <w:szCs w:val="26"/>
          <w:lang w:val="en-US"/>
        </w:rPr>
        <w:t>.</w:t>
      </w:r>
    </w:p>
    <w:p w14:paraId="049DD7E0" w14:textId="3FECD318"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366F66F8" w14:textId="314EFA87"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6ACE1394" w14:textId="77777777"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7ED20CA6" w14:textId="77777777"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5B3C2E1F" w14:textId="2E09FA44"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sidR="00DB5105">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EC231CE" w14:textId="0CE439EB"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6AFD7DCE" w14:textId="77777777" w:rsidR="000464A5" w:rsidRPr="000464A5" w:rsidRDefault="000464A5" w:rsidP="006602C5">
      <w:pPr>
        <w:numPr>
          <w:ilvl w:val="0"/>
          <w:numId w:val="11"/>
        </w:numPr>
        <w:tabs>
          <w:tab w:val="num" w:pos="1080"/>
        </w:tabs>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9D03D1A" w14:textId="77777777"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4C4CC42" w14:textId="77777777"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6CDCFA8F" w14:textId="7B3DF5E5"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sidR="0035175D">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74852014" w14:textId="77777777"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322CA144" w14:textId="4561D1C2" w:rsid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Hệ thống yêu cầu nhân viên điền thông tin khách hàng vào hệ thống.</w:t>
      </w:r>
    </w:p>
    <w:p w14:paraId="54B8E9BA" w14:textId="76FABE65" w:rsidR="000677C5" w:rsidRDefault="000677C5" w:rsidP="006602C5">
      <w:pPr>
        <w:numPr>
          <w:ilvl w:val="0"/>
          <w:numId w:val="5"/>
        </w:numPr>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0C672D8B" w14:textId="02D23649" w:rsidR="00B314AD" w:rsidRPr="000464A5" w:rsidRDefault="00B314AD" w:rsidP="006602C5">
      <w:pPr>
        <w:numPr>
          <w:ilvl w:val="0"/>
          <w:numId w:val="5"/>
        </w:numPr>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75338D3C" w14:textId="6DA95E42"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sidR="00BA2957">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55BE2757" w14:textId="77777777"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báo trạng thái xuất vé.</w:t>
      </w:r>
    </w:p>
    <w:p w14:paraId="7AF807D9" w14:textId="77777777" w:rsidR="000464A5" w:rsidRPr="000464A5" w:rsidRDefault="000464A5" w:rsidP="006602C5">
      <w:pPr>
        <w:numPr>
          <w:ilvl w:val="0"/>
          <w:numId w:val="5"/>
        </w:numPr>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“Tiếp tục” để quay về màn hình bán vé hoặc chọn “Thoát” để quay về màn hình chính.</w:t>
      </w:r>
    </w:p>
    <w:p w14:paraId="18520878" w14:textId="77777777" w:rsidR="000464A5" w:rsidRPr="000464A5" w:rsidRDefault="000464A5" w:rsidP="006602C5">
      <w:pPr>
        <w:numPr>
          <w:ilvl w:val="0"/>
          <w:numId w:val="6"/>
        </w:numPr>
        <w:spacing w:after="0"/>
        <w:ind w:left="144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13109B4" w14:textId="2C91A196" w:rsidR="000677C5" w:rsidRPr="000677C5" w:rsidRDefault="00DB5105" w:rsidP="000677C5">
      <w:pPr>
        <w:numPr>
          <w:ilvl w:val="3"/>
          <w:numId w:val="12"/>
        </w:numPr>
        <w:spacing w:after="0"/>
        <w:textAlignment w:val="baseline"/>
        <w:rPr>
          <w:rFonts w:eastAsia="Times New Roman" w:cs="Times New Roman"/>
          <w:color w:val="000000"/>
          <w:szCs w:val="26"/>
          <w:lang w:val="en-US"/>
        </w:rPr>
      </w:pPr>
      <w:r>
        <w:rPr>
          <w:rFonts w:eastAsia="Times New Roman" w:cs="Times New Roman"/>
          <w:color w:val="000000"/>
          <w:szCs w:val="26"/>
          <w:lang w:val="en-US"/>
        </w:rPr>
        <w:t xml:space="preserve">Ở bước 4, nhân viên chọn </w:t>
      </w:r>
      <w:r w:rsidR="007D6E16">
        <w:rPr>
          <w:rFonts w:eastAsia="Times New Roman" w:cs="Times New Roman"/>
          <w:color w:val="000000"/>
          <w:szCs w:val="26"/>
          <w:lang w:val="en-US"/>
        </w:rPr>
        <w:t>chỗ ngồi</w:t>
      </w:r>
      <w:r>
        <w:rPr>
          <w:rFonts w:eastAsia="Times New Roman" w:cs="Times New Roman"/>
          <w:color w:val="000000"/>
          <w:szCs w:val="26"/>
          <w:lang w:val="en-US"/>
        </w:rPr>
        <w:t xml:space="preserve"> nào thì sẽ hiện số tiền </w:t>
      </w:r>
      <w:r w:rsidR="00205DA6">
        <w:rPr>
          <w:rFonts w:eastAsia="Times New Roman" w:cs="Times New Roman"/>
          <w:color w:val="000000"/>
          <w:szCs w:val="26"/>
          <w:lang w:val="en-US"/>
        </w:rPr>
        <w:t xml:space="preserve">của </w:t>
      </w:r>
      <w:r w:rsidR="007D6E16">
        <w:rPr>
          <w:rFonts w:eastAsia="Times New Roman" w:cs="Times New Roman"/>
          <w:color w:val="000000"/>
          <w:szCs w:val="26"/>
          <w:lang w:val="en-US"/>
        </w:rPr>
        <w:t>chỗ ngồi</w:t>
      </w:r>
      <w:r w:rsidR="00205DA6">
        <w:rPr>
          <w:rFonts w:eastAsia="Times New Roman" w:cs="Times New Roman"/>
          <w:color w:val="000000"/>
          <w:szCs w:val="26"/>
          <w:lang w:val="en-US"/>
        </w:rPr>
        <w:t xml:space="preserve"> </w:t>
      </w:r>
      <w:r w:rsidR="00084631">
        <w:rPr>
          <w:rFonts w:eastAsia="Times New Roman" w:cs="Times New Roman"/>
          <w:color w:val="000000"/>
          <w:szCs w:val="26"/>
          <w:lang w:val="en-US"/>
        </w:rPr>
        <w:t>đó</w:t>
      </w:r>
      <w:r w:rsidR="00205DA6">
        <w:rPr>
          <w:rFonts w:eastAsia="Times New Roman" w:cs="Times New Roman"/>
          <w:color w:val="000000"/>
          <w:szCs w:val="26"/>
          <w:lang w:val="en-US"/>
        </w:rPr>
        <w:t xml:space="preserve"> lên màn hình. Nếu chọn nhiều </w:t>
      </w:r>
      <w:r w:rsidR="00084631">
        <w:rPr>
          <w:rFonts w:eastAsia="Times New Roman" w:cs="Times New Roman"/>
          <w:color w:val="000000"/>
          <w:szCs w:val="26"/>
          <w:lang w:val="en-US"/>
        </w:rPr>
        <w:t>chỗ</w:t>
      </w:r>
      <w:r w:rsidR="00205DA6">
        <w:rPr>
          <w:rFonts w:eastAsia="Times New Roman" w:cs="Times New Roman"/>
          <w:color w:val="000000"/>
          <w:szCs w:val="26"/>
          <w:lang w:val="en-US"/>
        </w:rPr>
        <w:t xml:space="preserve"> </w:t>
      </w:r>
      <w:r w:rsidR="00084631">
        <w:rPr>
          <w:rFonts w:eastAsia="Times New Roman" w:cs="Times New Roman"/>
          <w:color w:val="000000"/>
          <w:szCs w:val="26"/>
          <w:lang w:val="en-US"/>
        </w:rPr>
        <w:t>thì</w:t>
      </w:r>
      <w:r w:rsidR="00205DA6">
        <w:rPr>
          <w:rFonts w:eastAsia="Times New Roman" w:cs="Times New Roman"/>
          <w:color w:val="000000"/>
          <w:szCs w:val="26"/>
          <w:lang w:val="en-US"/>
        </w:rPr>
        <w:t xml:space="preserve"> cộng dồn số tiền </w:t>
      </w:r>
      <w:r w:rsidR="00084631">
        <w:rPr>
          <w:rFonts w:eastAsia="Times New Roman" w:cs="Times New Roman"/>
          <w:color w:val="000000"/>
          <w:szCs w:val="26"/>
          <w:lang w:val="en-US"/>
        </w:rPr>
        <w:t>vào</w:t>
      </w:r>
      <w:r w:rsidR="00205DA6">
        <w:rPr>
          <w:rFonts w:eastAsia="Times New Roman" w:cs="Times New Roman"/>
          <w:color w:val="000000"/>
          <w:szCs w:val="26"/>
          <w:lang w:val="en-US"/>
        </w:rPr>
        <w:t>.</w:t>
      </w:r>
    </w:p>
    <w:p w14:paraId="744B8B6F" w14:textId="4656485E" w:rsidR="000677C5" w:rsidRDefault="000677C5" w:rsidP="006602C5">
      <w:pPr>
        <w:numPr>
          <w:ilvl w:val="3"/>
          <w:numId w:val="12"/>
        </w:numPr>
        <w:spacing w:after="0"/>
        <w:textAlignment w:val="baseline"/>
        <w:rPr>
          <w:rFonts w:eastAsia="Times New Roman" w:cs="Times New Roman"/>
          <w:color w:val="000000"/>
          <w:szCs w:val="26"/>
          <w:lang w:val="en-US"/>
        </w:rPr>
      </w:pPr>
      <w:r>
        <w:rPr>
          <w:lang w:val="en-US"/>
        </w:rPr>
        <w:t xml:space="preserve">Ở bước </w:t>
      </w:r>
      <w:r w:rsidR="00B314AD">
        <w:rPr>
          <w:lang w:val="en-US"/>
        </w:rPr>
        <w:t>7</w:t>
      </w:r>
      <w:r>
        <w:rPr>
          <w:lang w:val="en-US"/>
        </w:rPr>
        <w:t>, nếu chỗ ngồi có trạng thái “đã chọn” thì hệ thống thông báo cho nhân viên và quay về màn hình chọn chỗ ngồi nếu chuyến bay đó còn chỗ. Ngược lại, nếu chuyến bay đó hết chỗ thì quay về màn hình chọn chuyến bay.</w:t>
      </w:r>
    </w:p>
    <w:p w14:paraId="1E1BA828" w14:textId="160071BE" w:rsidR="000464A5" w:rsidRPr="000464A5" w:rsidRDefault="000464A5" w:rsidP="006602C5">
      <w:pPr>
        <w:numPr>
          <w:ilvl w:val="3"/>
          <w:numId w:val="12"/>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sidR="00B314AD">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260EC1BA" w14:textId="018790F7" w:rsidR="000464A5" w:rsidRPr="000464A5" w:rsidRDefault="000464A5" w:rsidP="006602C5">
      <w:pPr>
        <w:numPr>
          <w:ilvl w:val="3"/>
          <w:numId w:val="12"/>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sidR="00B314AD">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1F2AC315" w14:textId="77777777" w:rsidR="000464A5" w:rsidRPr="000464A5" w:rsidRDefault="000464A5" w:rsidP="006602C5">
      <w:pPr>
        <w:numPr>
          <w:ilvl w:val="0"/>
          <w:numId w:val="6"/>
        </w:numPr>
        <w:spacing w:after="0"/>
        <w:ind w:left="144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1F6CDC3" w14:textId="2320BC6F" w:rsidR="000464A5" w:rsidRPr="006F4607" w:rsidRDefault="000464A5" w:rsidP="006F4607">
      <w:pPr>
        <w:numPr>
          <w:ilvl w:val="3"/>
          <w:numId w:val="13"/>
        </w:numPr>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14407A26" w14:textId="367E5C58" w:rsidR="000464A5" w:rsidRPr="000464A5" w:rsidRDefault="007C1E85" w:rsidP="007C1E85">
      <w:pPr>
        <w:pStyle w:val="Heading30"/>
        <w:ind w:left="1350" w:hanging="720"/>
        <w:rPr>
          <w:rFonts w:eastAsia="Times New Roman"/>
          <w:sz w:val="24"/>
          <w:lang w:val="en-US"/>
        </w:rPr>
      </w:pPr>
      <w:r>
        <w:rPr>
          <w:rFonts w:eastAsia="Times New Roman"/>
          <w:lang w:val="en-US"/>
        </w:rPr>
        <w:t>Usecase Lập lịch chuyến bay.</w:t>
      </w:r>
      <w:r w:rsidR="000464A5" w:rsidRPr="000464A5">
        <w:rPr>
          <w:rFonts w:eastAsia="Times New Roman"/>
          <w:lang w:val="en-US"/>
        </w:rPr>
        <w:tab/>
      </w:r>
      <w:r w:rsidR="000464A5" w:rsidRPr="000464A5">
        <w:rPr>
          <w:rFonts w:eastAsia="Times New Roman"/>
          <w:lang w:val="en-US"/>
        </w:rPr>
        <w:tab/>
      </w:r>
      <w:r w:rsidR="000464A5" w:rsidRPr="000464A5">
        <w:rPr>
          <w:rFonts w:eastAsia="Times New Roman"/>
          <w:lang w:val="en-US"/>
        </w:rPr>
        <w:tab/>
      </w:r>
    </w:p>
    <w:p w14:paraId="089AC226" w14:textId="2CEC418C"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sidR="00BE020B">
        <w:rPr>
          <w:rFonts w:eastAsia="Times New Roman" w:cs="Times New Roman"/>
          <w:color w:val="000000"/>
          <w:szCs w:val="26"/>
          <w:lang w:val="en-US"/>
        </w:rPr>
        <w:t>.</w:t>
      </w:r>
    </w:p>
    <w:p w14:paraId="3416E414" w14:textId="7E9B6A0D"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sidR="00BE020B">
        <w:rPr>
          <w:rFonts w:eastAsia="Times New Roman" w:cs="Times New Roman"/>
          <w:color w:val="000000"/>
          <w:szCs w:val="26"/>
          <w:lang w:val="en-US"/>
        </w:rPr>
        <w:t>.</w:t>
      </w:r>
    </w:p>
    <w:p w14:paraId="6D38968C" w14:textId="429017C2"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2EF47D69" w14:textId="2B407EE4"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sidR="00BE020B">
        <w:rPr>
          <w:rFonts w:eastAsia="Times New Roman" w:cs="Times New Roman"/>
          <w:color w:val="000000"/>
          <w:szCs w:val="26"/>
          <w:lang w:val="en-US"/>
        </w:rPr>
        <w:t>.</w:t>
      </w:r>
    </w:p>
    <w:p w14:paraId="747BE50E" w14:textId="20822D9C"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sidR="00BE020B">
        <w:rPr>
          <w:rFonts w:eastAsia="Times New Roman" w:cs="Times New Roman"/>
          <w:color w:val="000000"/>
          <w:szCs w:val="26"/>
          <w:lang w:val="en-US"/>
        </w:rPr>
        <w:t>Không.</w:t>
      </w:r>
    </w:p>
    <w:p w14:paraId="500F47F7" w14:textId="4B594BF5"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sidR="00BE020B" w:rsidRPr="000464A5">
        <w:rPr>
          <w:rFonts w:eastAsia="Times New Roman" w:cs="Times New Roman"/>
          <w:color w:val="000000"/>
          <w:szCs w:val="26"/>
          <w:lang w:val="en-US"/>
        </w:rPr>
        <w:t xml:space="preserve">Nhân viên đã </w:t>
      </w:r>
      <w:r w:rsidR="00BE020B">
        <w:rPr>
          <w:rFonts w:eastAsia="Times New Roman" w:cs="Times New Roman"/>
          <w:color w:val="000000"/>
          <w:szCs w:val="26"/>
          <w:lang w:val="en-US"/>
        </w:rPr>
        <w:t xml:space="preserve">truy cập và </w:t>
      </w:r>
      <w:r w:rsidR="00BE020B" w:rsidRPr="000464A5">
        <w:rPr>
          <w:rFonts w:eastAsia="Times New Roman" w:cs="Times New Roman"/>
          <w:color w:val="000000"/>
          <w:szCs w:val="26"/>
          <w:lang w:val="en-US"/>
        </w:rPr>
        <w:t>đăng nhập thành công vào hệ thống</w:t>
      </w:r>
      <w:r w:rsidR="00BE020B">
        <w:rPr>
          <w:rFonts w:eastAsia="Times New Roman" w:cs="Times New Roman"/>
          <w:color w:val="000000"/>
          <w:szCs w:val="26"/>
          <w:lang w:val="en-US"/>
        </w:rPr>
        <w:t>.</w:t>
      </w:r>
    </w:p>
    <w:p w14:paraId="7548AE90" w14:textId="091F013B"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sidR="00BE020B">
        <w:rPr>
          <w:rFonts w:eastAsia="Times New Roman" w:cs="Times New Roman"/>
          <w:color w:val="000000"/>
          <w:szCs w:val="26"/>
          <w:lang w:val="en-US"/>
        </w:rPr>
        <w:t>Thông tin các lịch bay được lưu vào hệ thống.</w:t>
      </w:r>
    </w:p>
    <w:p w14:paraId="005DB05E"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2543C8E9" w14:textId="32C92BCA" w:rsidR="000464A5" w:rsidRPr="003E6E6F" w:rsidRDefault="006F4607"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t>Nhân viên chọn chức năng “Lập lịch chuyến bay”.</w:t>
      </w:r>
    </w:p>
    <w:p w14:paraId="6AA1BA06" w14:textId="7F74C2CA" w:rsidR="00DF4E1C" w:rsidRPr="003E6E6F" w:rsidRDefault="00573405"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lastRenderedPageBreak/>
        <w:t>Hệ thống yêu cầu nhập thông tin lịch bay.</w:t>
      </w:r>
    </w:p>
    <w:p w14:paraId="3D61CC66" w14:textId="24F49B1D" w:rsidR="00573405" w:rsidRPr="003E6E6F" w:rsidRDefault="00E7785B"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t>Nhân viên nhấn “Lưu”.</w:t>
      </w:r>
    </w:p>
    <w:p w14:paraId="56EF62CD" w14:textId="63261F6F" w:rsidR="00E7785B" w:rsidRPr="003E6E6F" w:rsidRDefault="00E7785B"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t>Hệ thống kiểm tra lịch bay có bị trùng hay không.</w:t>
      </w:r>
    </w:p>
    <w:p w14:paraId="4890DC16" w14:textId="2C132A92" w:rsidR="00E7785B" w:rsidRPr="003E6E6F" w:rsidRDefault="00E7785B"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t>Hệ thống báo trạng thái lưu.</w:t>
      </w:r>
    </w:p>
    <w:p w14:paraId="59F66EE8" w14:textId="33B23478" w:rsidR="00E7785B" w:rsidRPr="003E6E6F" w:rsidRDefault="00E7785B" w:rsidP="003E6E6F">
      <w:pPr>
        <w:pStyle w:val="ListParagraph"/>
        <w:numPr>
          <w:ilvl w:val="1"/>
          <w:numId w:val="14"/>
        </w:numPr>
        <w:tabs>
          <w:tab w:val="clear" w:pos="2160"/>
          <w:tab w:val="num" w:pos="1890"/>
        </w:tabs>
        <w:ind w:left="1890"/>
        <w:textAlignment w:val="baseline"/>
        <w:rPr>
          <w:color w:val="000000"/>
          <w:szCs w:val="26"/>
          <w:lang w:val="en-US"/>
        </w:rPr>
      </w:pPr>
      <w:r w:rsidRPr="003E6E6F">
        <w:rPr>
          <w:color w:val="000000"/>
          <w:szCs w:val="26"/>
          <w:lang w:val="en-US"/>
        </w:rPr>
        <w:t xml:space="preserve">Nhân viên có thể chọn “Tiếp tục” để quay về màn hình </w:t>
      </w:r>
      <w:r w:rsidR="00FC79B5" w:rsidRPr="003E6E6F">
        <w:rPr>
          <w:color w:val="000000"/>
          <w:szCs w:val="26"/>
          <w:lang w:val="en-US"/>
        </w:rPr>
        <w:t>nhập lịch</w:t>
      </w:r>
      <w:r w:rsidRPr="003E6E6F">
        <w:rPr>
          <w:color w:val="000000"/>
          <w:szCs w:val="26"/>
          <w:lang w:val="en-US"/>
        </w:rPr>
        <w:t xml:space="preserve"> bay hoặc chọn “Thoát” để quay về màn hình chính.</w:t>
      </w:r>
    </w:p>
    <w:p w14:paraId="347F666B"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688DB95" w14:textId="68AC16B1" w:rsidR="000464A5" w:rsidRPr="003E6E6F" w:rsidRDefault="00E7785B" w:rsidP="003E6E6F">
      <w:pPr>
        <w:pStyle w:val="ListParagraph"/>
        <w:numPr>
          <w:ilvl w:val="0"/>
          <w:numId w:val="18"/>
        </w:numPr>
        <w:ind w:left="2160"/>
        <w:rPr>
          <w:lang w:val="en-US"/>
        </w:rPr>
      </w:pPr>
      <w:r w:rsidRPr="003E6E6F">
        <w:rPr>
          <w:lang w:val="en-US"/>
        </w:rPr>
        <w:t>Ở bước 4, nếu lịch bay bị trùng nhau thì hệ thống báo lỗi trùng lặp vào quay về màn hình nhập thông tin lịch bay.</w:t>
      </w:r>
    </w:p>
    <w:p w14:paraId="2CEF7226" w14:textId="0E4D3A94" w:rsidR="00E7785B" w:rsidRPr="003E6E6F" w:rsidRDefault="00E7785B" w:rsidP="003E6E6F">
      <w:pPr>
        <w:pStyle w:val="ListParagraph"/>
        <w:numPr>
          <w:ilvl w:val="0"/>
          <w:numId w:val="18"/>
        </w:numPr>
        <w:ind w:left="2160"/>
        <w:rPr>
          <w:lang w:val="en-US"/>
        </w:rPr>
      </w:pPr>
      <w:r w:rsidRPr="003E6E6F">
        <w:rPr>
          <w:lang w:val="en-US"/>
        </w:rPr>
        <w:t>Ở bước 5, nếu trạng thái lưu là thành công thì lịch bay được lưu vào hệ thống.</w:t>
      </w:r>
    </w:p>
    <w:p w14:paraId="1B5CAC43"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D49449B" w14:textId="4F664DCF" w:rsidR="000464A5" w:rsidRPr="003E6E6F" w:rsidRDefault="005B7745" w:rsidP="003E6E6F">
      <w:pPr>
        <w:pStyle w:val="ListParagraph"/>
        <w:numPr>
          <w:ilvl w:val="0"/>
          <w:numId w:val="22"/>
        </w:numPr>
        <w:ind w:left="2160"/>
        <w:textAlignment w:val="baseline"/>
        <w:rPr>
          <w:color w:val="000000"/>
          <w:szCs w:val="26"/>
          <w:lang w:val="en-US"/>
        </w:rPr>
      </w:pPr>
      <w:r w:rsidRPr="003E6E6F">
        <w:rPr>
          <w:color w:val="000000"/>
          <w:szCs w:val="26"/>
          <w:lang w:val="en-US"/>
        </w:rPr>
        <w:t xml:space="preserve">Nếu có sự cố trong quá trình thực hiện thì hệ thống sẽ báo lỗi và quay về màn hình </w:t>
      </w:r>
      <w:r w:rsidR="00FC79B5" w:rsidRPr="003E6E6F">
        <w:rPr>
          <w:color w:val="000000"/>
          <w:szCs w:val="26"/>
          <w:lang w:val="en-US"/>
        </w:rPr>
        <w:t>nhập lịch bay</w:t>
      </w:r>
      <w:r w:rsidRPr="003E6E6F">
        <w:rPr>
          <w:color w:val="000000"/>
          <w:szCs w:val="26"/>
          <w:lang w:val="en-US"/>
        </w:rPr>
        <w:t>.</w:t>
      </w:r>
    </w:p>
    <w:p w14:paraId="0ED9C5FA" w14:textId="77307D63" w:rsidR="000464A5" w:rsidRPr="000464A5" w:rsidRDefault="007C1E85" w:rsidP="007C1E85">
      <w:pPr>
        <w:pStyle w:val="Heading30"/>
        <w:ind w:left="1350" w:hanging="720"/>
        <w:rPr>
          <w:rFonts w:eastAsia="Times New Roman"/>
          <w:lang w:val="en-US"/>
        </w:rPr>
      </w:pPr>
      <w:r>
        <w:rPr>
          <w:rFonts w:eastAsia="Times New Roman"/>
          <w:lang w:val="en-US"/>
        </w:rPr>
        <w:t>Usecase Thống kê, báo cáo.</w:t>
      </w:r>
    </w:p>
    <w:p w14:paraId="538CCF3A" w14:textId="7D6CD8B2"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sidR="00CE6CC3">
        <w:rPr>
          <w:rFonts w:eastAsia="Times New Roman" w:cs="Times New Roman"/>
          <w:color w:val="000000"/>
          <w:szCs w:val="26"/>
          <w:lang w:val="en-US"/>
        </w:rPr>
        <w:t>.</w:t>
      </w:r>
    </w:p>
    <w:p w14:paraId="5BF6C1E1" w14:textId="53C21CD9"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sidR="00CE6CC3">
        <w:rPr>
          <w:rFonts w:eastAsia="Times New Roman" w:cs="Times New Roman"/>
          <w:color w:val="000000"/>
          <w:szCs w:val="26"/>
          <w:lang w:val="en-US"/>
        </w:rPr>
        <w:t>.</w:t>
      </w:r>
    </w:p>
    <w:p w14:paraId="2478BE77" w14:textId="6EF211AC"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00CE6CC3" w:rsidRPr="00CE6CC3">
        <w:t xml:space="preserve">Người quản trị được phép xem </w:t>
      </w:r>
      <w:r w:rsidR="00C55D28" w:rsidRPr="00C55D28">
        <w:t>thống kê báo cáo về doanh thu từng tháng được chọn cho từng tuyến bay</w:t>
      </w:r>
      <w:r w:rsidR="00CE6CC3" w:rsidRPr="00C55D28">
        <w:t xml:space="preserve"> </w:t>
      </w:r>
      <w:r w:rsidR="00CE6CC3" w:rsidRPr="00CE6CC3">
        <w:t>theo dạng bảng và biểu đồ.</w:t>
      </w:r>
    </w:p>
    <w:p w14:paraId="472F9A05" w14:textId="58D99828"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sidR="00CE6CC3">
        <w:rPr>
          <w:rFonts w:eastAsia="Times New Roman" w:cs="Times New Roman"/>
          <w:color w:val="000000"/>
          <w:szCs w:val="26"/>
          <w:lang w:val="en-US"/>
        </w:rPr>
        <w:t>.</w:t>
      </w:r>
    </w:p>
    <w:p w14:paraId="083493E7" w14:textId="2EAF22E1"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sidR="00CE6CC3">
        <w:rPr>
          <w:rFonts w:eastAsia="Times New Roman" w:cs="Times New Roman"/>
          <w:color w:val="000000"/>
          <w:szCs w:val="26"/>
          <w:lang w:val="en-US"/>
        </w:rPr>
        <w:t>.</w:t>
      </w:r>
    </w:p>
    <w:p w14:paraId="641AAF7A" w14:textId="7F2CD3F6"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sidR="00CE6CC3">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sidR="00CE6CC3">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ECABBC0" w14:textId="2CD2488E"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sidR="008E5FBA">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7291AC2F"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7E221563" w14:textId="33CD1916" w:rsidR="005B7745" w:rsidRDefault="005B7745" w:rsidP="00302622">
      <w:pPr>
        <w:numPr>
          <w:ilvl w:val="1"/>
          <w:numId w:val="19"/>
        </w:numPr>
        <w:spacing w:after="0"/>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3CB71F10" w14:textId="7D0FBAB8" w:rsidR="000464A5" w:rsidRDefault="00F33BD7" w:rsidP="00302622">
      <w:pPr>
        <w:numPr>
          <w:ilvl w:val="1"/>
          <w:numId w:val="19"/>
        </w:numPr>
        <w:spacing w:after="0"/>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000464A5"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r w:rsidR="00C55D28">
        <w:rPr>
          <w:rFonts w:eastAsia="Times New Roman" w:cs="Times New Roman"/>
          <w:color w:val="000000"/>
          <w:szCs w:val="26"/>
          <w:lang w:val="en-US"/>
        </w:rPr>
        <w:t>.</w:t>
      </w:r>
    </w:p>
    <w:p w14:paraId="5F7B1430" w14:textId="0876473A" w:rsidR="00F33BD7" w:rsidRDefault="00F33BD7" w:rsidP="00302622">
      <w:pPr>
        <w:numPr>
          <w:ilvl w:val="1"/>
          <w:numId w:val="19"/>
        </w:numPr>
        <w:spacing w:after="0"/>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w:t>
      </w:r>
      <w:r w:rsidR="008E5FBA">
        <w:rPr>
          <w:rFonts w:eastAsia="Times New Roman" w:cs="Times New Roman"/>
          <w:color w:val="000000"/>
          <w:szCs w:val="26"/>
          <w:lang w:val="en-US"/>
        </w:rPr>
        <w:t>Thống kê</w:t>
      </w:r>
      <w:r>
        <w:rPr>
          <w:rFonts w:eastAsia="Times New Roman" w:cs="Times New Roman"/>
          <w:color w:val="000000"/>
          <w:szCs w:val="26"/>
          <w:lang w:val="en-US"/>
        </w:rPr>
        <w:t>”</w:t>
      </w:r>
      <w:r w:rsidR="00302622">
        <w:rPr>
          <w:rFonts w:eastAsia="Times New Roman" w:cs="Times New Roman"/>
          <w:color w:val="000000"/>
          <w:szCs w:val="26"/>
          <w:lang w:val="en-US"/>
        </w:rPr>
        <w:t>.</w:t>
      </w:r>
    </w:p>
    <w:p w14:paraId="51BEC225" w14:textId="3CF71C54" w:rsidR="00FC79B5" w:rsidRDefault="00D44DD8" w:rsidP="00FC79B5">
      <w:pPr>
        <w:numPr>
          <w:ilvl w:val="1"/>
          <w:numId w:val="19"/>
        </w:numPr>
        <w:spacing w:after="0"/>
        <w:textAlignment w:val="baseline"/>
        <w:rPr>
          <w:rFonts w:eastAsia="Times New Roman" w:cs="Times New Roman"/>
          <w:color w:val="000000"/>
          <w:szCs w:val="26"/>
          <w:lang w:val="en-US"/>
        </w:rPr>
      </w:pPr>
      <w:r>
        <w:rPr>
          <w:rFonts w:eastAsia="Times New Roman" w:cs="Times New Roman"/>
          <w:color w:val="000000"/>
          <w:szCs w:val="26"/>
          <w:lang w:val="en-US"/>
        </w:rPr>
        <w:t>ChartJS</w:t>
      </w:r>
      <w:r w:rsidR="00302622">
        <w:rPr>
          <w:rFonts w:eastAsia="Times New Roman" w:cs="Times New Roman"/>
          <w:color w:val="000000"/>
          <w:szCs w:val="26"/>
          <w:lang w:val="en-US"/>
        </w:rPr>
        <w:t xml:space="preserve"> thực hiện thống kê và hiển thị báo cáo ra màn hình.</w:t>
      </w:r>
    </w:p>
    <w:p w14:paraId="28873CBF" w14:textId="77777777" w:rsidR="00FC79B5" w:rsidRDefault="00FC79B5" w:rsidP="00FC79B5">
      <w:pPr>
        <w:numPr>
          <w:ilvl w:val="1"/>
          <w:numId w:val="19"/>
        </w:numPr>
        <w:spacing w:after="0"/>
        <w:textAlignment w:val="baseline"/>
        <w:rPr>
          <w:rFonts w:eastAsia="Times New Roman" w:cs="Times New Roman"/>
          <w:color w:val="000000"/>
          <w:szCs w:val="26"/>
          <w:lang w:val="en-US"/>
        </w:rPr>
      </w:pPr>
      <w:r>
        <w:rPr>
          <w:rFonts w:eastAsia="Times New Roman" w:cs="Times New Roman"/>
          <w:color w:val="000000"/>
          <w:szCs w:val="26"/>
          <w:lang w:val="en-US"/>
        </w:rPr>
        <w:lastRenderedPageBreak/>
        <w:t>Quản trị viên</w:t>
      </w:r>
      <w:r w:rsidRPr="00FC79B5">
        <w:rPr>
          <w:rFonts w:eastAsia="Times New Roman" w:cs="Times New Roman"/>
          <w:color w:val="000000"/>
          <w:szCs w:val="26"/>
          <w:lang w:val="en-US"/>
        </w:rPr>
        <w:t xml:space="preserve"> có thể chọn “Tiếp tục”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582F704B" w14:textId="3D8B6AA6" w:rsidR="000464A5" w:rsidRPr="00FC79B5" w:rsidRDefault="000464A5" w:rsidP="00FC79B5">
      <w:pPr>
        <w:numPr>
          <w:ilvl w:val="0"/>
          <w:numId w:val="19"/>
        </w:numPr>
        <w:spacing w:after="0"/>
        <w:textAlignment w:val="baseline"/>
        <w:rPr>
          <w:rFonts w:eastAsia="Times New Roman" w:cs="Times New Roman"/>
          <w:color w:val="000000"/>
          <w:szCs w:val="26"/>
          <w:lang w:val="en-US"/>
        </w:rPr>
      </w:pPr>
      <w:r w:rsidRPr="00FC79B5">
        <w:rPr>
          <w:rFonts w:eastAsia="Times New Roman" w:cs="Times New Roman"/>
          <w:color w:val="000000"/>
          <w:szCs w:val="26"/>
          <w:lang w:val="en-US"/>
        </w:rPr>
        <w:t>Luồng thay thế:</w:t>
      </w:r>
    </w:p>
    <w:p w14:paraId="2EF3D207" w14:textId="3793F027" w:rsidR="000464A5" w:rsidRPr="000464A5" w:rsidRDefault="00374D2C" w:rsidP="003E6E6F">
      <w:pPr>
        <w:pStyle w:val="ListParagraph"/>
        <w:numPr>
          <w:ilvl w:val="0"/>
          <w:numId w:val="3"/>
        </w:numPr>
        <w:ind w:left="2160"/>
      </w:pPr>
      <w:r>
        <w:t xml:space="preserve">Ở bước 4, nếu </w:t>
      </w:r>
      <w:r w:rsidR="00BC70F9">
        <w:t>tuyến bay nào</w:t>
      </w:r>
      <w:r w:rsidR="00D44DD8">
        <w:t xml:space="preserve"> trong tháng nào</w:t>
      </w:r>
      <w:r w:rsidR="00BC70F9">
        <w:t xml:space="preserve"> không có doanh thu thì </w:t>
      </w:r>
      <w:r w:rsidR="00D44DD8">
        <w:t>hiển thị thông báo ra màn hình.</w:t>
      </w:r>
    </w:p>
    <w:p w14:paraId="5ACD15C8" w14:textId="3302D233" w:rsid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E46B39D" w14:textId="3F20BF45" w:rsidR="00FC79B5" w:rsidRPr="003E6E6F" w:rsidRDefault="00FC79B5" w:rsidP="003E6E6F">
      <w:pPr>
        <w:pStyle w:val="ListParagraph"/>
        <w:numPr>
          <w:ilvl w:val="0"/>
          <w:numId w:val="3"/>
        </w:numPr>
        <w:ind w:left="2160"/>
        <w:textAlignment w:val="baseline"/>
        <w:rPr>
          <w:color w:val="000000"/>
          <w:szCs w:val="26"/>
          <w:lang w:val="en-US"/>
        </w:rPr>
      </w:pPr>
      <w:r w:rsidRPr="003E6E6F">
        <w:rPr>
          <w:color w:val="000000"/>
          <w:szCs w:val="26"/>
          <w:lang w:val="en-US"/>
        </w:rPr>
        <w:t>Nếu có sự cố trong quá trình thực hiện thì hệ thống sẽ báo lỗi và quay về màn hình chọn thông tin cần thống kê.</w:t>
      </w:r>
    </w:p>
    <w:p w14:paraId="08C97F30"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35210CA2" w14:textId="419F453B" w:rsidR="000464A5" w:rsidRPr="000464A5" w:rsidRDefault="007C1E85" w:rsidP="007C1E85">
      <w:pPr>
        <w:pStyle w:val="Heading30"/>
        <w:rPr>
          <w:rFonts w:eastAsia="Times New Roman"/>
          <w:lang w:val="en-US"/>
        </w:rPr>
      </w:pPr>
      <w:r>
        <w:rPr>
          <w:rFonts w:eastAsia="Times New Roman"/>
          <w:lang w:val="en-US"/>
        </w:rPr>
        <w:t>Usecase Quản lý chuyến bay.</w:t>
      </w:r>
    </w:p>
    <w:p w14:paraId="4FEE8588" w14:textId="4170D5DE"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sidR="00C55D28">
        <w:rPr>
          <w:rFonts w:eastAsia="Times New Roman" w:cs="Times New Roman"/>
          <w:color w:val="000000"/>
          <w:szCs w:val="26"/>
          <w:lang w:val="en-US"/>
        </w:rPr>
        <w:t>.</w:t>
      </w:r>
    </w:p>
    <w:p w14:paraId="0C8594B7" w14:textId="162FBDA1"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sidR="00C55D28">
        <w:rPr>
          <w:rFonts w:eastAsia="Times New Roman" w:cs="Times New Roman"/>
          <w:color w:val="000000"/>
          <w:szCs w:val="26"/>
          <w:lang w:val="en-US"/>
        </w:rPr>
        <w:t>.</w:t>
      </w:r>
    </w:p>
    <w:p w14:paraId="7BA6EFF1" w14:textId="408A911F"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sidR="00C55D28">
        <w:rPr>
          <w:rFonts w:eastAsia="Times New Roman" w:cs="Times New Roman"/>
          <w:color w:val="000000"/>
          <w:szCs w:val="26"/>
          <w:lang w:val="en-US"/>
        </w:rPr>
        <w:t>.</w:t>
      </w:r>
    </w:p>
    <w:p w14:paraId="4E4FEAFC" w14:textId="6E071493"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sidR="00C55D28">
        <w:rPr>
          <w:rFonts w:eastAsia="Times New Roman" w:cs="Times New Roman"/>
          <w:color w:val="000000"/>
          <w:szCs w:val="26"/>
          <w:lang w:val="en-US"/>
        </w:rPr>
        <w:t>.</w:t>
      </w:r>
    </w:p>
    <w:p w14:paraId="6AF697E4" w14:textId="20AD367A"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sidR="00C55D28">
        <w:rPr>
          <w:rFonts w:eastAsia="Times New Roman" w:cs="Times New Roman"/>
          <w:color w:val="000000"/>
          <w:szCs w:val="26"/>
          <w:lang w:val="en-US"/>
        </w:rPr>
        <w:t>.</w:t>
      </w:r>
    </w:p>
    <w:p w14:paraId="112DF793" w14:textId="6635A662"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sidR="00D44DD8">
        <w:rPr>
          <w:rFonts w:eastAsia="Times New Roman" w:cs="Times New Roman"/>
          <w:color w:val="000000"/>
          <w:szCs w:val="26"/>
          <w:lang w:val="en-US"/>
        </w:rPr>
        <w:t>Người quản trị đ</w:t>
      </w:r>
      <w:r w:rsidR="00D44DD8" w:rsidRPr="000464A5">
        <w:rPr>
          <w:rFonts w:eastAsia="Times New Roman" w:cs="Times New Roman"/>
          <w:color w:val="000000"/>
          <w:szCs w:val="26"/>
          <w:lang w:val="en-US"/>
        </w:rPr>
        <w:t xml:space="preserve">ã </w:t>
      </w:r>
      <w:r w:rsidR="00D44DD8">
        <w:rPr>
          <w:rFonts w:eastAsia="Times New Roman" w:cs="Times New Roman"/>
          <w:color w:val="000000"/>
          <w:szCs w:val="26"/>
          <w:lang w:val="en-US"/>
        </w:rPr>
        <w:t xml:space="preserve">truy cập và </w:t>
      </w:r>
      <w:r w:rsidR="00D44DD8" w:rsidRPr="000464A5">
        <w:rPr>
          <w:rFonts w:eastAsia="Times New Roman" w:cs="Times New Roman"/>
          <w:color w:val="000000"/>
          <w:szCs w:val="26"/>
          <w:lang w:val="en-US"/>
        </w:rPr>
        <w:t>đăng nhập thành công vào hệ thống</w:t>
      </w:r>
      <w:r w:rsidR="00490525">
        <w:rPr>
          <w:rFonts w:eastAsia="Times New Roman" w:cs="Times New Roman"/>
          <w:color w:val="000000"/>
          <w:szCs w:val="26"/>
          <w:lang w:val="en-US"/>
        </w:rPr>
        <w:t xml:space="preserve"> và chọn chức năng “</w:t>
      </w:r>
      <w:r w:rsidR="001F539D">
        <w:rPr>
          <w:rFonts w:eastAsia="Times New Roman" w:cs="Times New Roman"/>
          <w:color w:val="000000"/>
          <w:szCs w:val="26"/>
          <w:lang w:val="en-US"/>
        </w:rPr>
        <w:t>Quản lý”</w:t>
      </w:r>
      <w:r w:rsidRPr="000464A5">
        <w:rPr>
          <w:rFonts w:eastAsia="Times New Roman" w:cs="Times New Roman"/>
          <w:color w:val="000000"/>
          <w:szCs w:val="26"/>
          <w:lang w:val="en-US"/>
        </w:rPr>
        <w:t>.</w:t>
      </w:r>
    </w:p>
    <w:p w14:paraId="2B7F6BB0" w14:textId="7B17157A"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sidR="008E5FBA">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52531BFF"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965F667" w14:textId="30C2DD2B" w:rsidR="000464A5" w:rsidRPr="000464A5" w:rsidRDefault="000464A5" w:rsidP="006B6743">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sidR="00B75525">
        <w:rPr>
          <w:rFonts w:eastAsia="Times New Roman" w:cs="Times New Roman"/>
          <w:color w:val="000000"/>
          <w:szCs w:val="26"/>
          <w:lang w:val="en-US"/>
        </w:rPr>
        <w:t>“Q</w:t>
      </w:r>
      <w:r w:rsidR="008E5FBA">
        <w:rPr>
          <w:rFonts w:eastAsia="Times New Roman" w:cs="Times New Roman"/>
          <w:color w:val="000000"/>
          <w:szCs w:val="26"/>
          <w:lang w:val="en-US"/>
        </w:rPr>
        <w:t>uản lý chuyến bay</w:t>
      </w:r>
      <w:r w:rsidR="00B75525">
        <w:rPr>
          <w:rFonts w:eastAsia="Times New Roman" w:cs="Times New Roman"/>
          <w:color w:val="000000"/>
          <w:szCs w:val="26"/>
          <w:lang w:val="en-US"/>
        </w:rPr>
        <w:t>”</w:t>
      </w:r>
      <w:r w:rsidR="008E5FBA">
        <w:rPr>
          <w:rFonts w:eastAsia="Times New Roman" w:cs="Times New Roman"/>
          <w:color w:val="000000"/>
          <w:szCs w:val="26"/>
          <w:lang w:val="en-US"/>
        </w:rPr>
        <w:t>.</w:t>
      </w:r>
    </w:p>
    <w:p w14:paraId="37AAB56B" w14:textId="7BAC90CC" w:rsidR="000464A5" w:rsidRPr="000464A5" w:rsidRDefault="000464A5" w:rsidP="006B6743">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 muốn thực hiện (thêm, xoá, cập nhật, tìm kiếm)</w:t>
      </w:r>
      <w:r w:rsidR="008E5FBA">
        <w:rPr>
          <w:rFonts w:eastAsia="Times New Roman" w:cs="Times New Roman"/>
          <w:color w:val="000000"/>
          <w:szCs w:val="26"/>
          <w:lang w:val="en-US"/>
        </w:rPr>
        <w:t>.</w:t>
      </w:r>
    </w:p>
    <w:p w14:paraId="2AFEA835" w14:textId="058F60A5" w:rsidR="000464A5" w:rsidRPr="000464A5" w:rsidRDefault="003E6E6F" w:rsidP="006B6743">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Q</w:t>
      </w:r>
      <w:r w:rsidR="008E5FBA">
        <w:rPr>
          <w:rFonts w:eastAsia="Times New Roman" w:cs="Times New Roman"/>
          <w:color w:val="000000"/>
          <w:szCs w:val="26"/>
          <w:lang w:val="en-US"/>
        </w:rPr>
        <w:t xml:space="preserve">uản trị viên </w:t>
      </w:r>
      <w:r>
        <w:rPr>
          <w:rFonts w:eastAsia="Times New Roman" w:cs="Times New Roman"/>
          <w:color w:val="000000"/>
          <w:szCs w:val="26"/>
          <w:lang w:val="en-US"/>
        </w:rPr>
        <w:t>thực hiện chức năng đã chọn.</w:t>
      </w:r>
    </w:p>
    <w:p w14:paraId="0687C709"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21EB4637" w14:textId="2FDAD176" w:rsidR="000464A5" w:rsidRPr="003E6E6F" w:rsidRDefault="00B75525" w:rsidP="006B6743">
      <w:pPr>
        <w:pStyle w:val="ListParagraph"/>
        <w:numPr>
          <w:ilvl w:val="0"/>
          <w:numId w:val="3"/>
        </w:numPr>
        <w:ind w:left="2160"/>
        <w:rPr>
          <w:lang w:val="en-US"/>
        </w:rPr>
      </w:pPr>
      <w:r>
        <w:rPr>
          <w:lang w:val="en-US"/>
        </w:rPr>
        <w:t>Ở bước 2, nếu người quản trị chọn chức năng “Thêm”</w:t>
      </w:r>
      <w:r w:rsidR="006C6739">
        <w:rPr>
          <w:lang w:val="en-US"/>
        </w:rPr>
        <w:t xml:space="preserve"> hoặc “Cập nhật”</w:t>
      </w:r>
      <w:r>
        <w:rPr>
          <w:lang w:val="en-US"/>
        </w:rPr>
        <w:t xml:space="preserve"> thì </w:t>
      </w:r>
      <w:r w:rsidR="006C6739">
        <w:rPr>
          <w:lang w:val="en-US"/>
        </w:rPr>
        <w:t>giống usecase</w:t>
      </w:r>
      <w:r>
        <w:rPr>
          <w:lang w:val="en-US"/>
        </w:rPr>
        <w:t xml:space="preserve"> “Lập lịch chuyến bay”. Nếu người quản trị chọn chức năng “Xóa” thì </w:t>
      </w:r>
      <w:r w:rsidR="006C6739">
        <w:rPr>
          <w:lang w:val="en-US"/>
        </w:rPr>
        <w:t xml:space="preserve">tương tự với chức năng “Thêm” nhưng ở bước 3 trong luồng hoạt động thì quản trị viên nhấn “Xóa”. Nếu quản trị viên chọn chức năng “Tìm kiếm” thì cho phép người quản trị tìm kiếm theo </w:t>
      </w:r>
      <w:r w:rsidR="00257CEC">
        <w:rPr>
          <w:lang w:val="en-US"/>
        </w:rPr>
        <w:t>mã hoặc tên chuyến bay.</w:t>
      </w:r>
    </w:p>
    <w:p w14:paraId="59F16A52" w14:textId="77777777" w:rsidR="000464A5" w:rsidRPr="000464A5" w:rsidRDefault="000464A5" w:rsidP="006602C5">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Luồng ngoại lệ:</w:t>
      </w:r>
    </w:p>
    <w:p w14:paraId="1D88AA6D" w14:textId="7EF56BB3" w:rsidR="000464A5" w:rsidRPr="00257CEC" w:rsidRDefault="00257CEC" w:rsidP="00257CEC">
      <w:pPr>
        <w:pStyle w:val="ListParagraph"/>
        <w:numPr>
          <w:ilvl w:val="0"/>
          <w:numId w:val="3"/>
        </w:numPr>
        <w:ind w:left="2160"/>
        <w:textAlignment w:val="baseline"/>
        <w:rPr>
          <w:color w:val="000000"/>
          <w:szCs w:val="26"/>
          <w:lang w:val="en-US"/>
        </w:rPr>
      </w:pPr>
      <w:r w:rsidRPr="003E6E6F">
        <w:rPr>
          <w:color w:val="000000"/>
          <w:szCs w:val="26"/>
          <w:lang w:val="en-US"/>
        </w:rPr>
        <w:t xml:space="preserve">Nếu có sự cố trong quá trình thực hiện thì hệ thống sẽ báo lỗi và quay về màn hình chọn </w:t>
      </w:r>
      <w:r>
        <w:rPr>
          <w:color w:val="000000"/>
          <w:szCs w:val="26"/>
          <w:lang w:val="en-US"/>
        </w:rPr>
        <w:t>chức năng</w:t>
      </w:r>
      <w:r w:rsidRPr="003E6E6F">
        <w:rPr>
          <w:color w:val="000000"/>
          <w:szCs w:val="26"/>
          <w:lang w:val="en-US"/>
        </w:rPr>
        <w:t>.</w:t>
      </w:r>
    </w:p>
    <w:p w14:paraId="28206F13" w14:textId="77777777" w:rsidR="00257CEC" w:rsidRDefault="00257CEC" w:rsidP="00257CEC">
      <w:pPr>
        <w:pStyle w:val="Heading30"/>
        <w:rPr>
          <w:rFonts w:eastAsia="Times New Roman"/>
          <w:lang w:val="en-US"/>
        </w:rPr>
      </w:pPr>
      <w:r>
        <w:rPr>
          <w:rFonts w:eastAsia="Times New Roman"/>
          <w:lang w:val="en-US"/>
        </w:rPr>
        <w:t>Usecase Thay đổi quy định.</w:t>
      </w:r>
    </w:p>
    <w:p w14:paraId="6B65F17B" w14:textId="75A8495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40EDEE53" w14:textId="2F18695A"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02DCBCB3" w14:textId="46544EBB"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693FCAA2"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F4D9E1E"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FB7B9A4"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7659B320"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6A39B7DA"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34F0F52" w14:textId="7DB962A8" w:rsidR="00257CEC" w:rsidRPr="000464A5" w:rsidRDefault="00257CEC" w:rsidP="00257CEC">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4B0B908F" w14:textId="25F4B772" w:rsidR="00257CEC" w:rsidRPr="000464A5" w:rsidRDefault="00257CEC" w:rsidP="00257CEC">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sidR="007A3456">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15B59AA3" w14:textId="372CB4BA" w:rsidR="00257CEC" w:rsidRDefault="00257CEC" w:rsidP="00257CEC">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thực hiện </w:t>
      </w:r>
      <w:r w:rsidR="007A3456">
        <w:rPr>
          <w:rFonts w:eastAsia="Times New Roman" w:cs="Times New Roman"/>
          <w:color w:val="000000"/>
          <w:szCs w:val="26"/>
          <w:lang w:val="en-US"/>
        </w:rPr>
        <w:t>thay đổi thông tin như mong muốn</w:t>
      </w:r>
      <w:r>
        <w:rPr>
          <w:rFonts w:eastAsia="Times New Roman" w:cs="Times New Roman"/>
          <w:color w:val="000000"/>
          <w:szCs w:val="26"/>
          <w:lang w:val="en-US"/>
        </w:rPr>
        <w:t>.</w:t>
      </w:r>
    </w:p>
    <w:p w14:paraId="491E17B7" w14:textId="138ACE99" w:rsidR="007A3456" w:rsidRPr="000464A5" w:rsidRDefault="007A3456" w:rsidP="00257CEC">
      <w:pPr>
        <w:numPr>
          <w:ilvl w:val="1"/>
          <w:numId w:val="14"/>
        </w:numPr>
        <w:tabs>
          <w:tab w:val="clear" w:pos="2160"/>
          <w:tab w:val="num" w:pos="1800"/>
        </w:tabs>
        <w:spacing w:after="0"/>
        <w:ind w:left="1890"/>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72FA2D23"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2A29453" w14:textId="6D5D810D" w:rsidR="00257CEC" w:rsidRPr="003E6E6F" w:rsidRDefault="00257CEC" w:rsidP="00257CEC">
      <w:pPr>
        <w:pStyle w:val="ListParagraph"/>
        <w:numPr>
          <w:ilvl w:val="0"/>
          <w:numId w:val="3"/>
        </w:numPr>
        <w:ind w:left="2160"/>
        <w:rPr>
          <w:lang w:val="en-US"/>
        </w:rPr>
      </w:pPr>
      <w:r>
        <w:rPr>
          <w:lang w:val="en-US"/>
        </w:rPr>
        <w:t xml:space="preserve">Ở bước 2, nếu người quản trị chọn </w:t>
      </w:r>
      <w:r w:rsidR="007A3456">
        <w:rPr>
          <w:lang w:val="en-US"/>
        </w:rPr>
        <w:t>quy định nào thì hệ thống sẽ hiển thị màn hình theo quy định đó</w:t>
      </w:r>
      <w:r>
        <w:rPr>
          <w:lang w:val="en-US"/>
        </w:rPr>
        <w:t>.</w:t>
      </w:r>
    </w:p>
    <w:p w14:paraId="3220EA54" w14:textId="77777777" w:rsidR="00257CEC" w:rsidRPr="000464A5" w:rsidRDefault="00257CEC" w:rsidP="00257CEC">
      <w:pPr>
        <w:numPr>
          <w:ilvl w:val="0"/>
          <w:numId w:val="14"/>
        </w:numPr>
        <w:spacing w:after="0"/>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C9AC9E5" w14:textId="56278D3C" w:rsidR="00886E1E" w:rsidRPr="00886E1E" w:rsidRDefault="00257CEC" w:rsidP="00CE453C">
      <w:pPr>
        <w:pStyle w:val="ListParagraph"/>
        <w:numPr>
          <w:ilvl w:val="0"/>
          <w:numId w:val="3"/>
        </w:numPr>
        <w:ind w:left="2160"/>
        <w:jc w:val="left"/>
        <w:rPr>
          <w:lang w:val="en-US"/>
        </w:rPr>
      </w:pPr>
      <w:r w:rsidRPr="00886E1E">
        <w:rPr>
          <w:color w:val="000000"/>
          <w:szCs w:val="26"/>
          <w:lang w:val="en-US"/>
        </w:rPr>
        <w:t xml:space="preserve">Nếu có sự cố trong quá trình thực hiện thì hệ thống sẽ báo lỗi và </w:t>
      </w:r>
      <w:r w:rsidR="007A3456" w:rsidRPr="00886E1E">
        <w:rPr>
          <w:color w:val="000000"/>
          <w:szCs w:val="26"/>
          <w:lang w:val="en-US"/>
        </w:rPr>
        <w:t>q</w:t>
      </w:r>
      <w:r w:rsidRPr="00886E1E">
        <w:rPr>
          <w:color w:val="000000"/>
          <w:szCs w:val="26"/>
          <w:lang w:val="en-US"/>
        </w:rPr>
        <w:t xml:space="preserve">uay về màn hình chọn </w:t>
      </w:r>
      <w:r w:rsidR="00CA5C32">
        <w:rPr>
          <w:color w:val="000000"/>
          <w:szCs w:val="26"/>
          <w:lang w:val="en-US"/>
        </w:rPr>
        <w:t>quy định</w:t>
      </w:r>
      <w:r w:rsidRPr="00886E1E">
        <w:rPr>
          <w:color w:val="000000"/>
          <w:szCs w:val="26"/>
          <w:lang w:val="en-US"/>
        </w:rPr>
        <w:t>.</w:t>
      </w:r>
    </w:p>
    <w:p w14:paraId="51E6B5F5" w14:textId="28F62DD6" w:rsidR="00CA5C32" w:rsidRDefault="00437C64" w:rsidP="00437C64">
      <w:pPr>
        <w:pStyle w:val="Heading1"/>
        <w:rPr>
          <w:lang w:val="en-US"/>
        </w:rPr>
      </w:pPr>
      <w:r>
        <w:rPr>
          <w:lang w:val="en-US"/>
        </w:rPr>
        <w:lastRenderedPageBreak/>
        <w:t>SƠ ĐỒ LỚP (CLASS DIAGRAM).</w:t>
      </w:r>
    </w:p>
    <w:p w14:paraId="0498B542" w14:textId="772E08FF" w:rsidR="0061532A" w:rsidRDefault="0061532A" w:rsidP="0061532A">
      <w:pPr>
        <w:ind w:firstLine="0"/>
        <w:jc w:val="center"/>
        <w:rPr>
          <w:b/>
          <w:bCs/>
          <w:color w:val="000000"/>
          <w:szCs w:val="26"/>
          <w:lang w:val="en-US"/>
        </w:rPr>
      </w:pPr>
      <w:r w:rsidRPr="0061532A">
        <w:rPr>
          <w:b/>
          <w:bCs/>
          <w:color w:val="000000"/>
          <w:szCs w:val="26"/>
          <w:lang w:val="en-US"/>
        </w:rPr>
        <w:drawing>
          <wp:inline distT="0" distB="0" distL="0" distR="0" wp14:anchorId="3C1C128D" wp14:editId="323C9424">
            <wp:extent cx="5804535" cy="35058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4535" cy="3505835"/>
                    </a:xfrm>
                    <a:prstGeom prst="rect">
                      <a:avLst/>
                    </a:prstGeom>
                  </pic:spPr>
                </pic:pic>
              </a:graphicData>
            </a:graphic>
          </wp:inline>
        </w:drawing>
      </w:r>
    </w:p>
    <w:p w14:paraId="6AF2802C" w14:textId="04B3E65A" w:rsidR="00293D8B" w:rsidRDefault="000464A5" w:rsidP="00886E1E">
      <w:pPr>
        <w:jc w:val="center"/>
        <w:rPr>
          <w:b/>
          <w:bCs/>
          <w:color w:val="000000"/>
          <w:szCs w:val="26"/>
          <w:lang w:val="en-US"/>
        </w:rPr>
      </w:pPr>
      <w:r w:rsidRPr="00886E1E">
        <w:rPr>
          <w:b/>
          <w:bCs/>
          <w:color w:val="000000"/>
          <w:szCs w:val="26"/>
          <w:lang w:val="en-US"/>
        </w:rPr>
        <w:t>-----HẾT-----</w:t>
      </w:r>
    </w:p>
    <w:p w14:paraId="2614EC3D" w14:textId="77777777" w:rsidR="00C420D7" w:rsidRPr="00886E1E" w:rsidRDefault="00C420D7" w:rsidP="00886E1E">
      <w:pPr>
        <w:jc w:val="center"/>
        <w:rPr>
          <w:lang w:val="en-US"/>
        </w:rPr>
      </w:pPr>
    </w:p>
    <w:sectPr w:rsidR="00C420D7" w:rsidRPr="00886E1E" w:rsidSect="000464A5">
      <w:pgSz w:w="11906" w:h="16838" w:code="9"/>
      <w:pgMar w:top="1138" w:right="1138" w:bottom="1138" w:left="1627" w:header="720" w:footer="4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5EBF" w14:textId="77777777" w:rsidR="008B6739" w:rsidRDefault="008B6739">
      <w:pPr>
        <w:spacing w:after="0" w:line="240" w:lineRule="auto"/>
      </w:pPr>
      <w:r>
        <w:separator/>
      </w:r>
    </w:p>
  </w:endnote>
  <w:endnote w:type="continuationSeparator" w:id="0">
    <w:p w14:paraId="34CBFF55" w14:textId="77777777" w:rsidR="008B6739" w:rsidRDefault="008B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6CF53531" w14:textId="77777777" w:rsidR="00BC6207" w:rsidRDefault="000C6404">
        <w:pPr>
          <w:pStyle w:val="Footer"/>
          <w:jc w:val="right"/>
        </w:pPr>
        <w:r>
          <w:fldChar w:fldCharType="begin"/>
        </w:r>
        <w:r>
          <w:instrText xml:space="preserve"> PAGE   \* MERGEFORMAT </w:instrText>
        </w:r>
        <w:r>
          <w:fldChar w:fldCharType="separate"/>
        </w:r>
        <w:r w:rsidR="0039260B">
          <w:rPr>
            <w:noProof/>
          </w:rPr>
          <w:t>30</w:t>
        </w:r>
        <w:r>
          <w:rPr>
            <w:noProof/>
          </w:rPr>
          <w:fldChar w:fldCharType="end"/>
        </w:r>
      </w:p>
    </w:sdtContent>
  </w:sdt>
  <w:p w14:paraId="16068C1E" w14:textId="77777777" w:rsidR="00BC6207" w:rsidRDefault="00615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FDBB" w14:textId="77777777" w:rsidR="008B6739" w:rsidRDefault="008B6739">
      <w:pPr>
        <w:spacing w:after="0" w:line="240" w:lineRule="auto"/>
      </w:pPr>
      <w:r>
        <w:separator/>
      </w:r>
    </w:p>
  </w:footnote>
  <w:footnote w:type="continuationSeparator" w:id="0">
    <w:p w14:paraId="20258B2A" w14:textId="77777777" w:rsidR="008B6739" w:rsidRDefault="008B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D6649B"/>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A8973BD"/>
    <w:multiLevelType w:val="multilevel"/>
    <w:tmpl w:val="D94A969A"/>
    <w:lvl w:ilvl="0">
      <w:start w:val="1"/>
      <w:numFmt w:val="upperRoman"/>
      <w:lvlText w:val="%1."/>
      <w:lvlJc w:val="right"/>
      <w:pPr>
        <w:ind w:left="360" w:hanging="360"/>
      </w:pPr>
    </w:lvl>
    <w:lvl w:ilvl="1">
      <w:start w:val="1"/>
      <w:numFmt w:val="decimal"/>
      <w:pStyle w:val="Heading2"/>
      <w:lvlText w:val="1.%2."/>
      <w:lvlJc w:val="left"/>
      <w:pPr>
        <w:tabs>
          <w:tab w:val="num" w:pos="1440"/>
        </w:tabs>
        <w:ind w:left="1440" w:hanging="720"/>
      </w:pPr>
      <w:rPr>
        <w:rFonts w:hint="default"/>
        <w:b/>
        <w:i w:val="0"/>
        <w:sz w:val="26"/>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 w15:restartNumberingAfterBreak="0">
    <w:nsid w:val="3068367B"/>
    <w:multiLevelType w:val="multilevel"/>
    <w:tmpl w:val="A86CAA5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C2F1B55"/>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0D86A6A"/>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77C165C"/>
    <w:multiLevelType w:val="multilevel"/>
    <w:tmpl w:val="C92C2A36"/>
    <w:lvl w:ilvl="0">
      <w:start w:val="1"/>
      <w:numFmt w:val="upperRoman"/>
      <w:pStyle w:val="Heading1"/>
      <w:lvlText w:val="%1."/>
      <w:lvlJc w:val="righ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5"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6" w15:restartNumberingAfterBreak="0">
    <w:nsid w:val="68B5358C"/>
    <w:multiLevelType w:val="hybridMultilevel"/>
    <w:tmpl w:val="14C8BEE4"/>
    <w:lvl w:ilvl="0" w:tplc="DA9AE0A4">
      <w:start w:val="2"/>
      <w:numFmt w:val="upperRoman"/>
      <w:lvlText w:val="%1."/>
      <w:lvlJc w:val="right"/>
      <w:pPr>
        <w:tabs>
          <w:tab w:val="num" w:pos="720"/>
        </w:tabs>
        <w:ind w:left="720" w:hanging="360"/>
      </w:pPr>
    </w:lvl>
    <w:lvl w:ilvl="1" w:tplc="9DC4E800" w:tentative="1">
      <w:start w:val="1"/>
      <w:numFmt w:val="decimal"/>
      <w:lvlText w:val="%2."/>
      <w:lvlJc w:val="left"/>
      <w:pPr>
        <w:tabs>
          <w:tab w:val="num" w:pos="1440"/>
        </w:tabs>
        <w:ind w:left="1440" w:hanging="360"/>
      </w:pPr>
    </w:lvl>
    <w:lvl w:ilvl="2" w:tplc="E8CC7B84" w:tentative="1">
      <w:start w:val="1"/>
      <w:numFmt w:val="decimal"/>
      <w:lvlText w:val="%3."/>
      <w:lvlJc w:val="left"/>
      <w:pPr>
        <w:tabs>
          <w:tab w:val="num" w:pos="2160"/>
        </w:tabs>
        <w:ind w:left="2160" w:hanging="360"/>
      </w:pPr>
    </w:lvl>
    <w:lvl w:ilvl="3" w:tplc="18F4AFDA" w:tentative="1">
      <w:start w:val="1"/>
      <w:numFmt w:val="decimal"/>
      <w:lvlText w:val="%4."/>
      <w:lvlJc w:val="left"/>
      <w:pPr>
        <w:tabs>
          <w:tab w:val="num" w:pos="2880"/>
        </w:tabs>
        <w:ind w:left="2880" w:hanging="360"/>
      </w:pPr>
    </w:lvl>
    <w:lvl w:ilvl="4" w:tplc="D702E3B0" w:tentative="1">
      <w:start w:val="1"/>
      <w:numFmt w:val="decimal"/>
      <w:lvlText w:val="%5."/>
      <w:lvlJc w:val="left"/>
      <w:pPr>
        <w:tabs>
          <w:tab w:val="num" w:pos="3600"/>
        </w:tabs>
        <w:ind w:left="3600" w:hanging="360"/>
      </w:pPr>
    </w:lvl>
    <w:lvl w:ilvl="5" w:tplc="73DEA75C" w:tentative="1">
      <w:start w:val="1"/>
      <w:numFmt w:val="decimal"/>
      <w:lvlText w:val="%6."/>
      <w:lvlJc w:val="left"/>
      <w:pPr>
        <w:tabs>
          <w:tab w:val="num" w:pos="4320"/>
        </w:tabs>
        <w:ind w:left="4320" w:hanging="360"/>
      </w:pPr>
    </w:lvl>
    <w:lvl w:ilvl="6" w:tplc="E6200108" w:tentative="1">
      <w:start w:val="1"/>
      <w:numFmt w:val="decimal"/>
      <w:lvlText w:val="%7."/>
      <w:lvlJc w:val="left"/>
      <w:pPr>
        <w:tabs>
          <w:tab w:val="num" w:pos="5040"/>
        </w:tabs>
        <w:ind w:left="5040" w:hanging="360"/>
      </w:pPr>
    </w:lvl>
    <w:lvl w:ilvl="7" w:tplc="F1C8436A" w:tentative="1">
      <w:start w:val="1"/>
      <w:numFmt w:val="decimal"/>
      <w:lvlText w:val="%8."/>
      <w:lvlJc w:val="left"/>
      <w:pPr>
        <w:tabs>
          <w:tab w:val="num" w:pos="5760"/>
        </w:tabs>
        <w:ind w:left="5760" w:hanging="360"/>
      </w:pPr>
    </w:lvl>
    <w:lvl w:ilvl="8" w:tplc="9A8680A8" w:tentative="1">
      <w:start w:val="1"/>
      <w:numFmt w:val="decimal"/>
      <w:lvlText w:val="%9."/>
      <w:lvlJc w:val="left"/>
      <w:pPr>
        <w:tabs>
          <w:tab w:val="num" w:pos="6480"/>
        </w:tabs>
        <w:ind w:left="6480" w:hanging="360"/>
      </w:pPr>
    </w:lvl>
  </w:abstractNum>
  <w:abstractNum w:abstractNumId="17"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01F2840"/>
    <w:multiLevelType w:val="hybridMultilevel"/>
    <w:tmpl w:val="FE523EE2"/>
    <w:lvl w:ilvl="0" w:tplc="FF0880EA">
      <w:start w:val="1"/>
      <w:numFmt w:val="decimal"/>
      <w:pStyle w:val="Heading30"/>
      <w:lvlText w:val="1.2.%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13439"/>
    <w:multiLevelType w:val="hybridMultilevel"/>
    <w:tmpl w:val="515A65D4"/>
    <w:lvl w:ilvl="0" w:tplc="D0EA1674">
      <w:start w:val="1"/>
      <w:numFmt w:val="decimal"/>
      <w:pStyle w:val="TenChuong"/>
      <w:lvlText w:val="Chương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8301886"/>
    <w:multiLevelType w:val="hybridMultilevel"/>
    <w:tmpl w:val="47F00FFA"/>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19"/>
  </w:num>
  <w:num w:numId="5">
    <w:abstractNumId w:val="6"/>
  </w:num>
  <w:num w:numId="6">
    <w:abstractNumId w:val="0"/>
  </w:num>
  <w:num w:numId="7">
    <w:abstractNumId w:val="13"/>
  </w:num>
  <w:num w:numId="8">
    <w:abstractNumId w:val="16"/>
  </w:num>
  <w:num w:numId="9">
    <w:abstractNumId w:val="5"/>
  </w:num>
  <w:num w:numId="10">
    <w:abstractNumId w:val="18"/>
  </w:num>
  <w:num w:numId="11">
    <w:abstractNumId w:val="3"/>
  </w:num>
  <w:num w:numId="12">
    <w:abstractNumId w:val="15"/>
  </w:num>
  <w:num w:numId="13">
    <w:abstractNumId w:val="14"/>
  </w:num>
  <w:num w:numId="14">
    <w:abstractNumId w:val="12"/>
  </w:num>
  <w:num w:numId="15">
    <w:abstractNumId w:val="2"/>
  </w:num>
  <w:num w:numId="16">
    <w:abstractNumId w:val="21"/>
  </w:num>
  <w:num w:numId="17">
    <w:abstractNumId w:val="10"/>
  </w:num>
  <w:num w:numId="18">
    <w:abstractNumId w:val="1"/>
  </w:num>
  <w:num w:numId="19">
    <w:abstractNumId w:val="8"/>
  </w:num>
  <w:num w:numId="20">
    <w:abstractNumId w:val="4"/>
  </w:num>
  <w:num w:numId="21">
    <w:abstractNumId w:val="9"/>
  </w:num>
  <w:num w:numId="2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50D"/>
    <w:rsid w:val="00003934"/>
    <w:rsid w:val="00027B41"/>
    <w:rsid w:val="00033435"/>
    <w:rsid w:val="00036678"/>
    <w:rsid w:val="00037DBC"/>
    <w:rsid w:val="00043720"/>
    <w:rsid w:val="000464A5"/>
    <w:rsid w:val="000543B4"/>
    <w:rsid w:val="000645D3"/>
    <w:rsid w:val="000677C5"/>
    <w:rsid w:val="00075BCD"/>
    <w:rsid w:val="00081337"/>
    <w:rsid w:val="00081742"/>
    <w:rsid w:val="00084631"/>
    <w:rsid w:val="00097DF2"/>
    <w:rsid w:val="000A2309"/>
    <w:rsid w:val="000A63F7"/>
    <w:rsid w:val="000B013E"/>
    <w:rsid w:val="000B03CD"/>
    <w:rsid w:val="000B6FCC"/>
    <w:rsid w:val="000C0229"/>
    <w:rsid w:val="000C6404"/>
    <w:rsid w:val="000D21C6"/>
    <w:rsid w:val="000E2A13"/>
    <w:rsid w:val="000F1588"/>
    <w:rsid w:val="000F190D"/>
    <w:rsid w:val="000F38BF"/>
    <w:rsid w:val="000F3F9B"/>
    <w:rsid w:val="0012184F"/>
    <w:rsid w:val="001522B1"/>
    <w:rsid w:val="00155A02"/>
    <w:rsid w:val="0015613D"/>
    <w:rsid w:val="00172530"/>
    <w:rsid w:val="00174FF4"/>
    <w:rsid w:val="00196AA3"/>
    <w:rsid w:val="00196F74"/>
    <w:rsid w:val="001A399A"/>
    <w:rsid w:val="001B450B"/>
    <w:rsid w:val="001C5C2B"/>
    <w:rsid w:val="001D330C"/>
    <w:rsid w:val="001E1DBF"/>
    <w:rsid w:val="001F539D"/>
    <w:rsid w:val="001F6BC0"/>
    <w:rsid w:val="00205DA6"/>
    <w:rsid w:val="00206B10"/>
    <w:rsid w:val="00210F46"/>
    <w:rsid w:val="00212AAD"/>
    <w:rsid w:val="00213A2F"/>
    <w:rsid w:val="002363DF"/>
    <w:rsid w:val="00240C7F"/>
    <w:rsid w:val="00242F89"/>
    <w:rsid w:val="002461EC"/>
    <w:rsid w:val="00247EE7"/>
    <w:rsid w:val="00257CEC"/>
    <w:rsid w:val="0026150D"/>
    <w:rsid w:val="0026440D"/>
    <w:rsid w:val="00266AF0"/>
    <w:rsid w:val="00293D8B"/>
    <w:rsid w:val="002A3A19"/>
    <w:rsid w:val="002C0A70"/>
    <w:rsid w:val="002D2805"/>
    <w:rsid w:val="002E172C"/>
    <w:rsid w:val="002F1B7D"/>
    <w:rsid w:val="002F647F"/>
    <w:rsid w:val="00302622"/>
    <w:rsid w:val="003027B6"/>
    <w:rsid w:val="00303EA0"/>
    <w:rsid w:val="003142E1"/>
    <w:rsid w:val="00317AE3"/>
    <w:rsid w:val="00333B5B"/>
    <w:rsid w:val="00342579"/>
    <w:rsid w:val="00347B87"/>
    <w:rsid w:val="00347D65"/>
    <w:rsid w:val="0035175D"/>
    <w:rsid w:val="003546F6"/>
    <w:rsid w:val="00356260"/>
    <w:rsid w:val="0037159E"/>
    <w:rsid w:val="0037374E"/>
    <w:rsid w:val="00374D2C"/>
    <w:rsid w:val="00383106"/>
    <w:rsid w:val="00385587"/>
    <w:rsid w:val="0039260B"/>
    <w:rsid w:val="00393796"/>
    <w:rsid w:val="00394C59"/>
    <w:rsid w:val="003958DE"/>
    <w:rsid w:val="003A086D"/>
    <w:rsid w:val="003A68E8"/>
    <w:rsid w:val="003E21FA"/>
    <w:rsid w:val="003E3A0B"/>
    <w:rsid w:val="003E65C6"/>
    <w:rsid w:val="003E6E6F"/>
    <w:rsid w:val="003F0343"/>
    <w:rsid w:val="003F1DCF"/>
    <w:rsid w:val="003F7C98"/>
    <w:rsid w:val="00402CF6"/>
    <w:rsid w:val="00421CCF"/>
    <w:rsid w:val="00433CBB"/>
    <w:rsid w:val="00437C64"/>
    <w:rsid w:val="00447C89"/>
    <w:rsid w:val="0045002C"/>
    <w:rsid w:val="004642F6"/>
    <w:rsid w:val="004779A4"/>
    <w:rsid w:val="00490525"/>
    <w:rsid w:val="00493BB5"/>
    <w:rsid w:val="0049614C"/>
    <w:rsid w:val="004973C5"/>
    <w:rsid w:val="004A4E19"/>
    <w:rsid w:val="004F167B"/>
    <w:rsid w:val="0050239A"/>
    <w:rsid w:val="00514549"/>
    <w:rsid w:val="00516570"/>
    <w:rsid w:val="00536DF4"/>
    <w:rsid w:val="005447D0"/>
    <w:rsid w:val="00545FD2"/>
    <w:rsid w:val="00546420"/>
    <w:rsid w:val="00570DDA"/>
    <w:rsid w:val="00573405"/>
    <w:rsid w:val="005804F5"/>
    <w:rsid w:val="005A48DE"/>
    <w:rsid w:val="005B31D7"/>
    <w:rsid w:val="005B7745"/>
    <w:rsid w:val="005C1553"/>
    <w:rsid w:val="005C552F"/>
    <w:rsid w:val="005D00A5"/>
    <w:rsid w:val="005D376E"/>
    <w:rsid w:val="0060418D"/>
    <w:rsid w:val="00611D47"/>
    <w:rsid w:val="0061532A"/>
    <w:rsid w:val="00616996"/>
    <w:rsid w:val="00622DBC"/>
    <w:rsid w:val="0062425A"/>
    <w:rsid w:val="00625B33"/>
    <w:rsid w:val="00626399"/>
    <w:rsid w:val="00630A6F"/>
    <w:rsid w:val="00631105"/>
    <w:rsid w:val="00633218"/>
    <w:rsid w:val="00635B21"/>
    <w:rsid w:val="00647453"/>
    <w:rsid w:val="00651368"/>
    <w:rsid w:val="006602C5"/>
    <w:rsid w:val="0066184C"/>
    <w:rsid w:val="006637AF"/>
    <w:rsid w:val="00666469"/>
    <w:rsid w:val="00672AFA"/>
    <w:rsid w:val="00677E2E"/>
    <w:rsid w:val="0069339D"/>
    <w:rsid w:val="006A49A5"/>
    <w:rsid w:val="006B1CA5"/>
    <w:rsid w:val="006B6743"/>
    <w:rsid w:val="006C2A18"/>
    <w:rsid w:val="006C2B20"/>
    <w:rsid w:val="006C6739"/>
    <w:rsid w:val="006F4607"/>
    <w:rsid w:val="007008CA"/>
    <w:rsid w:val="007042B6"/>
    <w:rsid w:val="00715F22"/>
    <w:rsid w:val="0072333F"/>
    <w:rsid w:val="00726961"/>
    <w:rsid w:val="00735B41"/>
    <w:rsid w:val="00736FC3"/>
    <w:rsid w:val="007429B8"/>
    <w:rsid w:val="007431A6"/>
    <w:rsid w:val="007606DB"/>
    <w:rsid w:val="0076338C"/>
    <w:rsid w:val="00791C8C"/>
    <w:rsid w:val="007A3456"/>
    <w:rsid w:val="007C1E85"/>
    <w:rsid w:val="007D5D73"/>
    <w:rsid w:val="007D64B3"/>
    <w:rsid w:val="007D6E16"/>
    <w:rsid w:val="007E3F2A"/>
    <w:rsid w:val="007F6CDD"/>
    <w:rsid w:val="0080345B"/>
    <w:rsid w:val="00804DE5"/>
    <w:rsid w:val="00814A2C"/>
    <w:rsid w:val="008169FE"/>
    <w:rsid w:val="00816AEB"/>
    <w:rsid w:val="008246F3"/>
    <w:rsid w:val="00850079"/>
    <w:rsid w:val="00865435"/>
    <w:rsid w:val="00871D5A"/>
    <w:rsid w:val="00874371"/>
    <w:rsid w:val="00877AAB"/>
    <w:rsid w:val="0088072E"/>
    <w:rsid w:val="00881BAF"/>
    <w:rsid w:val="00886E1E"/>
    <w:rsid w:val="00891371"/>
    <w:rsid w:val="00892F05"/>
    <w:rsid w:val="00893EA6"/>
    <w:rsid w:val="0089618B"/>
    <w:rsid w:val="008A0C03"/>
    <w:rsid w:val="008A2CF7"/>
    <w:rsid w:val="008A3924"/>
    <w:rsid w:val="008B6739"/>
    <w:rsid w:val="008C3E69"/>
    <w:rsid w:val="008C62E8"/>
    <w:rsid w:val="008D0AC5"/>
    <w:rsid w:val="008D488E"/>
    <w:rsid w:val="008E06A3"/>
    <w:rsid w:val="008E5FBA"/>
    <w:rsid w:val="008F0B02"/>
    <w:rsid w:val="008F5727"/>
    <w:rsid w:val="009049F2"/>
    <w:rsid w:val="00943BEA"/>
    <w:rsid w:val="00956619"/>
    <w:rsid w:val="009610EB"/>
    <w:rsid w:val="00971F02"/>
    <w:rsid w:val="009814B2"/>
    <w:rsid w:val="009916B5"/>
    <w:rsid w:val="009968B8"/>
    <w:rsid w:val="009A05BA"/>
    <w:rsid w:val="009B20B7"/>
    <w:rsid w:val="009B71E8"/>
    <w:rsid w:val="009C18A0"/>
    <w:rsid w:val="009D1F1E"/>
    <w:rsid w:val="009E0B13"/>
    <w:rsid w:val="009E3D9C"/>
    <w:rsid w:val="009F66F8"/>
    <w:rsid w:val="00A32157"/>
    <w:rsid w:val="00A3286D"/>
    <w:rsid w:val="00A34D5B"/>
    <w:rsid w:val="00A515A6"/>
    <w:rsid w:val="00A62213"/>
    <w:rsid w:val="00A6753D"/>
    <w:rsid w:val="00A80BFD"/>
    <w:rsid w:val="00AB5A79"/>
    <w:rsid w:val="00AB6A78"/>
    <w:rsid w:val="00AC2435"/>
    <w:rsid w:val="00AD38DA"/>
    <w:rsid w:val="00AE0795"/>
    <w:rsid w:val="00AE2BAB"/>
    <w:rsid w:val="00B1131E"/>
    <w:rsid w:val="00B141A2"/>
    <w:rsid w:val="00B16886"/>
    <w:rsid w:val="00B314AD"/>
    <w:rsid w:val="00B4442A"/>
    <w:rsid w:val="00B54E6A"/>
    <w:rsid w:val="00B65553"/>
    <w:rsid w:val="00B73B66"/>
    <w:rsid w:val="00B73F45"/>
    <w:rsid w:val="00B75525"/>
    <w:rsid w:val="00B84886"/>
    <w:rsid w:val="00B86606"/>
    <w:rsid w:val="00B87400"/>
    <w:rsid w:val="00B95424"/>
    <w:rsid w:val="00B97485"/>
    <w:rsid w:val="00B97CAB"/>
    <w:rsid w:val="00BA2957"/>
    <w:rsid w:val="00BB658F"/>
    <w:rsid w:val="00BB6CC2"/>
    <w:rsid w:val="00BC00F1"/>
    <w:rsid w:val="00BC39A5"/>
    <w:rsid w:val="00BC70F9"/>
    <w:rsid w:val="00BD1A72"/>
    <w:rsid w:val="00BE020B"/>
    <w:rsid w:val="00BF4B8A"/>
    <w:rsid w:val="00C0570C"/>
    <w:rsid w:val="00C1255E"/>
    <w:rsid w:val="00C16730"/>
    <w:rsid w:val="00C32078"/>
    <w:rsid w:val="00C3400D"/>
    <w:rsid w:val="00C420D7"/>
    <w:rsid w:val="00C460EC"/>
    <w:rsid w:val="00C55D28"/>
    <w:rsid w:val="00C6447D"/>
    <w:rsid w:val="00C72A95"/>
    <w:rsid w:val="00C83F77"/>
    <w:rsid w:val="00C84CB3"/>
    <w:rsid w:val="00C90394"/>
    <w:rsid w:val="00CA5C32"/>
    <w:rsid w:val="00CC7746"/>
    <w:rsid w:val="00CD2A8E"/>
    <w:rsid w:val="00CE6CC3"/>
    <w:rsid w:val="00D3581D"/>
    <w:rsid w:val="00D42E91"/>
    <w:rsid w:val="00D44DD8"/>
    <w:rsid w:val="00D61C95"/>
    <w:rsid w:val="00D659F0"/>
    <w:rsid w:val="00D72FEC"/>
    <w:rsid w:val="00D7721F"/>
    <w:rsid w:val="00D846D7"/>
    <w:rsid w:val="00D90D03"/>
    <w:rsid w:val="00D91CA3"/>
    <w:rsid w:val="00DA33D5"/>
    <w:rsid w:val="00DB5105"/>
    <w:rsid w:val="00DC7B9D"/>
    <w:rsid w:val="00DE4953"/>
    <w:rsid w:val="00DF4E1C"/>
    <w:rsid w:val="00E0204C"/>
    <w:rsid w:val="00E025E5"/>
    <w:rsid w:val="00E053F5"/>
    <w:rsid w:val="00E132E3"/>
    <w:rsid w:val="00E43FAA"/>
    <w:rsid w:val="00E47B9B"/>
    <w:rsid w:val="00E55335"/>
    <w:rsid w:val="00E652F8"/>
    <w:rsid w:val="00E7154A"/>
    <w:rsid w:val="00E7785B"/>
    <w:rsid w:val="00E82683"/>
    <w:rsid w:val="00EA6F16"/>
    <w:rsid w:val="00EC0EA9"/>
    <w:rsid w:val="00ED1D4F"/>
    <w:rsid w:val="00EE589B"/>
    <w:rsid w:val="00EE6EA4"/>
    <w:rsid w:val="00EF173D"/>
    <w:rsid w:val="00EF2425"/>
    <w:rsid w:val="00EF5BDA"/>
    <w:rsid w:val="00F014BE"/>
    <w:rsid w:val="00F060B0"/>
    <w:rsid w:val="00F14D28"/>
    <w:rsid w:val="00F25582"/>
    <w:rsid w:val="00F33A0A"/>
    <w:rsid w:val="00F33BD7"/>
    <w:rsid w:val="00F54E95"/>
    <w:rsid w:val="00F61A59"/>
    <w:rsid w:val="00F63212"/>
    <w:rsid w:val="00F726F8"/>
    <w:rsid w:val="00F86205"/>
    <w:rsid w:val="00FA13AE"/>
    <w:rsid w:val="00FC79B5"/>
    <w:rsid w:val="00FE3ACB"/>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2388"/>
  <w15:chartTrackingRefBased/>
  <w15:docId w15:val="{97BCD942-33ED-4460-91C8-A1213B33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7F"/>
    <w:pPr>
      <w:spacing w:after="120" w:line="360" w:lineRule="auto"/>
      <w:ind w:firstLine="720"/>
      <w:jc w:val="both"/>
    </w:pPr>
    <w:rPr>
      <w:rFonts w:ascii="Times New Roman" w:hAnsi="Times New Roman"/>
      <w:sz w:val="26"/>
      <w:lang w:val="vi-VN"/>
    </w:rPr>
  </w:style>
  <w:style w:type="paragraph" w:styleId="Heading1">
    <w:name w:val="heading 1"/>
    <w:basedOn w:val="List"/>
    <w:next w:val="Normal"/>
    <w:link w:val="Heading1Char"/>
    <w:autoRedefine/>
    <w:qFormat/>
    <w:rsid w:val="00AC2435"/>
    <w:pPr>
      <w:keepNext/>
      <w:keepLines/>
      <w:numPr>
        <w:numId w:val="1"/>
      </w:numPr>
      <w:spacing w:after="0"/>
      <w:jc w:val="left"/>
      <w:outlineLvl w:val="0"/>
    </w:pPr>
    <w:rPr>
      <w:rFonts w:eastAsiaTheme="majorEastAsia" w:cstheme="majorBidi"/>
      <w:b/>
      <w:szCs w:val="32"/>
    </w:rPr>
  </w:style>
  <w:style w:type="paragraph" w:styleId="Heading2">
    <w:name w:val="heading 2"/>
    <w:basedOn w:val="ListParagraph"/>
    <w:next w:val="Normal"/>
    <w:link w:val="Heading2Char"/>
    <w:uiPriority w:val="9"/>
    <w:unhideWhenUsed/>
    <w:qFormat/>
    <w:rsid w:val="00AC2435"/>
    <w:pPr>
      <w:keepNext/>
      <w:keepLines/>
      <w:numPr>
        <w:ilvl w:val="1"/>
        <w:numId w:val="9"/>
      </w:numPr>
      <w:spacing w:after="12"/>
      <w:contextualSpacing/>
      <w:jc w:val="left"/>
      <w:outlineLvl w:val="1"/>
    </w:pPr>
    <w:rPr>
      <w:rFonts w:eastAsiaTheme="majorEastAsia" w:cstheme="majorBidi"/>
      <w:b/>
      <w:szCs w:val="26"/>
    </w:rPr>
  </w:style>
  <w:style w:type="paragraph" w:styleId="Heading30">
    <w:name w:val="heading 3"/>
    <w:next w:val="Normal"/>
    <w:link w:val="Heading3Char"/>
    <w:uiPriority w:val="9"/>
    <w:unhideWhenUsed/>
    <w:qFormat/>
    <w:rsid w:val="000543B4"/>
    <w:pPr>
      <w:numPr>
        <w:numId w:val="10"/>
      </w:numPr>
      <w:spacing w:before="40" w:after="80"/>
      <w:outlineLvl w:val="2"/>
    </w:pPr>
    <w:rPr>
      <w:rFonts w:ascii="Times New Roman" w:eastAsiaTheme="majorEastAsia" w:hAnsi="Times New Roman" w:cstheme="majorBidi"/>
      <w:b/>
      <w:sz w:val="26"/>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167B"/>
    <w:pPr>
      <w:widowControl w:val="0"/>
      <w:autoSpaceDE w:val="0"/>
      <w:autoSpaceDN w:val="0"/>
      <w:spacing w:after="0"/>
      <w:ind w:firstLine="0"/>
    </w:pPr>
    <w:rPr>
      <w:rFonts w:eastAsia="Times New Roman" w:cs="Times New Roman"/>
      <w:lang w:val="vi"/>
    </w:rPr>
  </w:style>
  <w:style w:type="character" w:customStyle="1" w:styleId="Heading1Char">
    <w:name w:val="Heading 1 Char"/>
    <w:basedOn w:val="DefaultParagraphFont"/>
    <w:link w:val="Heading1"/>
    <w:rsid w:val="00AC2435"/>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AC2435"/>
    <w:rPr>
      <w:rFonts w:ascii="Times New Roman" w:eastAsiaTheme="majorEastAsia" w:hAnsi="Times New Roman" w:cstheme="majorBidi"/>
      <w:b/>
      <w:sz w:val="26"/>
      <w:szCs w:val="26"/>
      <w:lang w:val="vi"/>
    </w:rPr>
  </w:style>
  <w:style w:type="paragraph" w:customStyle="1" w:styleId="Heading3">
    <w:name w:val="Heading3"/>
    <w:basedOn w:val="ListParagraph"/>
    <w:link w:val="Heading3Char0"/>
    <w:autoRedefine/>
    <w:qFormat/>
    <w:rsid w:val="005804F5"/>
    <w:pPr>
      <w:numPr>
        <w:numId w:val="2"/>
      </w:numPr>
      <w:spacing w:after="12"/>
      <w:ind w:left="864" w:firstLine="0"/>
    </w:pPr>
  </w:style>
  <w:style w:type="character" w:customStyle="1" w:styleId="Heading3Char0">
    <w:name w:val="Heading3 Char"/>
    <w:basedOn w:val="DefaultParagraphFont"/>
    <w:link w:val="Heading3"/>
    <w:rsid w:val="005804F5"/>
    <w:rPr>
      <w:rFonts w:ascii="Times New Roman" w:eastAsia="Times New Roman" w:hAnsi="Times New Roman" w:cs="Times New Roman"/>
      <w:sz w:val="26"/>
      <w:lang w:val="vi"/>
    </w:rPr>
  </w:style>
  <w:style w:type="table" w:customStyle="1" w:styleId="Bang">
    <w:name w:val="Bang"/>
    <w:basedOn w:val="TableNormal"/>
    <w:uiPriority w:val="99"/>
    <w:rsid w:val="005C1553"/>
    <w:pPr>
      <w:spacing w:after="0" w:line="288"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ChuThichBang">
    <w:name w:val="ChuThichBang"/>
    <w:qFormat/>
    <w:rsid w:val="00393796"/>
    <w:pPr>
      <w:spacing w:before="12" w:after="12" w:line="288" w:lineRule="auto"/>
      <w:jc w:val="center"/>
    </w:pPr>
    <w:rPr>
      <w:rFonts w:ascii="Times New Roman" w:eastAsia="Times New Roman" w:hAnsi="Times New Roman" w:cs="Times New Roman"/>
      <w:i/>
      <w:sz w:val="20"/>
      <w:lang w:val="vi"/>
    </w:rPr>
  </w:style>
  <w:style w:type="paragraph" w:customStyle="1" w:styleId="TenBang">
    <w:name w:val="TenBang"/>
    <w:qFormat/>
    <w:rsid w:val="005C1553"/>
    <w:pPr>
      <w:spacing w:before="12" w:after="12" w:line="288" w:lineRule="auto"/>
    </w:pPr>
    <w:rPr>
      <w:rFonts w:ascii="Times New Roman" w:eastAsia="Times New Roman" w:hAnsi="Times New Roman" w:cs="Times New Roman"/>
      <w:b/>
      <w:lang w:val="vi"/>
    </w:rPr>
  </w:style>
  <w:style w:type="paragraph" w:customStyle="1" w:styleId="TenChuong">
    <w:name w:val="TenChuong"/>
    <w:link w:val="TenChuongChar"/>
    <w:qFormat/>
    <w:rsid w:val="005C1553"/>
    <w:pPr>
      <w:numPr>
        <w:numId w:val="4"/>
      </w:numPr>
      <w:spacing w:before="12" w:after="12" w:line="288" w:lineRule="auto"/>
      <w:jc w:val="center"/>
    </w:pPr>
    <w:rPr>
      <w:rFonts w:ascii="Times New Roman" w:eastAsia="Times New Roman" w:hAnsi="Times New Roman" w:cs="Times New Roman"/>
      <w:b/>
      <w:bCs/>
      <w:caps/>
      <w:sz w:val="28"/>
      <w:szCs w:val="30"/>
      <w:lang w:val="vi"/>
    </w:rPr>
  </w:style>
  <w:style w:type="character" w:customStyle="1" w:styleId="TenChuongChar">
    <w:name w:val="TenChuong Char"/>
    <w:basedOn w:val="Heading1Char"/>
    <w:link w:val="TenChuong"/>
    <w:rsid w:val="005C1553"/>
    <w:rPr>
      <w:rFonts w:ascii="Times New Roman" w:eastAsia="Times New Roman" w:hAnsi="Times New Roman" w:cs="Times New Roman"/>
      <w:b/>
      <w:bCs/>
      <w:caps/>
      <w:sz w:val="28"/>
      <w:szCs w:val="30"/>
      <w:lang w:val="vi"/>
    </w:rPr>
  </w:style>
  <w:style w:type="character" w:customStyle="1" w:styleId="BangChar">
    <w:name w:val="Bang Char"/>
    <w:basedOn w:val="DefaultParagraphFont"/>
    <w:rsid w:val="003E65C6"/>
    <w:rPr>
      <w:rFonts w:ascii="Times New Roman" w:hAnsi="Times New Roman"/>
      <w:bCs/>
      <w:spacing w:val="-1"/>
      <w:sz w:val="24"/>
      <w:szCs w:val="26"/>
      <w:lang w:val="vi-VN"/>
    </w:rPr>
  </w:style>
  <w:style w:type="paragraph" w:styleId="List">
    <w:name w:val="List"/>
    <w:basedOn w:val="Normal"/>
    <w:uiPriority w:val="99"/>
    <w:semiHidden/>
    <w:unhideWhenUsed/>
    <w:rsid w:val="003E65C6"/>
    <w:pPr>
      <w:ind w:left="360" w:hanging="360"/>
      <w:contextualSpacing/>
    </w:pPr>
  </w:style>
  <w:style w:type="table" w:styleId="TableGrid">
    <w:name w:val="Table Grid"/>
    <w:basedOn w:val="TableNormal"/>
    <w:rsid w:val="0026150D"/>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1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0D"/>
    <w:rPr>
      <w:rFonts w:ascii="Times New Roman" w:hAnsi="Times New Roman"/>
      <w:sz w:val="26"/>
      <w:lang w:val="vi-VN"/>
    </w:rPr>
  </w:style>
  <w:style w:type="character" w:styleId="Hyperlink">
    <w:name w:val="Hyperlink"/>
    <w:basedOn w:val="DefaultParagraphFont"/>
    <w:uiPriority w:val="99"/>
    <w:unhideWhenUsed/>
    <w:rsid w:val="0026150D"/>
    <w:rPr>
      <w:color w:val="0563C1" w:themeColor="hyperlink"/>
      <w:u w:val="single"/>
    </w:rPr>
  </w:style>
  <w:style w:type="paragraph" w:customStyle="1" w:styleId="SECTION">
    <w:name w:val="SECTION"/>
    <w:basedOn w:val="Normal"/>
    <w:link w:val="SECTIONChar"/>
    <w:autoRedefine/>
    <w:qFormat/>
    <w:rsid w:val="0026150D"/>
    <w:pPr>
      <w:spacing w:after="0"/>
      <w:ind w:firstLine="0"/>
      <w:jc w:val="center"/>
    </w:pPr>
    <w:rPr>
      <w:b/>
      <w:lang w:val="en-US"/>
    </w:rPr>
  </w:style>
  <w:style w:type="character" w:customStyle="1" w:styleId="SECTIONChar">
    <w:name w:val="SECTION Char"/>
    <w:basedOn w:val="DefaultParagraphFont"/>
    <w:link w:val="SECTION"/>
    <w:rsid w:val="0026150D"/>
    <w:rPr>
      <w:rFonts w:ascii="Times New Roman" w:hAnsi="Times New Roman"/>
      <w:b/>
      <w:sz w:val="26"/>
    </w:rPr>
  </w:style>
  <w:style w:type="paragraph" w:styleId="Caption">
    <w:name w:val="caption"/>
    <w:basedOn w:val="Normal"/>
    <w:next w:val="Normal"/>
    <w:uiPriority w:val="35"/>
    <w:unhideWhenUsed/>
    <w:qFormat/>
    <w:rsid w:val="0026440D"/>
    <w:pPr>
      <w:spacing w:after="200" w:line="240" w:lineRule="auto"/>
    </w:pPr>
    <w:rPr>
      <w:i/>
      <w:iCs/>
      <w:color w:val="44546A" w:themeColor="text2"/>
      <w:sz w:val="18"/>
      <w:szCs w:val="18"/>
    </w:rPr>
  </w:style>
  <w:style w:type="paragraph" w:styleId="NormalWeb">
    <w:name w:val="Normal (Web)"/>
    <w:basedOn w:val="Normal"/>
    <w:uiPriority w:val="99"/>
    <w:semiHidden/>
    <w:unhideWhenUsed/>
    <w:rsid w:val="000464A5"/>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apple-tab-span">
    <w:name w:val="apple-tab-span"/>
    <w:basedOn w:val="DefaultParagraphFont"/>
    <w:rsid w:val="000464A5"/>
  </w:style>
  <w:style w:type="character" w:customStyle="1" w:styleId="Heading3Char">
    <w:name w:val="Heading 3 Char"/>
    <w:basedOn w:val="DefaultParagraphFont"/>
    <w:link w:val="Heading30"/>
    <w:uiPriority w:val="9"/>
    <w:rsid w:val="000543B4"/>
    <w:rPr>
      <w:rFonts w:ascii="Times New Roman" w:eastAsiaTheme="majorEastAsia" w:hAnsi="Times New Roman" w:cstheme="majorBidi"/>
      <w:b/>
      <w:sz w:val="26"/>
      <w:szCs w:val="24"/>
      <w:lang w:val="vi-VN"/>
    </w:rPr>
  </w:style>
  <w:style w:type="character" w:customStyle="1" w:styleId="fontstyle01">
    <w:name w:val="fontstyle01"/>
    <w:basedOn w:val="DefaultParagraphFont"/>
    <w:rsid w:val="00CE6C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04747">
      <w:bodyDiv w:val="1"/>
      <w:marLeft w:val="0"/>
      <w:marRight w:val="0"/>
      <w:marTop w:val="0"/>
      <w:marBottom w:val="0"/>
      <w:divBdr>
        <w:top w:val="none" w:sz="0" w:space="0" w:color="auto"/>
        <w:left w:val="none" w:sz="0" w:space="0" w:color="auto"/>
        <w:bottom w:val="none" w:sz="0" w:space="0" w:color="auto"/>
        <w:right w:val="none" w:sz="0" w:space="0" w:color="auto"/>
      </w:divBdr>
    </w:div>
    <w:div w:id="108973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B32AE-BD17-480A-BB8E-17F17B7A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9</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Trương</dc:creator>
  <cp:keywords/>
  <dc:description/>
  <cp:lastModifiedBy>Hoa Trương</cp:lastModifiedBy>
  <cp:revision>86</cp:revision>
  <dcterms:created xsi:type="dcterms:W3CDTF">2022-08-02T07:56:00Z</dcterms:created>
  <dcterms:modified xsi:type="dcterms:W3CDTF">2022-11-12T20:17:00Z</dcterms:modified>
</cp:coreProperties>
</file>