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FADO SHOP</w:t>
      </w:r>
    </w:p>
    <w:p>
      <w:pPr>
        <w:jc w:val="center"/>
      </w:pPr>
      <w:r>
        <w:t>ĐC: 100 Mỹ Đình, Nam Từ Liêm, Hà Nội</w:t>
      </w:r>
    </w:p>
    <w:p>
      <w:pPr>
        <w:jc w:val="center"/>
      </w:pPr>
      <w:r>
        <w:rPr>
          <w:position w:val="50"/>
        </w:rPr>
        <w:t>ĐT: 0975.086.003 - 0339.874.550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pPr>
        <w:jc w:val="right"/>
      </w:pPr>
      <w:r>
        <w:t>Hóa đơn số: 722</w:t>
      </w:r>
    </w:p>
    <w:p>
      <w:pPr>
        <w:jc w:val="right"/>
      </w:pPr>
      <w:r>
        <w:rPr>
          <w:position w:val="50"/>
        </w:rPr>
        <w:t>Ngày tạo: 2022-11-27</w:t>
      </w:r>
    </w:p>
    <w:p>
      <w:pPr>
        <w:jc w:val="left"/>
      </w:pPr>
      <w:r>
        <w:t>Thu ngân: Thieu Quang Vinh</w:t>
      </w:r>
    </w:p>
    <w:p>
      <w:pPr>
        <w:jc w:val="left"/>
      </w:pPr>
      <w:r>
        <w:t>Khách hàng: Khách hàng tại quầy</w:t>
      </w:r>
    </w:p>
    <w:p>
      <w:pPr>
        <w:jc w:val="left"/>
      </w:pPr>
      <w:r>
        <w:t xml:space="preserve">SĐT: 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Đồng hồ đẹp</w:t>
            </w:r>
          </w:p>
        </w:tc>
        <w:tc>
          <w:p>
            <w:r>
              <w:t>12.000 VNĐ</w:t>
            </w:r>
          </w:p>
        </w:tc>
        <w:tc>
          <w:p>
            <w:r>
              <w:t>2</w:t>
            </w:r>
          </w:p>
        </w:tc>
        <w:tc>
          <w:p>
            <w:r>
              <w:t>24.000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Đồng hồ vàng</w:t>
            </w:r>
          </w:p>
        </w:tc>
        <w:tc>
          <w:p>
            <w:r>
              <w:t>30.001 VNĐ</w:t>
            </w:r>
          </w:p>
        </w:tc>
        <w:tc>
          <w:p>
            <w:r>
              <w:t>1</w:t>
            </w:r>
          </w:p>
        </w:tc>
        <w:tc>
          <w:p>
            <w:r>
              <w:t>30.001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  <w:sz w:val="20"/>
        </w:rPr>
        <w:t>Tổng tiền:  54.001 VNĐ</w:t>
      </w:r>
    </w:p>
    <w:p>
      <w:pPr>
        <w:jc w:val="left"/>
      </w:pPr>
      <w:r>
        <w:rPr>
          <w:b w:val="true"/>
          <w:sz w:val="20"/>
        </w:rPr>
        <w:t>Giảm giá:  0 VNĐ</w:t>
      </w:r>
    </w:p>
    <w:p>
      <w:pPr>
        <w:jc w:val="center"/>
      </w:pPr>
      <w:r>
        <w:t>------------------------------------------------------------------------------------------------------------------------------------------</w:t>
      </w:r>
    </w:p>
    <w:p>
      <w:pPr>
        <w:jc w:val="left"/>
      </w:pPr>
      <w:r>
        <w:rPr>
          <w:b w:val="true"/>
          <w:position w:val="100"/>
          <w:sz w:val="28"/>
        </w:rPr>
        <w:t>Tổng tiền thanh toán:  54.001 VNĐ</w:t>
      </w:r>
    </w:p>
    <w:p>
      <w:pPr>
        <w:jc w:val="center"/>
      </w:pPr>
      <w:r>
        <w:t>Quý khách vui lòng kiểm tra kỹ hàng</w:t>
      </w:r>
    </w:p>
    <w:p>
      <w:pPr>
        <w:jc w:val="center"/>
      </w:pPr>
      <w:r>
        <w:t>-------------------------------</w:t>
      </w:r>
    </w:p>
    <w:p>
      <w:pPr>
        <w:jc w:val="center"/>
      </w:pPr>
      <w:r>
        <w:t>Cảm ơn quý khách đã mua hàng và 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2022-11-27T15:44:25Z</dcterms:created>
  <dc:creator>Apache POI</dc:creator>
</cp:coreProperties>
</file>