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92BF" w14:textId="0B0B9635" w:rsidR="00D92E5B" w:rsidRDefault="002B2E66" w:rsidP="002B2E66">
      <w:pPr>
        <w:tabs>
          <w:tab w:val="center" w:pos="4680"/>
          <w:tab w:val="left" w:pos="6780"/>
        </w:tabs>
        <w:rPr>
          <w:rFonts w:ascii="Times New Roman" w:hAnsi="Times New Roman" w:cs="Times New Roman"/>
          <w:b/>
          <w:bCs/>
          <w:sz w:val="40"/>
          <w:szCs w:val="40"/>
        </w:rPr>
      </w:pPr>
      <w:r>
        <w:rPr>
          <w:rFonts w:ascii="Times New Roman" w:hAnsi="Times New Roman" w:cs="Times New Roman"/>
          <w:b/>
          <w:bCs/>
          <w:sz w:val="40"/>
          <w:szCs w:val="40"/>
        </w:rPr>
        <w:tab/>
      </w:r>
      <w:r w:rsidRPr="002B2E66">
        <w:rPr>
          <w:rFonts w:ascii="Times New Roman" w:hAnsi="Times New Roman" w:cs="Times New Roman"/>
          <w:b/>
          <w:bCs/>
          <w:sz w:val="40"/>
          <w:szCs w:val="40"/>
        </w:rPr>
        <w:t>COLLECTION</w:t>
      </w:r>
      <w:r>
        <w:rPr>
          <w:rFonts w:ascii="Times New Roman" w:hAnsi="Times New Roman" w:cs="Times New Roman"/>
          <w:b/>
          <w:bCs/>
          <w:sz w:val="40"/>
          <w:szCs w:val="40"/>
        </w:rPr>
        <w:tab/>
      </w:r>
    </w:p>
    <w:p w14:paraId="568E13F8" w14:textId="77777777" w:rsidR="002B2E66" w:rsidRDefault="002B2E66" w:rsidP="002B2E66">
      <w:pPr>
        <w:tabs>
          <w:tab w:val="center" w:pos="4680"/>
          <w:tab w:val="left" w:pos="6780"/>
        </w:tabs>
        <w:rPr>
          <w:rFonts w:ascii="Times New Roman" w:hAnsi="Times New Roman" w:cs="Times New Roman"/>
          <w:b/>
          <w:bCs/>
          <w:sz w:val="40"/>
          <w:szCs w:val="40"/>
        </w:rPr>
      </w:pPr>
    </w:p>
    <w:p w14:paraId="2E2CB5E3" w14:textId="23A0EB16" w:rsidR="002B2E66" w:rsidRDefault="002B2E66" w:rsidP="002B2E66">
      <w:pPr>
        <w:rPr>
          <w:rFonts w:ascii="Times New Roman" w:hAnsi="Times New Roman" w:cs="Times New Roman"/>
          <w:sz w:val="24"/>
          <w:szCs w:val="24"/>
        </w:rPr>
      </w:pPr>
      <w:r>
        <w:rPr>
          <w:noProof/>
        </w:rPr>
        <w:drawing>
          <wp:inline distT="0" distB="0" distL="0" distR="0" wp14:anchorId="00AADDE4" wp14:editId="66C3BFE5">
            <wp:extent cx="5943600" cy="3230245"/>
            <wp:effectExtent l="0" t="0" r="0" b="8255"/>
            <wp:docPr id="2" name="Picture 2" descr="collections framework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lections framework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p>
    <w:p w14:paraId="6F67643C" w14:textId="6C7D494E" w:rsidR="002B2E66" w:rsidRDefault="002B2E66" w:rsidP="002B2E66">
      <w:pPr>
        <w:rPr>
          <w:rFonts w:ascii="Times New Roman" w:hAnsi="Times New Roman" w:cs="Times New Roman"/>
          <w:sz w:val="24"/>
          <w:szCs w:val="24"/>
        </w:rPr>
      </w:pPr>
    </w:p>
    <w:p w14:paraId="1D722AC0" w14:textId="376528BF" w:rsidR="002B2E66" w:rsidRPr="00080944" w:rsidRDefault="002B2E66" w:rsidP="002B2E66">
      <w:pPr>
        <w:rPr>
          <w:rFonts w:ascii="Times New Roman" w:hAnsi="Times New Roman" w:cs="Times New Roman"/>
          <w:b/>
          <w:bCs/>
          <w:sz w:val="28"/>
          <w:szCs w:val="28"/>
        </w:rPr>
      </w:pPr>
      <w:r w:rsidRPr="00080944">
        <w:rPr>
          <w:rFonts w:ascii="Times New Roman" w:hAnsi="Times New Roman" w:cs="Times New Roman"/>
          <w:b/>
          <w:bCs/>
          <w:sz w:val="28"/>
          <w:szCs w:val="28"/>
        </w:rPr>
        <w:t xml:space="preserve">Iterable là </w:t>
      </w:r>
      <w:proofErr w:type="gramStart"/>
      <w:r w:rsidRPr="00080944">
        <w:rPr>
          <w:rFonts w:ascii="Times New Roman" w:hAnsi="Times New Roman" w:cs="Times New Roman"/>
          <w:b/>
          <w:bCs/>
          <w:sz w:val="28"/>
          <w:szCs w:val="28"/>
        </w:rPr>
        <w:t>gì ?</w:t>
      </w:r>
      <w:proofErr w:type="gramEnd"/>
    </w:p>
    <w:p w14:paraId="3ED8E85A" w14:textId="4237D255" w:rsidR="002B2E66" w:rsidRPr="0040754A" w:rsidRDefault="0040754A" w:rsidP="002B2E66">
      <w:pPr>
        <w:pStyle w:val="ListParagraph"/>
        <w:numPr>
          <w:ilvl w:val="0"/>
          <w:numId w:val="2"/>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Interface</w:t>
      </w:r>
      <w:r>
        <w:rPr>
          <w:rFonts w:ascii="Times New Roman" w:hAnsi="Times New Roman" w:cs="Times New Roman"/>
          <w:b/>
          <w:bCs/>
          <w:color w:val="333333"/>
          <w:sz w:val="24"/>
          <w:szCs w:val="24"/>
          <w:shd w:val="clear" w:color="auto" w:fill="FFFFFF"/>
        </w:rPr>
        <w:t xml:space="preserve"> </w:t>
      </w:r>
      <w:r w:rsidR="001E4605" w:rsidRPr="001E4605">
        <w:rPr>
          <w:rFonts w:ascii="Times New Roman" w:hAnsi="Times New Roman" w:cs="Times New Roman"/>
          <w:b/>
          <w:bCs/>
          <w:color w:val="333333"/>
          <w:sz w:val="24"/>
          <w:szCs w:val="24"/>
          <w:shd w:val="clear" w:color="auto" w:fill="FFFFFF"/>
        </w:rPr>
        <w:t>Iterable</w:t>
      </w:r>
      <w:r w:rsidR="001E4605">
        <w:rPr>
          <w:rFonts w:ascii="Times New Roman" w:hAnsi="Times New Roman" w:cs="Times New Roman"/>
          <w:color w:val="333333"/>
          <w:sz w:val="24"/>
          <w:szCs w:val="24"/>
          <w:shd w:val="clear" w:color="auto" w:fill="FFFFFF"/>
        </w:rPr>
        <w:t xml:space="preserve"> là một dại diện </w:t>
      </w:r>
      <w:r w:rsidR="00FE0445">
        <w:rPr>
          <w:rFonts w:ascii="Times New Roman" w:hAnsi="Times New Roman" w:cs="Times New Roman"/>
          <w:color w:val="333333"/>
          <w:sz w:val="24"/>
          <w:szCs w:val="24"/>
          <w:shd w:val="clear" w:color="auto" w:fill="FFFFFF"/>
        </w:rPr>
        <w:t>cho một tập hợp các đối tượng có thể lặp lại – nghĩa là có thể được lặp lại. Điều này có nghĩa là một lớp thực thi</w:t>
      </w:r>
      <w:r>
        <w:rPr>
          <w:rFonts w:ascii="Times New Roman" w:hAnsi="Times New Roman" w:cs="Times New Roman"/>
          <w:color w:val="333333"/>
          <w:sz w:val="24"/>
          <w:szCs w:val="24"/>
          <w:shd w:val="clear" w:color="auto" w:fill="FFFFFF"/>
        </w:rPr>
        <w:t xml:space="preserve"> Interface</w:t>
      </w:r>
      <w:r w:rsidR="00FE0445">
        <w:rPr>
          <w:rFonts w:ascii="Times New Roman" w:hAnsi="Times New Roman" w:cs="Times New Roman"/>
          <w:color w:val="333333"/>
          <w:sz w:val="24"/>
          <w:szCs w:val="24"/>
          <w:shd w:val="clear" w:color="auto" w:fill="FFFFFF"/>
        </w:rPr>
        <w:t xml:space="preserve"> </w:t>
      </w:r>
      <w:r w:rsidRPr="0040754A">
        <w:rPr>
          <w:rFonts w:ascii="Times New Roman" w:hAnsi="Times New Roman" w:cs="Times New Roman"/>
          <w:b/>
          <w:bCs/>
          <w:color w:val="333333"/>
          <w:sz w:val="24"/>
          <w:szCs w:val="24"/>
          <w:shd w:val="clear" w:color="auto" w:fill="FFFFFF"/>
        </w:rPr>
        <w:t>Iterable</w:t>
      </w:r>
      <w:r>
        <w:rPr>
          <w:rFonts w:ascii="Times New Roman" w:hAnsi="Times New Roman" w:cs="Times New Roman"/>
          <w:color w:val="333333"/>
          <w:sz w:val="24"/>
          <w:szCs w:val="24"/>
          <w:shd w:val="clear" w:color="auto" w:fill="FFFFFF"/>
        </w:rPr>
        <w:t xml:space="preserve"> có thể lặp lại các phần tử của nó. </w:t>
      </w:r>
      <w:r w:rsidR="007E169F">
        <w:rPr>
          <w:rFonts w:ascii="Times New Roman" w:hAnsi="Times New Roman" w:cs="Times New Roman"/>
          <w:color w:val="333333"/>
          <w:sz w:val="24"/>
          <w:szCs w:val="24"/>
          <w:shd w:val="clear" w:color="auto" w:fill="FFFFFF"/>
        </w:rPr>
        <w:t>C</w:t>
      </w:r>
      <w:r>
        <w:rPr>
          <w:rFonts w:ascii="Times New Roman" w:hAnsi="Times New Roman" w:cs="Times New Roman"/>
          <w:color w:val="333333"/>
          <w:sz w:val="24"/>
          <w:szCs w:val="24"/>
          <w:shd w:val="clear" w:color="auto" w:fill="FFFFFF"/>
        </w:rPr>
        <w:t xml:space="preserve">ó thể lặp các đối tượng của một Iterable theo ba cách: </w:t>
      </w:r>
    </w:p>
    <w:p w14:paraId="3CFDA246" w14:textId="063852C6" w:rsidR="0040754A" w:rsidRPr="0040754A" w:rsidRDefault="00080944" w:rsidP="0040754A">
      <w:pPr>
        <w:numPr>
          <w:ilvl w:val="1"/>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Sử dụng</w:t>
      </w:r>
      <w:r w:rsidR="0040754A" w:rsidRPr="0040754A">
        <w:rPr>
          <w:rFonts w:ascii="Times New Roman" w:eastAsia="Times New Roman" w:hAnsi="Times New Roman" w:cs="Times New Roman"/>
          <w:color w:val="273239"/>
          <w:spacing w:val="2"/>
          <w:sz w:val="24"/>
          <w:szCs w:val="24"/>
        </w:rPr>
        <w:t> </w:t>
      </w:r>
      <w:r w:rsidR="0040754A" w:rsidRPr="0040754A">
        <w:rPr>
          <w:rFonts w:ascii="Times New Roman" w:eastAsia="Times New Roman" w:hAnsi="Times New Roman" w:cs="Times New Roman"/>
          <w:b/>
          <w:bCs/>
          <w:color w:val="000000" w:themeColor="text1"/>
          <w:spacing w:val="2"/>
          <w:sz w:val="24"/>
          <w:szCs w:val="24"/>
          <w:bdr w:val="none" w:sz="0" w:space="0" w:color="auto" w:frame="1"/>
        </w:rPr>
        <w:t>enhanced for loop</w:t>
      </w:r>
      <w:r>
        <w:rPr>
          <w:rFonts w:ascii="Times New Roman" w:eastAsia="Times New Roman" w:hAnsi="Times New Roman" w:cs="Times New Roman"/>
          <w:b/>
          <w:bCs/>
          <w:color w:val="000000" w:themeColor="text1"/>
          <w:spacing w:val="2"/>
          <w:sz w:val="24"/>
          <w:szCs w:val="24"/>
          <w:bdr w:val="none" w:sz="0" w:space="0" w:color="auto" w:frame="1"/>
        </w:rPr>
        <w:t xml:space="preserve"> </w:t>
      </w:r>
      <w:r w:rsidR="0040754A" w:rsidRPr="0040754A">
        <w:rPr>
          <w:rFonts w:ascii="Times New Roman" w:eastAsia="Times New Roman" w:hAnsi="Times New Roman" w:cs="Times New Roman"/>
          <w:color w:val="273239"/>
          <w:spacing w:val="2"/>
          <w:sz w:val="24"/>
          <w:szCs w:val="24"/>
        </w:rPr>
        <w:t>(for-each loop)</w:t>
      </w:r>
      <w:r>
        <w:rPr>
          <w:rFonts w:ascii="Times New Roman" w:eastAsia="Times New Roman" w:hAnsi="Times New Roman" w:cs="Times New Roman"/>
          <w:color w:val="273239"/>
          <w:spacing w:val="2"/>
          <w:sz w:val="24"/>
          <w:szCs w:val="24"/>
        </w:rPr>
        <w:t>.</w:t>
      </w:r>
    </w:p>
    <w:p w14:paraId="69472E32" w14:textId="53AE142E" w:rsidR="0040754A" w:rsidRPr="0040754A" w:rsidRDefault="00080944" w:rsidP="0040754A">
      <w:pPr>
        <w:numPr>
          <w:ilvl w:val="1"/>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Sử dụng</w:t>
      </w:r>
      <w:r w:rsidRPr="0040754A">
        <w:rPr>
          <w:rFonts w:ascii="Times New Roman" w:eastAsia="Times New Roman" w:hAnsi="Times New Roman" w:cs="Times New Roman"/>
          <w:color w:val="273239"/>
          <w:spacing w:val="2"/>
          <w:sz w:val="24"/>
          <w:szCs w:val="24"/>
        </w:rPr>
        <w:t> </w:t>
      </w:r>
      <w:r w:rsidR="0040754A" w:rsidRPr="0040754A">
        <w:rPr>
          <w:rFonts w:ascii="Times New Roman" w:eastAsia="Times New Roman" w:hAnsi="Times New Roman" w:cs="Times New Roman"/>
          <w:color w:val="273239"/>
          <w:spacing w:val="2"/>
          <w:sz w:val="24"/>
          <w:szCs w:val="24"/>
        </w:rPr>
        <w:t>Iterable </w:t>
      </w:r>
      <w:r w:rsidR="0040754A" w:rsidRPr="0040754A">
        <w:rPr>
          <w:rFonts w:ascii="Times New Roman" w:eastAsia="Times New Roman" w:hAnsi="Times New Roman" w:cs="Times New Roman"/>
          <w:b/>
          <w:bCs/>
          <w:color w:val="000000" w:themeColor="text1"/>
          <w:spacing w:val="2"/>
          <w:sz w:val="24"/>
          <w:szCs w:val="24"/>
          <w:bdr w:val="none" w:sz="0" w:space="0" w:color="auto" w:frame="1"/>
        </w:rPr>
        <w:t>forEach</w:t>
      </w:r>
      <w:r w:rsidR="0040754A" w:rsidRPr="0040754A">
        <w:rPr>
          <w:rFonts w:ascii="Times New Roman" w:eastAsia="Times New Roman" w:hAnsi="Times New Roman" w:cs="Times New Roman"/>
          <w:color w:val="000000" w:themeColor="text1"/>
          <w:spacing w:val="2"/>
          <w:sz w:val="24"/>
          <w:szCs w:val="24"/>
        </w:rPr>
        <w:t> </w:t>
      </w:r>
      <w:r w:rsidR="0040754A" w:rsidRPr="0040754A">
        <w:rPr>
          <w:rFonts w:ascii="Times New Roman" w:eastAsia="Times New Roman" w:hAnsi="Times New Roman" w:cs="Times New Roman"/>
          <w:color w:val="273239"/>
          <w:spacing w:val="2"/>
          <w:sz w:val="24"/>
          <w:szCs w:val="24"/>
        </w:rPr>
        <w:t>loop</w:t>
      </w:r>
      <w:r>
        <w:rPr>
          <w:rFonts w:ascii="Times New Roman" w:eastAsia="Times New Roman" w:hAnsi="Times New Roman" w:cs="Times New Roman"/>
          <w:color w:val="273239"/>
          <w:spacing w:val="2"/>
          <w:sz w:val="24"/>
          <w:szCs w:val="24"/>
        </w:rPr>
        <w:t>.</w:t>
      </w:r>
    </w:p>
    <w:p w14:paraId="6AC41B0A" w14:textId="584911AF" w:rsidR="0040754A" w:rsidRPr="0040754A" w:rsidRDefault="00080944" w:rsidP="0040754A">
      <w:pPr>
        <w:numPr>
          <w:ilvl w:val="1"/>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Sử dụng</w:t>
      </w:r>
      <w:r w:rsidRPr="0040754A">
        <w:rPr>
          <w:rFonts w:ascii="Times New Roman" w:eastAsia="Times New Roman" w:hAnsi="Times New Roman" w:cs="Times New Roman"/>
          <w:color w:val="273239"/>
          <w:spacing w:val="2"/>
          <w:sz w:val="24"/>
          <w:szCs w:val="24"/>
        </w:rPr>
        <w:t> </w:t>
      </w:r>
      <w:r w:rsidR="0040754A" w:rsidRPr="0040754A">
        <w:rPr>
          <w:rFonts w:ascii="Times New Roman" w:eastAsia="Times New Roman" w:hAnsi="Times New Roman" w:cs="Times New Roman"/>
          <w:b/>
          <w:bCs/>
          <w:color w:val="273239"/>
          <w:spacing w:val="2"/>
          <w:sz w:val="24"/>
          <w:szCs w:val="24"/>
          <w:bdr w:val="none" w:sz="0" w:space="0" w:color="auto" w:frame="1"/>
        </w:rPr>
        <w:t>Iterator&lt;T&gt;</w:t>
      </w:r>
      <w:r w:rsidR="0040754A" w:rsidRPr="0040754A">
        <w:rPr>
          <w:rFonts w:ascii="Times New Roman" w:eastAsia="Times New Roman" w:hAnsi="Times New Roman" w:cs="Times New Roman"/>
          <w:color w:val="273239"/>
          <w:spacing w:val="2"/>
          <w:sz w:val="24"/>
          <w:szCs w:val="24"/>
        </w:rPr>
        <w:t> interface</w:t>
      </w:r>
      <w:r>
        <w:rPr>
          <w:rFonts w:ascii="Times New Roman" w:eastAsia="Times New Roman" w:hAnsi="Times New Roman" w:cs="Times New Roman"/>
          <w:color w:val="273239"/>
          <w:spacing w:val="2"/>
          <w:sz w:val="24"/>
          <w:szCs w:val="24"/>
        </w:rPr>
        <w:t>.</w:t>
      </w:r>
    </w:p>
    <w:p w14:paraId="70A75C2E" w14:textId="7768CDC3" w:rsidR="0040754A" w:rsidRPr="001E4605" w:rsidRDefault="0040754A" w:rsidP="0040754A">
      <w:pPr>
        <w:pStyle w:val="ListParagraph"/>
        <w:ind w:left="1440"/>
        <w:rPr>
          <w:rFonts w:ascii="Times New Roman" w:hAnsi="Times New Roman" w:cs="Times New Roman"/>
          <w:sz w:val="24"/>
          <w:szCs w:val="24"/>
        </w:rPr>
      </w:pPr>
    </w:p>
    <w:p w14:paraId="12B4418D" w14:textId="5233CFA7" w:rsidR="001E4605" w:rsidRDefault="00080944" w:rsidP="002B2E66">
      <w:pPr>
        <w:pStyle w:val="ListParagraph"/>
        <w:numPr>
          <w:ilvl w:val="0"/>
          <w:numId w:val="2"/>
        </w:numPr>
        <w:rPr>
          <w:rFonts w:ascii="Times New Roman" w:hAnsi="Times New Roman" w:cs="Times New Roman"/>
          <w:sz w:val="24"/>
          <w:szCs w:val="24"/>
        </w:rPr>
      </w:pPr>
      <w:r w:rsidRPr="00080944">
        <w:rPr>
          <w:rFonts w:ascii="Times New Roman" w:hAnsi="Times New Roman" w:cs="Times New Roman"/>
          <w:sz w:val="24"/>
          <w:szCs w:val="24"/>
        </w:rPr>
        <w:t>Iterator</w:t>
      </w:r>
      <w:r w:rsidR="005E1D63">
        <w:rPr>
          <w:rFonts w:ascii="Times New Roman" w:hAnsi="Times New Roman" w:cs="Times New Roman"/>
          <w:sz w:val="24"/>
          <w:szCs w:val="24"/>
        </w:rPr>
        <w:t xml:space="preserve"> là các đối tượng</w:t>
      </w:r>
      <w:r w:rsidRPr="00080944">
        <w:rPr>
          <w:rFonts w:ascii="Times New Roman" w:hAnsi="Times New Roman" w:cs="Times New Roman"/>
          <w:sz w:val="24"/>
          <w:szCs w:val="24"/>
        </w:rPr>
        <w:t xml:space="preserve"> sử dụng để:</w:t>
      </w:r>
    </w:p>
    <w:p w14:paraId="3237E79D" w14:textId="77777777" w:rsidR="00080944" w:rsidRPr="00080944" w:rsidRDefault="00080944" w:rsidP="00080944">
      <w:pPr>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80944">
        <w:rPr>
          <w:rFonts w:ascii="Times New Roman" w:eastAsia="Times New Roman" w:hAnsi="Times New Roman" w:cs="Times New Roman"/>
          <w:color w:val="000000" w:themeColor="text1"/>
          <w:sz w:val="24"/>
          <w:szCs w:val="24"/>
        </w:rPr>
        <w:t>Duyệt các phần tử từ đầu đến cuối của một collection.</w:t>
      </w:r>
    </w:p>
    <w:p w14:paraId="25BD4E93" w14:textId="0507AFCC" w:rsidR="00080944" w:rsidRDefault="00080944" w:rsidP="00080944">
      <w:pPr>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80944">
        <w:rPr>
          <w:rFonts w:ascii="Times New Roman" w:eastAsia="Times New Roman" w:hAnsi="Times New Roman" w:cs="Times New Roman"/>
          <w:color w:val="000000" w:themeColor="text1"/>
          <w:sz w:val="24"/>
          <w:szCs w:val="24"/>
        </w:rPr>
        <w:t>Iterator cho phép xóa phần tử khi lặp một collection.</w:t>
      </w:r>
    </w:p>
    <w:p w14:paraId="12EFD13F" w14:textId="7D83F0EC" w:rsidR="00080944" w:rsidRDefault="00080944" w:rsidP="00080944">
      <w:pPr>
        <w:pStyle w:val="ListParagraph"/>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080944">
        <w:rPr>
          <w:rFonts w:ascii="Times New Roman" w:hAnsi="Times New Roman" w:cs="Times New Roman"/>
          <w:color w:val="000000" w:themeColor="text1"/>
          <w:sz w:val="24"/>
          <w:szCs w:val="24"/>
          <w:shd w:val="clear" w:color="auto" w:fill="FFFFFF"/>
        </w:rPr>
        <w:t>Có ba phương thức trong Iterator như sau:</w:t>
      </w:r>
    </w:p>
    <w:p w14:paraId="49BE8B04" w14:textId="2DE7E6E8" w:rsidR="00080944" w:rsidRDefault="00080944" w:rsidP="00080944">
      <w:pPr>
        <w:pStyle w:val="ListParagraph"/>
        <w:shd w:val="clear" w:color="auto" w:fill="FFFFFF"/>
        <w:spacing w:before="100" w:beforeAutospacing="1" w:after="100" w:afterAutospacing="1" w:line="240" w:lineRule="auto"/>
        <w:ind w:left="1080"/>
        <w:jc w:val="both"/>
        <w:rPr>
          <w:rFonts w:ascii="Times New Roman" w:hAnsi="Times New Roman" w:cs="Times New Roman"/>
          <w:color w:val="000000" w:themeColor="text1"/>
          <w:sz w:val="24"/>
          <w:szCs w:val="24"/>
          <w:shd w:val="clear" w:color="auto" w:fill="FFFFFF"/>
        </w:rPr>
      </w:pPr>
    </w:p>
    <w:p w14:paraId="34920C94" w14:textId="77777777" w:rsidR="00080944" w:rsidRPr="00080944" w:rsidRDefault="00080944" w:rsidP="00080944">
      <w:pPr>
        <w:pStyle w:val="ListParagraph"/>
        <w:shd w:val="clear" w:color="auto" w:fill="FFFFFF"/>
        <w:spacing w:before="100" w:beforeAutospacing="1" w:after="100" w:afterAutospacing="1" w:line="240" w:lineRule="auto"/>
        <w:ind w:left="1080"/>
        <w:jc w:val="both"/>
        <w:rPr>
          <w:rFonts w:ascii="Times New Roman" w:hAnsi="Times New Roman" w:cs="Times New Roman"/>
          <w:color w:val="000000" w:themeColor="text1"/>
          <w:sz w:val="24"/>
          <w:szCs w:val="24"/>
          <w:shd w:val="clear" w:color="auto" w:fill="FFFFFF"/>
        </w:rPr>
      </w:pPr>
    </w:p>
    <w:tbl>
      <w:tblPr>
        <w:tblW w:w="8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9"/>
        <w:gridCol w:w="5994"/>
      </w:tblGrid>
      <w:tr w:rsidR="00080944" w:rsidRPr="00080944" w14:paraId="389C148A" w14:textId="77777777" w:rsidTr="00080944">
        <w:trPr>
          <w:jc w:val="center"/>
        </w:trPr>
        <w:tc>
          <w:tcPr>
            <w:tcW w:w="1500" w:type="pct"/>
            <w:shd w:val="clear" w:color="auto" w:fill="EEEEEE"/>
            <w:tcMar>
              <w:top w:w="75" w:type="dxa"/>
              <w:left w:w="75" w:type="dxa"/>
              <w:bottom w:w="75" w:type="dxa"/>
              <w:right w:w="75" w:type="dxa"/>
            </w:tcMar>
            <w:hideMark/>
          </w:tcPr>
          <w:p w14:paraId="4AB26629" w14:textId="77777777" w:rsidR="00080944" w:rsidRPr="00080944" w:rsidRDefault="00080944" w:rsidP="00080944">
            <w:pPr>
              <w:spacing w:after="225" w:line="240" w:lineRule="auto"/>
              <w:rPr>
                <w:rFonts w:ascii="Times New Roman" w:eastAsia="Times New Roman" w:hAnsi="Times New Roman" w:cs="Times New Roman"/>
                <w:b/>
                <w:bCs/>
                <w:color w:val="000000"/>
                <w:sz w:val="24"/>
                <w:szCs w:val="24"/>
              </w:rPr>
            </w:pPr>
            <w:r w:rsidRPr="00080944">
              <w:rPr>
                <w:rFonts w:ascii="Times New Roman" w:eastAsia="Times New Roman" w:hAnsi="Times New Roman" w:cs="Times New Roman"/>
                <w:b/>
                <w:bCs/>
                <w:color w:val="000000"/>
                <w:sz w:val="24"/>
                <w:szCs w:val="24"/>
              </w:rPr>
              <w:t>Phương thức</w:t>
            </w:r>
          </w:p>
        </w:tc>
        <w:tc>
          <w:tcPr>
            <w:tcW w:w="0" w:type="auto"/>
            <w:shd w:val="clear" w:color="auto" w:fill="EEEEEE"/>
            <w:tcMar>
              <w:top w:w="75" w:type="dxa"/>
              <w:left w:w="75" w:type="dxa"/>
              <w:bottom w:w="75" w:type="dxa"/>
              <w:right w:w="75" w:type="dxa"/>
            </w:tcMar>
            <w:hideMark/>
          </w:tcPr>
          <w:p w14:paraId="39060FE2" w14:textId="77777777" w:rsidR="00080944" w:rsidRPr="00080944" w:rsidRDefault="00080944" w:rsidP="00080944">
            <w:pPr>
              <w:spacing w:after="225" w:line="240" w:lineRule="auto"/>
              <w:rPr>
                <w:rFonts w:ascii="Times New Roman" w:eastAsia="Times New Roman" w:hAnsi="Times New Roman" w:cs="Times New Roman"/>
                <w:b/>
                <w:bCs/>
                <w:color w:val="000000"/>
                <w:sz w:val="24"/>
                <w:szCs w:val="24"/>
              </w:rPr>
            </w:pPr>
            <w:r w:rsidRPr="00080944">
              <w:rPr>
                <w:rFonts w:ascii="Times New Roman" w:eastAsia="Times New Roman" w:hAnsi="Times New Roman" w:cs="Times New Roman"/>
                <w:b/>
                <w:bCs/>
                <w:color w:val="000000"/>
                <w:sz w:val="24"/>
                <w:szCs w:val="24"/>
              </w:rPr>
              <w:t>Mô tả</w:t>
            </w:r>
          </w:p>
        </w:tc>
      </w:tr>
      <w:tr w:rsidR="00080944" w:rsidRPr="00080944" w14:paraId="4947ADAE" w14:textId="77777777" w:rsidTr="00080944">
        <w:trPr>
          <w:jc w:val="center"/>
        </w:trPr>
        <w:tc>
          <w:tcPr>
            <w:tcW w:w="0" w:type="auto"/>
            <w:shd w:val="clear" w:color="auto" w:fill="FFFFFF"/>
            <w:tcMar>
              <w:top w:w="75" w:type="dxa"/>
              <w:left w:w="75" w:type="dxa"/>
              <w:bottom w:w="75" w:type="dxa"/>
              <w:right w:w="75" w:type="dxa"/>
            </w:tcMar>
            <w:hideMark/>
          </w:tcPr>
          <w:p w14:paraId="56CCB7E4" w14:textId="77777777" w:rsidR="00080944" w:rsidRPr="00080944" w:rsidRDefault="00080944" w:rsidP="00080944">
            <w:pPr>
              <w:spacing w:after="225" w:line="240" w:lineRule="auto"/>
              <w:rPr>
                <w:rFonts w:ascii="Times New Roman" w:eastAsia="Times New Roman" w:hAnsi="Times New Roman" w:cs="Times New Roman"/>
                <w:color w:val="333333"/>
                <w:sz w:val="24"/>
                <w:szCs w:val="24"/>
              </w:rPr>
            </w:pPr>
            <w:r w:rsidRPr="00080944">
              <w:rPr>
                <w:rFonts w:ascii="Times New Roman" w:eastAsia="Times New Roman" w:hAnsi="Times New Roman" w:cs="Times New Roman"/>
                <w:color w:val="333333"/>
                <w:sz w:val="24"/>
                <w:szCs w:val="24"/>
              </w:rPr>
              <w:lastRenderedPageBreak/>
              <w:t xml:space="preserve">public boolean </w:t>
            </w:r>
            <w:proofErr w:type="gramStart"/>
            <w:r w:rsidRPr="00080944">
              <w:rPr>
                <w:rFonts w:ascii="Times New Roman" w:eastAsia="Times New Roman" w:hAnsi="Times New Roman" w:cs="Times New Roman"/>
                <w:color w:val="333333"/>
                <w:sz w:val="24"/>
                <w:szCs w:val="24"/>
              </w:rPr>
              <w:t>hasNext(</w:t>
            </w:r>
            <w:proofErr w:type="gramEnd"/>
            <w:r w:rsidRPr="00080944">
              <w:rPr>
                <w:rFonts w:ascii="Times New Roman" w:eastAsia="Times New Roman" w:hAnsi="Times New Roman" w:cs="Times New Roman"/>
                <w:color w:val="333333"/>
                <w:sz w:val="24"/>
                <w:szCs w:val="24"/>
              </w:rPr>
              <w:t>)</w:t>
            </w:r>
          </w:p>
        </w:tc>
        <w:tc>
          <w:tcPr>
            <w:tcW w:w="0" w:type="auto"/>
            <w:shd w:val="clear" w:color="auto" w:fill="FFFFFF"/>
            <w:tcMar>
              <w:top w:w="75" w:type="dxa"/>
              <w:left w:w="75" w:type="dxa"/>
              <w:bottom w:w="75" w:type="dxa"/>
              <w:right w:w="75" w:type="dxa"/>
            </w:tcMar>
            <w:hideMark/>
          </w:tcPr>
          <w:p w14:paraId="06B783CB" w14:textId="77777777" w:rsidR="00080944" w:rsidRPr="00080944" w:rsidRDefault="00080944" w:rsidP="00080944">
            <w:pPr>
              <w:spacing w:after="225" w:line="240" w:lineRule="auto"/>
              <w:rPr>
                <w:rFonts w:ascii="Times New Roman" w:eastAsia="Times New Roman" w:hAnsi="Times New Roman" w:cs="Times New Roman"/>
                <w:color w:val="333333"/>
                <w:sz w:val="24"/>
                <w:szCs w:val="24"/>
              </w:rPr>
            </w:pPr>
            <w:r w:rsidRPr="00080944">
              <w:rPr>
                <w:rFonts w:ascii="Times New Roman" w:eastAsia="Times New Roman" w:hAnsi="Times New Roman" w:cs="Times New Roman"/>
                <w:color w:val="333333"/>
                <w:sz w:val="24"/>
                <w:szCs w:val="24"/>
              </w:rPr>
              <w:t>Nó trả về true nếu iterator còn phần tử kế tiếp phần tử đang duyệt.</w:t>
            </w:r>
          </w:p>
        </w:tc>
      </w:tr>
      <w:tr w:rsidR="00080944" w:rsidRPr="00080944" w14:paraId="2FEF9B99" w14:textId="77777777" w:rsidTr="00080944">
        <w:trPr>
          <w:jc w:val="center"/>
        </w:trPr>
        <w:tc>
          <w:tcPr>
            <w:tcW w:w="0" w:type="auto"/>
            <w:shd w:val="clear" w:color="auto" w:fill="FFFFFF"/>
            <w:tcMar>
              <w:top w:w="75" w:type="dxa"/>
              <w:left w:w="75" w:type="dxa"/>
              <w:bottom w:w="75" w:type="dxa"/>
              <w:right w:w="75" w:type="dxa"/>
            </w:tcMar>
            <w:hideMark/>
          </w:tcPr>
          <w:p w14:paraId="5DDEC91F" w14:textId="77777777" w:rsidR="00080944" w:rsidRPr="00080944" w:rsidRDefault="00080944" w:rsidP="00080944">
            <w:pPr>
              <w:spacing w:after="225" w:line="240" w:lineRule="auto"/>
              <w:rPr>
                <w:rFonts w:ascii="Times New Roman" w:eastAsia="Times New Roman" w:hAnsi="Times New Roman" w:cs="Times New Roman"/>
                <w:color w:val="333333"/>
                <w:sz w:val="24"/>
                <w:szCs w:val="24"/>
              </w:rPr>
            </w:pPr>
            <w:r w:rsidRPr="00080944">
              <w:rPr>
                <w:rFonts w:ascii="Times New Roman" w:eastAsia="Times New Roman" w:hAnsi="Times New Roman" w:cs="Times New Roman"/>
                <w:color w:val="333333"/>
                <w:sz w:val="24"/>
                <w:szCs w:val="24"/>
              </w:rPr>
              <w:t xml:space="preserve">public object </w:t>
            </w:r>
            <w:proofErr w:type="gramStart"/>
            <w:r w:rsidRPr="00080944">
              <w:rPr>
                <w:rFonts w:ascii="Times New Roman" w:eastAsia="Times New Roman" w:hAnsi="Times New Roman" w:cs="Times New Roman"/>
                <w:color w:val="333333"/>
                <w:sz w:val="24"/>
                <w:szCs w:val="24"/>
              </w:rPr>
              <w:t>next(</w:t>
            </w:r>
            <w:proofErr w:type="gramEnd"/>
            <w:r w:rsidRPr="00080944">
              <w:rPr>
                <w:rFonts w:ascii="Times New Roman" w:eastAsia="Times New Roman" w:hAnsi="Times New Roman" w:cs="Times New Roman"/>
                <w:color w:val="333333"/>
                <w:sz w:val="24"/>
                <w:szCs w:val="24"/>
              </w:rPr>
              <w:t>)</w:t>
            </w:r>
          </w:p>
        </w:tc>
        <w:tc>
          <w:tcPr>
            <w:tcW w:w="0" w:type="auto"/>
            <w:shd w:val="clear" w:color="auto" w:fill="FFFFFF"/>
            <w:tcMar>
              <w:top w:w="75" w:type="dxa"/>
              <w:left w:w="75" w:type="dxa"/>
              <w:bottom w:w="75" w:type="dxa"/>
              <w:right w:w="75" w:type="dxa"/>
            </w:tcMar>
            <w:hideMark/>
          </w:tcPr>
          <w:p w14:paraId="46D68D18" w14:textId="77777777" w:rsidR="00080944" w:rsidRPr="00080944" w:rsidRDefault="00080944" w:rsidP="00080944">
            <w:pPr>
              <w:spacing w:after="225" w:line="240" w:lineRule="auto"/>
              <w:rPr>
                <w:rFonts w:ascii="Times New Roman" w:eastAsia="Times New Roman" w:hAnsi="Times New Roman" w:cs="Times New Roman"/>
                <w:color w:val="333333"/>
                <w:sz w:val="24"/>
                <w:szCs w:val="24"/>
              </w:rPr>
            </w:pPr>
            <w:r w:rsidRPr="00080944">
              <w:rPr>
                <w:rFonts w:ascii="Times New Roman" w:eastAsia="Times New Roman" w:hAnsi="Times New Roman" w:cs="Times New Roman"/>
                <w:color w:val="333333"/>
                <w:sz w:val="24"/>
                <w:szCs w:val="24"/>
              </w:rPr>
              <w:t>Nó trả về phần tử hiện tại và di chuyển con trỏ trỏ tới phần tử tiếp theo.</w:t>
            </w:r>
          </w:p>
        </w:tc>
      </w:tr>
      <w:tr w:rsidR="00080944" w:rsidRPr="00080944" w14:paraId="60419234" w14:textId="77777777" w:rsidTr="00080944">
        <w:trPr>
          <w:jc w:val="center"/>
        </w:trPr>
        <w:tc>
          <w:tcPr>
            <w:tcW w:w="0" w:type="auto"/>
            <w:shd w:val="clear" w:color="auto" w:fill="FFFFFF"/>
            <w:tcMar>
              <w:top w:w="75" w:type="dxa"/>
              <w:left w:w="75" w:type="dxa"/>
              <w:bottom w:w="75" w:type="dxa"/>
              <w:right w:w="75" w:type="dxa"/>
            </w:tcMar>
            <w:hideMark/>
          </w:tcPr>
          <w:p w14:paraId="16311A2C" w14:textId="77777777" w:rsidR="00080944" w:rsidRPr="00080944" w:rsidRDefault="00080944" w:rsidP="00080944">
            <w:pPr>
              <w:spacing w:after="225" w:line="240" w:lineRule="auto"/>
              <w:rPr>
                <w:rFonts w:ascii="Times New Roman" w:eastAsia="Times New Roman" w:hAnsi="Times New Roman" w:cs="Times New Roman"/>
                <w:color w:val="333333"/>
                <w:sz w:val="24"/>
                <w:szCs w:val="24"/>
              </w:rPr>
            </w:pPr>
            <w:r w:rsidRPr="00080944">
              <w:rPr>
                <w:rFonts w:ascii="Times New Roman" w:eastAsia="Times New Roman" w:hAnsi="Times New Roman" w:cs="Times New Roman"/>
                <w:color w:val="333333"/>
                <w:sz w:val="24"/>
                <w:szCs w:val="24"/>
              </w:rPr>
              <w:t xml:space="preserve">public void </w:t>
            </w:r>
            <w:proofErr w:type="gramStart"/>
            <w:r w:rsidRPr="00080944">
              <w:rPr>
                <w:rFonts w:ascii="Times New Roman" w:eastAsia="Times New Roman" w:hAnsi="Times New Roman" w:cs="Times New Roman"/>
                <w:color w:val="333333"/>
                <w:sz w:val="24"/>
                <w:szCs w:val="24"/>
              </w:rPr>
              <w:t>remove(</w:t>
            </w:r>
            <w:proofErr w:type="gramEnd"/>
            <w:r w:rsidRPr="00080944">
              <w:rPr>
                <w:rFonts w:ascii="Times New Roman" w:eastAsia="Times New Roman" w:hAnsi="Times New Roman" w:cs="Times New Roman"/>
                <w:color w:val="333333"/>
                <w:sz w:val="24"/>
                <w:szCs w:val="24"/>
              </w:rPr>
              <w:t>)</w:t>
            </w:r>
          </w:p>
        </w:tc>
        <w:tc>
          <w:tcPr>
            <w:tcW w:w="0" w:type="auto"/>
            <w:shd w:val="clear" w:color="auto" w:fill="FFFFFF"/>
            <w:tcMar>
              <w:top w:w="75" w:type="dxa"/>
              <w:left w:w="75" w:type="dxa"/>
              <w:bottom w:w="75" w:type="dxa"/>
              <w:right w:w="75" w:type="dxa"/>
            </w:tcMar>
            <w:hideMark/>
          </w:tcPr>
          <w:p w14:paraId="74C5B870" w14:textId="77777777" w:rsidR="00080944" w:rsidRPr="00080944" w:rsidRDefault="00080944" w:rsidP="00080944">
            <w:pPr>
              <w:spacing w:after="225" w:line="240" w:lineRule="auto"/>
              <w:rPr>
                <w:rFonts w:ascii="Times New Roman" w:eastAsia="Times New Roman" w:hAnsi="Times New Roman" w:cs="Times New Roman"/>
                <w:color w:val="333333"/>
                <w:sz w:val="24"/>
                <w:szCs w:val="24"/>
              </w:rPr>
            </w:pPr>
            <w:r w:rsidRPr="00080944">
              <w:rPr>
                <w:rFonts w:ascii="Times New Roman" w:eastAsia="Times New Roman" w:hAnsi="Times New Roman" w:cs="Times New Roman"/>
                <w:color w:val="333333"/>
                <w:sz w:val="24"/>
                <w:szCs w:val="24"/>
              </w:rPr>
              <w:t>Nó loại bỏ phần tử cuối được trả về bởi Iterator. Nó hiếm khi được sử dụng.</w:t>
            </w:r>
          </w:p>
        </w:tc>
      </w:tr>
    </w:tbl>
    <w:p w14:paraId="7D934710" w14:textId="77777777" w:rsidR="00DC6A49" w:rsidRDefault="00DC6A49" w:rsidP="00DC6A49">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p>
    <w:p w14:paraId="6A0A55FA" w14:textId="161A3D28" w:rsidR="00080944" w:rsidRDefault="00DC6A49" w:rsidP="00DC6A49">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sidRPr="00DC6A49">
        <w:rPr>
          <w:rFonts w:ascii="Times New Roman" w:eastAsia="Times New Roman" w:hAnsi="Times New Roman" w:cs="Times New Roman"/>
          <w:b/>
          <w:bCs/>
          <w:color w:val="000000" w:themeColor="text1"/>
          <w:sz w:val="28"/>
          <w:szCs w:val="28"/>
        </w:rPr>
        <w:t xml:space="preserve">Collection là </w:t>
      </w:r>
      <w:proofErr w:type="gramStart"/>
      <w:r w:rsidRPr="00DC6A49">
        <w:rPr>
          <w:rFonts w:ascii="Times New Roman" w:eastAsia="Times New Roman" w:hAnsi="Times New Roman" w:cs="Times New Roman"/>
          <w:b/>
          <w:bCs/>
          <w:color w:val="000000" w:themeColor="text1"/>
          <w:sz w:val="28"/>
          <w:szCs w:val="28"/>
        </w:rPr>
        <w:t>gì ?</w:t>
      </w:r>
      <w:proofErr w:type="gramEnd"/>
    </w:p>
    <w:p w14:paraId="26058617" w14:textId="356B83B2" w:rsidR="007E169F" w:rsidRPr="007E169F" w:rsidRDefault="007E169F" w:rsidP="007E169F">
      <w:pPr>
        <w:pStyle w:val="ListParagraph"/>
        <w:ind w:left="0"/>
        <w:jc w:val="both"/>
        <w:rPr>
          <w:rFonts w:ascii="Times New Roman" w:hAnsi="Times New Roman" w:cs="Times New Roman"/>
          <w:color w:val="000000" w:themeColor="text1"/>
          <w:sz w:val="24"/>
          <w:szCs w:val="24"/>
        </w:rPr>
      </w:pPr>
      <w:r w:rsidRPr="007E169F">
        <w:rPr>
          <w:rFonts w:ascii="Times New Roman" w:hAnsi="Times New Roman" w:cs="Times New Roman"/>
          <w:color w:val="000000" w:themeColor="text1"/>
          <w:sz w:val="24"/>
          <w:szCs w:val="24"/>
        </w:rPr>
        <w:t>Trong java Collection là các interfaces và class đặc biệt dùng để lưu trữ và đọc dữ liệu theo nhiều cách khác nhau. Có thể hình dung các collection</w:t>
      </w:r>
      <w:r>
        <w:rPr>
          <w:rFonts w:ascii="Times New Roman" w:hAnsi="Times New Roman" w:cs="Times New Roman"/>
          <w:color w:val="000000" w:themeColor="text1"/>
          <w:sz w:val="24"/>
          <w:szCs w:val="24"/>
        </w:rPr>
        <w:t xml:space="preserve"> </w:t>
      </w:r>
      <w:r w:rsidRPr="007E169F">
        <w:rPr>
          <w:rFonts w:ascii="Times New Roman" w:hAnsi="Times New Roman" w:cs="Times New Roman"/>
          <w:color w:val="000000" w:themeColor="text1"/>
          <w:sz w:val="24"/>
          <w:szCs w:val="24"/>
        </w:rPr>
        <w:t>là tập hợp các object, tùy vào mục đích sử dụng, mục đích lưu trữ mà sẽ</w:t>
      </w:r>
      <w:r>
        <w:rPr>
          <w:rFonts w:ascii="Times New Roman" w:hAnsi="Times New Roman" w:cs="Times New Roman"/>
          <w:color w:val="000000" w:themeColor="text1"/>
          <w:sz w:val="24"/>
          <w:szCs w:val="24"/>
        </w:rPr>
        <w:t xml:space="preserve"> </w:t>
      </w:r>
      <w:r w:rsidRPr="007E169F">
        <w:rPr>
          <w:rFonts w:ascii="Times New Roman" w:hAnsi="Times New Roman" w:cs="Times New Roman"/>
          <w:color w:val="000000" w:themeColor="text1"/>
          <w:sz w:val="24"/>
          <w:szCs w:val="24"/>
        </w:rPr>
        <w:t>được chọn các collection phù hợp</w:t>
      </w:r>
      <w:r>
        <w:rPr>
          <w:rFonts w:ascii="Times New Roman" w:hAnsi="Times New Roman" w:cs="Times New Roman"/>
          <w:color w:val="000000" w:themeColor="text1"/>
          <w:sz w:val="24"/>
          <w:szCs w:val="24"/>
        </w:rPr>
        <w:t>.</w:t>
      </w:r>
    </w:p>
    <w:p w14:paraId="7C4F4D7D" w14:textId="1049612D" w:rsidR="00F241D7" w:rsidRDefault="00F241D7" w:rsidP="00F241D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sidRPr="00F241D7">
        <w:rPr>
          <w:rFonts w:ascii="Times New Roman" w:eastAsia="Times New Roman" w:hAnsi="Times New Roman" w:cs="Times New Roman"/>
          <w:b/>
          <w:bCs/>
          <w:color w:val="000000" w:themeColor="text1"/>
          <w:sz w:val="28"/>
          <w:szCs w:val="28"/>
        </w:rPr>
        <w:t xml:space="preserve">List là </w:t>
      </w:r>
      <w:proofErr w:type="gramStart"/>
      <w:r w:rsidRPr="00F241D7">
        <w:rPr>
          <w:rFonts w:ascii="Times New Roman" w:eastAsia="Times New Roman" w:hAnsi="Times New Roman" w:cs="Times New Roman"/>
          <w:b/>
          <w:bCs/>
          <w:color w:val="000000" w:themeColor="text1"/>
          <w:sz w:val="28"/>
          <w:szCs w:val="28"/>
        </w:rPr>
        <w:t>gì ?</w:t>
      </w:r>
      <w:proofErr w:type="gramEnd"/>
    </w:p>
    <w:p w14:paraId="6A21C84C" w14:textId="1BC8EDDB" w:rsidR="007E169F" w:rsidRDefault="007E169F" w:rsidP="007E169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Dùng để lưu trữ tập hợp các phần tử một cách có thứ tự. List có thể chứa các phần tử trùng lặp. List có thể truy cập các phần tử bằng chỉ số (Vị trí của chúng).</w:t>
      </w:r>
    </w:p>
    <w:p w14:paraId="0659B9E9" w14:textId="77777777" w:rsidR="005E1D63" w:rsidRDefault="005E1D63" w:rsidP="005E1D63">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51C2FDFC" w14:textId="5195CAE8" w:rsidR="005E1D63" w:rsidRDefault="005E1D63" w:rsidP="007E169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E1D63">
        <w:rPr>
          <w:rFonts w:ascii="Times New Roman" w:eastAsia="Times New Roman" w:hAnsi="Times New Roman" w:cs="Times New Roman"/>
          <w:b/>
          <w:bCs/>
          <w:color w:val="000000" w:themeColor="text1"/>
          <w:sz w:val="24"/>
          <w:szCs w:val="24"/>
        </w:rPr>
        <w:t>ArrayList</w:t>
      </w:r>
      <w:r>
        <w:rPr>
          <w:rFonts w:ascii="Times New Roman" w:eastAsia="Times New Roman" w:hAnsi="Times New Roman" w:cs="Times New Roman"/>
          <w:color w:val="000000" w:themeColor="text1"/>
          <w:sz w:val="24"/>
          <w:szCs w:val="24"/>
        </w:rPr>
        <w:t xml:space="preserve">: </w:t>
      </w:r>
      <w:r w:rsidR="00741C55">
        <w:rPr>
          <w:rFonts w:ascii="Times New Roman" w:eastAsia="Times New Roman" w:hAnsi="Times New Roman" w:cs="Times New Roman"/>
          <w:color w:val="000000" w:themeColor="text1"/>
          <w:sz w:val="24"/>
          <w:szCs w:val="24"/>
        </w:rPr>
        <w:t xml:space="preserve">được sử dụng như một mảng để lưu trữ các phần tử và các phần tử trong đấy có thể trùng lặp. Duy trì thứ tự của phần tử được thêm vào. Nó lưu trữ theo các chỉ mục. </w:t>
      </w:r>
    </w:p>
    <w:p w14:paraId="6B49CBFF" w14:textId="77777777" w:rsidR="00741C55" w:rsidRPr="00741C55" w:rsidRDefault="00741C55" w:rsidP="00741C55">
      <w:pPr>
        <w:pStyle w:val="ListParagraph"/>
        <w:rPr>
          <w:rFonts w:ascii="Times New Roman" w:eastAsia="Times New Roman" w:hAnsi="Times New Roman" w:cs="Times New Roman"/>
          <w:color w:val="000000" w:themeColor="text1"/>
          <w:sz w:val="24"/>
          <w:szCs w:val="24"/>
        </w:rPr>
      </w:pPr>
    </w:p>
    <w:p w14:paraId="7A9618FE" w14:textId="3147BD9E" w:rsidR="00741C55" w:rsidRDefault="00741C55" w:rsidP="007E169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41C55">
        <w:rPr>
          <w:rFonts w:ascii="Times New Roman" w:eastAsia="Times New Roman" w:hAnsi="Times New Roman" w:cs="Times New Roman"/>
          <w:b/>
          <w:bCs/>
          <w:color w:val="000000" w:themeColor="text1"/>
          <w:sz w:val="24"/>
          <w:szCs w:val="24"/>
        </w:rPr>
        <w:t>Vector</w:t>
      </w:r>
      <w:r>
        <w:rPr>
          <w:rFonts w:ascii="Times New Roman" w:eastAsia="Times New Roman" w:hAnsi="Times New Roman" w:cs="Times New Roman"/>
          <w:color w:val="000000" w:themeColor="text1"/>
          <w:sz w:val="24"/>
          <w:szCs w:val="24"/>
        </w:rPr>
        <w:t>:</w:t>
      </w:r>
      <w:r w:rsidR="00CC1954">
        <w:rPr>
          <w:rFonts w:ascii="Times New Roman" w:eastAsia="Times New Roman" w:hAnsi="Times New Roman" w:cs="Times New Roman"/>
          <w:color w:val="000000" w:themeColor="text1"/>
          <w:sz w:val="24"/>
          <w:szCs w:val="24"/>
        </w:rPr>
        <w:t xml:space="preserve"> nó hoạt động như ArrayList.</w:t>
      </w:r>
      <w:r w:rsidR="009C06F8">
        <w:rPr>
          <w:rFonts w:ascii="Times New Roman" w:eastAsia="Times New Roman" w:hAnsi="Times New Roman" w:cs="Times New Roman"/>
          <w:color w:val="000000" w:themeColor="text1"/>
          <w:sz w:val="24"/>
          <w:szCs w:val="24"/>
        </w:rPr>
        <w:t xml:space="preserve"> Tuy nhiên nó không phân biệt kiểu dữ liệu như ArrayList và khi đạt dung lượng tối đa mà thêm tiếp phần tử thì bộ nhớ sẽ tăng 100% so với bộ nhớ ban đầu.</w:t>
      </w:r>
    </w:p>
    <w:p w14:paraId="08ECCCC1" w14:textId="77777777" w:rsidR="00CC1954" w:rsidRPr="00CC1954" w:rsidRDefault="00CC1954" w:rsidP="00CC1954">
      <w:pPr>
        <w:pStyle w:val="ListParagraph"/>
        <w:rPr>
          <w:rFonts w:ascii="Times New Roman" w:eastAsia="Times New Roman" w:hAnsi="Times New Roman" w:cs="Times New Roman"/>
          <w:color w:val="000000" w:themeColor="text1"/>
          <w:sz w:val="24"/>
          <w:szCs w:val="24"/>
        </w:rPr>
      </w:pPr>
    </w:p>
    <w:p w14:paraId="36E4F737" w14:textId="2BF9B92B" w:rsidR="00CC1954" w:rsidRPr="00CC1954" w:rsidRDefault="00CC1954" w:rsidP="00CC1954">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C1954">
        <w:rPr>
          <w:rFonts w:ascii="Times New Roman" w:eastAsia="Times New Roman" w:hAnsi="Times New Roman" w:cs="Times New Roman"/>
          <w:b/>
          <w:bCs/>
          <w:color w:val="000000" w:themeColor="text1"/>
          <w:sz w:val="24"/>
          <w:szCs w:val="24"/>
        </w:rPr>
        <w:t>LinkedList</w:t>
      </w:r>
      <w:r>
        <w:rPr>
          <w:rFonts w:ascii="Times New Roman" w:eastAsia="Times New Roman" w:hAnsi="Times New Roman" w:cs="Times New Roman"/>
          <w:color w:val="000000" w:themeColor="text1"/>
          <w:sz w:val="24"/>
          <w:szCs w:val="24"/>
        </w:rPr>
        <w:t xml:space="preserve">: </w:t>
      </w:r>
      <w:r w:rsidR="004F1826">
        <w:rPr>
          <w:rFonts w:ascii="Times New Roman" w:eastAsia="Times New Roman" w:hAnsi="Times New Roman" w:cs="Times New Roman"/>
          <w:color w:val="000000" w:themeColor="text1"/>
          <w:sz w:val="24"/>
          <w:szCs w:val="24"/>
        </w:rPr>
        <w:t>Lưu trữ các phần tử một cách tuần tự</w:t>
      </w:r>
      <w:r w:rsidR="009C06F8">
        <w:rPr>
          <w:rFonts w:ascii="Times New Roman" w:eastAsia="Times New Roman" w:hAnsi="Times New Roman" w:cs="Times New Roman"/>
          <w:color w:val="000000" w:themeColor="text1"/>
          <w:sz w:val="24"/>
          <w:szCs w:val="24"/>
        </w:rPr>
        <w:t>, các thao tác như thêm xóa rất nhanh vì không phải dịch</w:t>
      </w:r>
      <w:r w:rsidR="00AB22AC">
        <w:rPr>
          <w:rFonts w:ascii="Times New Roman" w:eastAsia="Times New Roman" w:hAnsi="Times New Roman" w:cs="Times New Roman"/>
          <w:color w:val="000000" w:themeColor="text1"/>
          <w:sz w:val="24"/>
          <w:szCs w:val="24"/>
        </w:rPr>
        <w:t xml:space="preserve"> chuyển</w:t>
      </w:r>
      <w:r w:rsidR="009C06F8">
        <w:rPr>
          <w:rFonts w:ascii="Times New Roman" w:eastAsia="Times New Roman" w:hAnsi="Times New Roman" w:cs="Times New Roman"/>
          <w:color w:val="000000" w:themeColor="text1"/>
          <w:sz w:val="24"/>
          <w:szCs w:val="24"/>
        </w:rPr>
        <w:t xml:space="preserve"> </w:t>
      </w:r>
      <w:r w:rsidR="00F97BB6">
        <w:rPr>
          <w:rFonts w:ascii="Times New Roman" w:eastAsia="Times New Roman" w:hAnsi="Times New Roman" w:cs="Times New Roman"/>
          <w:color w:val="000000" w:themeColor="text1"/>
          <w:sz w:val="24"/>
          <w:szCs w:val="24"/>
        </w:rPr>
        <w:t>nếu bất kỳ</w:t>
      </w:r>
      <w:r w:rsidR="00AB22AC">
        <w:rPr>
          <w:rFonts w:ascii="Times New Roman" w:eastAsia="Times New Roman" w:hAnsi="Times New Roman" w:cs="Times New Roman"/>
          <w:color w:val="000000" w:themeColor="text1"/>
          <w:sz w:val="24"/>
          <w:szCs w:val="24"/>
        </w:rPr>
        <w:t xml:space="preserve"> phần tử nào</w:t>
      </w:r>
      <w:r w:rsidR="00F97BB6">
        <w:rPr>
          <w:rFonts w:ascii="Times New Roman" w:eastAsia="Times New Roman" w:hAnsi="Times New Roman" w:cs="Times New Roman"/>
          <w:color w:val="000000" w:themeColor="text1"/>
          <w:sz w:val="24"/>
          <w:szCs w:val="24"/>
        </w:rPr>
        <w:t xml:space="preserve"> thêm/xóa khỏi danh sách.</w:t>
      </w:r>
    </w:p>
    <w:p w14:paraId="785B65B5" w14:textId="1BCB637C" w:rsidR="00F241D7" w:rsidRDefault="00F241D7" w:rsidP="00F241D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sidRPr="00F241D7">
        <w:rPr>
          <w:rFonts w:ascii="Times New Roman" w:eastAsia="Times New Roman" w:hAnsi="Times New Roman" w:cs="Times New Roman"/>
          <w:b/>
          <w:bCs/>
          <w:color w:val="000000" w:themeColor="text1"/>
          <w:sz w:val="28"/>
          <w:szCs w:val="28"/>
        </w:rPr>
        <w:t xml:space="preserve">Set là </w:t>
      </w:r>
      <w:proofErr w:type="gramStart"/>
      <w:r w:rsidRPr="00F241D7">
        <w:rPr>
          <w:rFonts w:ascii="Times New Roman" w:eastAsia="Times New Roman" w:hAnsi="Times New Roman" w:cs="Times New Roman"/>
          <w:b/>
          <w:bCs/>
          <w:color w:val="000000" w:themeColor="text1"/>
          <w:sz w:val="28"/>
          <w:szCs w:val="28"/>
        </w:rPr>
        <w:t>gì ?</w:t>
      </w:r>
      <w:proofErr w:type="gramEnd"/>
    </w:p>
    <w:p w14:paraId="4E719F07" w14:textId="054E32AC" w:rsidR="00F97BB6" w:rsidRDefault="00F97BB6" w:rsidP="00F97BB6">
      <w:pPr>
        <w:pStyle w:val="ListParagraph"/>
        <w:numPr>
          <w:ilvl w:val="0"/>
          <w:numId w:val="2"/>
        </w:numPr>
        <w:jc w:val="both"/>
        <w:rPr>
          <w:rFonts w:ascii="Times New Roman" w:hAnsi="Times New Roman" w:cs="Times New Roman"/>
          <w:color w:val="333333"/>
          <w:sz w:val="24"/>
          <w:szCs w:val="24"/>
          <w:shd w:val="clear" w:color="auto" w:fill="FFFFFF"/>
        </w:rPr>
      </w:pPr>
      <w:r w:rsidRPr="00F97BB6">
        <w:rPr>
          <w:rFonts w:ascii="Times New Roman" w:hAnsi="Times New Roman" w:cs="Times New Roman"/>
          <w:color w:val="333333"/>
          <w:sz w:val="24"/>
          <w:szCs w:val="24"/>
          <w:shd w:val="clear" w:color="auto" w:fill="FFFFFF"/>
        </w:rPr>
        <w:t>là một interface kế thừa Collection interface trong java. Set trong java là một Collection không thể chứa các phần tử trùng lặp.</w:t>
      </w:r>
    </w:p>
    <w:p w14:paraId="23FAA828" w14:textId="77777777" w:rsidR="00AB0E9B" w:rsidRPr="00F97BB6" w:rsidRDefault="00AB0E9B" w:rsidP="00AB0E9B">
      <w:pPr>
        <w:pStyle w:val="ListParagraph"/>
        <w:jc w:val="both"/>
        <w:rPr>
          <w:rFonts w:ascii="Times New Roman" w:hAnsi="Times New Roman" w:cs="Times New Roman"/>
          <w:color w:val="333333"/>
          <w:sz w:val="24"/>
          <w:szCs w:val="24"/>
          <w:shd w:val="clear" w:color="auto" w:fill="FFFFFF"/>
        </w:rPr>
      </w:pPr>
    </w:p>
    <w:p w14:paraId="037F488D" w14:textId="655675F5" w:rsidR="00F241D7" w:rsidRDefault="00F97BB6" w:rsidP="00F97BB6">
      <w:pPr>
        <w:pStyle w:val="ListParagraph"/>
        <w:numPr>
          <w:ilvl w:val="0"/>
          <w:numId w:val="2"/>
        </w:numPr>
        <w:jc w:val="both"/>
        <w:rPr>
          <w:rFonts w:ascii="Times New Roman" w:hAnsi="Times New Roman" w:cs="Times New Roman"/>
          <w:color w:val="333333"/>
          <w:sz w:val="24"/>
          <w:szCs w:val="24"/>
          <w:shd w:val="clear" w:color="auto" w:fill="FFFFFF"/>
        </w:rPr>
      </w:pPr>
      <w:r w:rsidRPr="00AB0E9B">
        <w:rPr>
          <w:rFonts w:ascii="Times New Roman" w:hAnsi="Times New Roman" w:cs="Times New Roman"/>
          <w:b/>
          <w:bCs/>
          <w:color w:val="333333"/>
          <w:sz w:val="24"/>
          <w:szCs w:val="24"/>
          <w:shd w:val="clear" w:color="auto" w:fill="FFFFFF"/>
        </w:rPr>
        <w:t>HashSet</w:t>
      </w:r>
      <w:r>
        <w:rPr>
          <w:rFonts w:ascii="Times New Roman" w:hAnsi="Times New Roman" w:cs="Times New Roman"/>
          <w:color w:val="333333"/>
          <w:sz w:val="24"/>
          <w:szCs w:val="24"/>
          <w:shd w:val="clear" w:color="auto" w:fill="FFFFFF"/>
        </w:rPr>
        <w:t>: Lưu các phần tử không theo thứ tự</w:t>
      </w:r>
      <w:r w:rsidR="002D709E">
        <w:rPr>
          <w:rFonts w:ascii="Times New Roman" w:hAnsi="Times New Roman" w:cs="Times New Roman"/>
          <w:color w:val="333333"/>
          <w:sz w:val="24"/>
          <w:szCs w:val="24"/>
          <w:shd w:val="clear" w:color="auto" w:fill="FFFFFF"/>
        </w:rPr>
        <w:t>. Và có thể null.</w:t>
      </w:r>
    </w:p>
    <w:p w14:paraId="629D10E6" w14:textId="77777777" w:rsidR="00AB0E9B" w:rsidRPr="00AB0E9B" w:rsidRDefault="00AB0E9B" w:rsidP="00AB0E9B">
      <w:pPr>
        <w:jc w:val="both"/>
        <w:rPr>
          <w:rFonts w:ascii="Times New Roman" w:hAnsi="Times New Roman" w:cs="Times New Roman"/>
          <w:color w:val="333333"/>
          <w:sz w:val="24"/>
          <w:szCs w:val="24"/>
          <w:shd w:val="clear" w:color="auto" w:fill="FFFFFF"/>
        </w:rPr>
      </w:pPr>
    </w:p>
    <w:p w14:paraId="04FBDF3B" w14:textId="2AD26AC3" w:rsidR="00F97BB6" w:rsidRPr="00F97BB6" w:rsidRDefault="00F97BB6" w:rsidP="00F97BB6">
      <w:pPr>
        <w:pStyle w:val="ListParagraph"/>
        <w:numPr>
          <w:ilvl w:val="0"/>
          <w:numId w:val="2"/>
        </w:numPr>
        <w:jc w:val="both"/>
        <w:rPr>
          <w:rFonts w:ascii="Times New Roman" w:hAnsi="Times New Roman" w:cs="Times New Roman"/>
          <w:color w:val="333333"/>
          <w:sz w:val="24"/>
          <w:szCs w:val="24"/>
          <w:shd w:val="clear" w:color="auto" w:fill="FFFFFF"/>
        </w:rPr>
      </w:pPr>
      <w:r w:rsidRPr="00AB0E9B">
        <w:rPr>
          <w:rFonts w:ascii="Times New Roman" w:hAnsi="Times New Roman" w:cs="Times New Roman"/>
          <w:b/>
          <w:bCs/>
          <w:color w:val="333333"/>
          <w:sz w:val="24"/>
          <w:szCs w:val="24"/>
          <w:shd w:val="clear" w:color="auto" w:fill="FFFFFF"/>
        </w:rPr>
        <w:t>TreeSet</w:t>
      </w:r>
      <w:r>
        <w:rPr>
          <w:rFonts w:ascii="Times New Roman" w:hAnsi="Times New Roman" w:cs="Times New Roman"/>
          <w:color w:val="333333"/>
          <w:sz w:val="24"/>
          <w:szCs w:val="24"/>
          <w:shd w:val="clear" w:color="auto" w:fill="FFFFFF"/>
        </w:rPr>
        <w:t>: Lưu các phần tử có thứ tự</w:t>
      </w:r>
      <w:r w:rsidR="002D709E">
        <w:rPr>
          <w:rFonts w:ascii="Times New Roman" w:hAnsi="Times New Roman" w:cs="Times New Roman"/>
          <w:color w:val="333333"/>
          <w:sz w:val="24"/>
          <w:szCs w:val="24"/>
          <w:shd w:val="clear" w:color="auto" w:fill="FFFFFF"/>
        </w:rPr>
        <w:t>. Và không thể null.</w:t>
      </w:r>
    </w:p>
    <w:p w14:paraId="0DFDED08" w14:textId="0CDE408E" w:rsidR="00F241D7" w:rsidRDefault="00F241D7" w:rsidP="00F241D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sidRPr="00F241D7">
        <w:rPr>
          <w:rFonts w:ascii="Times New Roman" w:eastAsia="Times New Roman" w:hAnsi="Times New Roman" w:cs="Times New Roman"/>
          <w:b/>
          <w:bCs/>
          <w:color w:val="000000" w:themeColor="text1"/>
          <w:sz w:val="28"/>
          <w:szCs w:val="28"/>
        </w:rPr>
        <w:lastRenderedPageBreak/>
        <w:t>Que</w:t>
      </w:r>
      <w:r w:rsidR="00456E2E">
        <w:rPr>
          <w:rFonts w:ascii="Times New Roman" w:eastAsia="Times New Roman" w:hAnsi="Times New Roman" w:cs="Times New Roman"/>
          <w:b/>
          <w:bCs/>
          <w:color w:val="000000" w:themeColor="text1"/>
          <w:sz w:val="28"/>
          <w:szCs w:val="28"/>
        </w:rPr>
        <w:t>u</w:t>
      </w:r>
      <w:r w:rsidRPr="00F241D7">
        <w:rPr>
          <w:rFonts w:ascii="Times New Roman" w:eastAsia="Times New Roman" w:hAnsi="Times New Roman" w:cs="Times New Roman"/>
          <w:b/>
          <w:bCs/>
          <w:color w:val="000000" w:themeColor="text1"/>
          <w:sz w:val="28"/>
          <w:szCs w:val="28"/>
        </w:rPr>
        <w:t xml:space="preserve">e là </w:t>
      </w:r>
      <w:proofErr w:type="gramStart"/>
      <w:r w:rsidRPr="00F241D7">
        <w:rPr>
          <w:rFonts w:ascii="Times New Roman" w:eastAsia="Times New Roman" w:hAnsi="Times New Roman" w:cs="Times New Roman"/>
          <w:b/>
          <w:bCs/>
          <w:color w:val="000000" w:themeColor="text1"/>
          <w:sz w:val="28"/>
          <w:szCs w:val="28"/>
        </w:rPr>
        <w:t>gì ?</w:t>
      </w:r>
      <w:proofErr w:type="gramEnd"/>
    </w:p>
    <w:p w14:paraId="04A4AFCB" w14:textId="77777777" w:rsidR="00561348" w:rsidRPr="00561348" w:rsidRDefault="00561348" w:rsidP="005613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61348">
        <w:rPr>
          <w:rFonts w:ascii="Times New Roman" w:eastAsia="Times New Roman" w:hAnsi="Times New Roman" w:cs="Times New Roman"/>
          <w:color w:val="000000" w:themeColor="text1"/>
          <w:sz w:val="24"/>
          <w:szCs w:val="24"/>
        </w:rPr>
        <w:t>Cũng giống như hàng đợi trong thế giới thực (ví dụ: trong ngân hàng hoặc tại ATM), Hàng đợi chèn các phần tử vào cuối hàng và loại bỏ khỏi đầu hàng.</w:t>
      </w:r>
    </w:p>
    <w:p w14:paraId="6B086060" w14:textId="77AE13AF" w:rsidR="00F241D7" w:rsidRPr="00561348" w:rsidRDefault="00561348" w:rsidP="00561348">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561348">
        <w:rPr>
          <w:rFonts w:ascii="Times New Roman" w:hAnsi="Times New Roman" w:cs="Times New Roman"/>
          <w:color w:val="000000" w:themeColor="text1"/>
          <w:sz w:val="24"/>
          <w:szCs w:val="24"/>
          <w:shd w:val="clear" w:color="auto" w:fill="FFFFFF"/>
        </w:rPr>
        <w:t>Queue đại diện cho một danh sách các phần tử có thứ tự.</w:t>
      </w:r>
    </w:p>
    <w:p w14:paraId="3FAF0361" w14:textId="3B66252E" w:rsidR="00F241D7" w:rsidRDefault="00F241D7" w:rsidP="00F241D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sidRPr="00F241D7">
        <w:rPr>
          <w:rFonts w:ascii="Times New Roman" w:eastAsia="Times New Roman" w:hAnsi="Times New Roman" w:cs="Times New Roman"/>
          <w:b/>
          <w:bCs/>
          <w:color w:val="000000" w:themeColor="text1"/>
          <w:sz w:val="28"/>
          <w:szCs w:val="28"/>
        </w:rPr>
        <w:t xml:space="preserve">Map là </w:t>
      </w:r>
      <w:proofErr w:type="gramStart"/>
      <w:r w:rsidRPr="00F241D7">
        <w:rPr>
          <w:rFonts w:ascii="Times New Roman" w:eastAsia="Times New Roman" w:hAnsi="Times New Roman" w:cs="Times New Roman"/>
          <w:b/>
          <w:bCs/>
          <w:color w:val="000000" w:themeColor="text1"/>
          <w:sz w:val="28"/>
          <w:szCs w:val="28"/>
        </w:rPr>
        <w:t>gì ?</w:t>
      </w:r>
      <w:proofErr w:type="gramEnd"/>
    </w:p>
    <w:p w14:paraId="58AD3B8A" w14:textId="43B43A68" w:rsidR="00F241D7" w:rsidRDefault="00F97BB6" w:rsidP="00F97BB6">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Lưu </w:t>
      </w:r>
      <w:r w:rsidR="00AB0E9B">
        <w:rPr>
          <w:rFonts w:ascii="Times New Roman" w:eastAsia="Times New Roman" w:hAnsi="Times New Roman" w:cs="Times New Roman"/>
          <w:color w:val="000000" w:themeColor="text1"/>
          <w:sz w:val="24"/>
          <w:szCs w:val="24"/>
        </w:rPr>
        <w:t>trữ và và truy xuất dữ liệu theo cặp key và value.</w:t>
      </w:r>
    </w:p>
    <w:p w14:paraId="74318A89" w14:textId="77777777" w:rsidR="00AB0E9B" w:rsidRDefault="00AB0E9B" w:rsidP="00AB0E9B">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5D6FC88F" w14:textId="125AB577" w:rsidR="00AB0E9B" w:rsidRDefault="00AB0E9B" w:rsidP="00F97BB6">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B0E9B">
        <w:rPr>
          <w:rFonts w:ascii="Times New Roman" w:eastAsia="Times New Roman" w:hAnsi="Times New Roman" w:cs="Times New Roman"/>
          <w:b/>
          <w:bCs/>
          <w:color w:val="000000" w:themeColor="text1"/>
          <w:sz w:val="24"/>
          <w:szCs w:val="24"/>
        </w:rPr>
        <w:t>HashMap</w:t>
      </w:r>
      <w:r>
        <w:rPr>
          <w:rFonts w:ascii="Times New Roman" w:eastAsia="Times New Roman" w:hAnsi="Times New Roman" w:cs="Times New Roman"/>
          <w:color w:val="000000" w:themeColor="text1"/>
          <w:sz w:val="24"/>
          <w:szCs w:val="24"/>
        </w:rPr>
        <w:t>: Lưu các phần tử không theo thứ tự và có thể chứa 1 key null và nhiều value null.</w:t>
      </w:r>
    </w:p>
    <w:p w14:paraId="6873BFFE" w14:textId="77777777" w:rsidR="00AB0E9B" w:rsidRPr="00AB0E9B" w:rsidRDefault="00AB0E9B" w:rsidP="00AB0E9B">
      <w:pPr>
        <w:pStyle w:val="ListParagraph"/>
        <w:rPr>
          <w:rFonts w:ascii="Times New Roman" w:eastAsia="Times New Roman" w:hAnsi="Times New Roman" w:cs="Times New Roman"/>
          <w:color w:val="000000" w:themeColor="text1"/>
          <w:sz w:val="24"/>
          <w:szCs w:val="24"/>
        </w:rPr>
      </w:pPr>
    </w:p>
    <w:p w14:paraId="3CF04429" w14:textId="63E9447A" w:rsidR="00AB0E9B" w:rsidRPr="00F97BB6" w:rsidRDefault="00AB0E9B" w:rsidP="00F97BB6">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B0E9B">
        <w:rPr>
          <w:rFonts w:ascii="Times New Roman" w:eastAsia="Times New Roman" w:hAnsi="Times New Roman" w:cs="Times New Roman"/>
          <w:b/>
          <w:bCs/>
          <w:color w:val="000000" w:themeColor="text1"/>
          <w:sz w:val="24"/>
          <w:szCs w:val="24"/>
        </w:rPr>
        <w:t>TreeMap</w:t>
      </w:r>
      <w:r>
        <w:rPr>
          <w:rFonts w:ascii="Times New Roman" w:eastAsia="Times New Roman" w:hAnsi="Times New Roman" w:cs="Times New Roman"/>
          <w:color w:val="000000" w:themeColor="text1"/>
          <w:sz w:val="24"/>
          <w:szCs w:val="24"/>
        </w:rPr>
        <w:t>: Lưu các phần tử theo thứ tự và không chứa 1 key null nhưng chứa được nhiều value null.</w:t>
      </w:r>
    </w:p>
    <w:p w14:paraId="2C99DE24" w14:textId="77777777" w:rsidR="00F241D7" w:rsidRPr="00F241D7" w:rsidRDefault="00F241D7" w:rsidP="00F241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6AA77737" w14:textId="77777777" w:rsidR="00080944" w:rsidRPr="002B2E66" w:rsidRDefault="00080944" w:rsidP="00080944">
      <w:pPr>
        <w:pStyle w:val="ListParagraph"/>
        <w:rPr>
          <w:rFonts w:ascii="Times New Roman" w:hAnsi="Times New Roman" w:cs="Times New Roman"/>
          <w:sz w:val="24"/>
          <w:szCs w:val="24"/>
        </w:rPr>
      </w:pPr>
    </w:p>
    <w:sectPr w:rsidR="00080944" w:rsidRPr="002B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739D2"/>
    <w:multiLevelType w:val="hybridMultilevel"/>
    <w:tmpl w:val="B7BC4C60"/>
    <w:lvl w:ilvl="0" w:tplc="EC483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D1442"/>
    <w:multiLevelType w:val="multilevel"/>
    <w:tmpl w:val="D1C4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E4B7A"/>
    <w:multiLevelType w:val="hybridMultilevel"/>
    <w:tmpl w:val="9C3426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851D3D"/>
    <w:multiLevelType w:val="multilevel"/>
    <w:tmpl w:val="AFD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B07C9"/>
    <w:multiLevelType w:val="hybridMultilevel"/>
    <w:tmpl w:val="1458D966"/>
    <w:lvl w:ilvl="0" w:tplc="53821EC6">
      <w:start w:val="1"/>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B069D"/>
    <w:multiLevelType w:val="multilevel"/>
    <w:tmpl w:val="B736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1762978">
    <w:abstractNumId w:val="0"/>
  </w:num>
  <w:num w:numId="2" w16cid:durableId="2040932054">
    <w:abstractNumId w:val="4"/>
  </w:num>
  <w:num w:numId="3" w16cid:durableId="1297492812">
    <w:abstractNumId w:val="1"/>
  </w:num>
  <w:num w:numId="4" w16cid:durableId="807210908">
    <w:abstractNumId w:val="3"/>
  </w:num>
  <w:num w:numId="5" w16cid:durableId="766343371">
    <w:abstractNumId w:val="2"/>
  </w:num>
  <w:num w:numId="6" w16cid:durableId="1275791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66"/>
    <w:rsid w:val="00080944"/>
    <w:rsid w:val="000C0EB0"/>
    <w:rsid w:val="001E4605"/>
    <w:rsid w:val="002B2E66"/>
    <w:rsid w:val="002D709E"/>
    <w:rsid w:val="0040754A"/>
    <w:rsid w:val="00456E2E"/>
    <w:rsid w:val="004F1826"/>
    <w:rsid w:val="00561348"/>
    <w:rsid w:val="005E1D63"/>
    <w:rsid w:val="00741C55"/>
    <w:rsid w:val="007B640F"/>
    <w:rsid w:val="007E169F"/>
    <w:rsid w:val="009C06F8"/>
    <w:rsid w:val="00AB0E9B"/>
    <w:rsid w:val="00AB22AC"/>
    <w:rsid w:val="00CC1954"/>
    <w:rsid w:val="00D92E5B"/>
    <w:rsid w:val="00DC6A49"/>
    <w:rsid w:val="00F241D7"/>
    <w:rsid w:val="00F97BB6"/>
    <w:rsid w:val="00FE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7A44"/>
  <w15:chartTrackingRefBased/>
  <w15:docId w15:val="{97BFEA7C-4806-4079-AC3D-61B5AC82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E66"/>
    <w:pPr>
      <w:ind w:left="720"/>
      <w:contextualSpacing/>
    </w:pPr>
  </w:style>
  <w:style w:type="character" w:styleId="Hyperlink">
    <w:name w:val="Hyperlink"/>
    <w:basedOn w:val="DefaultParagraphFont"/>
    <w:uiPriority w:val="99"/>
    <w:semiHidden/>
    <w:unhideWhenUsed/>
    <w:rsid w:val="0040754A"/>
    <w:rPr>
      <w:color w:val="0000FF"/>
      <w:u w:val="single"/>
    </w:rPr>
  </w:style>
  <w:style w:type="character" w:styleId="Strong">
    <w:name w:val="Strong"/>
    <w:basedOn w:val="DefaultParagraphFont"/>
    <w:uiPriority w:val="22"/>
    <w:qFormat/>
    <w:rsid w:val="00407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863395">
      <w:bodyDiv w:val="1"/>
      <w:marLeft w:val="0"/>
      <w:marRight w:val="0"/>
      <w:marTop w:val="0"/>
      <w:marBottom w:val="0"/>
      <w:divBdr>
        <w:top w:val="none" w:sz="0" w:space="0" w:color="auto"/>
        <w:left w:val="none" w:sz="0" w:space="0" w:color="auto"/>
        <w:bottom w:val="none" w:sz="0" w:space="0" w:color="auto"/>
        <w:right w:val="none" w:sz="0" w:space="0" w:color="auto"/>
      </w:divBdr>
    </w:div>
    <w:div w:id="1512986100">
      <w:bodyDiv w:val="1"/>
      <w:marLeft w:val="0"/>
      <w:marRight w:val="0"/>
      <w:marTop w:val="0"/>
      <w:marBottom w:val="0"/>
      <w:divBdr>
        <w:top w:val="none" w:sz="0" w:space="0" w:color="auto"/>
        <w:left w:val="none" w:sz="0" w:space="0" w:color="auto"/>
        <w:bottom w:val="none" w:sz="0" w:space="0" w:color="auto"/>
        <w:right w:val="none" w:sz="0" w:space="0" w:color="auto"/>
      </w:divBdr>
    </w:div>
    <w:div w:id="1881353893">
      <w:bodyDiv w:val="1"/>
      <w:marLeft w:val="0"/>
      <w:marRight w:val="0"/>
      <w:marTop w:val="0"/>
      <w:marBottom w:val="0"/>
      <w:divBdr>
        <w:top w:val="none" w:sz="0" w:space="0" w:color="auto"/>
        <w:left w:val="none" w:sz="0" w:space="0" w:color="auto"/>
        <w:bottom w:val="none" w:sz="0" w:space="0" w:color="auto"/>
        <w:right w:val="none" w:sz="0" w:space="0" w:color="auto"/>
      </w:divBdr>
    </w:div>
    <w:div w:id="206447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Đỗ</dc:creator>
  <cp:keywords/>
  <dc:description/>
  <cp:lastModifiedBy>Hòa Đỗ</cp:lastModifiedBy>
  <cp:revision>3</cp:revision>
  <dcterms:created xsi:type="dcterms:W3CDTF">2022-08-17T06:44:00Z</dcterms:created>
  <dcterms:modified xsi:type="dcterms:W3CDTF">2022-08-17T10:55:00Z</dcterms:modified>
</cp:coreProperties>
</file>