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908" w:rsidRDefault="008E325F">
      <w:pPr>
        <w:spacing w:before="120" w:after="60" w:line="240" w:lineRule="auto"/>
        <w:jc w:val="center"/>
        <w:rPr>
          <w:rFonts w:ascii="Verdana" w:eastAsia="Verdana" w:hAnsi="Verdana" w:cs="Verdana"/>
          <w:sz w:val="20"/>
          <w:szCs w:val="20"/>
        </w:rPr>
      </w:pPr>
      <w:bookmarkStart w:id="0" w:name="_gjdgxs" w:colFirst="0" w:colLast="0"/>
      <w:bookmarkEnd w:id="0"/>
      <w:r>
        <w:rPr>
          <w:rFonts w:ascii="Tahoma" w:eastAsia="Tahoma" w:hAnsi="Tahoma" w:cs="Tahoma"/>
          <w:noProof/>
          <w:sz w:val="20"/>
          <w:szCs w:val="20"/>
          <w:lang w:val="en-US"/>
        </w:rPr>
        <w:drawing>
          <wp:inline distT="0" distB="0" distL="0" distR="0">
            <wp:extent cx="1272617" cy="1272617"/>
            <wp:effectExtent l="0" t="0" r="0" b="0"/>
            <wp:docPr id="3" name="image1.jpg" descr="Tập tin:Logo Kinh tế Đà Nẵng.jpg – Wikipedia tiếng Việt"/>
            <wp:cNvGraphicFramePr/>
            <a:graphic xmlns:a="http://schemas.openxmlformats.org/drawingml/2006/main">
              <a:graphicData uri="http://schemas.openxmlformats.org/drawingml/2006/picture">
                <pic:pic xmlns:pic="http://schemas.openxmlformats.org/drawingml/2006/picture">
                  <pic:nvPicPr>
                    <pic:cNvPr id="0" name="image1.jpg" descr="Tập tin:Logo Kinh tế Đà Nẵng.jpg – Wikipedia tiếng Việt"/>
                    <pic:cNvPicPr preferRelativeResize="0"/>
                  </pic:nvPicPr>
                  <pic:blipFill>
                    <a:blip r:embed="rId5"/>
                    <a:srcRect/>
                    <a:stretch>
                      <a:fillRect/>
                    </a:stretch>
                  </pic:blipFill>
                  <pic:spPr>
                    <a:xfrm>
                      <a:off x="0" y="0"/>
                      <a:ext cx="1272617" cy="1272617"/>
                    </a:xfrm>
                    <a:prstGeom prst="rect">
                      <a:avLst/>
                    </a:prstGeom>
                    <a:ln/>
                  </pic:spPr>
                </pic:pic>
              </a:graphicData>
            </a:graphic>
          </wp:inline>
        </w:drawing>
      </w:r>
    </w:p>
    <w:p w:rsidR="00293908" w:rsidRDefault="00293908">
      <w:pPr>
        <w:widowControl w:val="0"/>
        <w:spacing w:before="120" w:line="240" w:lineRule="auto"/>
        <w:jc w:val="center"/>
        <w:rPr>
          <w:sz w:val="20"/>
          <w:szCs w:val="20"/>
        </w:rPr>
      </w:pPr>
    </w:p>
    <w:p w:rsidR="00293908" w:rsidRDefault="00293908">
      <w:pPr>
        <w:spacing w:before="120" w:line="240" w:lineRule="auto"/>
        <w:jc w:val="center"/>
        <w:rPr>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line="240" w:lineRule="auto"/>
        <w:jc w:val="center"/>
        <w:rPr>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widowControl w:val="0"/>
        <w:spacing w:before="120" w:line="240" w:lineRule="auto"/>
        <w:jc w:val="center"/>
        <w:rPr>
          <w:rFonts w:ascii="Swis721 BlkEx BT" w:eastAsia="Swis721 BlkEx BT" w:hAnsi="Swis721 BlkEx BT" w:cs="Swis721 BlkEx BT"/>
          <w:b/>
          <w:color w:val="6E2500"/>
          <w:sz w:val="40"/>
          <w:szCs w:val="40"/>
        </w:rPr>
      </w:pPr>
    </w:p>
    <w:p w:rsidR="00293908" w:rsidRDefault="008E325F">
      <w:pPr>
        <w:widowControl w:val="0"/>
        <w:spacing w:before="120" w:after="120" w:line="360" w:lineRule="auto"/>
        <w:jc w:val="center"/>
        <w:rPr>
          <w:rFonts w:ascii="Tahoma" w:eastAsia="Tahoma" w:hAnsi="Tahoma" w:cs="Tahoma"/>
          <w:b/>
          <w:color w:val="274E13"/>
          <w:sz w:val="36"/>
          <w:szCs w:val="36"/>
        </w:rPr>
      </w:pPr>
      <w:r>
        <w:rPr>
          <w:rFonts w:ascii="Tahoma" w:eastAsia="Tahoma" w:hAnsi="Tahoma" w:cs="Tahoma"/>
          <w:b/>
          <w:color w:val="274E13"/>
          <w:sz w:val="36"/>
          <w:szCs w:val="36"/>
        </w:rPr>
        <w:t>ỨNG DỤNG WINFROM C# VÀO</w:t>
      </w:r>
    </w:p>
    <w:p w:rsidR="00293908" w:rsidRDefault="008E325F">
      <w:pPr>
        <w:widowControl w:val="0"/>
        <w:spacing w:before="120" w:after="120" w:line="360" w:lineRule="auto"/>
        <w:jc w:val="center"/>
        <w:rPr>
          <w:rFonts w:ascii="Swis721 BlkEx BT" w:eastAsia="Swis721 BlkEx BT" w:hAnsi="Swis721 BlkEx BT" w:cs="Swis721 BlkEx BT"/>
          <w:b/>
          <w:color w:val="274E13"/>
          <w:sz w:val="46"/>
          <w:szCs w:val="46"/>
        </w:rPr>
      </w:pPr>
      <w:r>
        <w:rPr>
          <w:rFonts w:ascii="Tahoma" w:eastAsia="Tahoma" w:hAnsi="Tahoma" w:cs="Tahoma"/>
          <w:b/>
          <w:color w:val="274E13"/>
          <w:sz w:val="36"/>
          <w:szCs w:val="36"/>
        </w:rPr>
        <w:t>QUẢN LÝ CỬA HÀNG THỨC ĂN NHANH</w:t>
      </w:r>
    </w:p>
    <w:p w:rsidR="00293908" w:rsidRDefault="00293908">
      <w:pPr>
        <w:spacing w:before="120" w:after="60" w:line="240" w:lineRule="auto"/>
        <w:ind w:left="547"/>
        <w:jc w:val="center"/>
        <w:rPr>
          <w:rFonts w:ascii="Tahoma" w:eastAsia="Tahoma" w:hAnsi="Tahoma" w:cs="Tahoma"/>
          <w:sz w:val="20"/>
          <w:szCs w:val="20"/>
        </w:rPr>
      </w:pPr>
    </w:p>
    <w:p w:rsidR="00293908" w:rsidRDefault="008E325F">
      <w:pPr>
        <w:spacing w:before="120" w:after="60" w:line="240" w:lineRule="auto"/>
        <w:ind w:left="547"/>
        <w:jc w:val="center"/>
        <w:rPr>
          <w:rFonts w:ascii="Tahoma" w:eastAsia="Tahoma" w:hAnsi="Tahoma" w:cs="Tahoma"/>
          <w:b/>
          <w:sz w:val="24"/>
          <w:szCs w:val="24"/>
        </w:rPr>
      </w:pPr>
      <w:r>
        <w:rPr>
          <w:rFonts w:ascii="Tahoma" w:eastAsia="Tahoma" w:hAnsi="Tahoma" w:cs="Tahoma"/>
          <w:b/>
          <w:sz w:val="24"/>
          <w:szCs w:val="24"/>
        </w:rPr>
        <w:t>Project Code: &lt;project code&gt;</w:t>
      </w:r>
    </w:p>
    <w:p w:rsidR="00293908" w:rsidRDefault="008E325F">
      <w:pPr>
        <w:spacing w:before="120" w:after="60" w:line="240" w:lineRule="auto"/>
        <w:ind w:left="547"/>
        <w:jc w:val="center"/>
        <w:rPr>
          <w:rFonts w:ascii="Tahoma" w:eastAsia="Tahoma" w:hAnsi="Tahoma" w:cs="Tahoma"/>
          <w:b/>
          <w:sz w:val="24"/>
          <w:szCs w:val="24"/>
        </w:rPr>
      </w:pPr>
      <w:r>
        <w:rPr>
          <w:rFonts w:ascii="Tahoma" w:eastAsia="Tahoma" w:hAnsi="Tahoma" w:cs="Tahoma"/>
          <w:b/>
          <w:sz w:val="24"/>
          <w:szCs w:val="24"/>
        </w:rPr>
        <w:t>Document Code: &lt;file name&gt;</w:t>
      </w:r>
    </w:p>
    <w:p w:rsidR="00293908" w:rsidRDefault="00293908">
      <w:pPr>
        <w:spacing w:before="120" w:after="60" w:line="240" w:lineRule="auto"/>
        <w:ind w:left="547"/>
        <w:jc w:val="center"/>
        <w:rPr>
          <w:rFonts w:ascii="Tahoma" w:eastAsia="Tahoma" w:hAnsi="Tahoma" w:cs="Tahoma"/>
          <w:b/>
          <w:sz w:val="24"/>
          <w:szCs w:val="24"/>
        </w:rPr>
      </w:pPr>
    </w:p>
    <w:p w:rsidR="00293908" w:rsidRDefault="00293908">
      <w:pPr>
        <w:spacing w:before="120" w:after="60" w:line="240" w:lineRule="auto"/>
        <w:ind w:left="547"/>
        <w:rPr>
          <w:rFonts w:ascii="Tahoma" w:eastAsia="Tahoma" w:hAnsi="Tahoma" w:cs="Tahoma"/>
          <w:sz w:val="24"/>
          <w:szCs w:val="24"/>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sz w:val="20"/>
          <w:szCs w:val="20"/>
        </w:rPr>
      </w:pPr>
    </w:p>
    <w:p w:rsidR="00293908" w:rsidRDefault="008E325F">
      <w:pPr>
        <w:widowControl w:val="0"/>
        <w:spacing w:before="120" w:line="240" w:lineRule="auto"/>
        <w:jc w:val="center"/>
        <w:rPr>
          <w:rFonts w:ascii="Tahoma" w:eastAsia="Tahoma" w:hAnsi="Tahoma" w:cs="Tahoma"/>
          <w:b/>
          <w:sz w:val="20"/>
          <w:szCs w:val="20"/>
        </w:rPr>
      </w:pPr>
      <w:r>
        <w:rPr>
          <w:rFonts w:ascii="Tahoma" w:eastAsia="Tahoma" w:hAnsi="Tahoma" w:cs="Tahoma"/>
          <w:b/>
          <w:sz w:val="20"/>
          <w:szCs w:val="20"/>
        </w:rPr>
        <w:t>Danang, Jan 2022</w:t>
      </w:r>
    </w:p>
    <w:p w:rsidR="00293908" w:rsidRDefault="00293908">
      <w:pPr>
        <w:spacing w:before="120" w:after="60" w:line="240" w:lineRule="auto"/>
        <w:ind w:left="547"/>
        <w:rPr>
          <w:rFonts w:ascii="Tahoma" w:eastAsia="Tahoma" w:hAnsi="Tahoma" w:cs="Tahoma"/>
          <w:sz w:val="20"/>
          <w:szCs w:val="20"/>
        </w:rPr>
      </w:pPr>
    </w:p>
    <w:p w:rsidR="00293908" w:rsidRDefault="008E325F">
      <w:pPr>
        <w:pageBreakBefore/>
        <w:tabs>
          <w:tab w:val="left" w:pos="2160"/>
          <w:tab w:val="right" w:pos="5040"/>
          <w:tab w:val="left" w:pos="5760"/>
          <w:tab w:val="right" w:pos="8640"/>
        </w:tabs>
        <w:spacing w:before="360" w:after="240" w:line="240" w:lineRule="auto"/>
        <w:rPr>
          <w:rFonts w:ascii="Tahoma" w:eastAsia="Tahoma" w:hAnsi="Tahoma" w:cs="Tahoma"/>
          <w:b/>
          <w:smallCaps/>
          <w:color w:val="274E13"/>
          <w:sz w:val="26"/>
          <w:szCs w:val="26"/>
        </w:rPr>
      </w:pPr>
      <w:r>
        <w:rPr>
          <w:rFonts w:ascii="Tahoma" w:eastAsia="Tahoma" w:hAnsi="Tahoma" w:cs="Tahoma"/>
          <w:b/>
          <w:smallCaps/>
          <w:color w:val="274E13"/>
          <w:sz w:val="26"/>
          <w:szCs w:val="26"/>
        </w:rPr>
        <w:lastRenderedPageBreak/>
        <w:t>Record of change</w:t>
      </w:r>
    </w:p>
    <w:p w:rsidR="00293908" w:rsidRDefault="00293908">
      <w:pPr>
        <w:spacing w:before="120" w:after="60" w:line="240" w:lineRule="auto"/>
        <w:ind w:left="547"/>
        <w:rPr>
          <w:rFonts w:ascii="Tahoma" w:eastAsia="Tahoma" w:hAnsi="Tahoma" w:cs="Tahoma"/>
          <w:sz w:val="20"/>
          <w:szCs w:val="20"/>
        </w:rPr>
      </w:pPr>
    </w:p>
    <w:p w:rsidR="00293908" w:rsidRDefault="008E325F">
      <w:pPr>
        <w:spacing w:before="120" w:after="60" w:line="240" w:lineRule="auto"/>
        <w:ind w:left="547"/>
        <w:rPr>
          <w:rFonts w:ascii="Tahoma" w:eastAsia="Tahoma" w:hAnsi="Tahoma" w:cs="Tahoma"/>
          <w:sz w:val="20"/>
          <w:szCs w:val="20"/>
        </w:rPr>
      </w:pPr>
      <w:r>
        <w:rPr>
          <w:rFonts w:ascii="Tahoma" w:eastAsia="Tahoma" w:hAnsi="Tahoma" w:cs="Tahoma"/>
          <w:sz w:val="20"/>
          <w:szCs w:val="20"/>
        </w:rPr>
        <w:t>*A - Added M - Modified D - Deleted</w:t>
      </w:r>
    </w:p>
    <w:tbl>
      <w:tblPr>
        <w:tblStyle w:val="a"/>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2196"/>
        <w:gridCol w:w="810"/>
        <w:gridCol w:w="3330"/>
        <w:gridCol w:w="1530"/>
      </w:tblGrid>
      <w:tr w:rsidR="00293908">
        <w:tc>
          <w:tcPr>
            <w:tcW w:w="1134" w:type="dxa"/>
            <w:shd w:val="clear" w:color="auto" w:fill="FFE8E1"/>
          </w:tcPr>
          <w:p w:rsidR="00293908" w:rsidRDefault="008E325F">
            <w:pPr>
              <w:widowControl w:val="0"/>
              <w:spacing w:before="120" w:after="60" w:line="240" w:lineRule="auto"/>
              <w:jc w:val="center"/>
              <w:rPr>
                <w:rFonts w:ascii="Tahoma" w:eastAsia="Tahoma" w:hAnsi="Tahoma" w:cs="Tahoma"/>
                <w:b/>
                <w:color w:val="6E2500"/>
                <w:sz w:val="20"/>
                <w:szCs w:val="20"/>
              </w:rPr>
            </w:pPr>
            <w:r>
              <w:rPr>
                <w:rFonts w:ascii="Tahoma" w:eastAsia="Tahoma" w:hAnsi="Tahoma" w:cs="Tahoma"/>
                <w:b/>
                <w:color w:val="6E2500"/>
                <w:sz w:val="20"/>
                <w:szCs w:val="20"/>
              </w:rPr>
              <w:t>Effective Date</w:t>
            </w:r>
          </w:p>
        </w:tc>
        <w:tc>
          <w:tcPr>
            <w:tcW w:w="2196" w:type="dxa"/>
            <w:shd w:val="clear" w:color="auto" w:fill="FFE8E1"/>
          </w:tcPr>
          <w:p w:rsidR="00293908" w:rsidRDefault="008E325F">
            <w:pPr>
              <w:widowControl w:val="0"/>
              <w:spacing w:before="120" w:after="60" w:line="240" w:lineRule="auto"/>
              <w:jc w:val="center"/>
              <w:rPr>
                <w:rFonts w:ascii="Tahoma" w:eastAsia="Tahoma" w:hAnsi="Tahoma" w:cs="Tahoma"/>
                <w:b/>
                <w:color w:val="6E2500"/>
                <w:sz w:val="20"/>
                <w:szCs w:val="20"/>
              </w:rPr>
            </w:pPr>
            <w:r>
              <w:rPr>
                <w:rFonts w:ascii="Tahoma" w:eastAsia="Tahoma" w:hAnsi="Tahoma" w:cs="Tahoma"/>
                <w:b/>
                <w:color w:val="6E2500"/>
                <w:sz w:val="20"/>
                <w:szCs w:val="20"/>
              </w:rPr>
              <w:t>Changed Items</w:t>
            </w:r>
          </w:p>
        </w:tc>
        <w:tc>
          <w:tcPr>
            <w:tcW w:w="810" w:type="dxa"/>
            <w:shd w:val="clear" w:color="auto" w:fill="FFE8E1"/>
          </w:tcPr>
          <w:p w:rsidR="00293908" w:rsidRDefault="008E325F">
            <w:pPr>
              <w:widowControl w:val="0"/>
              <w:spacing w:before="120" w:after="60" w:line="240" w:lineRule="auto"/>
              <w:jc w:val="center"/>
              <w:rPr>
                <w:rFonts w:ascii="Tahoma" w:eastAsia="Tahoma" w:hAnsi="Tahoma" w:cs="Tahoma"/>
                <w:b/>
                <w:color w:val="6E2500"/>
                <w:sz w:val="20"/>
                <w:szCs w:val="20"/>
              </w:rPr>
            </w:pPr>
            <w:r>
              <w:rPr>
                <w:rFonts w:ascii="Tahoma" w:eastAsia="Tahoma" w:hAnsi="Tahoma" w:cs="Tahoma"/>
                <w:b/>
                <w:color w:val="6E2500"/>
                <w:sz w:val="20"/>
                <w:szCs w:val="20"/>
              </w:rPr>
              <w:t>A*</w:t>
            </w:r>
            <w:r>
              <w:rPr>
                <w:rFonts w:ascii="Tahoma" w:eastAsia="Tahoma" w:hAnsi="Tahoma" w:cs="Tahoma"/>
                <w:b/>
                <w:color w:val="6E2500"/>
                <w:sz w:val="20"/>
                <w:szCs w:val="20"/>
              </w:rPr>
              <w:br/>
              <w:t>M, D</w:t>
            </w:r>
          </w:p>
        </w:tc>
        <w:tc>
          <w:tcPr>
            <w:tcW w:w="3330" w:type="dxa"/>
            <w:shd w:val="clear" w:color="auto" w:fill="FFE8E1"/>
          </w:tcPr>
          <w:p w:rsidR="00293908" w:rsidRDefault="008E325F">
            <w:pPr>
              <w:widowControl w:val="0"/>
              <w:spacing w:before="120" w:after="60" w:line="240" w:lineRule="auto"/>
              <w:jc w:val="center"/>
              <w:rPr>
                <w:rFonts w:ascii="Tahoma" w:eastAsia="Tahoma" w:hAnsi="Tahoma" w:cs="Tahoma"/>
                <w:b/>
                <w:color w:val="6E2500"/>
                <w:sz w:val="20"/>
                <w:szCs w:val="20"/>
              </w:rPr>
            </w:pPr>
            <w:r>
              <w:rPr>
                <w:rFonts w:ascii="Tahoma" w:eastAsia="Tahoma" w:hAnsi="Tahoma" w:cs="Tahoma"/>
                <w:b/>
                <w:color w:val="6E2500"/>
                <w:sz w:val="20"/>
                <w:szCs w:val="20"/>
              </w:rPr>
              <w:t>Change Description</w:t>
            </w:r>
          </w:p>
        </w:tc>
        <w:tc>
          <w:tcPr>
            <w:tcW w:w="1530" w:type="dxa"/>
            <w:shd w:val="clear" w:color="auto" w:fill="FFE8E1"/>
          </w:tcPr>
          <w:p w:rsidR="00293908" w:rsidRDefault="008E325F">
            <w:pPr>
              <w:widowControl w:val="0"/>
              <w:spacing w:before="120" w:after="60" w:line="240" w:lineRule="auto"/>
              <w:jc w:val="center"/>
              <w:rPr>
                <w:rFonts w:ascii="Tahoma" w:eastAsia="Tahoma" w:hAnsi="Tahoma" w:cs="Tahoma"/>
                <w:b/>
                <w:color w:val="6E2500"/>
                <w:sz w:val="20"/>
                <w:szCs w:val="20"/>
              </w:rPr>
            </w:pPr>
            <w:r>
              <w:rPr>
                <w:rFonts w:ascii="Tahoma" w:eastAsia="Tahoma" w:hAnsi="Tahoma" w:cs="Tahoma"/>
                <w:b/>
                <w:color w:val="6E2500"/>
                <w:sz w:val="20"/>
                <w:szCs w:val="20"/>
              </w:rPr>
              <w:t>New Version</w:t>
            </w: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r w:rsidR="00293908">
        <w:tc>
          <w:tcPr>
            <w:tcW w:w="1134" w:type="dxa"/>
          </w:tcPr>
          <w:p w:rsidR="00293908" w:rsidRDefault="00293908">
            <w:pPr>
              <w:spacing w:before="80" w:after="80" w:line="240" w:lineRule="auto"/>
              <w:rPr>
                <w:rFonts w:ascii="Tahoma" w:eastAsia="Tahoma" w:hAnsi="Tahoma" w:cs="Tahoma"/>
                <w:sz w:val="18"/>
                <w:szCs w:val="18"/>
              </w:rPr>
            </w:pPr>
          </w:p>
        </w:tc>
        <w:tc>
          <w:tcPr>
            <w:tcW w:w="2196" w:type="dxa"/>
          </w:tcPr>
          <w:p w:rsidR="00293908" w:rsidRDefault="00293908">
            <w:pPr>
              <w:spacing w:before="80" w:after="80" w:line="240" w:lineRule="auto"/>
              <w:rPr>
                <w:rFonts w:ascii="Tahoma" w:eastAsia="Tahoma" w:hAnsi="Tahoma" w:cs="Tahoma"/>
                <w:sz w:val="18"/>
                <w:szCs w:val="18"/>
              </w:rPr>
            </w:pPr>
          </w:p>
        </w:tc>
        <w:tc>
          <w:tcPr>
            <w:tcW w:w="810" w:type="dxa"/>
          </w:tcPr>
          <w:p w:rsidR="00293908" w:rsidRDefault="00293908">
            <w:pPr>
              <w:spacing w:before="80" w:after="80" w:line="240" w:lineRule="auto"/>
              <w:rPr>
                <w:rFonts w:ascii="Tahoma" w:eastAsia="Tahoma" w:hAnsi="Tahoma" w:cs="Tahoma"/>
                <w:sz w:val="18"/>
                <w:szCs w:val="18"/>
              </w:rPr>
            </w:pPr>
          </w:p>
        </w:tc>
        <w:tc>
          <w:tcPr>
            <w:tcW w:w="3330" w:type="dxa"/>
          </w:tcPr>
          <w:p w:rsidR="00293908" w:rsidRDefault="00293908">
            <w:pPr>
              <w:spacing w:before="80" w:after="80" w:line="240" w:lineRule="auto"/>
              <w:rPr>
                <w:rFonts w:ascii="Tahoma" w:eastAsia="Tahoma" w:hAnsi="Tahoma" w:cs="Tahoma"/>
                <w:sz w:val="18"/>
                <w:szCs w:val="18"/>
              </w:rPr>
            </w:pPr>
          </w:p>
        </w:tc>
        <w:tc>
          <w:tcPr>
            <w:tcW w:w="1530" w:type="dxa"/>
          </w:tcPr>
          <w:p w:rsidR="00293908" w:rsidRDefault="00293908">
            <w:pPr>
              <w:spacing w:before="80" w:after="80" w:line="240" w:lineRule="auto"/>
              <w:rPr>
                <w:rFonts w:ascii="Tahoma" w:eastAsia="Tahoma" w:hAnsi="Tahoma" w:cs="Tahoma"/>
                <w:sz w:val="18"/>
                <w:szCs w:val="18"/>
              </w:rPr>
            </w:pPr>
          </w:p>
        </w:tc>
      </w:tr>
    </w:tbl>
    <w:p w:rsidR="00293908" w:rsidRDefault="00293908">
      <w:pPr>
        <w:spacing w:before="120" w:after="60" w:line="240" w:lineRule="auto"/>
        <w:ind w:left="547"/>
        <w:rPr>
          <w:rFonts w:ascii="Tahoma" w:eastAsia="Tahoma" w:hAnsi="Tahoma" w:cs="Tahoma"/>
          <w:sz w:val="20"/>
          <w:szCs w:val="20"/>
        </w:rPr>
      </w:pPr>
    </w:p>
    <w:p w:rsidR="00293908" w:rsidRDefault="008E325F">
      <w:pPr>
        <w:pageBreakBefore/>
        <w:tabs>
          <w:tab w:val="left" w:pos="2160"/>
          <w:tab w:val="right" w:pos="5040"/>
          <w:tab w:val="left" w:pos="5760"/>
          <w:tab w:val="right" w:pos="8640"/>
        </w:tabs>
        <w:spacing w:before="360" w:after="240" w:line="240" w:lineRule="auto"/>
        <w:rPr>
          <w:rFonts w:ascii="Verdana" w:eastAsia="Verdana" w:hAnsi="Verdana" w:cs="Verdana"/>
          <w:b/>
          <w:smallCaps/>
          <w:color w:val="274E13"/>
          <w:sz w:val="24"/>
          <w:szCs w:val="24"/>
        </w:rPr>
      </w:pPr>
      <w:bookmarkStart w:id="1" w:name="_30j0zll" w:colFirst="0" w:colLast="0"/>
      <w:bookmarkEnd w:id="1"/>
      <w:r>
        <w:rPr>
          <w:rFonts w:ascii="Verdana" w:eastAsia="Verdana" w:hAnsi="Verdana" w:cs="Verdana"/>
          <w:b/>
          <w:smallCaps/>
          <w:color w:val="274E13"/>
          <w:sz w:val="24"/>
          <w:szCs w:val="24"/>
        </w:rPr>
        <w:t>SIGNATURE PAGE</w:t>
      </w: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8E325F">
      <w:pPr>
        <w:tabs>
          <w:tab w:val="left" w:pos="2160"/>
          <w:tab w:val="right" w:pos="5040"/>
          <w:tab w:val="left" w:pos="5760"/>
          <w:tab w:val="right" w:pos="8640"/>
        </w:tabs>
        <w:spacing w:before="120" w:after="60" w:line="240" w:lineRule="auto"/>
        <w:rPr>
          <w:rFonts w:ascii="Tahoma" w:eastAsia="Tahoma" w:hAnsi="Tahoma" w:cs="Tahoma"/>
          <w:sz w:val="20"/>
          <w:szCs w:val="20"/>
        </w:rPr>
      </w:pPr>
      <w:r>
        <w:rPr>
          <w:rFonts w:ascii="Tahoma" w:eastAsia="Tahoma" w:hAnsi="Tahoma" w:cs="Tahoma"/>
          <w:b/>
          <w:sz w:val="20"/>
          <w:szCs w:val="20"/>
        </w:rPr>
        <w:t>ORIGINATOR:</w:t>
      </w:r>
      <w:r>
        <w:rPr>
          <w:rFonts w:ascii="Tahoma" w:eastAsia="Tahoma" w:hAnsi="Tahoma" w:cs="Tahoma"/>
          <w:sz w:val="20"/>
          <w:szCs w:val="20"/>
        </w:rPr>
        <w:tab/>
        <w:t>Lê Thị Phượng Ly</w:t>
      </w:r>
      <w:r>
        <w:rPr>
          <w:rFonts w:ascii="Tahoma" w:eastAsia="Tahoma" w:hAnsi="Tahoma" w:cs="Tahoma"/>
          <w:sz w:val="20"/>
          <w:szCs w:val="20"/>
        </w:rPr>
        <w:tab/>
      </w:r>
      <w:r>
        <w:rPr>
          <w:rFonts w:ascii="Tahoma" w:eastAsia="Tahoma" w:hAnsi="Tahoma" w:cs="Tahoma"/>
          <w:sz w:val="20"/>
          <w:szCs w:val="20"/>
        </w:rPr>
        <w:tab/>
        <w:t>191121521117</w:t>
      </w:r>
    </w:p>
    <w:p w:rsidR="00293908" w:rsidRDefault="008E325F">
      <w:pPr>
        <w:tabs>
          <w:tab w:val="left" w:pos="2160"/>
          <w:tab w:val="right" w:pos="5040"/>
          <w:tab w:val="left" w:pos="5760"/>
          <w:tab w:val="right" w:pos="8640"/>
        </w:tabs>
        <w:spacing w:before="120" w:after="60" w:line="240" w:lineRule="auto"/>
        <w:rPr>
          <w:rFonts w:ascii="Tahoma" w:eastAsia="Tahoma" w:hAnsi="Tahoma" w:cs="Tahoma"/>
          <w:sz w:val="20"/>
          <w:szCs w:val="20"/>
        </w:rPr>
      </w:pPr>
      <w:r>
        <w:rPr>
          <w:rFonts w:ascii="Tahoma" w:eastAsia="Tahoma" w:hAnsi="Tahoma" w:cs="Tahoma"/>
          <w:sz w:val="20"/>
          <w:szCs w:val="20"/>
        </w:rPr>
        <w:tab/>
        <w:t>Team Leader</w:t>
      </w: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8E325F">
      <w:pPr>
        <w:tabs>
          <w:tab w:val="left" w:pos="2160"/>
          <w:tab w:val="right" w:pos="5040"/>
          <w:tab w:val="left" w:pos="5760"/>
          <w:tab w:val="right" w:pos="8640"/>
        </w:tabs>
        <w:spacing w:before="120" w:after="60" w:line="240" w:lineRule="auto"/>
        <w:rPr>
          <w:rFonts w:ascii="Tahoma" w:eastAsia="Tahoma" w:hAnsi="Tahoma" w:cs="Tahoma"/>
          <w:sz w:val="20"/>
          <w:szCs w:val="20"/>
        </w:rPr>
      </w:pPr>
      <w:r>
        <w:rPr>
          <w:rFonts w:ascii="Tahoma" w:eastAsia="Tahoma" w:hAnsi="Tahoma" w:cs="Tahoma"/>
          <w:sz w:val="20"/>
          <w:szCs w:val="20"/>
        </w:rPr>
        <w:tab/>
        <w:t>Võ Ngọc Thanh Hoài</w:t>
      </w:r>
      <w:r>
        <w:rPr>
          <w:rFonts w:ascii="Tahoma" w:eastAsia="Tahoma" w:hAnsi="Tahoma" w:cs="Tahoma"/>
          <w:sz w:val="20"/>
          <w:szCs w:val="20"/>
        </w:rPr>
        <w:tab/>
      </w:r>
      <w:r>
        <w:rPr>
          <w:rFonts w:ascii="Tahoma" w:eastAsia="Tahoma" w:hAnsi="Tahoma" w:cs="Tahoma"/>
          <w:sz w:val="20"/>
          <w:szCs w:val="20"/>
        </w:rPr>
        <w:tab/>
        <w:t>191121521111</w:t>
      </w:r>
    </w:p>
    <w:p w:rsidR="00293908" w:rsidRDefault="008E325F">
      <w:pPr>
        <w:tabs>
          <w:tab w:val="left" w:pos="2160"/>
          <w:tab w:val="right" w:pos="5040"/>
          <w:tab w:val="left" w:pos="5760"/>
          <w:tab w:val="right" w:pos="8640"/>
        </w:tabs>
        <w:spacing w:before="120" w:after="60" w:line="240" w:lineRule="auto"/>
        <w:rPr>
          <w:rFonts w:ascii="Tahoma" w:eastAsia="Tahoma" w:hAnsi="Tahoma" w:cs="Tahoma"/>
          <w:sz w:val="20"/>
          <w:szCs w:val="20"/>
        </w:rPr>
      </w:pPr>
      <w:r>
        <w:rPr>
          <w:rFonts w:ascii="Tahoma" w:eastAsia="Tahoma" w:hAnsi="Tahoma" w:cs="Tahoma"/>
          <w:sz w:val="20"/>
          <w:szCs w:val="20"/>
        </w:rPr>
        <w:tab/>
        <w:t>Members</w:t>
      </w: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8E325F">
      <w:pPr>
        <w:tabs>
          <w:tab w:val="left" w:pos="2160"/>
          <w:tab w:val="right" w:pos="5040"/>
          <w:tab w:val="left" w:pos="5760"/>
          <w:tab w:val="right" w:pos="8640"/>
        </w:tabs>
        <w:spacing w:before="120" w:after="60" w:line="240" w:lineRule="auto"/>
        <w:rPr>
          <w:rFonts w:ascii="Tahoma" w:eastAsia="Tahoma" w:hAnsi="Tahoma" w:cs="Tahoma"/>
          <w:sz w:val="20"/>
          <w:szCs w:val="20"/>
        </w:rPr>
      </w:pPr>
      <w:r>
        <w:rPr>
          <w:rFonts w:ascii="Tahoma" w:eastAsia="Tahoma" w:hAnsi="Tahoma" w:cs="Tahoma"/>
          <w:b/>
          <w:sz w:val="20"/>
          <w:szCs w:val="20"/>
        </w:rPr>
        <w:t>REVIEWERS:</w:t>
      </w:r>
      <w:r>
        <w:rPr>
          <w:rFonts w:ascii="Tahoma" w:eastAsia="Tahoma" w:hAnsi="Tahoma" w:cs="Tahoma"/>
          <w:sz w:val="20"/>
          <w:szCs w:val="20"/>
        </w:rPr>
        <w:tab/>
        <w:t>Cao Thị Nhâm</w:t>
      </w:r>
      <w:r>
        <w:rPr>
          <w:rFonts w:ascii="Tahoma" w:eastAsia="Tahoma" w:hAnsi="Tahoma" w:cs="Tahoma"/>
          <w:sz w:val="20"/>
          <w:szCs w:val="20"/>
        </w:rPr>
        <w:tab/>
      </w:r>
      <w:r>
        <w:rPr>
          <w:rFonts w:ascii="Tahoma" w:eastAsia="Tahoma" w:hAnsi="Tahoma" w:cs="Tahoma"/>
          <w:sz w:val="20"/>
          <w:szCs w:val="20"/>
        </w:rPr>
        <w:tab/>
      </w:r>
    </w:p>
    <w:p w:rsidR="00293908" w:rsidRDefault="008E325F">
      <w:pPr>
        <w:tabs>
          <w:tab w:val="left" w:pos="2160"/>
          <w:tab w:val="right" w:pos="5040"/>
          <w:tab w:val="left" w:pos="5760"/>
          <w:tab w:val="right" w:pos="8640"/>
        </w:tabs>
        <w:spacing w:before="120" w:after="60" w:line="240" w:lineRule="auto"/>
        <w:rPr>
          <w:rFonts w:ascii="Tahoma" w:eastAsia="Tahoma" w:hAnsi="Tahoma" w:cs="Tahoma"/>
          <w:sz w:val="20"/>
          <w:szCs w:val="20"/>
        </w:rPr>
      </w:pPr>
      <w:r>
        <w:rPr>
          <w:rFonts w:ascii="Tahoma" w:eastAsia="Tahoma" w:hAnsi="Tahoma" w:cs="Tahoma"/>
          <w:sz w:val="20"/>
          <w:szCs w:val="20"/>
        </w:rPr>
        <w:tab/>
        <w:t>Reviewers</w:t>
      </w: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8E325F">
      <w:pPr>
        <w:tabs>
          <w:tab w:val="left" w:pos="2160"/>
          <w:tab w:val="right" w:pos="5040"/>
          <w:tab w:val="left" w:pos="5760"/>
          <w:tab w:val="right" w:pos="8640"/>
        </w:tabs>
        <w:spacing w:before="120" w:after="60" w:line="240" w:lineRule="auto"/>
        <w:rPr>
          <w:rFonts w:ascii="Tahoma" w:eastAsia="Tahoma" w:hAnsi="Tahoma" w:cs="Tahoma"/>
          <w:sz w:val="20"/>
          <w:szCs w:val="20"/>
        </w:rPr>
      </w:pPr>
      <w:r>
        <w:rPr>
          <w:rFonts w:ascii="Tahoma" w:eastAsia="Tahoma" w:hAnsi="Tahoma" w:cs="Tahoma"/>
          <w:sz w:val="20"/>
          <w:szCs w:val="20"/>
        </w:rPr>
        <w:tab/>
      </w:r>
    </w:p>
    <w:p w:rsidR="00293908" w:rsidRDefault="008E325F">
      <w:pPr>
        <w:tabs>
          <w:tab w:val="left" w:pos="2160"/>
          <w:tab w:val="right" w:pos="5040"/>
          <w:tab w:val="left" w:pos="5760"/>
          <w:tab w:val="right" w:pos="8640"/>
        </w:tabs>
        <w:spacing w:before="120" w:after="60" w:line="240" w:lineRule="auto"/>
        <w:rPr>
          <w:rFonts w:ascii="Tahoma" w:eastAsia="Tahoma" w:hAnsi="Tahoma" w:cs="Tahoma"/>
          <w:sz w:val="20"/>
          <w:szCs w:val="20"/>
        </w:rPr>
      </w:pPr>
      <w:r>
        <w:rPr>
          <w:rFonts w:ascii="Tahoma" w:eastAsia="Tahoma" w:hAnsi="Tahoma" w:cs="Tahoma"/>
          <w:sz w:val="20"/>
          <w:szCs w:val="20"/>
        </w:rPr>
        <w:tab/>
      </w:r>
    </w:p>
    <w:p w:rsidR="00293908" w:rsidRDefault="00293908">
      <w:pPr>
        <w:tabs>
          <w:tab w:val="left" w:pos="2160"/>
          <w:tab w:val="right" w:pos="5040"/>
          <w:tab w:val="left" w:pos="5760"/>
          <w:tab w:val="right" w:pos="8640"/>
        </w:tabs>
        <w:spacing w:before="120" w:after="60" w:line="240" w:lineRule="auto"/>
        <w:rPr>
          <w:rFonts w:ascii="Tahoma" w:eastAsia="Tahoma" w:hAnsi="Tahoma" w:cs="Tahoma"/>
          <w:sz w:val="20"/>
          <w:szCs w:val="20"/>
        </w:rPr>
      </w:pPr>
    </w:p>
    <w:p w:rsidR="00293908" w:rsidRDefault="008E325F">
      <w:pPr>
        <w:pageBreakBefore/>
        <w:tabs>
          <w:tab w:val="left" w:pos="2160"/>
          <w:tab w:val="right" w:pos="5040"/>
          <w:tab w:val="left" w:pos="5760"/>
          <w:tab w:val="right" w:pos="8640"/>
        </w:tabs>
        <w:spacing w:before="360" w:after="240" w:line="240" w:lineRule="auto"/>
        <w:rPr>
          <w:rFonts w:ascii="Verdana" w:eastAsia="Verdana" w:hAnsi="Verdana" w:cs="Verdana"/>
          <w:b/>
          <w:smallCaps/>
          <w:color w:val="033103"/>
          <w:sz w:val="24"/>
          <w:szCs w:val="24"/>
        </w:rPr>
      </w:pPr>
      <w:r>
        <w:rPr>
          <w:rFonts w:ascii="Verdana" w:eastAsia="Verdana" w:hAnsi="Verdana" w:cs="Verdana"/>
          <w:b/>
          <w:smallCaps/>
          <w:color w:val="033103"/>
          <w:sz w:val="24"/>
          <w:szCs w:val="24"/>
        </w:rPr>
        <w:t>TABLE OF CONTENTS</w:t>
      </w:r>
    </w:p>
    <w:sdt>
      <w:sdtPr>
        <w:id w:val="-1617748979"/>
        <w:docPartObj>
          <w:docPartGallery w:val="Table of Contents"/>
          <w:docPartUnique/>
        </w:docPartObj>
      </w:sdtPr>
      <w:sdtEndPr/>
      <w:sdtContent>
        <w:p w:rsidR="00293908" w:rsidRDefault="008E325F">
          <w:pPr>
            <w:tabs>
              <w:tab w:val="left" w:pos="360"/>
              <w:tab w:val="left" w:pos="540"/>
              <w:tab w:val="right" w:pos="8630"/>
            </w:tabs>
            <w:spacing w:before="240" w:after="120" w:line="360" w:lineRule="auto"/>
            <w:rPr>
              <w:rFonts w:ascii="Calibri" w:eastAsia="Calibri" w:hAnsi="Calibri" w:cs="Calibri"/>
            </w:rPr>
          </w:pPr>
          <w:r>
            <w:fldChar w:fldCharType="begin"/>
          </w:r>
          <w:r>
            <w:instrText xml:space="preserve"> TOC \h \u \z </w:instrText>
          </w:r>
          <w:r>
            <w:fldChar w:fldCharType="separate"/>
          </w:r>
          <w:hyperlink w:anchor="_1fob9te">
            <w:r>
              <w:rPr>
                <w:rFonts w:ascii="Tahoma" w:eastAsia="Tahoma" w:hAnsi="Tahoma" w:cs="Tahoma"/>
                <w:b/>
                <w:smallCaps/>
              </w:rPr>
              <w:t>1</w:t>
            </w:r>
          </w:hyperlink>
          <w:hyperlink w:anchor="_1fob9te">
            <w:r>
              <w:rPr>
                <w:rFonts w:ascii="Calibri" w:eastAsia="Calibri" w:hAnsi="Calibri" w:cs="Calibri"/>
              </w:rPr>
              <w:tab/>
            </w:r>
          </w:hyperlink>
          <w:r>
            <w:fldChar w:fldCharType="begin"/>
          </w:r>
          <w:r>
            <w:instrText xml:space="preserve"> PAGEREF _1fob9te \h </w:instrText>
          </w:r>
          <w:r>
            <w:fldChar w:fldCharType="separate"/>
          </w:r>
          <w:r>
            <w:rPr>
              <w:rFonts w:ascii="Tahoma" w:eastAsia="Tahoma" w:hAnsi="Tahoma" w:cs="Tahoma"/>
              <w:b/>
              <w:smallCaps/>
            </w:rPr>
            <w:t>Introduction</w:t>
          </w:r>
          <w:r>
            <w:rPr>
              <w:rFonts w:ascii="Tahoma" w:eastAsia="Tahoma" w:hAnsi="Tahoma" w:cs="Tahoma"/>
              <w:b/>
              <w:smallCaps/>
            </w:rPr>
            <w:tab/>
            <w:t>5</w:t>
          </w:r>
          <w:r>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w:anchor="_3znysh7">
            <w:r w:rsidR="008E325F">
              <w:rPr>
                <w:rFonts w:ascii="Tahoma" w:eastAsia="Tahoma" w:hAnsi="Tahoma" w:cs="Tahoma"/>
                <w:sz w:val="20"/>
                <w:szCs w:val="20"/>
              </w:rPr>
              <w:t>1.1</w:t>
            </w:r>
          </w:hyperlink>
          <w:hyperlink w:anchor="_3znysh7">
            <w:r w:rsidR="008E325F">
              <w:rPr>
                <w:rFonts w:ascii="Calibri" w:eastAsia="Calibri" w:hAnsi="Calibri" w:cs="Calibri"/>
              </w:rPr>
              <w:tab/>
            </w:r>
          </w:hyperlink>
          <w:r w:rsidR="008E325F">
            <w:fldChar w:fldCharType="begin"/>
          </w:r>
          <w:r w:rsidR="008E325F">
            <w:instrText xml:space="preserve"> PAGEREF _3znysh7 \h </w:instrText>
          </w:r>
          <w:r w:rsidR="008E325F">
            <w:fldChar w:fldCharType="separate"/>
          </w:r>
          <w:r w:rsidR="008E325F">
            <w:rPr>
              <w:rFonts w:ascii="Tahoma" w:eastAsia="Tahoma" w:hAnsi="Tahoma" w:cs="Tahoma"/>
              <w:sz w:val="20"/>
              <w:szCs w:val="20"/>
            </w:rPr>
            <w:t>Purpose</w:t>
          </w:r>
          <w:r w:rsidR="008E325F">
            <w:rPr>
              <w:rFonts w:ascii="Tahoma" w:eastAsia="Tahoma" w:hAnsi="Tahoma" w:cs="Tahoma"/>
              <w:sz w:val="20"/>
              <w:szCs w:val="20"/>
            </w:rPr>
            <w:tab/>
            <w:t>5</w:t>
          </w:r>
          <w:r w:rsidR="008E325F">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w:anchor="_2et92p0">
            <w:r w:rsidR="008E325F">
              <w:rPr>
                <w:rFonts w:ascii="Tahoma" w:eastAsia="Tahoma" w:hAnsi="Tahoma" w:cs="Tahoma"/>
                <w:sz w:val="20"/>
                <w:szCs w:val="20"/>
              </w:rPr>
              <w:t>1.2</w:t>
            </w:r>
          </w:hyperlink>
          <w:hyperlink w:anchor="_2et92p0">
            <w:r w:rsidR="008E325F">
              <w:rPr>
                <w:rFonts w:ascii="Calibri" w:eastAsia="Calibri" w:hAnsi="Calibri" w:cs="Calibri"/>
              </w:rPr>
              <w:tab/>
            </w:r>
          </w:hyperlink>
          <w:r w:rsidR="008E325F">
            <w:fldChar w:fldCharType="begin"/>
          </w:r>
          <w:r w:rsidR="008E325F">
            <w:instrText xml:space="preserve"> PAGEREF _2et92p0 \h </w:instrText>
          </w:r>
          <w:r w:rsidR="008E325F">
            <w:fldChar w:fldCharType="separate"/>
          </w:r>
          <w:r w:rsidR="008E325F">
            <w:rPr>
              <w:rFonts w:ascii="Tahoma" w:eastAsia="Tahoma" w:hAnsi="Tahoma" w:cs="Tahoma"/>
              <w:sz w:val="20"/>
              <w:szCs w:val="20"/>
            </w:rPr>
            <w:t>Scope</w:t>
          </w:r>
          <w:r w:rsidR="008E325F">
            <w:rPr>
              <w:rFonts w:ascii="Tahoma" w:eastAsia="Tahoma" w:hAnsi="Tahoma" w:cs="Tahoma"/>
              <w:sz w:val="20"/>
              <w:szCs w:val="20"/>
            </w:rPr>
            <w:tab/>
            <w:t>5</w:t>
          </w:r>
          <w:r w:rsidR="008E325F">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w:anchor="_tyjcwt">
            <w:r w:rsidR="008E325F">
              <w:rPr>
                <w:rFonts w:ascii="Tahoma" w:eastAsia="Tahoma" w:hAnsi="Tahoma" w:cs="Tahoma"/>
                <w:sz w:val="20"/>
                <w:szCs w:val="20"/>
              </w:rPr>
              <w:t>1.3</w:t>
            </w:r>
          </w:hyperlink>
          <w:hyperlink w:anchor="_tyjcwt">
            <w:r w:rsidR="008E325F">
              <w:rPr>
                <w:rFonts w:ascii="Calibri" w:eastAsia="Calibri" w:hAnsi="Calibri" w:cs="Calibri"/>
              </w:rPr>
              <w:tab/>
            </w:r>
          </w:hyperlink>
          <w:r w:rsidR="008E325F">
            <w:fldChar w:fldCharType="begin"/>
          </w:r>
          <w:r w:rsidR="008E325F">
            <w:instrText xml:space="preserve"> PAGEREF _tyjcwt \h </w:instrText>
          </w:r>
          <w:r w:rsidR="008E325F">
            <w:fldChar w:fldCharType="separate"/>
          </w:r>
          <w:r w:rsidR="008E325F">
            <w:rPr>
              <w:rFonts w:ascii="Tahoma" w:eastAsia="Tahoma" w:hAnsi="Tahoma" w:cs="Tahoma"/>
              <w:sz w:val="20"/>
              <w:szCs w:val="20"/>
            </w:rPr>
            <w:t>Overview</w:t>
          </w:r>
          <w:r w:rsidR="008E325F">
            <w:rPr>
              <w:rFonts w:ascii="Tahoma" w:eastAsia="Tahoma" w:hAnsi="Tahoma" w:cs="Tahoma"/>
              <w:sz w:val="20"/>
              <w:szCs w:val="20"/>
            </w:rPr>
            <w:tab/>
            <w:t>5</w:t>
          </w:r>
          <w:r w:rsidR="008E325F">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w:anchor="_3dy6vkm">
            <w:r w:rsidR="008E325F">
              <w:rPr>
                <w:rFonts w:ascii="Tahoma" w:eastAsia="Tahoma" w:hAnsi="Tahoma" w:cs="Tahoma"/>
                <w:sz w:val="20"/>
                <w:szCs w:val="20"/>
              </w:rPr>
              <w:t>1.4</w:t>
            </w:r>
          </w:hyperlink>
          <w:hyperlink w:anchor="_3dy6vkm">
            <w:r w:rsidR="008E325F">
              <w:rPr>
                <w:rFonts w:ascii="Calibri" w:eastAsia="Calibri" w:hAnsi="Calibri" w:cs="Calibri"/>
              </w:rPr>
              <w:tab/>
            </w:r>
          </w:hyperlink>
          <w:r w:rsidR="008E325F">
            <w:fldChar w:fldCharType="begin"/>
          </w:r>
          <w:r w:rsidR="008E325F">
            <w:instrText xml:space="preserve"> PAGEREF _3dy6vkm \h </w:instrText>
          </w:r>
          <w:r w:rsidR="008E325F">
            <w:fldChar w:fldCharType="separate"/>
          </w:r>
          <w:r w:rsidR="008E325F">
            <w:rPr>
              <w:rFonts w:ascii="Tahoma" w:eastAsia="Tahoma" w:hAnsi="Tahoma" w:cs="Tahoma"/>
              <w:sz w:val="20"/>
              <w:szCs w:val="20"/>
            </w:rPr>
            <w:t>Definitions, Acronyms, and Abbreviations</w:t>
          </w:r>
          <w:r w:rsidR="008E325F">
            <w:rPr>
              <w:rFonts w:ascii="Tahoma" w:eastAsia="Tahoma" w:hAnsi="Tahoma" w:cs="Tahoma"/>
              <w:sz w:val="20"/>
              <w:szCs w:val="20"/>
            </w:rPr>
            <w:tab/>
            <w:t>5</w:t>
          </w:r>
          <w:r w:rsidR="008E325F">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w:anchor="_1t3h5sf">
            <w:r w:rsidR="008E325F">
              <w:rPr>
                <w:rFonts w:ascii="Tahoma" w:eastAsia="Tahoma" w:hAnsi="Tahoma" w:cs="Tahoma"/>
                <w:sz w:val="20"/>
                <w:szCs w:val="20"/>
              </w:rPr>
              <w:t>1.5</w:t>
            </w:r>
          </w:hyperlink>
          <w:hyperlink w:anchor="_1t3h5sf">
            <w:r w:rsidR="008E325F">
              <w:rPr>
                <w:rFonts w:ascii="Calibri" w:eastAsia="Calibri" w:hAnsi="Calibri" w:cs="Calibri"/>
              </w:rPr>
              <w:tab/>
            </w:r>
          </w:hyperlink>
          <w:r w:rsidR="008E325F">
            <w:fldChar w:fldCharType="begin"/>
          </w:r>
          <w:r w:rsidR="008E325F">
            <w:instrText xml:space="preserve"> PAGEREF _1t3h5sf \h </w:instrText>
          </w:r>
          <w:r w:rsidR="008E325F">
            <w:fldChar w:fldCharType="separate"/>
          </w:r>
          <w:r w:rsidR="008E325F">
            <w:rPr>
              <w:rFonts w:ascii="Tahoma" w:eastAsia="Tahoma" w:hAnsi="Tahoma" w:cs="Tahoma"/>
              <w:sz w:val="20"/>
              <w:szCs w:val="20"/>
            </w:rPr>
            <w:t>References</w:t>
          </w:r>
          <w:r w:rsidR="008E325F">
            <w:rPr>
              <w:rFonts w:ascii="Tahoma" w:eastAsia="Tahoma" w:hAnsi="Tahoma" w:cs="Tahoma"/>
              <w:sz w:val="20"/>
              <w:szCs w:val="20"/>
            </w:rPr>
            <w:tab/>
            <w:t>5</w:t>
          </w:r>
          <w:r w:rsidR="008E325F">
            <w:fldChar w:fldCharType="end"/>
          </w:r>
        </w:p>
        <w:p w:rsidR="00293908" w:rsidRDefault="004B437F">
          <w:pPr>
            <w:tabs>
              <w:tab w:val="left" w:pos="360"/>
              <w:tab w:val="left" w:pos="540"/>
              <w:tab w:val="right" w:pos="8630"/>
            </w:tabs>
            <w:spacing w:before="240" w:after="120" w:line="360" w:lineRule="auto"/>
            <w:rPr>
              <w:rFonts w:ascii="Calibri" w:eastAsia="Calibri" w:hAnsi="Calibri" w:cs="Calibri"/>
            </w:rPr>
          </w:pPr>
          <w:hyperlink w:anchor="_4d34og8">
            <w:r w:rsidR="008E325F">
              <w:rPr>
                <w:rFonts w:ascii="Tahoma" w:eastAsia="Tahoma" w:hAnsi="Tahoma" w:cs="Tahoma"/>
                <w:b/>
                <w:smallCaps/>
              </w:rPr>
              <w:t>2</w:t>
            </w:r>
          </w:hyperlink>
          <w:hyperlink w:anchor="_4d34og8">
            <w:r w:rsidR="008E325F">
              <w:rPr>
                <w:rFonts w:ascii="Calibri" w:eastAsia="Calibri" w:hAnsi="Calibri" w:cs="Calibri"/>
              </w:rPr>
              <w:tab/>
            </w:r>
          </w:hyperlink>
          <w:r w:rsidR="008E325F">
            <w:fldChar w:fldCharType="begin"/>
          </w:r>
          <w:r w:rsidR="008E325F">
            <w:instrText xml:space="preserve"> PAGEREF _4d34og8 \h </w:instrText>
          </w:r>
          <w:r w:rsidR="008E325F">
            <w:fldChar w:fldCharType="separate"/>
          </w:r>
          <w:r w:rsidR="008E325F">
            <w:rPr>
              <w:rFonts w:ascii="Tahoma" w:eastAsia="Tahoma" w:hAnsi="Tahoma" w:cs="Tahoma"/>
              <w:b/>
              <w:smallCaps/>
            </w:rPr>
            <w:t>Requirement DEFINITION</w:t>
          </w:r>
          <w:r w:rsidR="008E325F">
            <w:rPr>
              <w:rFonts w:ascii="Tahoma" w:eastAsia="Tahoma" w:hAnsi="Tahoma" w:cs="Tahoma"/>
              <w:b/>
              <w:smallCaps/>
            </w:rPr>
            <w:tab/>
            <w:t>6</w:t>
          </w:r>
          <w:r w:rsidR="008E325F">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w:anchor="_2s8eyo1">
            <w:r w:rsidR="008E325F">
              <w:rPr>
                <w:rFonts w:ascii="Tahoma" w:eastAsia="Tahoma" w:hAnsi="Tahoma" w:cs="Tahoma"/>
                <w:sz w:val="20"/>
                <w:szCs w:val="20"/>
              </w:rPr>
              <w:t>2.1</w:t>
            </w:r>
          </w:hyperlink>
          <w:hyperlink w:anchor="_2s8eyo1">
            <w:r w:rsidR="008E325F">
              <w:rPr>
                <w:rFonts w:ascii="Calibri" w:eastAsia="Calibri" w:hAnsi="Calibri" w:cs="Calibri"/>
              </w:rPr>
              <w:tab/>
            </w:r>
          </w:hyperlink>
          <w:r w:rsidR="008E325F">
            <w:fldChar w:fldCharType="begin"/>
          </w:r>
          <w:r w:rsidR="008E325F">
            <w:instrText xml:space="preserve"> PAGEREF _2s8eyo1 \h </w:instrText>
          </w:r>
          <w:r w:rsidR="008E325F">
            <w:fldChar w:fldCharType="separate"/>
          </w:r>
          <w:r w:rsidR="008E325F">
            <w:rPr>
              <w:rFonts w:ascii="Tahoma" w:eastAsia="Tahoma" w:hAnsi="Tahoma" w:cs="Tahoma"/>
              <w:sz w:val="20"/>
              <w:szCs w:val="20"/>
            </w:rPr>
            <w:t>Non-functional requirements</w:t>
          </w:r>
          <w:r w:rsidR="008E325F">
            <w:rPr>
              <w:rFonts w:ascii="Tahoma" w:eastAsia="Tahoma" w:hAnsi="Tahoma" w:cs="Tahoma"/>
              <w:sz w:val="20"/>
              <w:szCs w:val="20"/>
            </w:rPr>
            <w:tab/>
            <w:t>6</w:t>
          </w:r>
          <w:r w:rsidR="008E325F">
            <w:fldChar w:fldCharType="end"/>
          </w:r>
        </w:p>
        <w:p w:rsidR="00293908" w:rsidRDefault="004B437F">
          <w:pPr>
            <w:tabs>
              <w:tab w:val="left" w:pos="360"/>
              <w:tab w:val="left" w:pos="540"/>
              <w:tab w:val="right" w:pos="8630"/>
            </w:tabs>
            <w:spacing w:before="240" w:after="120" w:line="360" w:lineRule="auto"/>
            <w:rPr>
              <w:rFonts w:ascii="Calibri" w:eastAsia="Calibri" w:hAnsi="Calibri" w:cs="Calibri"/>
            </w:rPr>
          </w:pPr>
          <w:hyperlink w:anchor="_3rdcrjn">
            <w:r w:rsidR="008E325F">
              <w:rPr>
                <w:rFonts w:ascii="Tahoma" w:eastAsia="Tahoma" w:hAnsi="Tahoma" w:cs="Tahoma"/>
                <w:b/>
                <w:smallCaps/>
              </w:rPr>
              <w:t>3</w:t>
            </w:r>
          </w:hyperlink>
          <w:hyperlink w:anchor="_3rdcrjn">
            <w:r w:rsidR="008E325F">
              <w:rPr>
                <w:rFonts w:ascii="Calibri" w:eastAsia="Calibri" w:hAnsi="Calibri" w:cs="Calibri"/>
              </w:rPr>
              <w:tab/>
            </w:r>
          </w:hyperlink>
          <w:r w:rsidR="008E325F">
            <w:fldChar w:fldCharType="begin"/>
          </w:r>
          <w:r w:rsidR="008E325F">
            <w:instrText xml:space="preserve"> PAGEREF _3rdcrjn \h </w:instrText>
          </w:r>
          <w:r w:rsidR="008E325F">
            <w:fldChar w:fldCharType="separate"/>
          </w:r>
          <w:r w:rsidR="008E325F">
            <w:rPr>
              <w:rFonts w:ascii="Tahoma" w:eastAsia="Tahoma" w:hAnsi="Tahoma" w:cs="Tahoma"/>
              <w:b/>
              <w:smallCaps/>
            </w:rPr>
            <w:t>Functional Requirements</w:t>
          </w:r>
          <w:r w:rsidR="008E325F">
            <w:rPr>
              <w:rFonts w:ascii="Tahoma" w:eastAsia="Tahoma" w:hAnsi="Tahoma" w:cs="Tahoma"/>
              <w:b/>
              <w:smallCaps/>
            </w:rPr>
            <w:tab/>
            <w:t>7</w:t>
          </w:r>
          <w:r w:rsidR="008E325F">
            <w:fldChar w:fldCharType="end"/>
          </w:r>
        </w:p>
        <w:p w:rsidR="00293908" w:rsidRDefault="004B437F">
          <w:pPr>
            <w:tabs>
              <w:tab w:val="left" w:pos="360"/>
              <w:tab w:val="left" w:pos="540"/>
              <w:tab w:val="right" w:pos="8630"/>
            </w:tabs>
            <w:spacing w:before="240" w:after="120" w:line="360" w:lineRule="auto"/>
            <w:rPr>
              <w:rFonts w:ascii="Calibri" w:eastAsia="Calibri" w:hAnsi="Calibri" w:cs="Calibri"/>
            </w:rPr>
          </w:pPr>
          <w:hyperlink w:anchor="_26in1rg">
            <w:r w:rsidR="008E325F">
              <w:rPr>
                <w:rFonts w:ascii="Tahoma" w:eastAsia="Tahoma" w:hAnsi="Tahoma" w:cs="Tahoma"/>
                <w:b/>
                <w:smallCaps/>
              </w:rPr>
              <w:t>4</w:t>
            </w:r>
          </w:hyperlink>
          <w:hyperlink w:anchor="_26in1rg">
            <w:r w:rsidR="008E325F">
              <w:rPr>
                <w:rFonts w:ascii="Calibri" w:eastAsia="Calibri" w:hAnsi="Calibri" w:cs="Calibri"/>
              </w:rPr>
              <w:tab/>
            </w:r>
          </w:hyperlink>
          <w:r w:rsidR="008E325F">
            <w:fldChar w:fldCharType="begin"/>
          </w:r>
          <w:r w:rsidR="008E325F">
            <w:instrText xml:space="preserve"> PAGEREF _26in1rg \h </w:instrText>
          </w:r>
          <w:r w:rsidR="008E325F">
            <w:fldChar w:fldCharType="separate"/>
          </w:r>
          <w:r w:rsidR="008E325F">
            <w:rPr>
              <w:rFonts w:ascii="Tahoma" w:eastAsia="Tahoma" w:hAnsi="Tahoma" w:cs="Tahoma"/>
              <w:b/>
              <w:smallCaps/>
            </w:rPr>
            <w:t>Functional model</w:t>
          </w:r>
          <w:r w:rsidR="008E325F">
            <w:rPr>
              <w:rFonts w:ascii="Tahoma" w:eastAsia="Tahoma" w:hAnsi="Tahoma" w:cs="Tahoma"/>
              <w:b/>
              <w:smallCaps/>
            </w:rPr>
            <w:tab/>
            <w:t>8</w:t>
          </w:r>
          <w:r w:rsidR="008E325F">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w:anchor="_lnxbz9">
            <w:r w:rsidR="008E325F">
              <w:rPr>
                <w:rFonts w:ascii="Tahoma" w:eastAsia="Tahoma" w:hAnsi="Tahoma" w:cs="Tahoma"/>
                <w:sz w:val="20"/>
                <w:szCs w:val="20"/>
              </w:rPr>
              <w:t>4.1</w:t>
            </w:r>
          </w:hyperlink>
          <w:hyperlink w:anchor="_lnxbz9">
            <w:r w:rsidR="008E325F">
              <w:rPr>
                <w:rFonts w:ascii="Calibri" w:eastAsia="Calibri" w:hAnsi="Calibri" w:cs="Calibri"/>
              </w:rPr>
              <w:tab/>
            </w:r>
          </w:hyperlink>
          <w:r w:rsidR="008E325F">
            <w:fldChar w:fldCharType="begin"/>
          </w:r>
          <w:r w:rsidR="008E325F">
            <w:instrText xml:space="preserve"> PAGEREF _lnxbz9 \h </w:instrText>
          </w:r>
          <w:r w:rsidR="008E325F">
            <w:fldChar w:fldCharType="separate"/>
          </w:r>
          <w:r w:rsidR="008E325F">
            <w:rPr>
              <w:rFonts w:ascii="Tahoma" w:eastAsia="Tahoma" w:hAnsi="Tahoma" w:cs="Tahoma"/>
              <w:sz w:val="20"/>
              <w:szCs w:val="20"/>
            </w:rPr>
            <w:t>OVERALL DESCRIPTION</w:t>
          </w:r>
          <w:r w:rsidR="008E325F">
            <w:rPr>
              <w:rFonts w:ascii="Tahoma" w:eastAsia="Tahoma" w:hAnsi="Tahoma" w:cs="Tahoma"/>
              <w:sz w:val="20"/>
              <w:szCs w:val="20"/>
            </w:rPr>
            <w:tab/>
            <w:t>8</w:t>
          </w:r>
          <w:r w:rsidR="008E325F">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w:anchor="_35nkun2">
            <w:r w:rsidR="008E325F">
              <w:rPr>
                <w:rFonts w:ascii="Tahoma" w:eastAsia="Tahoma" w:hAnsi="Tahoma" w:cs="Tahoma"/>
                <w:sz w:val="20"/>
                <w:szCs w:val="20"/>
              </w:rPr>
              <w:t>4.2</w:t>
            </w:r>
          </w:hyperlink>
          <w:hyperlink w:anchor="_35nkun2">
            <w:r w:rsidR="008E325F">
              <w:rPr>
                <w:rFonts w:ascii="Calibri" w:eastAsia="Calibri" w:hAnsi="Calibri" w:cs="Calibri"/>
              </w:rPr>
              <w:tab/>
            </w:r>
          </w:hyperlink>
          <w:r w:rsidR="008E325F">
            <w:fldChar w:fldCharType="begin"/>
          </w:r>
          <w:r w:rsidR="008E325F">
            <w:instrText xml:space="preserve"> PAGEREF _35nkun2 \h </w:instrText>
          </w:r>
          <w:r w:rsidR="008E325F">
            <w:fldChar w:fldCharType="separate"/>
          </w:r>
          <w:r w:rsidR="008E325F">
            <w:rPr>
              <w:rFonts w:ascii="Tahoma" w:eastAsia="Tahoma" w:hAnsi="Tahoma" w:cs="Tahoma"/>
              <w:sz w:val="20"/>
              <w:szCs w:val="20"/>
            </w:rPr>
            <w:t>Use case description</w:t>
          </w:r>
          <w:r w:rsidR="008E325F">
            <w:rPr>
              <w:rFonts w:ascii="Tahoma" w:eastAsia="Tahoma" w:hAnsi="Tahoma" w:cs="Tahoma"/>
              <w:sz w:val="20"/>
              <w:szCs w:val="20"/>
            </w:rPr>
            <w:tab/>
            <w:t>8</w:t>
          </w:r>
          <w:r w:rsidR="008E325F">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w:anchor="_44sinio">
            <w:r w:rsidR="008E325F">
              <w:rPr>
                <w:rFonts w:ascii="Tahoma" w:eastAsia="Tahoma" w:hAnsi="Tahoma" w:cs="Tahoma"/>
                <w:sz w:val="20"/>
                <w:szCs w:val="20"/>
              </w:rPr>
              <w:t>4.3</w:t>
            </w:r>
          </w:hyperlink>
          <w:hyperlink w:anchor="_44sinio">
            <w:r w:rsidR="008E325F">
              <w:rPr>
                <w:rFonts w:ascii="Calibri" w:eastAsia="Calibri" w:hAnsi="Calibri" w:cs="Calibri"/>
              </w:rPr>
              <w:tab/>
            </w:r>
          </w:hyperlink>
          <w:r w:rsidR="008E325F">
            <w:fldChar w:fldCharType="begin"/>
          </w:r>
          <w:r w:rsidR="008E325F">
            <w:instrText xml:space="preserve"> PAGEREF _44sinio \h </w:instrText>
          </w:r>
          <w:r w:rsidR="008E325F">
            <w:fldChar w:fldCharType="separate"/>
          </w:r>
          <w:r w:rsidR="008E325F">
            <w:rPr>
              <w:rFonts w:ascii="Tahoma" w:eastAsia="Tahoma" w:hAnsi="Tahoma" w:cs="Tahoma"/>
              <w:sz w:val="20"/>
              <w:szCs w:val="20"/>
            </w:rPr>
            <w:t>Open Issues</w:t>
          </w:r>
          <w:r w:rsidR="008E325F">
            <w:rPr>
              <w:rFonts w:ascii="Tahoma" w:eastAsia="Tahoma" w:hAnsi="Tahoma" w:cs="Tahoma"/>
              <w:sz w:val="20"/>
              <w:szCs w:val="20"/>
            </w:rPr>
            <w:tab/>
            <w:t>9</w:t>
          </w:r>
          <w:r w:rsidR="008E325F">
            <w:fldChar w:fldCharType="end"/>
          </w:r>
        </w:p>
        <w:p w:rsidR="00293908" w:rsidRDefault="004B437F">
          <w:pPr>
            <w:tabs>
              <w:tab w:val="left" w:pos="360"/>
              <w:tab w:val="left" w:pos="540"/>
              <w:tab w:val="right" w:pos="8630"/>
            </w:tabs>
            <w:spacing w:before="240" w:after="120" w:line="360" w:lineRule="auto"/>
            <w:rPr>
              <w:rFonts w:ascii="Calibri" w:eastAsia="Calibri" w:hAnsi="Calibri" w:cs="Calibri"/>
            </w:rPr>
          </w:pPr>
          <w:hyperlink w:anchor="_2jxsxqh">
            <w:r w:rsidR="008E325F">
              <w:rPr>
                <w:rFonts w:ascii="Tahoma" w:eastAsia="Tahoma" w:hAnsi="Tahoma" w:cs="Tahoma"/>
                <w:b/>
                <w:smallCaps/>
              </w:rPr>
              <w:t>5</w:t>
            </w:r>
          </w:hyperlink>
          <w:hyperlink w:anchor="_2jxsxqh">
            <w:r w:rsidR="008E325F">
              <w:rPr>
                <w:rFonts w:ascii="Calibri" w:eastAsia="Calibri" w:hAnsi="Calibri" w:cs="Calibri"/>
              </w:rPr>
              <w:tab/>
            </w:r>
          </w:hyperlink>
          <w:r w:rsidR="008E325F">
            <w:fldChar w:fldCharType="begin"/>
          </w:r>
          <w:r w:rsidR="008E325F">
            <w:instrText xml:space="preserve"> PAGEREF _2jxsxqh \h </w:instrText>
          </w:r>
          <w:r w:rsidR="008E325F">
            <w:fldChar w:fldCharType="separate"/>
          </w:r>
          <w:r w:rsidR="008E325F">
            <w:rPr>
              <w:rFonts w:ascii="Tahoma" w:eastAsia="Tahoma" w:hAnsi="Tahoma" w:cs="Tahoma"/>
              <w:b/>
              <w:smallCaps/>
            </w:rPr>
            <w:t>Structural model</w:t>
          </w:r>
          <w:r w:rsidR="008E325F">
            <w:rPr>
              <w:rFonts w:ascii="Tahoma" w:eastAsia="Tahoma" w:hAnsi="Tahoma" w:cs="Tahoma"/>
              <w:b/>
              <w:smallCaps/>
            </w:rPr>
            <w:tab/>
            <w:t>10</w:t>
          </w:r>
          <w:r w:rsidR="008E325F">
            <w:fldChar w:fldCharType="end"/>
          </w:r>
        </w:p>
        <w:p w:rsidR="00293908" w:rsidRDefault="004B437F">
          <w:pPr>
            <w:tabs>
              <w:tab w:val="left" w:pos="360"/>
              <w:tab w:val="left" w:pos="540"/>
              <w:tab w:val="right" w:pos="8630"/>
            </w:tabs>
            <w:spacing w:before="240" w:after="120" w:line="360" w:lineRule="auto"/>
            <w:rPr>
              <w:rFonts w:ascii="Calibri" w:eastAsia="Calibri" w:hAnsi="Calibri" w:cs="Calibri"/>
            </w:rPr>
          </w:pPr>
          <w:hyperlink w:anchor="_z337ya">
            <w:r w:rsidR="008E325F">
              <w:rPr>
                <w:rFonts w:ascii="Tahoma" w:eastAsia="Tahoma" w:hAnsi="Tahoma" w:cs="Tahoma"/>
                <w:b/>
                <w:smallCaps/>
              </w:rPr>
              <w:t>6</w:t>
            </w:r>
          </w:hyperlink>
          <w:hyperlink w:anchor="_z337ya">
            <w:r w:rsidR="008E325F">
              <w:rPr>
                <w:rFonts w:ascii="Calibri" w:eastAsia="Calibri" w:hAnsi="Calibri" w:cs="Calibri"/>
              </w:rPr>
              <w:tab/>
            </w:r>
          </w:hyperlink>
          <w:r w:rsidR="008E325F">
            <w:fldChar w:fldCharType="begin"/>
          </w:r>
          <w:r w:rsidR="008E325F">
            <w:instrText xml:space="preserve"> PAGEREF _z337ya \h </w:instrText>
          </w:r>
          <w:r w:rsidR="008E325F">
            <w:fldChar w:fldCharType="separate"/>
          </w:r>
          <w:r w:rsidR="008E325F">
            <w:rPr>
              <w:rFonts w:ascii="Tahoma" w:eastAsia="Tahoma" w:hAnsi="Tahoma" w:cs="Tahoma"/>
              <w:b/>
              <w:smallCaps/>
            </w:rPr>
            <w:t>Behavioral model</w:t>
          </w:r>
          <w:r w:rsidR="008E325F">
            <w:rPr>
              <w:rFonts w:ascii="Tahoma" w:eastAsia="Tahoma" w:hAnsi="Tahoma" w:cs="Tahoma"/>
              <w:b/>
              <w:smallCaps/>
            </w:rPr>
            <w:tab/>
            <w:t>11</w:t>
          </w:r>
          <w:r w:rsidR="008E325F">
            <w:fldChar w:fldCharType="end"/>
          </w:r>
        </w:p>
        <w:p w:rsidR="00293908" w:rsidRDefault="004B437F">
          <w:pPr>
            <w:tabs>
              <w:tab w:val="left" w:pos="1080"/>
              <w:tab w:val="right" w:pos="8630"/>
            </w:tabs>
            <w:spacing w:before="120" w:after="60" w:line="240" w:lineRule="auto"/>
            <w:ind w:left="360"/>
            <w:rPr>
              <w:rFonts w:ascii="Calibri" w:eastAsia="Calibri" w:hAnsi="Calibri" w:cs="Calibri"/>
            </w:rPr>
          </w:pPr>
          <w:hyperlink r:id="rId6" w:anchor="heading=h.3j2qqm3">
            <w:r w:rsidR="008E325F">
              <w:rPr>
                <w:rFonts w:ascii="Tahoma" w:eastAsia="Tahoma" w:hAnsi="Tahoma" w:cs="Tahoma"/>
                <w:sz w:val="20"/>
                <w:szCs w:val="20"/>
              </w:rPr>
              <w:t>6.1</w:t>
            </w:r>
          </w:hyperlink>
          <w:hyperlink r:id="rId7" w:anchor="heading=h.3j2qqm3">
            <w:r w:rsidR="008E325F">
              <w:rPr>
                <w:rFonts w:ascii="Calibri" w:eastAsia="Calibri" w:hAnsi="Calibri" w:cs="Calibri"/>
              </w:rPr>
              <w:tab/>
            </w:r>
          </w:hyperlink>
          <w:hyperlink r:id="rId8" w:anchor="heading=h.3j2qqm3">
            <w:r w:rsidR="008E325F">
              <w:rPr>
                <w:rFonts w:ascii="Tahoma" w:eastAsia="Tahoma" w:hAnsi="Tahoma" w:cs="Tahoma"/>
                <w:sz w:val="20"/>
                <w:szCs w:val="20"/>
              </w:rPr>
              <w:t>Sequence diagram</w:t>
            </w:r>
            <w:r w:rsidR="008E325F">
              <w:rPr>
                <w:rFonts w:ascii="Tahoma" w:eastAsia="Tahoma" w:hAnsi="Tahoma" w:cs="Tahoma"/>
                <w:sz w:val="20"/>
                <w:szCs w:val="20"/>
              </w:rPr>
              <w:tab/>
              <w:t>11</w:t>
            </w:r>
          </w:hyperlink>
          <w:r w:rsidR="008E325F">
            <w:fldChar w:fldCharType="end"/>
          </w:r>
        </w:p>
      </w:sdtContent>
    </w:sdt>
    <w:p w:rsidR="00293908" w:rsidRDefault="008E325F">
      <w:pPr>
        <w:pStyle w:val="Heading1"/>
        <w:keepLines w:val="0"/>
        <w:pageBreakBefore/>
        <w:widowControl w:val="0"/>
        <w:numPr>
          <w:ilvl w:val="0"/>
          <w:numId w:val="20"/>
        </w:numPr>
        <w:spacing w:before="360" w:after="240" w:line="360" w:lineRule="auto"/>
        <w:rPr>
          <w:rFonts w:ascii="Tahoma" w:eastAsia="Tahoma" w:hAnsi="Tahoma" w:cs="Tahoma"/>
          <w:b/>
          <w:smallCaps/>
          <w:color w:val="274E13"/>
          <w:sz w:val="26"/>
          <w:szCs w:val="26"/>
        </w:rPr>
      </w:pPr>
      <w:bookmarkStart w:id="2" w:name="_1fob9te" w:colFirst="0" w:colLast="0"/>
      <w:bookmarkEnd w:id="2"/>
      <w:r>
        <w:rPr>
          <w:rFonts w:ascii="Tahoma" w:eastAsia="Tahoma" w:hAnsi="Tahoma" w:cs="Tahoma"/>
          <w:b/>
          <w:smallCaps/>
          <w:color w:val="274E13"/>
          <w:sz w:val="26"/>
          <w:szCs w:val="26"/>
        </w:rPr>
        <w:t>Introduction</w:t>
      </w:r>
    </w:p>
    <w:p w:rsidR="00293908" w:rsidRDefault="008E325F">
      <w:pPr>
        <w:pStyle w:val="Heading2"/>
        <w:keepLines w:val="0"/>
        <w:numPr>
          <w:ilvl w:val="1"/>
          <w:numId w:val="20"/>
        </w:numPr>
        <w:spacing w:before="480" w:after="240" w:line="240" w:lineRule="auto"/>
        <w:jc w:val="both"/>
        <w:rPr>
          <w:rFonts w:ascii="Tahoma" w:eastAsia="Tahoma" w:hAnsi="Tahoma" w:cs="Tahoma"/>
          <w:b/>
          <w:sz w:val="24"/>
          <w:szCs w:val="24"/>
        </w:rPr>
      </w:pPr>
      <w:bookmarkStart w:id="3" w:name="_3znysh7" w:colFirst="0" w:colLast="0"/>
      <w:bookmarkEnd w:id="3"/>
      <w:r>
        <w:rPr>
          <w:rFonts w:ascii="Tahoma" w:eastAsia="Tahoma" w:hAnsi="Tahoma" w:cs="Tahoma"/>
          <w:b/>
          <w:sz w:val="24"/>
          <w:szCs w:val="24"/>
        </w:rPr>
        <w:t>Purpose</w:t>
      </w:r>
    </w:p>
    <w:p w:rsidR="00293908" w:rsidRDefault="008E325F">
      <w:pPr>
        <w:numPr>
          <w:ilvl w:val="0"/>
          <w:numId w:val="5"/>
        </w:numPr>
        <w:tabs>
          <w:tab w:val="left" w:pos="702"/>
          <w:tab w:val="left" w:pos="1080"/>
        </w:tabs>
        <w:spacing w:before="120" w:line="288" w:lineRule="auto"/>
        <w:jc w:val="both"/>
        <w:rPr>
          <w:rFonts w:ascii="Tahoma" w:eastAsia="Tahoma" w:hAnsi="Tahoma" w:cs="Tahoma"/>
          <w:sz w:val="20"/>
          <w:szCs w:val="20"/>
        </w:rPr>
      </w:pPr>
      <w:r>
        <w:rPr>
          <w:rFonts w:ascii="Tahoma" w:eastAsia="Tahoma" w:hAnsi="Tahoma" w:cs="Tahoma"/>
          <w:sz w:val="20"/>
          <w:szCs w:val="20"/>
        </w:rPr>
        <w:t>Lên kế hoạch xây dựng các chức năng cơ bản cho hệ thống quản lí cửa hàng.</w:t>
      </w:r>
    </w:p>
    <w:p w:rsidR="00293908" w:rsidRDefault="008E325F">
      <w:pPr>
        <w:numPr>
          <w:ilvl w:val="0"/>
          <w:numId w:val="5"/>
        </w:numPr>
        <w:tabs>
          <w:tab w:val="left" w:pos="702"/>
          <w:tab w:val="left" w:pos="1080"/>
        </w:tabs>
        <w:spacing w:line="288" w:lineRule="auto"/>
        <w:jc w:val="both"/>
        <w:rPr>
          <w:rFonts w:ascii="Tahoma" w:eastAsia="Tahoma" w:hAnsi="Tahoma" w:cs="Tahoma"/>
          <w:sz w:val="20"/>
          <w:szCs w:val="20"/>
        </w:rPr>
      </w:pPr>
      <w:r>
        <w:rPr>
          <w:rFonts w:ascii="Tahoma" w:eastAsia="Tahoma" w:hAnsi="Tahoma" w:cs="Tahoma"/>
          <w:sz w:val="20"/>
          <w:szCs w:val="20"/>
        </w:rPr>
        <w:t>Tối ưu hóa việc order của khách hàng thay vì nhân viên phải đến từng bàn order thì sẽ có thiết bị cài đặt sẵn phần mềm hệ thống phục vụ khách hàng.</w:t>
      </w:r>
    </w:p>
    <w:p w:rsidR="00293908" w:rsidRDefault="008E325F">
      <w:pPr>
        <w:numPr>
          <w:ilvl w:val="0"/>
          <w:numId w:val="5"/>
        </w:numPr>
        <w:tabs>
          <w:tab w:val="left" w:pos="702"/>
          <w:tab w:val="left" w:pos="1080"/>
        </w:tabs>
        <w:spacing w:line="288" w:lineRule="auto"/>
        <w:jc w:val="both"/>
        <w:rPr>
          <w:rFonts w:ascii="Tahoma" w:eastAsia="Tahoma" w:hAnsi="Tahoma" w:cs="Tahoma"/>
          <w:sz w:val="20"/>
          <w:szCs w:val="20"/>
        </w:rPr>
      </w:pPr>
      <w:r>
        <w:rPr>
          <w:rFonts w:ascii="Tahoma" w:eastAsia="Tahoma" w:hAnsi="Tahoma" w:cs="Tahoma"/>
          <w:sz w:val="20"/>
          <w:szCs w:val="20"/>
        </w:rPr>
        <w:t>Áp dụng vi tính hóa vào cửa hàng để việc order và thanh toán diễn ra dễ dàng và ít công đoạn hơn.</w:t>
      </w:r>
    </w:p>
    <w:p w:rsidR="00293908" w:rsidRDefault="008E325F">
      <w:pPr>
        <w:numPr>
          <w:ilvl w:val="0"/>
          <w:numId w:val="5"/>
        </w:numPr>
        <w:tabs>
          <w:tab w:val="left" w:pos="702"/>
          <w:tab w:val="left" w:pos="1080"/>
        </w:tabs>
        <w:spacing w:line="288" w:lineRule="auto"/>
        <w:jc w:val="both"/>
        <w:rPr>
          <w:rFonts w:ascii="Tahoma" w:eastAsia="Tahoma" w:hAnsi="Tahoma" w:cs="Tahoma"/>
          <w:sz w:val="20"/>
          <w:szCs w:val="20"/>
        </w:rPr>
      </w:pPr>
      <w:r>
        <w:rPr>
          <w:rFonts w:ascii="Tahoma" w:eastAsia="Tahoma" w:hAnsi="Tahoma" w:cs="Tahoma"/>
          <w:sz w:val="20"/>
          <w:szCs w:val="20"/>
        </w:rPr>
        <w:t xml:space="preserve">Mô tả chi tiết các chức năng cần phải xây dựng cho hệ thống, các yêu cầu phi chức năng của hệ thống, use case, </w:t>
      </w:r>
      <w:r>
        <w:rPr>
          <w:rFonts w:ascii="Tahoma" w:eastAsia="Tahoma" w:hAnsi="Tahoma" w:cs="Tahoma"/>
        </w:rPr>
        <w:t>structural model, behavioral model.</w:t>
      </w:r>
    </w:p>
    <w:p w:rsidR="00293908" w:rsidRDefault="008E325F">
      <w:pPr>
        <w:numPr>
          <w:ilvl w:val="0"/>
          <w:numId w:val="5"/>
        </w:numPr>
        <w:tabs>
          <w:tab w:val="left" w:pos="702"/>
          <w:tab w:val="left" w:pos="1080"/>
        </w:tabs>
        <w:spacing w:after="60" w:line="288" w:lineRule="auto"/>
        <w:jc w:val="both"/>
        <w:rPr>
          <w:rFonts w:ascii="Tahoma" w:eastAsia="Tahoma" w:hAnsi="Tahoma" w:cs="Tahoma"/>
          <w:sz w:val="20"/>
          <w:szCs w:val="20"/>
        </w:rPr>
      </w:pPr>
      <w:r>
        <w:rPr>
          <w:rFonts w:ascii="Tahoma" w:eastAsia="Tahoma" w:hAnsi="Tahoma" w:cs="Tahoma"/>
          <w:sz w:val="20"/>
          <w:szCs w:val="20"/>
        </w:rPr>
        <w:t>Phân tích thiết kế hệ thống quản lý cửa hàng thức ăn nhanh nhằm thực hiện việc tin học hóa khâu quản lý, giúp cho việc mua bán, thanh toán tiện lợi, nhanh chóng, chính xác.</w:t>
      </w:r>
    </w:p>
    <w:p w:rsidR="00293908" w:rsidRDefault="008E325F">
      <w:pPr>
        <w:pStyle w:val="Heading2"/>
        <w:keepLines w:val="0"/>
        <w:numPr>
          <w:ilvl w:val="1"/>
          <w:numId w:val="20"/>
        </w:numPr>
        <w:spacing w:before="480" w:after="240" w:line="240" w:lineRule="auto"/>
        <w:jc w:val="both"/>
        <w:rPr>
          <w:rFonts w:ascii="Tahoma" w:eastAsia="Tahoma" w:hAnsi="Tahoma" w:cs="Tahoma"/>
          <w:b/>
          <w:sz w:val="24"/>
          <w:szCs w:val="24"/>
        </w:rPr>
      </w:pPr>
      <w:bookmarkStart w:id="4" w:name="_2et92p0" w:colFirst="0" w:colLast="0"/>
      <w:bookmarkEnd w:id="4"/>
      <w:r>
        <w:rPr>
          <w:rFonts w:ascii="Tahoma" w:eastAsia="Tahoma" w:hAnsi="Tahoma" w:cs="Tahoma"/>
          <w:b/>
          <w:sz w:val="24"/>
          <w:szCs w:val="24"/>
        </w:rPr>
        <w:t>Scope</w:t>
      </w:r>
    </w:p>
    <w:p w:rsidR="00293908" w:rsidRDefault="008E325F">
      <w:pPr>
        <w:widowControl w:val="0"/>
        <w:numPr>
          <w:ilvl w:val="0"/>
          <w:numId w:val="37"/>
        </w:numPr>
        <w:spacing w:after="120" w:line="360" w:lineRule="auto"/>
        <w:rPr>
          <w:rFonts w:ascii="Tahoma" w:eastAsia="Tahoma" w:hAnsi="Tahoma" w:cs="Tahoma"/>
          <w:sz w:val="20"/>
          <w:szCs w:val="20"/>
        </w:rPr>
      </w:pPr>
      <w:r>
        <w:rPr>
          <w:rFonts w:ascii="Tahoma" w:eastAsia="Tahoma" w:hAnsi="Tahoma" w:cs="Tahoma"/>
          <w:color w:val="212529"/>
          <w:sz w:val="20"/>
          <w:szCs w:val="20"/>
          <w:highlight w:val="white"/>
        </w:rPr>
        <w:t>Phạm vi nằm trong giới hạn của môn học “Phân tích thiết kế hệ thống thông tin” và các mục tiêu trên.</w:t>
      </w:r>
    </w:p>
    <w:p w:rsidR="00293908" w:rsidRDefault="008E325F">
      <w:pPr>
        <w:pStyle w:val="Heading2"/>
        <w:keepLines w:val="0"/>
        <w:numPr>
          <w:ilvl w:val="1"/>
          <w:numId w:val="20"/>
        </w:numPr>
        <w:spacing w:before="480" w:after="240" w:line="240" w:lineRule="auto"/>
        <w:jc w:val="both"/>
        <w:rPr>
          <w:rFonts w:ascii="Tahoma" w:eastAsia="Tahoma" w:hAnsi="Tahoma" w:cs="Tahoma"/>
          <w:b/>
          <w:sz w:val="24"/>
          <w:szCs w:val="24"/>
        </w:rPr>
      </w:pPr>
      <w:bookmarkStart w:id="5" w:name="_tyjcwt" w:colFirst="0" w:colLast="0"/>
      <w:bookmarkEnd w:id="5"/>
      <w:r>
        <w:rPr>
          <w:rFonts w:ascii="Tahoma" w:eastAsia="Tahoma" w:hAnsi="Tahoma" w:cs="Tahoma"/>
          <w:b/>
          <w:sz w:val="24"/>
          <w:szCs w:val="24"/>
        </w:rPr>
        <w:t>Overview</w:t>
      </w:r>
    </w:p>
    <w:p w:rsidR="00293908" w:rsidRDefault="008E325F">
      <w:pPr>
        <w:widowControl w:val="0"/>
        <w:numPr>
          <w:ilvl w:val="0"/>
          <w:numId w:val="6"/>
        </w:numPr>
        <w:spacing w:after="120" w:line="360" w:lineRule="auto"/>
        <w:rPr>
          <w:rFonts w:ascii="Tahoma" w:eastAsia="Tahoma" w:hAnsi="Tahoma" w:cs="Tahoma"/>
          <w:sz w:val="20"/>
          <w:szCs w:val="20"/>
        </w:rPr>
      </w:pPr>
      <w:r>
        <w:rPr>
          <w:rFonts w:ascii="Tahoma" w:eastAsia="Tahoma" w:hAnsi="Tahoma" w:cs="Tahoma"/>
          <w:sz w:val="20"/>
          <w:szCs w:val="20"/>
        </w:rPr>
        <w:t>Việc order của khách hàng sẽ được vi tính hóa hơn. Thay vì đợi nhân viên ghi order rồi mới báo cho nhà bếp thực hiện món thì sẽ có sẵn thiết bị có cài đặt phần mềm hệ thống để phục vụ khách hàng. Khách hàng sẽ tự order mà không cần đến nhân viên, và hệ thống quản lí này sẽ ghi lại order của khách hàng và các món order này sẽ được xử lí dữ liệu như tên món, bàn nào, số lượng,... và thông tin này được chuyển đến một thiết bị ở bếp cũng như cho các nhân viên chạy bàn khác. Nhà bếp sau khi thực hiện xong món sẽ gửi thông báo cho các nhân viên phục vụ mang lên cho khách hàng. Sau khi kết thúc việc order, hệ thống sẽ tự tính thành tiền cho khách hàng phải trả cũng như in hóa đơn thanh toán cho khách hàng.</w:t>
      </w:r>
    </w:p>
    <w:p w:rsidR="00293908" w:rsidRDefault="008E325F">
      <w:pPr>
        <w:pStyle w:val="Heading2"/>
        <w:keepLines w:val="0"/>
        <w:numPr>
          <w:ilvl w:val="1"/>
          <w:numId w:val="20"/>
        </w:numPr>
        <w:spacing w:before="480" w:after="240" w:line="240" w:lineRule="auto"/>
        <w:jc w:val="both"/>
        <w:rPr>
          <w:rFonts w:ascii="Tahoma" w:eastAsia="Tahoma" w:hAnsi="Tahoma" w:cs="Tahoma"/>
          <w:b/>
          <w:sz w:val="24"/>
          <w:szCs w:val="24"/>
        </w:rPr>
      </w:pPr>
      <w:bookmarkStart w:id="6" w:name="_3dy6vkm" w:colFirst="0" w:colLast="0"/>
      <w:bookmarkEnd w:id="6"/>
      <w:r>
        <w:rPr>
          <w:rFonts w:ascii="Tahoma" w:eastAsia="Tahoma" w:hAnsi="Tahoma" w:cs="Tahoma"/>
          <w:b/>
          <w:sz w:val="24"/>
          <w:szCs w:val="24"/>
        </w:rPr>
        <w:t>Definitions, Acronyms, and Abbreviations</w:t>
      </w:r>
    </w:p>
    <w:tbl>
      <w:tblPr>
        <w:tblStyle w:val="a0"/>
        <w:tblW w:w="907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
        <w:gridCol w:w="2805"/>
        <w:gridCol w:w="5364"/>
      </w:tblGrid>
      <w:tr w:rsidR="00293908">
        <w:tc>
          <w:tcPr>
            <w:tcW w:w="903" w:type="dxa"/>
            <w:shd w:val="clear" w:color="auto" w:fill="000080"/>
          </w:tcPr>
          <w:p w:rsidR="00293908" w:rsidRDefault="008E325F">
            <w:pPr>
              <w:spacing w:before="120" w:after="60" w:line="240" w:lineRule="auto"/>
              <w:jc w:val="center"/>
              <w:rPr>
                <w:rFonts w:ascii="Tahoma" w:eastAsia="Tahoma" w:hAnsi="Tahoma" w:cs="Tahoma"/>
                <w:color w:val="FFFFFF"/>
                <w:sz w:val="20"/>
                <w:szCs w:val="20"/>
              </w:rPr>
            </w:pPr>
            <w:r>
              <w:rPr>
                <w:rFonts w:ascii="Tahoma" w:eastAsia="Tahoma" w:hAnsi="Tahoma" w:cs="Tahoma"/>
                <w:b/>
                <w:color w:val="FFFFFF"/>
                <w:sz w:val="20"/>
                <w:szCs w:val="20"/>
              </w:rPr>
              <w:t>No</w:t>
            </w:r>
          </w:p>
        </w:tc>
        <w:tc>
          <w:tcPr>
            <w:tcW w:w="2805" w:type="dxa"/>
            <w:shd w:val="clear" w:color="auto" w:fill="000080"/>
          </w:tcPr>
          <w:p w:rsidR="00293908" w:rsidRDefault="008E325F">
            <w:pPr>
              <w:spacing w:before="120" w:after="60" w:line="240" w:lineRule="auto"/>
              <w:jc w:val="center"/>
              <w:rPr>
                <w:rFonts w:ascii="Tahoma" w:eastAsia="Tahoma" w:hAnsi="Tahoma" w:cs="Tahoma"/>
                <w:color w:val="FFFFFF"/>
                <w:sz w:val="20"/>
                <w:szCs w:val="20"/>
              </w:rPr>
            </w:pPr>
            <w:r>
              <w:rPr>
                <w:rFonts w:ascii="Tahoma" w:eastAsia="Tahoma" w:hAnsi="Tahoma" w:cs="Tahoma"/>
                <w:b/>
                <w:color w:val="FFFFFF"/>
                <w:sz w:val="20"/>
                <w:szCs w:val="20"/>
              </w:rPr>
              <w:t>Abbreviation</w:t>
            </w:r>
          </w:p>
        </w:tc>
        <w:tc>
          <w:tcPr>
            <w:tcW w:w="5364" w:type="dxa"/>
            <w:shd w:val="clear" w:color="auto" w:fill="000080"/>
          </w:tcPr>
          <w:p w:rsidR="00293908" w:rsidRDefault="008E325F">
            <w:pPr>
              <w:spacing w:before="120" w:after="60" w:line="240" w:lineRule="auto"/>
              <w:jc w:val="center"/>
              <w:rPr>
                <w:rFonts w:ascii="Tahoma" w:eastAsia="Tahoma" w:hAnsi="Tahoma" w:cs="Tahoma"/>
                <w:color w:val="FFFFFF"/>
                <w:sz w:val="20"/>
                <w:szCs w:val="20"/>
              </w:rPr>
            </w:pPr>
            <w:r>
              <w:rPr>
                <w:rFonts w:ascii="Tahoma" w:eastAsia="Tahoma" w:hAnsi="Tahoma" w:cs="Tahoma"/>
                <w:b/>
                <w:color w:val="FFFFFF"/>
                <w:sz w:val="20"/>
                <w:szCs w:val="20"/>
              </w:rPr>
              <w:t>Description</w:t>
            </w:r>
          </w:p>
        </w:tc>
      </w:tr>
    </w:tbl>
    <w:p w:rsidR="00293908" w:rsidRDefault="00293908">
      <w:pPr>
        <w:widowControl w:val="0"/>
        <w:rPr>
          <w:rFonts w:ascii="Tahoma" w:eastAsia="Tahoma" w:hAnsi="Tahoma" w:cs="Tahoma"/>
          <w:sz w:val="20"/>
          <w:szCs w:val="20"/>
        </w:rPr>
      </w:pPr>
    </w:p>
    <w:tbl>
      <w:tblPr>
        <w:tblStyle w:val="a1"/>
        <w:tblW w:w="907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
        <w:gridCol w:w="2805"/>
        <w:gridCol w:w="5364"/>
      </w:tblGrid>
      <w:tr w:rsidR="00293908">
        <w:tc>
          <w:tcPr>
            <w:tcW w:w="903" w:type="dxa"/>
            <w:shd w:val="clear" w:color="auto" w:fill="E6E6E6"/>
          </w:tcPr>
          <w:p w:rsidR="00293908" w:rsidRDefault="00293908">
            <w:pPr>
              <w:numPr>
                <w:ilvl w:val="0"/>
                <w:numId w:val="25"/>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r w:rsidR="00293908">
        <w:tc>
          <w:tcPr>
            <w:tcW w:w="903" w:type="dxa"/>
            <w:shd w:val="clear" w:color="auto" w:fill="E6E6E6"/>
          </w:tcPr>
          <w:p w:rsidR="00293908" w:rsidRDefault="00293908">
            <w:pPr>
              <w:numPr>
                <w:ilvl w:val="0"/>
                <w:numId w:val="25"/>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r w:rsidR="00293908">
        <w:tc>
          <w:tcPr>
            <w:tcW w:w="903" w:type="dxa"/>
            <w:shd w:val="clear" w:color="auto" w:fill="E6E6E6"/>
          </w:tcPr>
          <w:p w:rsidR="00293908" w:rsidRDefault="00293908">
            <w:pPr>
              <w:numPr>
                <w:ilvl w:val="0"/>
                <w:numId w:val="25"/>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r w:rsidR="00293908">
        <w:tc>
          <w:tcPr>
            <w:tcW w:w="903" w:type="dxa"/>
            <w:shd w:val="clear" w:color="auto" w:fill="E6E6E6"/>
          </w:tcPr>
          <w:p w:rsidR="00293908" w:rsidRDefault="00293908">
            <w:pPr>
              <w:numPr>
                <w:ilvl w:val="0"/>
                <w:numId w:val="25"/>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r w:rsidR="00293908">
        <w:tc>
          <w:tcPr>
            <w:tcW w:w="903" w:type="dxa"/>
            <w:shd w:val="clear" w:color="auto" w:fill="E6E6E6"/>
          </w:tcPr>
          <w:p w:rsidR="00293908" w:rsidRDefault="00293908">
            <w:pPr>
              <w:numPr>
                <w:ilvl w:val="0"/>
                <w:numId w:val="25"/>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r w:rsidR="00293908">
        <w:tc>
          <w:tcPr>
            <w:tcW w:w="903" w:type="dxa"/>
            <w:shd w:val="clear" w:color="auto" w:fill="E6E6E6"/>
          </w:tcPr>
          <w:p w:rsidR="00293908" w:rsidRDefault="00293908">
            <w:pPr>
              <w:numPr>
                <w:ilvl w:val="0"/>
                <w:numId w:val="25"/>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bl>
    <w:p w:rsidR="00293908" w:rsidRDefault="008E325F">
      <w:pPr>
        <w:pStyle w:val="Heading2"/>
        <w:keepLines w:val="0"/>
        <w:numPr>
          <w:ilvl w:val="1"/>
          <w:numId w:val="20"/>
        </w:numPr>
        <w:spacing w:before="480" w:after="240" w:line="240" w:lineRule="auto"/>
        <w:jc w:val="both"/>
        <w:rPr>
          <w:rFonts w:ascii="Tahoma" w:eastAsia="Tahoma" w:hAnsi="Tahoma" w:cs="Tahoma"/>
          <w:b/>
          <w:sz w:val="24"/>
          <w:szCs w:val="24"/>
        </w:rPr>
      </w:pPr>
      <w:bookmarkStart w:id="7" w:name="_1t3h5sf" w:colFirst="0" w:colLast="0"/>
      <w:bookmarkEnd w:id="7"/>
      <w:r>
        <w:rPr>
          <w:rFonts w:ascii="Tahoma" w:eastAsia="Tahoma" w:hAnsi="Tahoma" w:cs="Tahoma"/>
          <w:b/>
          <w:sz w:val="24"/>
          <w:szCs w:val="24"/>
        </w:rPr>
        <w:t>References</w:t>
      </w:r>
    </w:p>
    <w:tbl>
      <w:tblPr>
        <w:tblStyle w:val="a2"/>
        <w:tblW w:w="930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2805"/>
        <w:gridCol w:w="5370"/>
      </w:tblGrid>
      <w:tr w:rsidR="00293908">
        <w:tc>
          <w:tcPr>
            <w:tcW w:w="1125" w:type="dxa"/>
            <w:shd w:val="clear" w:color="auto" w:fill="000080"/>
          </w:tcPr>
          <w:p w:rsidR="00293908" w:rsidRDefault="008E325F">
            <w:pPr>
              <w:spacing w:before="120" w:after="60" w:line="240" w:lineRule="auto"/>
              <w:jc w:val="center"/>
              <w:rPr>
                <w:rFonts w:ascii="Tahoma" w:eastAsia="Tahoma" w:hAnsi="Tahoma" w:cs="Tahoma"/>
                <w:color w:val="FFFFFF"/>
                <w:sz w:val="20"/>
                <w:szCs w:val="20"/>
              </w:rPr>
            </w:pPr>
            <w:r>
              <w:rPr>
                <w:rFonts w:ascii="Tahoma" w:eastAsia="Tahoma" w:hAnsi="Tahoma" w:cs="Tahoma"/>
                <w:b/>
                <w:color w:val="FFFFFF"/>
                <w:sz w:val="20"/>
                <w:szCs w:val="20"/>
              </w:rPr>
              <w:t>No</w:t>
            </w:r>
          </w:p>
        </w:tc>
        <w:tc>
          <w:tcPr>
            <w:tcW w:w="2805" w:type="dxa"/>
            <w:shd w:val="clear" w:color="auto" w:fill="000080"/>
          </w:tcPr>
          <w:p w:rsidR="00293908" w:rsidRDefault="008E325F">
            <w:pPr>
              <w:spacing w:before="120" w:after="60" w:line="240" w:lineRule="auto"/>
              <w:jc w:val="center"/>
              <w:rPr>
                <w:rFonts w:ascii="Tahoma" w:eastAsia="Tahoma" w:hAnsi="Tahoma" w:cs="Tahoma"/>
                <w:color w:val="FFFFFF"/>
                <w:sz w:val="20"/>
                <w:szCs w:val="20"/>
              </w:rPr>
            </w:pPr>
            <w:r>
              <w:rPr>
                <w:rFonts w:ascii="Tahoma" w:eastAsia="Tahoma" w:hAnsi="Tahoma" w:cs="Tahoma"/>
                <w:b/>
                <w:color w:val="FFFFFF"/>
                <w:sz w:val="20"/>
                <w:szCs w:val="20"/>
              </w:rPr>
              <w:t>Abbreviation</w:t>
            </w:r>
          </w:p>
        </w:tc>
        <w:tc>
          <w:tcPr>
            <w:tcW w:w="5370" w:type="dxa"/>
            <w:shd w:val="clear" w:color="auto" w:fill="000080"/>
          </w:tcPr>
          <w:p w:rsidR="00293908" w:rsidRDefault="008E325F">
            <w:pPr>
              <w:spacing w:before="120" w:after="60" w:line="240" w:lineRule="auto"/>
              <w:jc w:val="center"/>
              <w:rPr>
                <w:rFonts w:ascii="Tahoma" w:eastAsia="Tahoma" w:hAnsi="Tahoma" w:cs="Tahoma"/>
                <w:color w:val="FFFFFF"/>
                <w:sz w:val="20"/>
                <w:szCs w:val="20"/>
              </w:rPr>
            </w:pPr>
            <w:r>
              <w:rPr>
                <w:rFonts w:ascii="Tahoma" w:eastAsia="Tahoma" w:hAnsi="Tahoma" w:cs="Tahoma"/>
                <w:b/>
                <w:color w:val="FFFFFF"/>
                <w:sz w:val="20"/>
                <w:szCs w:val="20"/>
              </w:rPr>
              <w:t>Description</w:t>
            </w:r>
          </w:p>
        </w:tc>
      </w:tr>
    </w:tbl>
    <w:p w:rsidR="00293908" w:rsidRDefault="00293908">
      <w:pPr>
        <w:widowControl w:val="0"/>
        <w:rPr>
          <w:rFonts w:ascii="Tahoma" w:eastAsia="Tahoma" w:hAnsi="Tahoma" w:cs="Tahoma"/>
          <w:sz w:val="20"/>
          <w:szCs w:val="20"/>
        </w:rPr>
      </w:pPr>
    </w:p>
    <w:tbl>
      <w:tblPr>
        <w:tblStyle w:val="a3"/>
        <w:tblW w:w="907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
        <w:gridCol w:w="2805"/>
        <w:gridCol w:w="5364"/>
      </w:tblGrid>
      <w:tr w:rsidR="00293908">
        <w:tc>
          <w:tcPr>
            <w:tcW w:w="903" w:type="dxa"/>
            <w:shd w:val="clear" w:color="auto" w:fill="E6E6E6"/>
          </w:tcPr>
          <w:p w:rsidR="00293908" w:rsidRDefault="00293908">
            <w:pPr>
              <w:numPr>
                <w:ilvl w:val="0"/>
                <w:numId w:val="27"/>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r w:rsidR="00293908">
        <w:tc>
          <w:tcPr>
            <w:tcW w:w="903" w:type="dxa"/>
            <w:shd w:val="clear" w:color="auto" w:fill="E6E6E6"/>
          </w:tcPr>
          <w:p w:rsidR="00293908" w:rsidRDefault="00293908">
            <w:pPr>
              <w:numPr>
                <w:ilvl w:val="0"/>
                <w:numId w:val="27"/>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r w:rsidR="00293908">
        <w:tc>
          <w:tcPr>
            <w:tcW w:w="903" w:type="dxa"/>
            <w:shd w:val="clear" w:color="auto" w:fill="E6E6E6"/>
          </w:tcPr>
          <w:p w:rsidR="00293908" w:rsidRDefault="00293908">
            <w:pPr>
              <w:numPr>
                <w:ilvl w:val="0"/>
                <w:numId w:val="27"/>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r w:rsidR="00293908">
        <w:tc>
          <w:tcPr>
            <w:tcW w:w="903" w:type="dxa"/>
            <w:shd w:val="clear" w:color="auto" w:fill="E6E6E6"/>
          </w:tcPr>
          <w:p w:rsidR="00293908" w:rsidRDefault="00293908">
            <w:pPr>
              <w:numPr>
                <w:ilvl w:val="0"/>
                <w:numId w:val="27"/>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r w:rsidR="00293908">
        <w:tc>
          <w:tcPr>
            <w:tcW w:w="903" w:type="dxa"/>
            <w:shd w:val="clear" w:color="auto" w:fill="E6E6E6"/>
          </w:tcPr>
          <w:p w:rsidR="00293908" w:rsidRDefault="00293908">
            <w:pPr>
              <w:numPr>
                <w:ilvl w:val="0"/>
                <w:numId w:val="27"/>
              </w:numPr>
              <w:spacing w:line="240" w:lineRule="auto"/>
              <w:rPr>
                <w:rFonts w:ascii="Tahoma" w:eastAsia="Tahoma" w:hAnsi="Tahoma" w:cs="Tahoma"/>
                <w:sz w:val="20"/>
                <w:szCs w:val="20"/>
              </w:rPr>
            </w:pPr>
          </w:p>
        </w:tc>
        <w:tc>
          <w:tcPr>
            <w:tcW w:w="2805" w:type="dxa"/>
          </w:tcPr>
          <w:p w:rsidR="00293908" w:rsidRDefault="00293908">
            <w:pPr>
              <w:spacing w:before="80" w:after="80" w:line="240" w:lineRule="auto"/>
              <w:rPr>
                <w:rFonts w:ascii="Tahoma" w:eastAsia="Tahoma" w:hAnsi="Tahoma" w:cs="Tahoma"/>
                <w:sz w:val="18"/>
                <w:szCs w:val="18"/>
              </w:rPr>
            </w:pPr>
          </w:p>
        </w:tc>
        <w:tc>
          <w:tcPr>
            <w:tcW w:w="5364" w:type="dxa"/>
          </w:tcPr>
          <w:p w:rsidR="00293908" w:rsidRDefault="00293908">
            <w:pPr>
              <w:spacing w:before="80" w:after="80" w:line="240" w:lineRule="auto"/>
              <w:rPr>
                <w:rFonts w:ascii="Tahoma" w:eastAsia="Tahoma" w:hAnsi="Tahoma" w:cs="Tahoma"/>
                <w:sz w:val="18"/>
                <w:szCs w:val="18"/>
              </w:rPr>
            </w:pPr>
          </w:p>
        </w:tc>
      </w:tr>
    </w:tbl>
    <w:p w:rsidR="00293908" w:rsidRDefault="008E325F">
      <w:pPr>
        <w:pStyle w:val="Heading1"/>
        <w:keepLines w:val="0"/>
        <w:pageBreakBefore/>
        <w:widowControl w:val="0"/>
        <w:numPr>
          <w:ilvl w:val="0"/>
          <w:numId w:val="20"/>
        </w:numPr>
        <w:spacing w:before="360" w:after="240" w:line="360" w:lineRule="auto"/>
        <w:rPr>
          <w:rFonts w:ascii="Tahoma" w:eastAsia="Tahoma" w:hAnsi="Tahoma" w:cs="Tahoma"/>
          <w:b/>
          <w:smallCaps/>
          <w:color w:val="274E13"/>
          <w:sz w:val="24"/>
          <w:szCs w:val="24"/>
        </w:rPr>
      </w:pPr>
      <w:bookmarkStart w:id="8" w:name="_4d34og8" w:colFirst="0" w:colLast="0"/>
      <w:bookmarkEnd w:id="8"/>
      <w:r>
        <w:rPr>
          <w:rFonts w:ascii="Tahoma" w:eastAsia="Tahoma" w:hAnsi="Tahoma" w:cs="Tahoma"/>
          <w:b/>
          <w:smallCaps/>
          <w:color w:val="274E13"/>
          <w:sz w:val="24"/>
          <w:szCs w:val="24"/>
        </w:rPr>
        <w:t>Requirement DEFINITION</w:t>
      </w:r>
    </w:p>
    <w:p w:rsidR="00293908" w:rsidRDefault="008E325F">
      <w:pPr>
        <w:pStyle w:val="Heading2"/>
        <w:keepLines w:val="0"/>
        <w:numPr>
          <w:ilvl w:val="1"/>
          <w:numId w:val="20"/>
        </w:numPr>
        <w:spacing w:before="480" w:after="240" w:line="240" w:lineRule="auto"/>
        <w:jc w:val="both"/>
        <w:rPr>
          <w:rFonts w:ascii="Tahoma" w:eastAsia="Tahoma" w:hAnsi="Tahoma" w:cs="Tahoma"/>
          <w:b/>
          <w:sz w:val="24"/>
          <w:szCs w:val="24"/>
        </w:rPr>
      </w:pPr>
      <w:bookmarkStart w:id="9" w:name="_2s8eyo1" w:colFirst="0" w:colLast="0"/>
      <w:bookmarkEnd w:id="9"/>
      <w:r>
        <w:rPr>
          <w:rFonts w:ascii="Tahoma" w:eastAsia="Tahoma" w:hAnsi="Tahoma" w:cs="Tahoma"/>
          <w:b/>
          <w:sz w:val="24"/>
          <w:szCs w:val="24"/>
        </w:rPr>
        <w:t>Non-functional requirements</w:t>
      </w:r>
    </w:p>
    <w:p w:rsidR="00293908" w:rsidRDefault="008E325F">
      <w:pPr>
        <w:pStyle w:val="Heading3"/>
        <w:keepLines w:val="0"/>
        <w:numPr>
          <w:ilvl w:val="2"/>
          <w:numId w:val="20"/>
        </w:numPr>
        <w:spacing w:before="360" w:after="240" w:line="240" w:lineRule="auto"/>
        <w:jc w:val="both"/>
        <w:rPr>
          <w:rFonts w:ascii="Tahoma" w:eastAsia="Tahoma" w:hAnsi="Tahoma" w:cs="Tahoma"/>
          <w:b/>
          <w:sz w:val="20"/>
          <w:szCs w:val="20"/>
        </w:rPr>
      </w:pPr>
      <w:bookmarkStart w:id="10" w:name="_17dp8vu" w:colFirst="0" w:colLast="0"/>
      <w:bookmarkEnd w:id="10"/>
      <w:r>
        <w:rPr>
          <w:rFonts w:ascii="Tahoma" w:eastAsia="Tahoma" w:hAnsi="Tahoma" w:cs="Tahoma"/>
          <w:b/>
          <w:color w:val="000000"/>
          <w:sz w:val="20"/>
          <w:szCs w:val="20"/>
        </w:rPr>
        <w:t>Operational requirements</w:t>
      </w:r>
    </w:p>
    <w:p w:rsidR="00293908" w:rsidRDefault="008E325F">
      <w:pPr>
        <w:numPr>
          <w:ilvl w:val="0"/>
          <w:numId w:val="10"/>
        </w:numPr>
        <w:spacing w:before="120" w:line="240" w:lineRule="auto"/>
        <w:rPr>
          <w:rFonts w:ascii="Tahoma" w:eastAsia="Tahoma" w:hAnsi="Tahoma" w:cs="Tahoma"/>
          <w:sz w:val="20"/>
          <w:szCs w:val="20"/>
        </w:rPr>
      </w:pPr>
      <w:r>
        <w:rPr>
          <w:rFonts w:ascii="Tahoma" w:eastAsia="Tahoma" w:hAnsi="Tahoma" w:cs="Tahoma"/>
          <w:sz w:val="20"/>
          <w:szCs w:val="20"/>
        </w:rPr>
        <w:t>Hệ thống hoạt động trên nền tảng điện thoại hoặc máy tính bảng có kết nối wifi.</w:t>
      </w:r>
    </w:p>
    <w:p w:rsidR="00293908" w:rsidRDefault="008E325F">
      <w:pPr>
        <w:numPr>
          <w:ilvl w:val="0"/>
          <w:numId w:val="10"/>
        </w:numPr>
        <w:spacing w:line="240" w:lineRule="auto"/>
        <w:rPr>
          <w:rFonts w:ascii="Tahoma" w:eastAsia="Tahoma" w:hAnsi="Tahoma" w:cs="Tahoma"/>
          <w:sz w:val="20"/>
          <w:szCs w:val="20"/>
        </w:rPr>
      </w:pPr>
      <w:r>
        <w:rPr>
          <w:rFonts w:ascii="Tahoma" w:eastAsia="Tahoma" w:hAnsi="Tahoma" w:cs="Tahoma"/>
          <w:sz w:val="20"/>
          <w:szCs w:val="20"/>
        </w:rPr>
        <w:t>Hệ thống sẽ tự backup định kì dữ liệu 1 tuần/1 lần,</w:t>
      </w:r>
    </w:p>
    <w:p w:rsidR="00293908" w:rsidRDefault="008E325F">
      <w:pPr>
        <w:numPr>
          <w:ilvl w:val="0"/>
          <w:numId w:val="10"/>
        </w:numPr>
        <w:spacing w:line="240" w:lineRule="auto"/>
        <w:rPr>
          <w:rFonts w:ascii="Tahoma" w:eastAsia="Tahoma" w:hAnsi="Tahoma" w:cs="Tahoma"/>
          <w:sz w:val="20"/>
          <w:szCs w:val="20"/>
        </w:rPr>
      </w:pPr>
      <w:r>
        <w:rPr>
          <w:rFonts w:ascii="Tahoma" w:eastAsia="Tahoma" w:hAnsi="Tahoma" w:cs="Tahoma"/>
          <w:sz w:val="20"/>
          <w:szCs w:val="20"/>
        </w:rPr>
        <w:t>Hệ thống không cần phải tương thích với các hệ thống khác có sẵn..</w:t>
      </w:r>
    </w:p>
    <w:p w:rsidR="00293908" w:rsidRDefault="008E325F">
      <w:pPr>
        <w:numPr>
          <w:ilvl w:val="0"/>
          <w:numId w:val="10"/>
        </w:numPr>
        <w:spacing w:line="240" w:lineRule="auto"/>
        <w:rPr>
          <w:rFonts w:ascii="Tahoma" w:eastAsia="Tahoma" w:hAnsi="Tahoma" w:cs="Tahoma"/>
          <w:sz w:val="20"/>
          <w:szCs w:val="20"/>
        </w:rPr>
      </w:pPr>
      <w:r>
        <w:rPr>
          <w:rFonts w:ascii="Tahoma" w:eastAsia="Tahoma" w:hAnsi="Tahoma" w:cs="Tahoma"/>
          <w:sz w:val="20"/>
          <w:szCs w:val="20"/>
        </w:rPr>
        <w:t>Hệ thống đáp ứng nhu cầu của nhà quản lí một cách một cách đáng tin cậy, chính xác, tiết kiệm, nhanh chóng.</w:t>
      </w:r>
    </w:p>
    <w:p w:rsidR="00293908" w:rsidRDefault="008E325F">
      <w:pPr>
        <w:numPr>
          <w:ilvl w:val="0"/>
          <w:numId w:val="10"/>
        </w:numPr>
        <w:spacing w:after="60" w:line="240" w:lineRule="auto"/>
        <w:rPr>
          <w:rFonts w:ascii="Tahoma" w:eastAsia="Tahoma" w:hAnsi="Tahoma" w:cs="Tahoma"/>
          <w:sz w:val="20"/>
          <w:szCs w:val="20"/>
        </w:rPr>
      </w:pPr>
      <w:r>
        <w:rPr>
          <w:rFonts w:ascii="Tahoma" w:eastAsia="Tahoma" w:hAnsi="Tahoma" w:cs="Tahoma"/>
          <w:sz w:val="20"/>
          <w:szCs w:val="20"/>
        </w:rPr>
        <w:t>Hệ thống phải cung cấp cho nhân viên một tài khoản để kết nối vào mạng cục bộ (không phải mạng quản lí) để có thể tương tác công việc giữa bếp, kho và chạy bàn.</w:t>
      </w:r>
    </w:p>
    <w:p w:rsidR="00293908" w:rsidRDefault="008E325F">
      <w:pPr>
        <w:pStyle w:val="Heading3"/>
        <w:keepLines w:val="0"/>
        <w:numPr>
          <w:ilvl w:val="2"/>
          <w:numId w:val="20"/>
        </w:numPr>
        <w:spacing w:before="360" w:after="240" w:line="240" w:lineRule="auto"/>
        <w:jc w:val="both"/>
        <w:rPr>
          <w:rFonts w:ascii="Tahoma" w:eastAsia="Tahoma" w:hAnsi="Tahoma" w:cs="Tahoma"/>
          <w:b/>
          <w:sz w:val="20"/>
          <w:szCs w:val="20"/>
        </w:rPr>
      </w:pPr>
      <w:r>
        <w:rPr>
          <w:rFonts w:ascii="Tahoma" w:eastAsia="Tahoma" w:hAnsi="Tahoma" w:cs="Tahoma"/>
          <w:b/>
          <w:color w:val="000000"/>
          <w:sz w:val="20"/>
          <w:szCs w:val="20"/>
        </w:rPr>
        <w:t>Performance requirements</w:t>
      </w:r>
    </w:p>
    <w:p w:rsidR="00293908" w:rsidRDefault="008E325F">
      <w:pPr>
        <w:numPr>
          <w:ilvl w:val="0"/>
          <w:numId w:val="21"/>
        </w:numPr>
        <w:spacing w:before="120" w:line="240" w:lineRule="auto"/>
        <w:rPr>
          <w:rFonts w:ascii="Tahoma" w:eastAsia="Tahoma" w:hAnsi="Tahoma" w:cs="Tahoma"/>
          <w:sz w:val="20"/>
          <w:szCs w:val="20"/>
          <w:highlight w:val="white"/>
        </w:rPr>
      </w:pPr>
      <w:r>
        <w:rPr>
          <w:rFonts w:ascii="Tahoma" w:eastAsia="Tahoma" w:hAnsi="Tahoma" w:cs="Tahoma"/>
          <w:sz w:val="20"/>
          <w:szCs w:val="20"/>
          <w:highlight w:val="white"/>
        </w:rPr>
        <w:t>Hệ thống sẽ hoạt động khi người dùng khởi động thiết bị có chứa phần mềm.</w:t>
      </w:r>
    </w:p>
    <w:p w:rsidR="00293908" w:rsidRDefault="008E325F">
      <w:pPr>
        <w:numPr>
          <w:ilvl w:val="0"/>
          <w:numId w:val="21"/>
        </w:numPr>
        <w:spacing w:line="240" w:lineRule="auto"/>
        <w:rPr>
          <w:rFonts w:ascii="Tahoma" w:eastAsia="Tahoma" w:hAnsi="Tahoma" w:cs="Tahoma"/>
          <w:sz w:val="20"/>
          <w:szCs w:val="20"/>
          <w:highlight w:val="white"/>
        </w:rPr>
      </w:pPr>
      <w:r>
        <w:rPr>
          <w:rFonts w:ascii="Tahoma" w:eastAsia="Tahoma" w:hAnsi="Tahoma" w:cs="Tahoma"/>
          <w:sz w:val="20"/>
          <w:szCs w:val="20"/>
          <w:highlight w:val="white"/>
        </w:rPr>
        <w:t>Thời gian khởi động nhanh chóng, tối thiểu 2 phút để khởi động xong phần mềm.</w:t>
      </w:r>
    </w:p>
    <w:p w:rsidR="00293908" w:rsidRDefault="008E325F">
      <w:pPr>
        <w:numPr>
          <w:ilvl w:val="0"/>
          <w:numId w:val="21"/>
        </w:numPr>
        <w:spacing w:after="60" w:line="240" w:lineRule="auto"/>
        <w:rPr>
          <w:rFonts w:ascii="Tahoma" w:eastAsia="Tahoma" w:hAnsi="Tahoma" w:cs="Tahoma"/>
          <w:sz w:val="20"/>
          <w:szCs w:val="20"/>
          <w:highlight w:val="white"/>
        </w:rPr>
      </w:pPr>
      <w:r>
        <w:rPr>
          <w:rFonts w:ascii="Tahoma" w:eastAsia="Tahoma" w:hAnsi="Tahoma" w:cs="Tahoma"/>
          <w:sz w:val="20"/>
          <w:szCs w:val="20"/>
          <w:highlight w:val="white"/>
        </w:rPr>
        <w:t>Phần mềm không tốn quá nhiều dung lượng để cài đặt.</w:t>
      </w:r>
    </w:p>
    <w:p w:rsidR="00293908" w:rsidRDefault="008E325F">
      <w:pPr>
        <w:pStyle w:val="Heading3"/>
        <w:keepLines w:val="0"/>
        <w:numPr>
          <w:ilvl w:val="2"/>
          <w:numId w:val="20"/>
        </w:numPr>
        <w:spacing w:before="360" w:after="240" w:line="240" w:lineRule="auto"/>
        <w:jc w:val="both"/>
        <w:rPr>
          <w:rFonts w:ascii="Tahoma" w:eastAsia="Tahoma" w:hAnsi="Tahoma" w:cs="Tahoma"/>
          <w:b/>
          <w:sz w:val="20"/>
          <w:szCs w:val="20"/>
        </w:rPr>
      </w:pPr>
      <w:r>
        <w:rPr>
          <w:rFonts w:ascii="Tahoma" w:eastAsia="Tahoma" w:hAnsi="Tahoma" w:cs="Tahoma"/>
          <w:b/>
          <w:color w:val="000000"/>
          <w:sz w:val="20"/>
          <w:szCs w:val="20"/>
        </w:rPr>
        <w:t>Security requirements</w:t>
      </w:r>
    </w:p>
    <w:p w:rsidR="00293908" w:rsidRDefault="008E325F">
      <w:pPr>
        <w:numPr>
          <w:ilvl w:val="0"/>
          <w:numId w:val="1"/>
        </w:numPr>
        <w:spacing w:before="120" w:line="240" w:lineRule="auto"/>
        <w:rPr>
          <w:rFonts w:ascii="Tahoma" w:eastAsia="Tahoma" w:hAnsi="Tahoma" w:cs="Tahoma"/>
          <w:sz w:val="20"/>
          <w:szCs w:val="20"/>
        </w:rPr>
      </w:pPr>
      <w:r>
        <w:rPr>
          <w:rFonts w:ascii="Tahoma" w:eastAsia="Tahoma" w:hAnsi="Tahoma" w:cs="Tahoma"/>
          <w:sz w:val="20"/>
          <w:szCs w:val="20"/>
        </w:rPr>
        <w:t>Chỉ có quản lí hoặc admin mới có quyền chỉnh sửa menu, tên món, giá bán, xem toàn bộ hóa đơn trong ngày, thống kê đơn hàng, thêm hoặc xóa mã ưu đãi hoặc khuyến mãi.</w:t>
      </w:r>
    </w:p>
    <w:p w:rsidR="00293908" w:rsidRDefault="008E325F">
      <w:pPr>
        <w:numPr>
          <w:ilvl w:val="0"/>
          <w:numId w:val="1"/>
        </w:numPr>
        <w:spacing w:after="60" w:line="240" w:lineRule="auto"/>
        <w:rPr>
          <w:rFonts w:ascii="Tahoma" w:eastAsia="Tahoma" w:hAnsi="Tahoma" w:cs="Tahoma"/>
          <w:sz w:val="20"/>
          <w:szCs w:val="20"/>
        </w:rPr>
      </w:pPr>
      <w:r>
        <w:rPr>
          <w:rFonts w:ascii="Tahoma" w:eastAsia="Tahoma" w:hAnsi="Tahoma" w:cs="Tahoma"/>
          <w:sz w:val="20"/>
          <w:szCs w:val="20"/>
        </w:rPr>
        <w:t>Có thể sử dụng mật khẩu số để đăng nhập.</w:t>
      </w:r>
    </w:p>
    <w:p w:rsidR="00293908" w:rsidRDefault="008E325F">
      <w:pPr>
        <w:pStyle w:val="Heading3"/>
        <w:keepLines w:val="0"/>
        <w:numPr>
          <w:ilvl w:val="2"/>
          <w:numId w:val="20"/>
        </w:numPr>
        <w:spacing w:before="360" w:after="240" w:line="240" w:lineRule="auto"/>
        <w:jc w:val="both"/>
        <w:rPr>
          <w:rFonts w:ascii="Tahoma" w:eastAsia="Tahoma" w:hAnsi="Tahoma" w:cs="Tahoma"/>
          <w:b/>
          <w:sz w:val="20"/>
          <w:szCs w:val="20"/>
        </w:rPr>
      </w:pPr>
      <w:r>
        <w:rPr>
          <w:rFonts w:ascii="Tahoma" w:eastAsia="Tahoma" w:hAnsi="Tahoma" w:cs="Tahoma"/>
          <w:b/>
          <w:color w:val="000000"/>
          <w:sz w:val="20"/>
          <w:szCs w:val="20"/>
        </w:rPr>
        <w:t>Cultural and political requirements</w:t>
      </w:r>
    </w:p>
    <w:p w:rsidR="00293908" w:rsidRDefault="008E325F">
      <w:pPr>
        <w:numPr>
          <w:ilvl w:val="0"/>
          <w:numId w:val="18"/>
        </w:numPr>
        <w:spacing w:before="120" w:line="240" w:lineRule="auto"/>
        <w:rPr>
          <w:rFonts w:ascii="Tahoma" w:eastAsia="Tahoma" w:hAnsi="Tahoma" w:cs="Tahoma"/>
          <w:sz w:val="20"/>
          <w:szCs w:val="20"/>
        </w:rPr>
      </w:pPr>
      <w:r>
        <w:rPr>
          <w:rFonts w:ascii="Tahoma" w:eastAsia="Tahoma" w:hAnsi="Tahoma" w:cs="Tahoma"/>
          <w:sz w:val="20"/>
          <w:szCs w:val="20"/>
        </w:rPr>
        <w:t>Phần mềm hệ thống chạy trên nền tảng 2 thứ tiếng là tiếng việt và tiếng anh.</w:t>
      </w:r>
    </w:p>
    <w:p w:rsidR="00293908" w:rsidRDefault="008E325F">
      <w:pPr>
        <w:numPr>
          <w:ilvl w:val="0"/>
          <w:numId w:val="18"/>
        </w:numPr>
        <w:spacing w:after="60" w:line="240" w:lineRule="auto"/>
        <w:rPr>
          <w:rFonts w:ascii="Tahoma" w:eastAsia="Tahoma" w:hAnsi="Tahoma" w:cs="Tahoma"/>
          <w:sz w:val="20"/>
          <w:szCs w:val="20"/>
        </w:rPr>
      </w:pPr>
      <w:r>
        <w:rPr>
          <w:rFonts w:ascii="Tahoma" w:eastAsia="Tahoma" w:hAnsi="Tahoma" w:cs="Tahoma"/>
          <w:sz w:val="20"/>
          <w:szCs w:val="20"/>
        </w:rPr>
        <w:t>Phần mềm hệ thống không được sử dụng các thuật ngữ hoặc biểu tượng phản động hay liên quan đến các nền tôn giáo.</w:t>
      </w:r>
    </w:p>
    <w:p w:rsidR="00293908" w:rsidRDefault="008E325F">
      <w:pPr>
        <w:pStyle w:val="Heading3"/>
        <w:keepLines w:val="0"/>
        <w:numPr>
          <w:ilvl w:val="2"/>
          <w:numId w:val="20"/>
        </w:numPr>
        <w:spacing w:before="360" w:after="240" w:line="240" w:lineRule="auto"/>
        <w:jc w:val="both"/>
        <w:rPr>
          <w:rFonts w:ascii="Tahoma" w:eastAsia="Tahoma" w:hAnsi="Tahoma" w:cs="Tahoma"/>
          <w:b/>
          <w:sz w:val="20"/>
          <w:szCs w:val="20"/>
        </w:rPr>
      </w:pPr>
      <w:bookmarkStart w:id="11" w:name="_e9ha57l2a44q" w:colFirst="0" w:colLast="0"/>
      <w:bookmarkEnd w:id="11"/>
      <w:r>
        <w:rPr>
          <w:rFonts w:ascii="Tahoma" w:eastAsia="Tahoma" w:hAnsi="Tahoma" w:cs="Tahoma"/>
          <w:b/>
          <w:color w:val="000000"/>
          <w:sz w:val="20"/>
          <w:szCs w:val="20"/>
        </w:rPr>
        <w:t>Performance requirements</w:t>
      </w:r>
    </w:p>
    <w:p w:rsidR="00293908" w:rsidRDefault="008E325F">
      <w:pPr>
        <w:numPr>
          <w:ilvl w:val="0"/>
          <w:numId w:val="19"/>
        </w:numPr>
        <w:spacing w:before="120" w:line="240" w:lineRule="auto"/>
        <w:rPr>
          <w:rFonts w:ascii="Tahoma" w:eastAsia="Tahoma" w:hAnsi="Tahoma" w:cs="Tahoma"/>
          <w:sz w:val="20"/>
          <w:szCs w:val="20"/>
        </w:rPr>
      </w:pPr>
      <w:r>
        <w:rPr>
          <w:rFonts w:ascii="Tahoma" w:eastAsia="Tahoma" w:hAnsi="Tahoma" w:cs="Tahoma"/>
          <w:sz w:val="20"/>
          <w:szCs w:val="20"/>
        </w:rPr>
        <w:t>Hệ thống phần mềm chạy được trên mọi hệ điều hành như Android hoặc IOS.</w:t>
      </w:r>
    </w:p>
    <w:p w:rsidR="00293908" w:rsidRDefault="008E325F">
      <w:pPr>
        <w:numPr>
          <w:ilvl w:val="0"/>
          <w:numId w:val="19"/>
        </w:numPr>
        <w:spacing w:line="240" w:lineRule="auto"/>
        <w:rPr>
          <w:rFonts w:ascii="Tahoma" w:eastAsia="Tahoma" w:hAnsi="Tahoma" w:cs="Tahoma"/>
          <w:sz w:val="20"/>
          <w:szCs w:val="20"/>
        </w:rPr>
      </w:pPr>
      <w:r>
        <w:rPr>
          <w:rFonts w:ascii="Tahoma" w:eastAsia="Tahoma" w:hAnsi="Tahoma" w:cs="Tahoma"/>
          <w:sz w:val="20"/>
          <w:szCs w:val="20"/>
        </w:rPr>
        <w:t>Thời gian khởi động hệ thống nhanh chóng.</w:t>
      </w:r>
    </w:p>
    <w:p w:rsidR="00293908" w:rsidRDefault="008E325F">
      <w:pPr>
        <w:numPr>
          <w:ilvl w:val="0"/>
          <w:numId w:val="19"/>
        </w:numPr>
        <w:spacing w:line="240" w:lineRule="auto"/>
        <w:rPr>
          <w:rFonts w:ascii="Tahoma" w:eastAsia="Tahoma" w:hAnsi="Tahoma" w:cs="Tahoma"/>
          <w:sz w:val="20"/>
          <w:szCs w:val="20"/>
        </w:rPr>
      </w:pPr>
      <w:r>
        <w:rPr>
          <w:rFonts w:ascii="Tahoma" w:eastAsia="Tahoma" w:hAnsi="Tahoma" w:cs="Tahoma"/>
          <w:sz w:val="20"/>
          <w:szCs w:val="20"/>
        </w:rPr>
        <w:t>Giao diện, thao tác từng bước mượt mà trên nhiều thiết bị khác nhau ví dụ như khi khách hàng order xong thì hệ thống sẽ báo món về bếp trong thời gian nhanh chóng với số lượng món chính xác.</w:t>
      </w:r>
    </w:p>
    <w:p w:rsidR="00293908" w:rsidRDefault="008E325F">
      <w:pPr>
        <w:numPr>
          <w:ilvl w:val="0"/>
          <w:numId w:val="19"/>
        </w:numPr>
        <w:spacing w:line="240" w:lineRule="auto"/>
        <w:rPr>
          <w:rFonts w:ascii="Tahoma" w:eastAsia="Tahoma" w:hAnsi="Tahoma" w:cs="Tahoma"/>
          <w:sz w:val="20"/>
          <w:szCs w:val="20"/>
        </w:rPr>
      </w:pPr>
      <w:r>
        <w:rPr>
          <w:rFonts w:ascii="Tahoma" w:eastAsia="Tahoma" w:hAnsi="Tahoma" w:cs="Tahoma"/>
          <w:sz w:val="20"/>
          <w:szCs w:val="20"/>
        </w:rPr>
        <w:t>Hệ thống cung cấp cho khách hàng đầy đủ thông tin tên hệ thống, menu, giá bán, giỏ hàng, thành tiền.</w:t>
      </w:r>
    </w:p>
    <w:p w:rsidR="00293908" w:rsidRDefault="008E325F">
      <w:pPr>
        <w:numPr>
          <w:ilvl w:val="0"/>
          <w:numId w:val="19"/>
        </w:numPr>
        <w:spacing w:after="60" w:line="240" w:lineRule="auto"/>
        <w:rPr>
          <w:rFonts w:ascii="Tahoma" w:eastAsia="Tahoma" w:hAnsi="Tahoma" w:cs="Tahoma"/>
          <w:sz w:val="20"/>
          <w:szCs w:val="20"/>
        </w:rPr>
      </w:pPr>
      <w:r>
        <w:rPr>
          <w:rFonts w:ascii="Tahoma" w:eastAsia="Tahoma" w:hAnsi="Tahoma" w:cs="Tahoma"/>
          <w:sz w:val="20"/>
          <w:szCs w:val="20"/>
        </w:rPr>
        <w:t>Màu chủ đạo của hệ thố</w:t>
      </w:r>
      <w:r w:rsidR="004B437F">
        <w:rPr>
          <w:rFonts w:ascii="Tahoma" w:eastAsia="Tahoma" w:hAnsi="Tahoma" w:cs="Tahoma"/>
          <w:sz w:val="20"/>
          <w:szCs w:val="20"/>
        </w:rPr>
        <w:t>ng là màu xanh</w:t>
      </w:r>
      <w:bookmarkStart w:id="12" w:name="_GoBack"/>
      <w:bookmarkEnd w:id="12"/>
      <w:r>
        <w:rPr>
          <w:rFonts w:ascii="Tahoma" w:eastAsia="Tahoma" w:hAnsi="Tahoma" w:cs="Tahoma"/>
          <w:sz w:val="20"/>
          <w:szCs w:val="20"/>
        </w:rPr>
        <w:t xml:space="preserve"> và trắng.</w:t>
      </w:r>
    </w:p>
    <w:p w:rsidR="00293908" w:rsidRDefault="00293908">
      <w:pPr>
        <w:spacing w:before="120" w:after="60" w:line="240" w:lineRule="auto"/>
        <w:rPr>
          <w:rFonts w:ascii="Tahoma" w:eastAsia="Tahoma" w:hAnsi="Tahoma" w:cs="Tahoma"/>
          <w:sz w:val="20"/>
          <w:szCs w:val="20"/>
        </w:rPr>
      </w:pPr>
    </w:p>
    <w:p w:rsidR="00293908" w:rsidRDefault="008E325F">
      <w:pPr>
        <w:pStyle w:val="Heading1"/>
        <w:keepLines w:val="0"/>
        <w:pageBreakBefore/>
        <w:widowControl w:val="0"/>
        <w:numPr>
          <w:ilvl w:val="0"/>
          <w:numId w:val="20"/>
        </w:numPr>
        <w:spacing w:before="360" w:after="240" w:line="360" w:lineRule="auto"/>
        <w:rPr>
          <w:rFonts w:ascii="Tahoma" w:eastAsia="Tahoma" w:hAnsi="Tahoma" w:cs="Tahoma"/>
          <w:b/>
          <w:smallCaps/>
          <w:color w:val="274E13"/>
          <w:sz w:val="24"/>
          <w:szCs w:val="24"/>
        </w:rPr>
      </w:pPr>
      <w:bookmarkStart w:id="13" w:name="_3rdcrjn" w:colFirst="0" w:colLast="0"/>
      <w:bookmarkEnd w:id="13"/>
      <w:r>
        <w:rPr>
          <w:rFonts w:ascii="Tahoma" w:eastAsia="Tahoma" w:hAnsi="Tahoma" w:cs="Tahoma"/>
          <w:b/>
          <w:smallCaps/>
          <w:color w:val="274E13"/>
          <w:sz w:val="24"/>
          <w:szCs w:val="24"/>
        </w:rPr>
        <w:t>Functional Requirements</w:t>
      </w:r>
    </w:p>
    <w:p w:rsidR="00293908" w:rsidRDefault="008E325F">
      <w:pPr>
        <w:numPr>
          <w:ilvl w:val="0"/>
          <w:numId w:val="34"/>
        </w:numPr>
        <w:spacing w:before="120" w:after="60" w:line="240" w:lineRule="auto"/>
        <w:rPr>
          <w:rFonts w:ascii="Tahoma" w:eastAsia="Tahoma" w:hAnsi="Tahoma" w:cs="Tahoma"/>
          <w:sz w:val="20"/>
          <w:szCs w:val="20"/>
        </w:rPr>
      </w:pPr>
      <w:r>
        <w:rPr>
          <w:rFonts w:ascii="Tahoma" w:eastAsia="Tahoma" w:hAnsi="Tahoma" w:cs="Tahoma"/>
          <w:sz w:val="20"/>
          <w:szCs w:val="20"/>
        </w:rPr>
        <w:t>Đăng nhập vào hệ thống:</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Nhân viên sẽ đăng nhập vào hệ thống bằng tài khoản đã được cung cấp để kết nối vào mạng cục bộ để tương tác với bếp, kho và chạy bàn. Hệ thống sẽ tiến hành kiểm tra tên người dùng và mật khẩu, trường hợp nếu tài khoản đó không hợp lệ thì sẽ không được đăng nhập vào hệ thống.</w:t>
      </w:r>
    </w:p>
    <w:p w:rsidR="00293908" w:rsidRDefault="008E325F">
      <w:pPr>
        <w:numPr>
          <w:ilvl w:val="0"/>
          <w:numId w:val="16"/>
        </w:numPr>
        <w:spacing w:before="120" w:after="60" w:line="240" w:lineRule="auto"/>
        <w:rPr>
          <w:rFonts w:ascii="Tahoma" w:eastAsia="Tahoma" w:hAnsi="Tahoma" w:cs="Tahoma"/>
          <w:sz w:val="20"/>
          <w:szCs w:val="20"/>
        </w:rPr>
      </w:pPr>
      <w:r>
        <w:rPr>
          <w:rFonts w:ascii="Tahoma" w:eastAsia="Tahoma" w:hAnsi="Tahoma" w:cs="Tahoma"/>
          <w:sz w:val="20"/>
          <w:szCs w:val="20"/>
        </w:rPr>
        <w:t>Cung cấp menu, giá bán cho khách hàng:</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Hệ thống sẽ cung cấp menu của cửa hàng thông qua việc chiếu lên thiết bị có cài đặt phần mềm hệ thống. Khách hàng có thể xem menu và giá bán trên thiết bị đó.</w:t>
      </w:r>
    </w:p>
    <w:p w:rsidR="00293908" w:rsidRDefault="008E325F">
      <w:pPr>
        <w:numPr>
          <w:ilvl w:val="0"/>
          <w:numId w:val="31"/>
        </w:numPr>
        <w:spacing w:before="120" w:after="60" w:line="240" w:lineRule="auto"/>
        <w:rPr>
          <w:rFonts w:ascii="Tahoma" w:eastAsia="Tahoma" w:hAnsi="Tahoma" w:cs="Tahoma"/>
          <w:sz w:val="20"/>
          <w:szCs w:val="20"/>
        </w:rPr>
      </w:pPr>
      <w:r>
        <w:rPr>
          <w:rFonts w:ascii="Tahoma" w:eastAsia="Tahoma" w:hAnsi="Tahoma" w:cs="Tahoma"/>
          <w:sz w:val="20"/>
          <w:szCs w:val="20"/>
        </w:rPr>
        <w:t>Đặt món:</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Khách hàng chọn bàn và sau khi ngồi vào bàn thì có thể tiến hành đặt món trên thiết bị điện thoại hoặc máy tính bảng có sẵn ở bàn. Sau đó khách hàng sẽ chọn món ăn, chọn số lượng. Khách hàng có thể thêm, sửa, xóa món ăn. Sau khi đã chốt xong các món thì khách hàng có thể ấn vào nút đặt món.</w:t>
      </w:r>
    </w:p>
    <w:p w:rsidR="00293908" w:rsidRDefault="008E325F">
      <w:pPr>
        <w:numPr>
          <w:ilvl w:val="0"/>
          <w:numId w:val="3"/>
        </w:numPr>
        <w:spacing w:before="120" w:after="60" w:line="240" w:lineRule="auto"/>
        <w:rPr>
          <w:rFonts w:ascii="Tahoma" w:eastAsia="Tahoma" w:hAnsi="Tahoma" w:cs="Tahoma"/>
          <w:sz w:val="20"/>
          <w:szCs w:val="20"/>
        </w:rPr>
      </w:pPr>
      <w:r>
        <w:rPr>
          <w:rFonts w:ascii="Tahoma" w:eastAsia="Tahoma" w:hAnsi="Tahoma" w:cs="Tahoma"/>
          <w:sz w:val="20"/>
          <w:szCs w:val="20"/>
        </w:rPr>
        <w:t>Lập hóa đơn và thanh toán:</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Sau khi dùng bữa xong khách hàng đến trực tiếp quầy thu ngân đọc số bàn để thanh toán. Nhân viên sẽ nhận thông tin số bàn và sẽ check lại hệ thống và in hóa đơn cho khách. Khách hàng sẽ kiểm tra lai hóa đơn xem có sai sót gì không trước khi thanh toán. Nếu trường hợp có sai sót trong hóa đơn, nhân viên sẽ tiến hành kiểm tra lại và hủy hóa đơn đã tạo sai và tạo lại hóa đơn mới cho khách và sau đó khách hàng sẽ kiểm tra một lần nữa và thanh toán.</w:t>
      </w:r>
    </w:p>
    <w:p w:rsidR="00293908" w:rsidRDefault="008E325F">
      <w:pPr>
        <w:numPr>
          <w:ilvl w:val="0"/>
          <w:numId w:val="32"/>
        </w:numPr>
        <w:spacing w:before="120" w:after="60" w:line="240" w:lineRule="auto"/>
        <w:rPr>
          <w:rFonts w:ascii="Tahoma" w:eastAsia="Tahoma" w:hAnsi="Tahoma" w:cs="Tahoma"/>
          <w:sz w:val="20"/>
          <w:szCs w:val="20"/>
        </w:rPr>
      </w:pPr>
      <w:r>
        <w:rPr>
          <w:rFonts w:ascii="Tahoma" w:eastAsia="Tahoma" w:hAnsi="Tahoma" w:cs="Tahoma"/>
          <w:sz w:val="20"/>
          <w:szCs w:val="20"/>
        </w:rPr>
        <w:t>Chức năng quản lí menu, giá bán, chương trình khuyến mãi, ưu đãi:</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Admin có quyền chỉnh thêm, xóa, sửa menu, giá bán.</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Khi món ăn đã hết thì admin có quyền xóa món ăn khách đã đặt trong menu.</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Admin có quyền chỉnh gia hạn thời gian của các ưu đãi, chương trình khuyến mãi.</w:t>
      </w:r>
    </w:p>
    <w:p w:rsidR="00293908" w:rsidRDefault="008E325F">
      <w:pPr>
        <w:numPr>
          <w:ilvl w:val="0"/>
          <w:numId w:val="17"/>
        </w:numPr>
        <w:spacing w:before="120" w:after="60" w:line="240" w:lineRule="auto"/>
        <w:rPr>
          <w:rFonts w:ascii="Tahoma" w:eastAsia="Tahoma" w:hAnsi="Tahoma" w:cs="Tahoma"/>
          <w:sz w:val="20"/>
          <w:szCs w:val="20"/>
        </w:rPr>
      </w:pPr>
      <w:r>
        <w:rPr>
          <w:rFonts w:ascii="Tahoma" w:eastAsia="Tahoma" w:hAnsi="Tahoma" w:cs="Tahoma"/>
          <w:sz w:val="20"/>
          <w:szCs w:val="20"/>
        </w:rPr>
        <w:t>Chức năng thống kê:</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Admin có thể thống kê ra những món ăn best seller của cửa hàng, những món ăn được order ít nhất theo ngày, tháng, năm. Từ đó có thể rút ra các báo cáo ở dạng biểu đồ.</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Admin có thể thống kê ra doanh thu của cửa hàng theo từng ngày, tháng, năm. Từ đó có thể rút ra các biểu đồ nắm bắt và quản lí được tình hình kinh doanh của cửa hàng.</w:t>
      </w:r>
    </w:p>
    <w:p w:rsidR="00293908" w:rsidRDefault="00293908">
      <w:pPr>
        <w:spacing w:before="120" w:after="60" w:line="240" w:lineRule="auto"/>
        <w:rPr>
          <w:rFonts w:ascii="Tahoma" w:eastAsia="Tahoma" w:hAnsi="Tahoma" w:cs="Tahoma"/>
          <w:sz w:val="20"/>
          <w:szCs w:val="20"/>
        </w:rPr>
      </w:pPr>
    </w:p>
    <w:p w:rsidR="00293908" w:rsidRDefault="00293908">
      <w:pPr>
        <w:spacing w:before="120" w:after="60" w:line="240" w:lineRule="auto"/>
        <w:rPr>
          <w:rFonts w:ascii="Tahoma" w:eastAsia="Tahoma" w:hAnsi="Tahoma" w:cs="Tahoma"/>
          <w:sz w:val="20"/>
          <w:szCs w:val="20"/>
        </w:rPr>
      </w:pPr>
    </w:p>
    <w:p w:rsidR="00293908" w:rsidRDefault="00293908">
      <w:pPr>
        <w:spacing w:before="120" w:after="60" w:line="240" w:lineRule="auto"/>
        <w:rPr>
          <w:rFonts w:ascii="Tahoma" w:eastAsia="Tahoma" w:hAnsi="Tahoma" w:cs="Tahoma"/>
          <w:sz w:val="20"/>
          <w:szCs w:val="20"/>
        </w:rPr>
      </w:pPr>
    </w:p>
    <w:p w:rsidR="00293908" w:rsidRDefault="00293908">
      <w:pPr>
        <w:spacing w:before="120" w:after="60" w:line="240" w:lineRule="auto"/>
        <w:rPr>
          <w:rFonts w:ascii="Tahoma" w:eastAsia="Tahoma" w:hAnsi="Tahoma" w:cs="Tahoma"/>
          <w:color w:val="FF0000"/>
          <w:sz w:val="20"/>
          <w:szCs w:val="20"/>
        </w:rPr>
      </w:pPr>
    </w:p>
    <w:p w:rsidR="00293908" w:rsidRDefault="008E325F">
      <w:pPr>
        <w:pStyle w:val="Heading1"/>
        <w:keepLines w:val="0"/>
        <w:pageBreakBefore/>
        <w:widowControl w:val="0"/>
        <w:numPr>
          <w:ilvl w:val="0"/>
          <w:numId w:val="20"/>
        </w:numPr>
        <w:spacing w:before="360" w:after="240" w:line="360" w:lineRule="auto"/>
        <w:rPr>
          <w:rFonts w:ascii="Tahoma" w:eastAsia="Tahoma" w:hAnsi="Tahoma" w:cs="Tahoma"/>
          <w:b/>
          <w:smallCaps/>
          <w:color w:val="274E13"/>
          <w:sz w:val="26"/>
          <w:szCs w:val="26"/>
        </w:rPr>
      </w:pPr>
      <w:bookmarkStart w:id="14" w:name="_26in1rg" w:colFirst="0" w:colLast="0"/>
      <w:bookmarkEnd w:id="14"/>
      <w:r>
        <w:rPr>
          <w:rFonts w:ascii="Tahoma" w:eastAsia="Tahoma" w:hAnsi="Tahoma" w:cs="Tahoma"/>
          <w:b/>
          <w:smallCaps/>
          <w:color w:val="274E13"/>
          <w:sz w:val="26"/>
          <w:szCs w:val="26"/>
        </w:rPr>
        <w:t>Functional model</w:t>
      </w:r>
    </w:p>
    <w:p w:rsidR="00293908" w:rsidRDefault="008E325F">
      <w:pPr>
        <w:pStyle w:val="Heading2"/>
        <w:keepLines w:val="0"/>
        <w:numPr>
          <w:ilvl w:val="1"/>
          <w:numId w:val="20"/>
        </w:numPr>
        <w:spacing w:before="480" w:after="240" w:line="240" w:lineRule="auto"/>
        <w:jc w:val="both"/>
        <w:rPr>
          <w:rFonts w:ascii="Tahoma" w:eastAsia="Tahoma" w:hAnsi="Tahoma" w:cs="Tahoma"/>
          <w:b/>
        </w:rPr>
      </w:pPr>
      <w:bookmarkStart w:id="15" w:name="_lnxbz9" w:colFirst="0" w:colLast="0"/>
      <w:bookmarkEnd w:id="15"/>
      <w:r>
        <w:rPr>
          <w:rFonts w:ascii="Tahoma" w:eastAsia="Tahoma" w:hAnsi="Tahoma" w:cs="Tahoma"/>
          <w:b/>
          <w:sz w:val="22"/>
          <w:szCs w:val="22"/>
        </w:rPr>
        <w:t>OVERALL DESCRIPTION</w:t>
      </w:r>
    </w:p>
    <w:p w:rsidR="00293908" w:rsidRDefault="008E325F">
      <w:pPr>
        <w:numPr>
          <w:ilvl w:val="0"/>
          <w:numId w:val="23"/>
        </w:numPr>
        <w:spacing w:before="120" w:line="240" w:lineRule="auto"/>
        <w:rPr>
          <w:rFonts w:ascii="Tahoma" w:eastAsia="Tahoma" w:hAnsi="Tahoma" w:cs="Tahoma"/>
          <w:sz w:val="20"/>
          <w:szCs w:val="20"/>
        </w:rPr>
      </w:pPr>
      <w:r>
        <w:rPr>
          <w:rFonts w:ascii="Tahoma" w:eastAsia="Tahoma" w:hAnsi="Tahoma" w:cs="Tahoma"/>
          <w:sz w:val="20"/>
          <w:szCs w:val="20"/>
        </w:rPr>
        <w:t>Hệ thống phải cấp cho nhân viên 1 tài khoản để có thể truy cập trực tiếp vào mạng cục bộ để có thể tương tác công việc giữa bếp, kho, nhân viên tạp vụ,..</w:t>
      </w:r>
    </w:p>
    <w:p w:rsidR="00293908" w:rsidRDefault="008E325F">
      <w:pPr>
        <w:numPr>
          <w:ilvl w:val="0"/>
          <w:numId w:val="23"/>
        </w:numPr>
        <w:spacing w:line="240" w:lineRule="auto"/>
        <w:rPr>
          <w:rFonts w:ascii="Tahoma" w:eastAsia="Tahoma" w:hAnsi="Tahoma" w:cs="Tahoma"/>
          <w:sz w:val="20"/>
          <w:szCs w:val="20"/>
        </w:rPr>
      </w:pPr>
      <w:r>
        <w:rPr>
          <w:rFonts w:ascii="Tahoma" w:eastAsia="Tahoma" w:hAnsi="Tahoma" w:cs="Tahoma"/>
          <w:sz w:val="20"/>
          <w:szCs w:val="20"/>
        </w:rPr>
        <w:t>Thực hiện việc gửi các feedback cho quản lý để có hướng giải quyết thích hợp với các phản hồi của khách.</w:t>
      </w:r>
    </w:p>
    <w:p w:rsidR="00293908" w:rsidRDefault="008E325F">
      <w:pPr>
        <w:numPr>
          <w:ilvl w:val="0"/>
          <w:numId w:val="23"/>
        </w:numPr>
        <w:spacing w:line="240" w:lineRule="auto"/>
        <w:rPr>
          <w:rFonts w:ascii="Tahoma" w:eastAsia="Tahoma" w:hAnsi="Tahoma" w:cs="Tahoma"/>
          <w:sz w:val="20"/>
          <w:szCs w:val="20"/>
        </w:rPr>
      </w:pPr>
      <w:r>
        <w:rPr>
          <w:rFonts w:ascii="Tahoma" w:eastAsia="Tahoma" w:hAnsi="Tahoma" w:cs="Tahoma"/>
          <w:sz w:val="20"/>
          <w:szCs w:val="20"/>
        </w:rPr>
        <w:t>Hệ thống quản lý có thể hoạt động độc lập khi cửa hàng không sử dụng các phân hệ cũng như các hệ thống phụ. Đặc biệt hệ thống vẫn hoạt động bình thường khi không có internet.</w:t>
      </w:r>
    </w:p>
    <w:p w:rsidR="00293908" w:rsidRDefault="008E325F">
      <w:pPr>
        <w:numPr>
          <w:ilvl w:val="0"/>
          <w:numId w:val="23"/>
        </w:numPr>
        <w:spacing w:after="60" w:line="240" w:lineRule="auto"/>
        <w:rPr>
          <w:rFonts w:ascii="Tahoma" w:eastAsia="Tahoma" w:hAnsi="Tahoma" w:cs="Tahoma"/>
          <w:sz w:val="20"/>
          <w:szCs w:val="20"/>
        </w:rPr>
      </w:pPr>
      <w:r>
        <w:rPr>
          <w:rFonts w:ascii="Tahoma" w:eastAsia="Tahoma" w:hAnsi="Tahoma" w:cs="Tahoma"/>
          <w:sz w:val="20"/>
          <w:szCs w:val="20"/>
        </w:rPr>
        <w:t xml:space="preserve">Tất cả các giao tiếp giữa các phân hệ đều được thực hiện thông qua hệ thống mạng wifi của cửa hàng. Đảm bảo an toàn, chính xác, nhanh chóng. </w:t>
      </w:r>
    </w:p>
    <w:p w:rsidR="00293908" w:rsidRDefault="008E325F">
      <w:pPr>
        <w:spacing w:before="120" w:after="60" w:line="240" w:lineRule="auto"/>
        <w:ind w:left="720"/>
        <w:rPr>
          <w:rFonts w:ascii="Tahoma" w:eastAsia="Tahoma" w:hAnsi="Tahoma" w:cs="Tahoma"/>
          <w:b/>
          <w:sz w:val="20"/>
          <w:szCs w:val="20"/>
        </w:rPr>
      </w:pPr>
      <w:r>
        <w:rPr>
          <w:rFonts w:ascii="Tahoma" w:eastAsia="Tahoma" w:hAnsi="Tahoma" w:cs="Tahoma"/>
          <w:b/>
          <w:sz w:val="20"/>
          <w:szCs w:val="20"/>
        </w:rPr>
        <w:t>Use case tổng quát:</w:t>
      </w:r>
    </w:p>
    <w:p w:rsidR="00293908" w:rsidRDefault="008E325F">
      <w:pPr>
        <w:spacing w:before="120" w:after="60" w:line="240" w:lineRule="auto"/>
        <w:ind w:left="720"/>
        <w:rPr>
          <w:rFonts w:ascii="Tahoma" w:eastAsia="Tahoma" w:hAnsi="Tahoma" w:cs="Tahoma"/>
          <w:sz w:val="20"/>
          <w:szCs w:val="20"/>
        </w:rPr>
      </w:pPr>
      <w:r>
        <w:rPr>
          <w:noProof/>
          <w:lang w:val="en-US"/>
        </w:rPr>
        <w:drawing>
          <wp:anchor distT="114300" distB="114300" distL="114300" distR="114300" simplePos="0" relativeHeight="251658240" behindDoc="0" locked="0" layoutInCell="1" hidden="0" allowOverlap="1">
            <wp:simplePos x="0" y="0"/>
            <wp:positionH relativeFrom="column">
              <wp:posOffset>-266699</wp:posOffset>
            </wp:positionH>
            <wp:positionV relativeFrom="paragraph">
              <wp:posOffset>257175</wp:posOffset>
            </wp:positionV>
            <wp:extent cx="6467475" cy="3949588"/>
            <wp:effectExtent l="0" t="0" r="0" b="0"/>
            <wp:wrapTopAndBottom distT="114300" distB="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467475" cy="3949588"/>
                    </a:xfrm>
                    <a:prstGeom prst="rect">
                      <a:avLst/>
                    </a:prstGeom>
                    <a:ln/>
                  </pic:spPr>
                </pic:pic>
              </a:graphicData>
            </a:graphic>
          </wp:anchor>
        </w:drawing>
      </w:r>
    </w:p>
    <w:p w:rsidR="00293908" w:rsidRDefault="00293908">
      <w:pPr>
        <w:spacing w:before="120" w:after="60" w:line="240" w:lineRule="auto"/>
        <w:ind w:left="720"/>
        <w:rPr>
          <w:rFonts w:ascii="Tahoma" w:eastAsia="Tahoma" w:hAnsi="Tahoma" w:cs="Tahoma"/>
          <w:color w:val="FF0000"/>
          <w:sz w:val="20"/>
          <w:szCs w:val="20"/>
        </w:rPr>
      </w:pPr>
    </w:p>
    <w:p w:rsidR="00293908" w:rsidRDefault="008E325F">
      <w:pPr>
        <w:pStyle w:val="Heading2"/>
        <w:keepLines w:val="0"/>
        <w:numPr>
          <w:ilvl w:val="1"/>
          <w:numId w:val="20"/>
        </w:numPr>
        <w:spacing w:before="480" w:after="240" w:line="240" w:lineRule="auto"/>
        <w:jc w:val="both"/>
        <w:rPr>
          <w:rFonts w:ascii="Tahoma" w:eastAsia="Tahoma" w:hAnsi="Tahoma" w:cs="Tahoma"/>
          <w:b/>
          <w:color w:val="003400"/>
          <w:sz w:val="24"/>
          <w:szCs w:val="24"/>
        </w:rPr>
      </w:pPr>
      <w:bookmarkStart w:id="16" w:name="_35nkun2" w:colFirst="0" w:colLast="0"/>
      <w:bookmarkEnd w:id="16"/>
      <w:r>
        <w:rPr>
          <w:rFonts w:ascii="Tahoma" w:eastAsia="Tahoma" w:hAnsi="Tahoma" w:cs="Tahoma"/>
          <w:b/>
          <w:color w:val="003400"/>
          <w:sz w:val="24"/>
          <w:szCs w:val="24"/>
        </w:rPr>
        <w:t>Use case description</w:t>
      </w:r>
    </w:p>
    <w:p w:rsidR="00293908" w:rsidRDefault="008E325F">
      <w:pPr>
        <w:numPr>
          <w:ilvl w:val="0"/>
          <w:numId w:val="24"/>
        </w:numPr>
        <w:spacing w:before="120" w:line="240" w:lineRule="auto"/>
        <w:rPr>
          <w:rFonts w:ascii="Tahoma" w:eastAsia="Tahoma" w:hAnsi="Tahoma" w:cs="Tahoma"/>
          <w:sz w:val="20"/>
          <w:szCs w:val="20"/>
        </w:rPr>
      </w:pPr>
      <w:r>
        <w:rPr>
          <w:rFonts w:ascii="Tahoma" w:eastAsia="Tahoma" w:hAnsi="Tahoma" w:cs="Tahoma"/>
          <w:sz w:val="20"/>
          <w:szCs w:val="20"/>
        </w:rPr>
        <w:t>Tác nhân khách hàng: sử dụng hệ thống phục vụ khách hàng.</w:t>
      </w:r>
    </w:p>
    <w:p w:rsidR="00293908" w:rsidRDefault="008E325F">
      <w:pPr>
        <w:numPr>
          <w:ilvl w:val="0"/>
          <w:numId w:val="24"/>
        </w:numPr>
        <w:spacing w:line="240" w:lineRule="auto"/>
        <w:rPr>
          <w:rFonts w:ascii="Tahoma" w:eastAsia="Tahoma" w:hAnsi="Tahoma" w:cs="Tahoma"/>
          <w:sz w:val="20"/>
          <w:szCs w:val="20"/>
        </w:rPr>
      </w:pPr>
      <w:r>
        <w:rPr>
          <w:rFonts w:ascii="Tahoma" w:eastAsia="Tahoma" w:hAnsi="Tahoma" w:cs="Tahoma"/>
          <w:sz w:val="20"/>
          <w:szCs w:val="20"/>
        </w:rPr>
        <w:t>Tác nhân nhân viên : quản lý và phục vụ khách hàng, quản lý thực phẩm nhập, xuất kho.</w:t>
      </w:r>
    </w:p>
    <w:p w:rsidR="00293908" w:rsidRDefault="008E325F">
      <w:pPr>
        <w:numPr>
          <w:ilvl w:val="0"/>
          <w:numId w:val="24"/>
        </w:numPr>
        <w:spacing w:after="60" w:line="240" w:lineRule="auto"/>
        <w:rPr>
          <w:rFonts w:ascii="Tahoma" w:eastAsia="Tahoma" w:hAnsi="Tahoma" w:cs="Tahoma"/>
          <w:sz w:val="20"/>
          <w:szCs w:val="20"/>
        </w:rPr>
      </w:pPr>
      <w:r>
        <w:rPr>
          <w:rFonts w:ascii="Tahoma" w:eastAsia="Tahoma" w:hAnsi="Tahoma" w:cs="Tahoma"/>
          <w:sz w:val="20"/>
          <w:szCs w:val="20"/>
        </w:rPr>
        <w:t>Tác nhân quản lý: quản lý thông tin nhân viên, quản lý doanh thu của cửa hàng.</w:t>
      </w:r>
    </w:p>
    <w:p w:rsidR="00293908" w:rsidRDefault="008E325F">
      <w:pPr>
        <w:pStyle w:val="Heading3"/>
        <w:keepLines w:val="0"/>
        <w:numPr>
          <w:ilvl w:val="2"/>
          <w:numId w:val="20"/>
        </w:numPr>
        <w:spacing w:before="360" w:after="240" w:line="240" w:lineRule="auto"/>
        <w:jc w:val="both"/>
        <w:rPr>
          <w:rFonts w:ascii="Tahoma" w:eastAsia="Tahoma" w:hAnsi="Tahoma" w:cs="Tahoma"/>
          <w:b/>
          <w:sz w:val="22"/>
          <w:szCs w:val="22"/>
        </w:rPr>
      </w:pPr>
      <w:bookmarkStart w:id="17" w:name="_1ksv4uv" w:colFirst="0" w:colLast="0"/>
      <w:bookmarkEnd w:id="17"/>
      <w:r>
        <w:rPr>
          <w:rFonts w:ascii="Tahoma" w:eastAsia="Tahoma" w:hAnsi="Tahoma" w:cs="Tahoma"/>
          <w:b/>
          <w:color w:val="000000"/>
          <w:sz w:val="22"/>
          <w:szCs w:val="22"/>
        </w:rPr>
        <w:t>Use case Dang Nhap</w:t>
      </w:r>
    </w:p>
    <w:p w:rsidR="00293908" w:rsidRDefault="008E325F">
      <w:pPr>
        <w:pStyle w:val="Heading4"/>
        <w:keepLines w:val="0"/>
        <w:numPr>
          <w:ilvl w:val="3"/>
          <w:numId w:val="20"/>
        </w:numPr>
        <w:spacing w:before="240" w:after="60" w:line="240" w:lineRule="auto"/>
        <w:jc w:val="both"/>
        <w:rPr>
          <w:rFonts w:ascii="Tahoma" w:eastAsia="Tahoma" w:hAnsi="Tahoma" w:cs="Tahoma"/>
          <w:b/>
          <w:sz w:val="20"/>
          <w:szCs w:val="20"/>
        </w:rPr>
      </w:pPr>
      <w:r>
        <w:rPr>
          <w:rFonts w:ascii="Tahoma" w:eastAsia="Tahoma" w:hAnsi="Tahoma" w:cs="Tahoma"/>
          <w:b/>
          <w:color w:val="000000"/>
          <w:sz w:val="20"/>
          <w:szCs w:val="20"/>
        </w:rPr>
        <w:t>Overview</w:t>
      </w:r>
    </w:p>
    <w:p w:rsidR="00293908" w:rsidRDefault="008E325F">
      <w:pPr>
        <w:numPr>
          <w:ilvl w:val="0"/>
          <w:numId w:val="11"/>
        </w:numPr>
        <w:spacing w:before="60" w:after="60" w:line="240" w:lineRule="auto"/>
        <w:rPr>
          <w:rFonts w:ascii="Tahoma" w:eastAsia="Tahoma" w:hAnsi="Tahoma" w:cs="Tahoma"/>
          <w:sz w:val="20"/>
          <w:szCs w:val="20"/>
        </w:rPr>
      </w:pPr>
      <w:r>
        <w:rPr>
          <w:rFonts w:ascii="Tahoma" w:eastAsia="Tahoma" w:hAnsi="Tahoma" w:cs="Tahoma"/>
          <w:sz w:val="20"/>
          <w:szCs w:val="20"/>
        </w:rPr>
        <w:t>Người quản lý đăng nhập vào hệ thống quản trị để thực hiện các chức năng quản lý nhân viên của hệ thống.</w:t>
      </w:r>
    </w:p>
    <w:p w:rsidR="00293908" w:rsidRDefault="008E325F">
      <w:pPr>
        <w:pStyle w:val="Heading4"/>
        <w:keepLines w:val="0"/>
        <w:numPr>
          <w:ilvl w:val="3"/>
          <w:numId w:val="20"/>
        </w:numPr>
        <w:spacing w:before="240" w:after="60" w:line="240" w:lineRule="auto"/>
        <w:jc w:val="both"/>
        <w:rPr>
          <w:rFonts w:ascii="Tahoma" w:eastAsia="Tahoma" w:hAnsi="Tahoma" w:cs="Tahoma"/>
          <w:b/>
          <w:sz w:val="20"/>
          <w:szCs w:val="20"/>
        </w:rPr>
      </w:pPr>
      <w:r>
        <w:rPr>
          <w:rFonts w:ascii="Tahoma" w:eastAsia="Tahoma" w:hAnsi="Tahoma" w:cs="Tahoma"/>
          <w:b/>
          <w:color w:val="000000"/>
          <w:sz w:val="20"/>
          <w:szCs w:val="20"/>
        </w:rPr>
        <w:t>Actors</w:t>
      </w:r>
    </w:p>
    <w:p w:rsidR="00293908" w:rsidRDefault="008E325F">
      <w:pPr>
        <w:numPr>
          <w:ilvl w:val="0"/>
          <w:numId w:val="26"/>
        </w:numPr>
        <w:spacing w:before="60" w:after="60" w:line="240" w:lineRule="auto"/>
        <w:rPr>
          <w:rFonts w:ascii="Tahoma" w:eastAsia="Tahoma" w:hAnsi="Tahoma" w:cs="Tahoma"/>
          <w:sz w:val="20"/>
          <w:szCs w:val="20"/>
        </w:rPr>
      </w:pPr>
      <w:r>
        <w:rPr>
          <w:rFonts w:ascii="Tahoma" w:eastAsia="Tahoma" w:hAnsi="Tahoma" w:cs="Tahoma"/>
          <w:sz w:val="20"/>
          <w:szCs w:val="20"/>
        </w:rPr>
        <w:t>Người quản lý.</w:t>
      </w:r>
    </w:p>
    <w:p w:rsidR="00293908" w:rsidRDefault="008E325F">
      <w:pPr>
        <w:pStyle w:val="Heading4"/>
        <w:keepLines w:val="0"/>
        <w:numPr>
          <w:ilvl w:val="3"/>
          <w:numId w:val="20"/>
        </w:numPr>
        <w:spacing w:before="240" w:after="60" w:line="240" w:lineRule="auto"/>
        <w:jc w:val="both"/>
        <w:rPr>
          <w:rFonts w:ascii="Tahoma" w:eastAsia="Tahoma" w:hAnsi="Tahoma" w:cs="Tahoma"/>
          <w:b/>
          <w:sz w:val="20"/>
          <w:szCs w:val="20"/>
        </w:rPr>
      </w:pPr>
      <w:r>
        <w:rPr>
          <w:rFonts w:ascii="Tahoma" w:eastAsia="Tahoma" w:hAnsi="Tahoma" w:cs="Tahoma"/>
          <w:b/>
          <w:color w:val="000000"/>
          <w:sz w:val="20"/>
          <w:szCs w:val="20"/>
        </w:rPr>
        <w:t>Triggers</w:t>
      </w:r>
    </w:p>
    <w:p w:rsidR="00293908" w:rsidRDefault="008E325F">
      <w:pPr>
        <w:numPr>
          <w:ilvl w:val="0"/>
          <w:numId w:val="36"/>
        </w:numPr>
        <w:spacing w:before="240" w:after="240" w:line="240" w:lineRule="auto"/>
        <w:rPr>
          <w:rFonts w:ascii="Tahoma" w:eastAsia="Tahoma" w:hAnsi="Tahoma" w:cs="Tahoma"/>
          <w:color w:val="FF0000"/>
          <w:sz w:val="20"/>
          <w:szCs w:val="20"/>
        </w:rPr>
      </w:pPr>
      <w:r>
        <w:rPr>
          <w:rFonts w:ascii="Tahoma" w:eastAsia="Tahoma" w:hAnsi="Tahoma" w:cs="Tahoma"/>
          <w:sz w:val="20"/>
          <w:szCs w:val="20"/>
        </w:rPr>
        <w:t xml:space="preserve"> Ca sử dụng bắt đầu khi tác nhân muốn đăng nhập vào hệ thống.</w:t>
      </w:r>
    </w:p>
    <w:p w:rsidR="00293908" w:rsidRDefault="008E325F">
      <w:pPr>
        <w:pStyle w:val="Heading4"/>
        <w:keepLines w:val="0"/>
        <w:numPr>
          <w:ilvl w:val="3"/>
          <w:numId w:val="20"/>
        </w:numPr>
        <w:spacing w:before="240" w:after="60" w:line="240" w:lineRule="auto"/>
        <w:jc w:val="both"/>
        <w:rPr>
          <w:rFonts w:ascii="Tahoma" w:eastAsia="Tahoma" w:hAnsi="Tahoma" w:cs="Tahoma"/>
          <w:b/>
          <w:sz w:val="20"/>
          <w:szCs w:val="20"/>
        </w:rPr>
      </w:pPr>
      <w:r>
        <w:rPr>
          <w:rFonts w:ascii="Tahoma" w:eastAsia="Tahoma" w:hAnsi="Tahoma" w:cs="Tahoma"/>
          <w:b/>
          <w:color w:val="000000"/>
          <w:sz w:val="20"/>
          <w:szCs w:val="20"/>
        </w:rPr>
        <w:t>Relationships</w:t>
      </w:r>
    </w:p>
    <w:p w:rsidR="00293908" w:rsidRDefault="008E325F">
      <w:pPr>
        <w:numPr>
          <w:ilvl w:val="0"/>
          <w:numId w:val="8"/>
        </w:numPr>
        <w:spacing w:after="60" w:line="240" w:lineRule="auto"/>
        <w:rPr>
          <w:rFonts w:ascii="Tahoma" w:eastAsia="Tahoma" w:hAnsi="Tahoma" w:cs="Tahoma"/>
          <w:sz w:val="20"/>
          <w:szCs w:val="20"/>
        </w:rPr>
      </w:pPr>
      <w:r>
        <w:rPr>
          <w:rFonts w:ascii="Tahoma" w:eastAsia="Tahoma" w:hAnsi="Tahoma" w:cs="Tahoma"/>
          <w:sz w:val="20"/>
          <w:szCs w:val="20"/>
        </w:rPr>
        <w:t xml:space="preserve"> N/A</w:t>
      </w:r>
    </w:p>
    <w:p w:rsidR="00293908" w:rsidRDefault="008E325F">
      <w:pPr>
        <w:pStyle w:val="Heading4"/>
        <w:keepLines w:val="0"/>
        <w:numPr>
          <w:ilvl w:val="3"/>
          <w:numId w:val="20"/>
        </w:numPr>
        <w:spacing w:before="240" w:after="60" w:line="240" w:lineRule="auto"/>
        <w:jc w:val="both"/>
        <w:rPr>
          <w:rFonts w:ascii="Tahoma" w:eastAsia="Tahoma" w:hAnsi="Tahoma" w:cs="Tahoma"/>
          <w:b/>
          <w:sz w:val="20"/>
          <w:szCs w:val="20"/>
        </w:rPr>
      </w:pPr>
      <w:r>
        <w:rPr>
          <w:rFonts w:ascii="Tahoma" w:eastAsia="Tahoma" w:hAnsi="Tahoma" w:cs="Tahoma"/>
          <w:b/>
          <w:color w:val="000000"/>
          <w:sz w:val="20"/>
          <w:szCs w:val="20"/>
        </w:rPr>
        <w:t>Main flow – Operation</w:t>
      </w:r>
    </w:p>
    <w:p w:rsidR="00293908" w:rsidRDefault="008E325F">
      <w:pPr>
        <w:numPr>
          <w:ilvl w:val="0"/>
          <w:numId w:val="38"/>
        </w:numPr>
        <w:spacing w:before="60" w:line="240" w:lineRule="auto"/>
        <w:rPr>
          <w:rFonts w:ascii="Tahoma" w:eastAsia="Tahoma" w:hAnsi="Tahoma" w:cs="Tahoma"/>
          <w:sz w:val="20"/>
          <w:szCs w:val="20"/>
        </w:rPr>
      </w:pPr>
      <w:r>
        <w:rPr>
          <w:rFonts w:ascii="Tahoma" w:eastAsia="Tahoma" w:hAnsi="Tahoma" w:cs="Tahoma"/>
          <w:sz w:val="20"/>
          <w:szCs w:val="20"/>
        </w:rPr>
        <w:t>Hệ thống yêu cầu tác nhân đăng nhập và mật khẩu của mình.</w:t>
      </w:r>
    </w:p>
    <w:p w:rsidR="00293908" w:rsidRDefault="008E325F">
      <w:pPr>
        <w:numPr>
          <w:ilvl w:val="0"/>
          <w:numId w:val="38"/>
        </w:numPr>
        <w:spacing w:line="240" w:lineRule="auto"/>
        <w:rPr>
          <w:rFonts w:ascii="Tahoma" w:eastAsia="Tahoma" w:hAnsi="Tahoma" w:cs="Tahoma"/>
          <w:sz w:val="20"/>
          <w:szCs w:val="20"/>
        </w:rPr>
      </w:pPr>
      <w:r>
        <w:rPr>
          <w:rFonts w:ascii="Tahoma" w:eastAsia="Tahoma" w:hAnsi="Tahoma" w:cs="Tahoma"/>
          <w:sz w:val="20"/>
          <w:szCs w:val="20"/>
        </w:rPr>
        <w:t>Hệ thống xác nhận tài khoản và mật khẩu có hợp lệ không,nếu không hợp lệ thì thực hiện lại hoặc hủy bỏ.</w:t>
      </w:r>
    </w:p>
    <w:p w:rsidR="00293908" w:rsidRDefault="008E325F">
      <w:pPr>
        <w:numPr>
          <w:ilvl w:val="0"/>
          <w:numId w:val="38"/>
        </w:numPr>
        <w:spacing w:after="60" w:line="240" w:lineRule="auto"/>
        <w:rPr>
          <w:rFonts w:ascii="Tahoma" w:eastAsia="Tahoma" w:hAnsi="Tahoma" w:cs="Tahoma"/>
          <w:sz w:val="20"/>
          <w:szCs w:val="20"/>
        </w:rPr>
      </w:pPr>
      <w:r>
        <w:rPr>
          <w:rFonts w:ascii="Tahoma" w:eastAsia="Tahoma" w:hAnsi="Tahoma" w:cs="Tahoma"/>
          <w:sz w:val="20"/>
          <w:szCs w:val="20"/>
        </w:rPr>
        <w:t>Hệ thống ghi lại quá trình đăng nhập.</w:t>
      </w:r>
    </w:p>
    <w:p w:rsidR="00293908" w:rsidRDefault="008E325F">
      <w:pPr>
        <w:pStyle w:val="Heading4"/>
        <w:keepLines w:val="0"/>
        <w:numPr>
          <w:ilvl w:val="3"/>
          <w:numId w:val="20"/>
        </w:numPr>
        <w:spacing w:before="240" w:after="60" w:line="240" w:lineRule="auto"/>
        <w:jc w:val="both"/>
        <w:rPr>
          <w:rFonts w:ascii="Tahoma" w:eastAsia="Tahoma" w:hAnsi="Tahoma" w:cs="Tahoma"/>
          <w:b/>
          <w:sz w:val="20"/>
          <w:szCs w:val="20"/>
        </w:rPr>
      </w:pPr>
      <w:r>
        <w:rPr>
          <w:rFonts w:ascii="Tahoma" w:eastAsia="Tahoma" w:hAnsi="Tahoma" w:cs="Tahoma"/>
          <w:b/>
          <w:color w:val="000000"/>
          <w:sz w:val="20"/>
          <w:szCs w:val="20"/>
        </w:rPr>
        <w:t>Alternative flows</w:t>
      </w:r>
    </w:p>
    <w:p w:rsidR="00293908" w:rsidRDefault="008E325F">
      <w:pPr>
        <w:numPr>
          <w:ilvl w:val="0"/>
          <w:numId w:val="2"/>
        </w:numPr>
        <w:spacing w:before="60" w:after="60" w:line="240" w:lineRule="auto"/>
        <w:rPr>
          <w:rFonts w:ascii="Tahoma" w:eastAsia="Tahoma" w:hAnsi="Tahoma" w:cs="Tahoma"/>
          <w:sz w:val="20"/>
          <w:szCs w:val="20"/>
        </w:rPr>
      </w:pPr>
      <w:r>
        <w:rPr>
          <w:rFonts w:ascii="Tahoma" w:eastAsia="Tahoma" w:hAnsi="Tahoma" w:cs="Tahoma"/>
          <w:sz w:val="20"/>
          <w:szCs w:val="20"/>
        </w:rPr>
        <w:t>N/A</w:t>
      </w:r>
    </w:p>
    <w:p w:rsidR="00293908" w:rsidRDefault="008E325F">
      <w:pPr>
        <w:pStyle w:val="Heading4"/>
        <w:keepLines w:val="0"/>
        <w:numPr>
          <w:ilvl w:val="3"/>
          <w:numId w:val="20"/>
        </w:numPr>
        <w:spacing w:before="240" w:after="60" w:line="240" w:lineRule="auto"/>
        <w:jc w:val="both"/>
        <w:rPr>
          <w:rFonts w:ascii="Tahoma" w:eastAsia="Tahoma" w:hAnsi="Tahoma" w:cs="Tahoma"/>
          <w:b/>
          <w:sz w:val="20"/>
          <w:szCs w:val="20"/>
        </w:rPr>
      </w:pPr>
      <w:r>
        <w:rPr>
          <w:rFonts w:ascii="Tahoma" w:eastAsia="Tahoma" w:hAnsi="Tahoma" w:cs="Tahoma"/>
          <w:b/>
          <w:color w:val="000000"/>
          <w:sz w:val="20"/>
          <w:szCs w:val="20"/>
        </w:rPr>
        <w:t>Activity diagram</w:t>
      </w:r>
    </w:p>
    <w:p w:rsidR="00293908" w:rsidRDefault="008E325F">
      <w:pPr>
        <w:spacing w:before="120" w:after="60" w:line="240" w:lineRule="auto"/>
        <w:ind w:left="547"/>
        <w:rPr>
          <w:rFonts w:ascii="Tahoma" w:eastAsia="Tahoma" w:hAnsi="Tahoma" w:cs="Tahoma"/>
          <w:sz w:val="20"/>
          <w:szCs w:val="20"/>
        </w:rPr>
      </w:pPr>
      <w:r>
        <w:rPr>
          <w:rFonts w:ascii="Tahoma" w:eastAsia="Tahoma" w:hAnsi="Tahoma" w:cs="Tahoma"/>
          <w:noProof/>
          <w:sz w:val="20"/>
          <w:szCs w:val="20"/>
          <w:lang w:val="en-US"/>
        </w:rPr>
        <w:drawing>
          <wp:inline distT="114300" distB="114300" distL="114300" distR="114300">
            <wp:extent cx="6105525" cy="422731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105525" cy="4227314"/>
                    </a:xfrm>
                    <a:prstGeom prst="rect">
                      <a:avLst/>
                    </a:prstGeom>
                    <a:ln/>
                  </pic:spPr>
                </pic:pic>
              </a:graphicData>
            </a:graphic>
          </wp:inline>
        </w:drawing>
      </w:r>
    </w:p>
    <w:p w:rsidR="00293908" w:rsidRDefault="008E325F">
      <w:pPr>
        <w:pStyle w:val="Heading4"/>
        <w:keepLines w:val="0"/>
        <w:numPr>
          <w:ilvl w:val="3"/>
          <w:numId w:val="20"/>
        </w:numPr>
        <w:spacing w:before="240" w:after="60" w:line="240" w:lineRule="auto"/>
        <w:jc w:val="both"/>
        <w:rPr>
          <w:rFonts w:ascii="Tahoma" w:eastAsia="Tahoma" w:hAnsi="Tahoma" w:cs="Tahoma"/>
          <w:b/>
          <w:sz w:val="22"/>
          <w:szCs w:val="22"/>
        </w:rPr>
      </w:pPr>
      <w:r>
        <w:rPr>
          <w:rFonts w:ascii="Tahoma" w:eastAsia="Tahoma" w:hAnsi="Tahoma" w:cs="Tahoma"/>
          <w:b/>
          <w:color w:val="000000"/>
          <w:sz w:val="22"/>
          <w:szCs w:val="22"/>
        </w:rPr>
        <w:t>Open issues</w:t>
      </w:r>
    </w:p>
    <w:p w:rsidR="00293908" w:rsidRDefault="008E325F">
      <w:pPr>
        <w:spacing w:before="120" w:after="60" w:line="240" w:lineRule="auto"/>
        <w:ind w:left="547"/>
        <w:rPr>
          <w:rFonts w:ascii="Tahoma" w:eastAsia="Tahoma" w:hAnsi="Tahoma" w:cs="Tahoma"/>
          <w:sz w:val="20"/>
          <w:szCs w:val="20"/>
        </w:rPr>
      </w:pPr>
      <w:r>
        <w:rPr>
          <w:rFonts w:ascii="Tahoma" w:eastAsia="Tahoma" w:hAnsi="Tahoma" w:cs="Tahoma"/>
          <w:sz w:val="20"/>
          <w:szCs w:val="20"/>
        </w:rPr>
        <w:t>Nêu các vấn đề còn chưa giải quyết được của use case này (chủ yếu liên quan tới việc giao tiếp hoặc chờ khách hàng phản hồi thông tin). Nếu không có thì để N/A</w:t>
      </w:r>
    </w:p>
    <w:p w:rsidR="00293908" w:rsidRDefault="008E325F">
      <w:pPr>
        <w:pStyle w:val="Heading3"/>
        <w:keepLines w:val="0"/>
        <w:numPr>
          <w:ilvl w:val="2"/>
          <w:numId w:val="20"/>
        </w:numPr>
        <w:spacing w:before="360" w:after="240" w:line="240" w:lineRule="auto"/>
        <w:jc w:val="both"/>
        <w:rPr>
          <w:rFonts w:ascii="Tahoma" w:eastAsia="Tahoma" w:hAnsi="Tahoma" w:cs="Tahoma"/>
          <w:b/>
          <w:sz w:val="22"/>
          <w:szCs w:val="22"/>
        </w:rPr>
      </w:pPr>
      <w:r>
        <w:rPr>
          <w:rFonts w:ascii="Tahoma" w:eastAsia="Tahoma" w:hAnsi="Tahoma" w:cs="Tahoma"/>
          <w:b/>
          <w:color w:val="000000"/>
          <w:sz w:val="22"/>
          <w:szCs w:val="22"/>
        </w:rPr>
        <w:t>Use case Lap Hoa Don</w:t>
      </w:r>
    </w:p>
    <w:p w:rsidR="00293908" w:rsidRDefault="008E325F">
      <w:r>
        <w:rPr>
          <w:rFonts w:ascii="Tahoma" w:eastAsia="Tahoma" w:hAnsi="Tahoma" w:cs="Tahoma"/>
          <w:b/>
          <w:sz w:val="20"/>
          <w:szCs w:val="20"/>
        </w:rPr>
        <w:t>4.2.2.1</w:t>
      </w:r>
      <w:r>
        <w:rPr>
          <w:rFonts w:ascii="Tahoma" w:eastAsia="Tahoma" w:hAnsi="Tahoma" w:cs="Tahoma"/>
          <w:sz w:val="20"/>
          <w:szCs w:val="20"/>
        </w:rPr>
        <w:t xml:space="preserve"> </w:t>
      </w:r>
      <w:r>
        <w:rPr>
          <w:rFonts w:ascii="Tahoma" w:eastAsia="Tahoma" w:hAnsi="Tahoma" w:cs="Tahoma"/>
          <w:b/>
          <w:sz w:val="20"/>
          <w:szCs w:val="20"/>
        </w:rPr>
        <w:t>Overview</w:t>
      </w:r>
    </w:p>
    <w:p w:rsidR="00293908" w:rsidRDefault="008E325F">
      <w:pPr>
        <w:numPr>
          <w:ilvl w:val="0"/>
          <w:numId w:val="33"/>
        </w:numPr>
        <w:spacing w:line="240" w:lineRule="auto"/>
        <w:jc w:val="both"/>
        <w:rPr>
          <w:rFonts w:ascii="Tahoma" w:eastAsia="Tahoma" w:hAnsi="Tahoma" w:cs="Tahoma"/>
          <w:sz w:val="20"/>
          <w:szCs w:val="20"/>
        </w:rPr>
      </w:pPr>
      <w:r>
        <w:rPr>
          <w:rFonts w:ascii="Tahoma" w:eastAsia="Tahoma" w:hAnsi="Tahoma" w:cs="Tahoma"/>
          <w:sz w:val="20"/>
          <w:szCs w:val="20"/>
        </w:rPr>
        <w:t>Lập hóa đơn các món ăn khách hàng yêu cầu.</w:t>
      </w:r>
    </w:p>
    <w:p w:rsidR="00293908" w:rsidRDefault="008E325F">
      <w:pPr>
        <w:numPr>
          <w:ilvl w:val="0"/>
          <w:numId w:val="33"/>
        </w:numPr>
        <w:spacing w:after="120" w:line="240" w:lineRule="auto"/>
        <w:jc w:val="both"/>
        <w:rPr>
          <w:rFonts w:ascii="Tahoma" w:eastAsia="Tahoma" w:hAnsi="Tahoma" w:cs="Tahoma"/>
          <w:sz w:val="20"/>
          <w:szCs w:val="20"/>
        </w:rPr>
      </w:pPr>
      <w:r>
        <w:rPr>
          <w:rFonts w:ascii="Tahoma" w:eastAsia="Tahoma" w:hAnsi="Tahoma" w:cs="Tahoma"/>
          <w:sz w:val="20"/>
          <w:szCs w:val="20"/>
        </w:rPr>
        <w:t>Thông tin mỗi món ăn gồm: tên món, số lượng, đơn giá, thành tiền.</w:t>
      </w:r>
    </w:p>
    <w:p w:rsidR="00293908" w:rsidRDefault="008E325F">
      <w:pPr>
        <w:spacing w:after="120" w:line="240" w:lineRule="auto"/>
        <w:jc w:val="both"/>
        <w:rPr>
          <w:rFonts w:ascii="Tahoma" w:eastAsia="Tahoma" w:hAnsi="Tahoma" w:cs="Tahoma"/>
          <w:b/>
          <w:sz w:val="20"/>
          <w:szCs w:val="20"/>
        </w:rPr>
      </w:pPr>
      <w:r>
        <w:rPr>
          <w:rFonts w:ascii="Tahoma" w:eastAsia="Tahoma" w:hAnsi="Tahoma" w:cs="Tahoma"/>
          <w:b/>
          <w:sz w:val="20"/>
          <w:szCs w:val="20"/>
        </w:rPr>
        <w:t>4.2.2.2</w:t>
      </w:r>
      <w:r>
        <w:rPr>
          <w:rFonts w:ascii="Tahoma" w:eastAsia="Tahoma" w:hAnsi="Tahoma" w:cs="Tahoma"/>
          <w:sz w:val="20"/>
          <w:szCs w:val="20"/>
        </w:rPr>
        <w:t xml:space="preserve"> </w:t>
      </w:r>
      <w:r>
        <w:rPr>
          <w:rFonts w:ascii="Tahoma" w:eastAsia="Tahoma" w:hAnsi="Tahoma" w:cs="Tahoma"/>
          <w:b/>
          <w:sz w:val="20"/>
          <w:szCs w:val="20"/>
        </w:rPr>
        <w:t>Actors</w:t>
      </w:r>
    </w:p>
    <w:p w:rsidR="00293908" w:rsidRDefault="008E325F">
      <w:pPr>
        <w:spacing w:after="120" w:line="240" w:lineRule="auto"/>
        <w:jc w:val="both"/>
        <w:rPr>
          <w:rFonts w:ascii="Tahoma" w:eastAsia="Tahoma" w:hAnsi="Tahoma" w:cs="Tahoma"/>
          <w:sz w:val="20"/>
          <w:szCs w:val="20"/>
        </w:rPr>
      </w:pPr>
      <w:r>
        <w:rPr>
          <w:rFonts w:ascii="Tahoma" w:eastAsia="Tahoma" w:hAnsi="Tahoma" w:cs="Tahoma"/>
          <w:sz w:val="20"/>
          <w:szCs w:val="20"/>
        </w:rPr>
        <w:t xml:space="preserve">        Nhân viên</w:t>
      </w:r>
    </w:p>
    <w:p w:rsidR="00293908" w:rsidRDefault="008E325F">
      <w:pPr>
        <w:spacing w:after="120" w:line="240" w:lineRule="auto"/>
        <w:jc w:val="both"/>
        <w:rPr>
          <w:rFonts w:ascii="Tahoma" w:eastAsia="Tahoma" w:hAnsi="Tahoma" w:cs="Tahoma"/>
          <w:b/>
          <w:sz w:val="20"/>
          <w:szCs w:val="20"/>
        </w:rPr>
      </w:pPr>
      <w:r>
        <w:rPr>
          <w:rFonts w:ascii="Tahoma" w:eastAsia="Tahoma" w:hAnsi="Tahoma" w:cs="Tahoma"/>
          <w:b/>
          <w:sz w:val="20"/>
          <w:szCs w:val="20"/>
        </w:rPr>
        <w:t>4.2.2.3 Triggers</w:t>
      </w:r>
    </w:p>
    <w:p w:rsidR="00293908" w:rsidRDefault="008E325F">
      <w:pPr>
        <w:numPr>
          <w:ilvl w:val="0"/>
          <w:numId w:val="28"/>
        </w:numPr>
        <w:spacing w:after="120" w:line="240" w:lineRule="auto"/>
        <w:jc w:val="both"/>
        <w:rPr>
          <w:rFonts w:ascii="Tahoma" w:eastAsia="Tahoma" w:hAnsi="Tahoma" w:cs="Tahoma"/>
          <w:sz w:val="20"/>
          <w:szCs w:val="20"/>
        </w:rPr>
      </w:pPr>
      <w:r>
        <w:rPr>
          <w:rFonts w:ascii="Tahoma" w:eastAsia="Tahoma" w:hAnsi="Tahoma" w:cs="Tahoma"/>
          <w:sz w:val="20"/>
          <w:szCs w:val="20"/>
        </w:rPr>
        <w:t>Ca sử dụng bắt đầu khi nhân viên chọn lập hóa đơn.</w:t>
      </w:r>
    </w:p>
    <w:p w:rsidR="00293908" w:rsidRDefault="008E325F">
      <w:pPr>
        <w:spacing w:after="120" w:line="240" w:lineRule="auto"/>
        <w:jc w:val="both"/>
        <w:rPr>
          <w:rFonts w:ascii="Tahoma" w:eastAsia="Tahoma" w:hAnsi="Tahoma" w:cs="Tahoma"/>
          <w:b/>
          <w:sz w:val="20"/>
          <w:szCs w:val="20"/>
        </w:rPr>
      </w:pPr>
      <w:r>
        <w:rPr>
          <w:rFonts w:ascii="Tahoma" w:eastAsia="Tahoma" w:hAnsi="Tahoma" w:cs="Tahoma"/>
          <w:b/>
          <w:sz w:val="20"/>
          <w:szCs w:val="20"/>
        </w:rPr>
        <w:t>4.2.2.4 Relationships</w:t>
      </w:r>
    </w:p>
    <w:p w:rsidR="00293908" w:rsidRDefault="008E325F">
      <w:pPr>
        <w:numPr>
          <w:ilvl w:val="0"/>
          <w:numId w:val="12"/>
        </w:numPr>
        <w:spacing w:after="120" w:line="240" w:lineRule="auto"/>
        <w:jc w:val="both"/>
        <w:rPr>
          <w:rFonts w:ascii="Tahoma" w:eastAsia="Tahoma" w:hAnsi="Tahoma" w:cs="Tahoma"/>
          <w:sz w:val="20"/>
          <w:szCs w:val="20"/>
        </w:rPr>
      </w:pPr>
      <w:r>
        <w:rPr>
          <w:rFonts w:ascii="Tahoma" w:eastAsia="Tahoma" w:hAnsi="Tahoma" w:cs="Tahoma"/>
          <w:sz w:val="20"/>
          <w:szCs w:val="20"/>
        </w:rPr>
        <w:t>N/A</w:t>
      </w:r>
    </w:p>
    <w:p w:rsidR="00293908" w:rsidRDefault="008E325F">
      <w:pPr>
        <w:spacing w:after="120" w:line="240" w:lineRule="auto"/>
        <w:jc w:val="both"/>
        <w:rPr>
          <w:rFonts w:ascii="Tahoma" w:eastAsia="Tahoma" w:hAnsi="Tahoma" w:cs="Tahoma"/>
          <w:b/>
          <w:sz w:val="20"/>
          <w:szCs w:val="20"/>
        </w:rPr>
      </w:pPr>
      <w:r>
        <w:rPr>
          <w:rFonts w:ascii="Tahoma" w:eastAsia="Tahoma" w:hAnsi="Tahoma" w:cs="Tahoma"/>
          <w:b/>
          <w:sz w:val="20"/>
          <w:szCs w:val="20"/>
        </w:rPr>
        <w:t>4.2.2.5</w:t>
      </w:r>
      <w:r>
        <w:rPr>
          <w:rFonts w:ascii="Tahoma" w:eastAsia="Tahoma" w:hAnsi="Tahoma" w:cs="Tahoma"/>
          <w:sz w:val="20"/>
          <w:szCs w:val="20"/>
        </w:rPr>
        <w:t xml:space="preserve"> </w:t>
      </w:r>
      <w:r>
        <w:rPr>
          <w:rFonts w:ascii="Tahoma" w:eastAsia="Tahoma" w:hAnsi="Tahoma" w:cs="Tahoma"/>
          <w:b/>
          <w:sz w:val="20"/>
          <w:szCs w:val="20"/>
        </w:rPr>
        <w:t>Main flow – Operation</w:t>
      </w:r>
    </w:p>
    <w:p w:rsidR="00293908" w:rsidRDefault="008E325F">
      <w:pPr>
        <w:spacing w:after="120" w:line="240" w:lineRule="auto"/>
        <w:jc w:val="both"/>
        <w:rPr>
          <w:rFonts w:ascii="Tahoma" w:eastAsia="Tahoma" w:hAnsi="Tahoma" w:cs="Tahoma"/>
          <w:sz w:val="20"/>
          <w:szCs w:val="20"/>
        </w:rPr>
      </w:pPr>
      <w:r>
        <w:rPr>
          <w:rFonts w:ascii="Tahoma" w:eastAsia="Tahoma" w:hAnsi="Tahoma" w:cs="Tahoma"/>
          <w:sz w:val="20"/>
          <w:szCs w:val="20"/>
        </w:rPr>
        <w:t>Hệ thống hiển thị lựa chọn: thêm ,in.</w:t>
      </w:r>
    </w:p>
    <w:p w:rsidR="00293908" w:rsidRDefault="008E325F">
      <w:pPr>
        <w:numPr>
          <w:ilvl w:val="0"/>
          <w:numId w:val="29"/>
        </w:numPr>
        <w:spacing w:line="240" w:lineRule="auto"/>
        <w:jc w:val="both"/>
        <w:rPr>
          <w:rFonts w:ascii="Tahoma" w:eastAsia="Tahoma" w:hAnsi="Tahoma" w:cs="Tahoma"/>
          <w:sz w:val="20"/>
          <w:szCs w:val="20"/>
        </w:rPr>
      </w:pPr>
      <w:r>
        <w:rPr>
          <w:rFonts w:ascii="Tahoma" w:eastAsia="Tahoma" w:hAnsi="Tahoma" w:cs="Tahoma"/>
          <w:sz w:val="20"/>
          <w:szCs w:val="20"/>
        </w:rPr>
        <w:t>Hệ thống liệt kê danh sách món ăn trong hóa đơn kèm thông tin về món ăn.</w:t>
      </w:r>
    </w:p>
    <w:p w:rsidR="00293908" w:rsidRDefault="008E325F">
      <w:pPr>
        <w:numPr>
          <w:ilvl w:val="0"/>
          <w:numId w:val="29"/>
        </w:numPr>
        <w:spacing w:after="120" w:line="240" w:lineRule="auto"/>
        <w:jc w:val="both"/>
        <w:rPr>
          <w:rFonts w:ascii="Tahoma" w:eastAsia="Tahoma" w:hAnsi="Tahoma" w:cs="Tahoma"/>
          <w:sz w:val="20"/>
          <w:szCs w:val="20"/>
        </w:rPr>
      </w:pPr>
      <w:r>
        <w:rPr>
          <w:rFonts w:ascii="Tahoma" w:eastAsia="Tahoma" w:hAnsi="Tahoma" w:cs="Tahoma"/>
          <w:sz w:val="20"/>
          <w:szCs w:val="20"/>
        </w:rPr>
        <w:t>Hệ thống yêu cầu công việc:</w:t>
      </w:r>
    </w:p>
    <w:p w:rsidR="00293908" w:rsidRDefault="008E325F">
      <w:pPr>
        <w:spacing w:after="120" w:line="240" w:lineRule="auto"/>
        <w:jc w:val="both"/>
        <w:rPr>
          <w:rFonts w:ascii="Tahoma" w:eastAsia="Tahoma" w:hAnsi="Tahoma" w:cs="Tahoma"/>
          <w:sz w:val="20"/>
          <w:szCs w:val="20"/>
        </w:rPr>
      </w:pPr>
      <w:r>
        <w:rPr>
          <w:rFonts w:ascii="Tahoma" w:eastAsia="Tahoma" w:hAnsi="Tahoma" w:cs="Tahoma"/>
          <w:sz w:val="20"/>
          <w:szCs w:val="20"/>
        </w:rPr>
        <w:t xml:space="preserve">  • Nếu nhân viên chọn "thêm hóa đơn", thì thao tác thêm hóa đơn được thực hiện.</w:t>
      </w:r>
    </w:p>
    <w:p w:rsidR="00293908" w:rsidRDefault="008E325F">
      <w:pPr>
        <w:spacing w:after="120" w:line="240" w:lineRule="auto"/>
        <w:jc w:val="both"/>
        <w:rPr>
          <w:rFonts w:ascii="Tahoma" w:eastAsia="Tahoma" w:hAnsi="Tahoma" w:cs="Tahoma"/>
          <w:sz w:val="20"/>
          <w:szCs w:val="20"/>
        </w:rPr>
      </w:pPr>
      <w:r>
        <w:rPr>
          <w:rFonts w:ascii="Tahoma" w:eastAsia="Tahoma" w:hAnsi="Tahoma" w:cs="Tahoma"/>
          <w:sz w:val="20"/>
          <w:szCs w:val="20"/>
        </w:rPr>
        <w:t xml:space="preserve">  •  Nếu nhân viên chọn "in hóa đơn", thì thao tác in hóa đơn được thực hiện.</w:t>
      </w:r>
    </w:p>
    <w:p w:rsidR="00293908" w:rsidRDefault="008E325F">
      <w:pPr>
        <w:pStyle w:val="Heading4"/>
        <w:keepLines w:val="0"/>
        <w:spacing w:before="240" w:after="60" w:line="240" w:lineRule="auto"/>
        <w:jc w:val="both"/>
        <w:rPr>
          <w:rFonts w:ascii="Tahoma" w:eastAsia="Tahoma" w:hAnsi="Tahoma" w:cs="Tahoma"/>
          <w:b/>
          <w:color w:val="000000"/>
          <w:sz w:val="20"/>
          <w:szCs w:val="20"/>
        </w:rPr>
      </w:pPr>
      <w:bookmarkStart w:id="18" w:name="_1wvnidremd4u" w:colFirst="0" w:colLast="0"/>
      <w:bookmarkEnd w:id="18"/>
      <w:r>
        <w:rPr>
          <w:rFonts w:ascii="Tahoma" w:eastAsia="Tahoma" w:hAnsi="Tahoma" w:cs="Tahoma"/>
          <w:b/>
          <w:color w:val="000000"/>
          <w:sz w:val="20"/>
          <w:szCs w:val="20"/>
        </w:rPr>
        <w:t>4.2.2.6 Alternative flows</w:t>
      </w:r>
    </w:p>
    <w:p w:rsidR="00293908" w:rsidRDefault="008E325F">
      <w:pPr>
        <w:numPr>
          <w:ilvl w:val="0"/>
          <w:numId w:val="13"/>
        </w:numPr>
        <w:spacing w:after="120" w:line="240" w:lineRule="auto"/>
        <w:jc w:val="both"/>
        <w:rPr>
          <w:rFonts w:ascii="Tahoma" w:eastAsia="Tahoma" w:hAnsi="Tahoma" w:cs="Tahoma"/>
          <w:sz w:val="20"/>
          <w:szCs w:val="20"/>
        </w:rPr>
      </w:pPr>
      <w:r>
        <w:rPr>
          <w:rFonts w:ascii="Tahoma" w:eastAsia="Tahoma" w:hAnsi="Tahoma" w:cs="Tahoma"/>
          <w:sz w:val="20"/>
          <w:szCs w:val="20"/>
        </w:rPr>
        <w:t>N/A</w:t>
      </w:r>
    </w:p>
    <w:p w:rsidR="00293908" w:rsidRDefault="008E325F">
      <w:pPr>
        <w:pStyle w:val="Heading4"/>
        <w:keepLines w:val="0"/>
        <w:spacing w:before="240" w:after="60" w:line="240" w:lineRule="auto"/>
        <w:jc w:val="both"/>
        <w:rPr>
          <w:rFonts w:ascii="Tahoma" w:eastAsia="Tahoma" w:hAnsi="Tahoma" w:cs="Tahoma"/>
          <w:b/>
          <w:color w:val="000000"/>
          <w:sz w:val="20"/>
          <w:szCs w:val="20"/>
        </w:rPr>
      </w:pPr>
      <w:bookmarkStart w:id="19" w:name="_zawld19g2yrq" w:colFirst="0" w:colLast="0"/>
      <w:bookmarkEnd w:id="19"/>
      <w:r>
        <w:rPr>
          <w:rFonts w:ascii="Tahoma" w:eastAsia="Tahoma" w:hAnsi="Tahoma" w:cs="Tahoma"/>
          <w:b/>
          <w:color w:val="000000"/>
          <w:sz w:val="20"/>
          <w:szCs w:val="20"/>
        </w:rPr>
        <w:t>4.2.2.7 Activity diagram</w:t>
      </w:r>
    </w:p>
    <w:p w:rsidR="00293908" w:rsidRDefault="008E325F">
      <w:pPr>
        <w:spacing w:after="120" w:line="240" w:lineRule="auto"/>
        <w:jc w:val="both"/>
        <w:rPr>
          <w:rFonts w:ascii="Tahoma" w:eastAsia="Tahoma" w:hAnsi="Tahoma" w:cs="Tahoma"/>
          <w:sz w:val="20"/>
          <w:szCs w:val="20"/>
        </w:rPr>
      </w:pPr>
      <w:r>
        <w:rPr>
          <w:rFonts w:ascii="Tahoma" w:eastAsia="Tahoma" w:hAnsi="Tahoma" w:cs="Tahoma"/>
          <w:noProof/>
          <w:sz w:val="20"/>
          <w:szCs w:val="20"/>
          <w:lang w:val="en-US"/>
        </w:rPr>
        <w:drawing>
          <wp:inline distT="114300" distB="114300" distL="114300" distR="114300">
            <wp:extent cx="6207992" cy="51765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207992" cy="5176540"/>
                    </a:xfrm>
                    <a:prstGeom prst="rect">
                      <a:avLst/>
                    </a:prstGeom>
                    <a:ln/>
                  </pic:spPr>
                </pic:pic>
              </a:graphicData>
            </a:graphic>
          </wp:inline>
        </w:drawing>
      </w:r>
    </w:p>
    <w:p w:rsidR="00293908" w:rsidRDefault="008E325F">
      <w:pPr>
        <w:spacing w:after="120" w:line="240" w:lineRule="auto"/>
        <w:jc w:val="both"/>
        <w:rPr>
          <w:rFonts w:ascii="Tahoma" w:eastAsia="Tahoma" w:hAnsi="Tahoma" w:cs="Tahoma"/>
          <w:b/>
        </w:rPr>
      </w:pPr>
      <w:r>
        <w:rPr>
          <w:rFonts w:ascii="Tahoma" w:eastAsia="Tahoma" w:hAnsi="Tahoma" w:cs="Tahoma"/>
          <w:b/>
        </w:rPr>
        <w:t>4.3.3</w:t>
      </w:r>
      <w:r>
        <w:rPr>
          <w:rFonts w:ascii="Tahoma" w:eastAsia="Tahoma" w:hAnsi="Tahoma" w:cs="Tahoma"/>
          <w:b/>
        </w:rPr>
        <w:tab/>
        <w:t>Use Case quản lý thông tin nhân viên</w:t>
      </w:r>
    </w:p>
    <w:p w:rsidR="00293908" w:rsidRDefault="008E325F">
      <w:pPr>
        <w:spacing w:after="120" w:line="240" w:lineRule="auto"/>
        <w:jc w:val="both"/>
        <w:rPr>
          <w:rFonts w:ascii="Tahoma" w:eastAsia="Tahoma" w:hAnsi="Tahoma" w:cs="Tahoma"/>
          <w:b/>
          <w:sz w:val="20"/>
          <w:szCs w:val="20"/>
        </w:rPr>
      </w:pPr>
      <w:r>
        <w:rPr>
          <w:rFonts w:ascii="Tahoma" w:eastAsia="Tahoma" w:hAnsi="Tahoma" w:cs="Tahoma"/>
          <w:b/>
          <w:sz w:val="20"/>
          <w:szCs w:val="20"/>
        </w:rPr>
        <w:t xml:space="preserve">4.3.3.1 </w:t>
      </w:r>
      <w:r>
        <w:rPr>
          <w:sz w:val="26"/>
          <w:szCs w:val="26"/>
        </w:rPr>
        <w:t xml:space="preserve">  </w:t>
      </w:r>
      <w:r>
        <w:rPr>
          <w:rFonts w:ascii="Tahoma" w:eastAsia="Tahoma" w:hAnsi="Tahoma" w:cs="Tahoma"/>
          <w:b/>
          <w:sz w:val="20"/>
          <w:szCs w:val="20"/>
        </w:rPr>
        <w:t>Overview</w:t>
      </w:r>
    </w:p>
    <w:p w:rsidR="00293908" w:rsidRDefault="008E325F">
      <w:pPr>
        <w:numPr>
          <w:ilvl w:val="0"/>
          <w:numId w:val="14"/>
        </w:numPr>
        <w:spacing w:after="120" w:line="240" w:lineRule="auto"/>
        <w:jc w:val="both"/>
        <w:rPr>
          <w:rFonts w:ascii="Tahoma" w:eastAsia="Tahoma" w:hAnsi="Tahoma" w:cs="Tahoma"/>
          <w:sz w:val="20"/>
          <w:szCs w:val="20"/>
        </w:rPr>
      </w:pPr>
      <w:r>
        <w:rPr>
          <w:rFonts w:ascii="Tahoma" w:eastAsia="Tahoma" w:hAnsi="Tahoma" w:cs="Tahoma"/>
          <w:sz w:val="20"/>
          <w:szCs w:val="20"/>
        </w:rPr>
        <w:t>Quản lý đăng nhập vào hệ thống quản trị để thực hiện các chức năng quản lý nhân viên của hệ thống.</w:t>
      </w:r>
    </w:p>
    <w:p w:rsidR="00293908" w:rsidRDefault="008E325F">
      <w:pPr>
        <w:rPr>
          <w:rFonts w:ascii="Tahoma" w:eastAsia="Tahoma" w:hAnsi="Tahoma" w:cs="Tahoma"/>
          <w:b/>
          <w:sz w:val="20"/>
          <w:szCs w:val="20"/>
        </w:rPr>
      </w:pPr>
      <w:r>
        <w:rPr>
          <w:rFonts w:ascii="Tahoma" w:eastAsia="Tahoma" w:hAnsi="Tahoma" w:cs="Tahoma"/>
          <w:b/>
          <w:sz w:val="20"/>
          <w:szCs w:val="20"/>
        </w:rPr>
        <w:t>4.3.3.2 Actors</w:t>
      </w:r>
    </w:p>
    <w:p w:rsidR="00293908" w:rsidRDefault="008E325F">
      <w:pPr>
        <w:numPr>
          <w:ilvl w:val="0"/>
          <w:numId w:val="15"/>
        </w:numPr>
        <w:rPr>
          <w:rFonts w:ascii="Tahoma" w:eastAsia="Tahoma" w:hAnsi="Tahoma" w:cs="Tahoma"/>
          <w:sz w:val="20"/>
          <w:szCs w:val="20"/>
        </w:rPr>
      </w:pPr>
      <w:r>
        <w:rPr>
          <w:rFonts w:ascii="Tahoma" w:eastAsia="Tahoma" w:hAnsi="Tahoma" w:cs="Tahoma"/>
          <w:sz w:val="20"/>
          <w:szCs w:val="20"/>
        </w:rPr>
        <w:t>Quản lý</w:t>
      </w:r>
    </w:p>
    <w:p w:rsidR="00293908" w:rsidRDefault="008E325F">
      <w:pPr>
        <w:rPr>
          <w:rFonts w:ascii="Tahoma" w:eastAsia="Tahoma" w:hAnsi="Tahoma" w:cs="Tahoma"/>
          <w:b/>
          <w:sz w:val="20"/>
          <w:szCs w:val="20"/>
        </w:rPr>
      </w:pPr>
      <w:r>
        <w:rPr>
          <w:rFonts w:ascii="Tahoma" w:eastAsia="Tahoma" w:hAnsi="Tahoma" w:cs="Tahoma"/>
          <w:b/>
          <w:sz w:val="20"/>
          <w:szCs w:val="20"/>
        </w:rPr>
        <w:t>4.3.3.3</w:t>
      </w:r>
      <w:r>
        <w:rPr>
          <w:rFonts w:ascii="Tahoma" w:eastAsia="Tahoma" w:hAnsi="Tahoma" w:cs="Tahoma"/>
          <w:sz w:val="20"/>
          <w:szCs w:val="20"/>
        </w:rPr>
        <w:t xml:space="preserve"> </w:t>
      </w:r>
      <w:r>
        <w:rPr>
          <w:rFonts w:ascii="Tahoma" w:eastAsia="Tahoma" w:hAnsi="Tahoma" w:cs="Tahoma"/>
          <w:b/>
          <w:sz w:val="20"/>
          <w:szCs w:val="20"/>
        </w:rPr>
        <w:t>Triggers</w:t>
      </w:r>
    </w:p>
    <w:p w:rsidR="00293908" w:rsidRDefault="008E325F">
      <w:pPr>
        <w:numPr>
          <w:ilvl w:val="0"/>
          <w:numId w:val="35"/>
        </w:numPr>
        <w:rPr>
          <w:rFonts w:ascii="Tahoma" w:eastAsia="Tahoma" w:hAnsi="Tahoma" w:cs="Tahoma"/>
          <w:sz w:val="20"/>
          <w:szCs w:val="20"/>
        </w:rPr>
      </w:pPr>
      <w:r>
        <w:rPr>
          <w:rFonts w:ascii="Tahoma" w:eastAsia="Tahoma" w:hAnsi="Tahoma" w:cs="Tahoma"/>
          <w:sz w:val="20"/>
          <w:szCs w:val="20"/>
        </w:rPr>
        <w:t>Trên giao diện quản trị hệ thống, người quản lý chọn đăng nhập</w:t>
      </w:r>
    </w:p>
    <w:p w:rsidR="00293908" w:rsidRDefault="008E325F">
      <w:pPr>
        <w:rPr>
          <w:rFonts w:ascii="Tahoma" w:eastAsia="Tahoma" w:hAnsi="Tahoma" w:cs="Tahoma"/>
          <w:b/>
          <w:sz w:val="20"/>
          <w:szCs w:val="20"/>
        </w:rPr>
      </w:pPr>
      <w:r>
        <w:rPr>
          <w:rFonts w:ascii="Tahoma" w:eastAsia="Tahoma" w:hAnsi="Tahoma" w:cs="Tahoma"/>
          <w:b/>
          <w:sz w:val="20"/>
          <w:szCs w:val="20"/>
        </w:rPr>
        <w:t>4.3.3.4</w:t>
      </w:r>
      <w:r>
        <w:rPr>
          <w:rFonts w:ascii="Tahoma" w:eastAsia="Tahoma" w:hAnsi="Tahoma" w:cs="Tahoma"/>
          <w:sz w:val="20"/>
          <w:szCs w:val="20"/>
        </w:rPr>
        <w:t xml:space="preserve">    </w:t>
      </w:r>
      <w:r>
        <w:rPr>
          <w:rFonts w:ascii="Tahoma" w:eastAsia="Tahoma" w:hAnsi="Tahoma" w:cs="Tahoma"/>
          <w:b/>
          <w:sz w:val="20"/>
          <w:szCs w:val="20"/>
        </w:rPr>
        <w:t>Relationships</w:t>
      </w:r>
    </w:p>
    <w:p w:rsidR="00293908" w:rsidRDefault="008E325F">
      <w:pPr>
        <w:numPr>
          <w:ilvl w:val="0"/>
          <w:numId w:val="9"/>
        </w:numPr>
        <w:rPr>
          <w:rFonts w:ascii="Tahoma" w:eastAsia="Tahoma" w:hAnsi="Tahoma" w:cs="Tahoma"/>
          <w:sz w:val="20"/>
          <w:szCs w:val="20"/>
        </w:rPr>
      </w:pPr>
      <w:r>
        <w:rPr>
          <w:rFonts w:ascii="Tahoma" w:eastAsia="Tahoma" w:hAnsi="Tahoma" w:cs="Tahoma"/>
          <w:sz w:val="20"/>
          <w:szCs w:val="20"/>
        </w:rPr>
        <w:t>N/A</w:t>
      </w:r>
    </w:p>
    <w:p w:rsidR="00293908" w:rsidRDefault="008E325F">
      <w:pPr>
        <w:rPr>
          <w:rFonts w:ascii="Tahoma" w:eastAsia="Tahoma" w:hAnsi="Tahoma" w:cs="Tahoma"/>
          <w:b/>
          <w:sz w:val="20"/>
          <w:szCs w:val="20"/>
        </w:rPr>
      </w:pPr>
      <w:r>
        <w:rPr>
          <w:rFonts w:ascii="Tahoma" w:eastAsia="Tahoma" w:hAnsi="Tahoma" w:cs="Tahoma"/>
          <w:b/>
          <w:sz w:val="20"/>
          <w:szCs w:val="20"/>
        </w:rPr>
        <w:t>4.3.3.5</w:t>
      </w:r>
      <w:r>
        <w:rPr>
          <w:rFonts w:ascii="Tahoma" w:eastAsia="Tahoma" w:hAnsi="Tahoma" w:cs="Tahoma"/>
          <w:sz w:val="20"/>
          <w:szCs w:val="20"/>
        </w:rPr>
        <w:t xml:space="preserve">   </w:t>
      </w:r>
      <w:r>
        <w:rPr>
          <w:rFonts w:ascii="Tahoma" w:eastAsia="Tahoma" w:hAnsi="Tahoma" w:cs="Tahoma"/>
          <w:b/>
          <w:sz w:val="20"/>
          <w:szCs w:val="20"/>
        </w:rPr>
        <w:t>Main flow – Operation</w:t>
      </w:r>
    </w:p>
    <w:p w:rsidR="00293908" w:rsidRDefault="008E325F">
      <w:pPr>
        <w:numPr>
          <w:ilvl w:val="0"/>
          <w:numId w:val="30"/>
        </w:numPr>
        <w:spacing w:before="240"/>
        <w:jc w:val="both"/>
        <w:rPr>
          <w:rFonts w:ascii="Tahoma" w:eastAsia="Tahoma" w:hAnsi="Tahoma" w:cs="Tahoma"/>
          <w:sz w:val="20"/>
          <w:szCs w:val="20"/>
        </w:rPr>
      </w:pPr>
      <w:r>
        <w:rPr>
          <w:rFonts w:ascii="Tahoma" w:eastAsia="Tahoma" w:hAnsi="Tahoma" w:cs="Tahoma"/>
          <w:sz w:val="20"/>
          <w:szCs w:val="20"/>
        </w:rPr>
        <w:t>Người quản lý nhập Tài khoản và Mật khẩu, chọn đồng ý đăng nhập</w:t>
      </w:r>
    </w:p>
    <w:p w:rsidR="00293908" w:rsidRDefault="008E325F">
      <w:pPr>
        <w:numPr>
          <w:ilvl w:val="0"/>
          <w:numId w:val="30"/>
        </w:numPr>
        <w:jc w:val="both"/>
        <w:rPr>
          <w:rFonts w:ascii="Tahoma" w:eastAsia="Tahoma" w:hAnsi="Tahoma" w:cs="Tahoma"/>
          <w:sz w:val="20"/>
          <w:szCs w:val="20"/>
        </w:rPr>
      </w:pPr>
      <w:r>
        <w:rPr>
          <w:rFonts w:ascii="Tahoma" w:eastAsia="Tahoma" w:hAnsi="Tahoma" w:cs="Tahoma"/>
          <w:sz w:val="20"/>
          <w:szCs w:val="20"/>
        </w:rPr>
        <w:t>Hệ thống tiếp nhận thông tin, kiểm tra tài khoản và Mật khẩu của người dùng:</w:t>
      </w:r>
    </w:p>
    <w:p w:rsidR="00293908" w:rsidRDefault="008E325F">
      <w:pPr>
        <w:numPr>
          <w:ilvl w:val="0"/>
          <w:numId w:val="22"/>
        </w:numPr>
        <w:jc w:val="both"/>
        <w:rPr>
          <w:rFonts w:ascii="Tahoma" w:eastAsia="Tahoma" w:hAnsi="Tahoma" w:cs="Tahoma"/>
          <w:sz w:val="20"/>
          <w:szCs w:val="20"/>
        </w:rPr>
      </w:pPr>
      <w:r>
        <w:rPr>
          <w:rFonts w:ascii="Tahoma" w:eastAsia="Tahoma" w:hAnsi="Tahoma" w:cs="Tahoma"/>
          <w:sz w:val="20"/>
          <w:szCs w:val="20"/>
        </w:rPr>
        <w:t>Nếu hợp lệ, hệ thống chấp nhận đăng nhập, hiển thị thông báo đăng nhập thành công</w:t>
      </w:r>
    </w:p>
    <w:p w:rsidR="00293908" w:rsidRDefault="008E325F">
      <w:pPr>
        <w:numPr>
          <w:ilvl w:val="0"/>
          <w:numId w:val="22"/>
        </w:numPr>
        <w:spacing w:after="120"/>
        <w:jc w:val="both"/>
        <w:rPr>
          <w:rFonts w:ascii="Tahoma" w:eastAsia="Tahoma" w:hAnsi="Tahoma" w:cs="Tahoma"/>
          <w:sz w:val="20"/>
          <w:szCs w:val="20"/>
        </w:rPr>
      </w:pPr>
      <w:r>
        <w:rPr>
          <w:rFonts w:ascii="Tahoma" w:eastAsia="Tahoma" w:hAnsi="Tahoma" w:cs="Tahoma"/>
          <w:sz w:val="20"/>
          <w:szCs w:val="20"/>
        </w:rPr>
        <w:t>Thực hiện các chức năng quản lý nhân viên của hệ thống: xem thông tin, thêm ,sửa ,xóa và tìm kiếm.</w:t>
      </w:r>
    </w:p>
    <w:p w:rsidR="00293908" w:rsidRDefault="008E325F">
      <w:pPr>
        <w:rPr>
          <w:rFonts w:ascii="Tahoma" w:eastAsia="Tahoma" w:hAnsi="Tahoma" w:cs="Tahoma"/>
          <w:b/>
          <w:sz w:val="20"/>
          <w:szCs w:val="20"/>
        </w:rPr>
      </w:pPr>
      <w:r>
        <w:rPr>
          <w:rFonts w:ascii="Tahoma" w:eastAsia="Tahoma" w:hAnsi="Tahoma" w:cs="Tahoma"/>
          <w:b/>
          <w:sz w:val="20"/>
          <w:szCs w:val="20"/>
        </w:rPr>
        <w:t>4.3.3.6</w:t>
      </w:r>
      <w:r>
        <w:rPr>
          <w:rFonts w:ascii="Tahoma" w:eastAsia="Tahoma" w:hAnsi="Tahoma" w:cs="Tahoma"/>
          <w:sz w:val="20"/>
          <w:szCs w:val="20"/>
        </w:rPr>
        <w:t xml:space="preserve">    </w:t>
      </w:r>
      <w:r>
        <w:rPr>
          <w:rFonts w:ascii="Tahoma" w:eastAsia="Tahoma" w:hAnsi="Tahoma" w:cs="Tahoma"/>
          <w:b/>
          <w:sz w:val="20"/>
          <w:szCs w:val="20"/>
        </w:rPr>
        <w:t>Alternative flows</w:t>
      </w:r>
    </w:p>
    <w:p w:rsidR="00293908" w:rsidRDefault="008E325F">
      <w:pPr>
        <w:numPr>
          <w:ilvl w:val="0"/>
          <w:numId w:val="4"/>
        </w:numPr>
        <w:rPr>
          <w:rFonts w:ascii="Tahoma" w:eastAsia="Tahoma" w:hAnsi="Tahoma" w:cs="Tahoma"/>
          <w:sz w:val="20"/>
          <w:szCs w:val="20"/>
        </w:rPr>
      </w:pPr>
      <w:r>
        <w:rPr>
          <w:rFonts w:ascii="Tahoma" w:eastAsia="Tahoma" w:hAnsi="Tahoma" w:cs="Tahoma"/>
          <w:b/>
          <w:sz w:val="20"/>
          <w:szCs w:val="20"/>
        </w:rPr>
        <w:t xml:space="preserve"> </w:t>
      </w:r>
      <w:r>
        <w:rPr>
          <w:rFonts w:ascii="Tahoma" w:eastAsia="Tahoma" w:hAnsi="Tahoma" w:cs="Tahoma"/>
          <w:sz w:val="20"/>
          <w:szCs w:val="20"/>
        </w:rPr>
        <w:t>N/A</w:t>
      </w:r>
    </w:p>
    <w:p w:rsidR="00293908" w:rsidRDefault="008E325F">
      <w:pPr>
        <w:rPr>
          <w:rFonts w:ascii="Tahoma" w:eastAsia="Tahoma" w:hAnsi="Tahoma" w:cs="Tahoma"/>
          <w:b/>
          <w:sz w:val="20"/>
          <w:szCs w:val="20"/>
        </w:rPr>
      </w:pPr>
      <w:r>
        <w:rPr>
          <w:rFonts w:ascii="Tahoma" w:eastAsia="Tahoma" w:hAnsi="Tahoma" w:cs="Tahoma"/>
          <w:b/>
          <w:sz w:val="20"/>
          <w:szCs w:val="20"/>
        </w:rPr>
        <w:t>4.3.3.7</w:t>
      </w:r>
      <w:r>
        <w:rPr>
          <w:rFonts w:ascii="Tahoma" w:eastAsia="Tahoma" w:hAnsi="Tahoma" w:cs="Tahoma"/>
          <w:sz w:val="20"/>
          <w:szCs w:val="20"/>
        </w:rPr>
        <w:t xml:space="preserve">    </w:t>
      </w:r>
      <w:r>
        <w:rPr>
          <w:rFonts w:ascii="Tahoma" w:eastAsia="Tahoma" w:hAnsi="Tahoma" w:cs="Tahoma"/>
          <w:b/>
          <w:sz w:val="20"/>
          <w:szCs w:val="20"/>
        </w:rPr>
        <w:t>Activity diagram</w:t>
      </w:r>
    </w:p>
    <w:p w:rsidR="00293908" w:rsidRDefault="008E325F">
      <w:pPr>
        <w:spacing w:before="240" w:after="120"/>
        <w:jc w:val="both"/>
        <w:rPr>
          <w:rFonts w:ascii="Tahoma" w:eastAsia="Tahoma" w:hAnsi="Tahoma" w:cs="Tahoma"/>
          <w:sz w:val="20"/>
          <w:szCs w:val="20"/>
        </w:rPr>
      </w:pPr>
      <w:r>
        <w:rPr>
          <w:rFonts w:ascii="Tahoma" w:eastAsia="Tahoma" w:hAnsi="Tahoma" w:cs="Tahoma"/>
          <w:noProof/>
          <w:sz w:val="20"/>
          <w:szCs w:val="20"/>
          <w:lang w:val="en-US"/>
        </w:rPr>
        <w:drawing>
          <wp:inline distT="114300" distB="114300" distL="114300" distR="114300">
            <wp:extent cx="6241024" cy="556475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241024" cy="5564752"/>
                    </a:xfrm>
                    <a:prstGeom prst="rect">
                      <a:avLst/>
                    </a:prstGeom>
                    <a:ln/>
                  </pic:spPr>
                </pic:pic>
              </a:graphicData>
            </a:graphic>
          </wp:inline>
        </w:drawing>
      </w:r>
    </w:p>
    <w:p w:rsidR="00293908" w:rsidRDefault="00293908">
      <w:pPr>
        <w:spacing w:after="120" w:line="240" w:lineRule="auto"/>
        <w:jc w:val="both"/>
        <w:rPr>
          <w:rFonts w:ascii="Tahoma" w:eastAsia="Tahoma" w:hAnsi="Tahoma" w:cs="Tahoma"/>
          <w:sz w:val="20"/>
          <w:szCs w:val="20"/>
        </w:rPr>
      </w:pPr>
    </w:p>
    <w:p w:rsidR="00293908" w:rsidRDefault="008E325F">
      <w:pPr>
        <w:pStyle w:val="Heading2"/>
        <w:keepLines w:val="0"/>
        <w:numPr>
          <w:ilvl w:val="1"/>
          <w:numId w:val="20"/>
        </w:numPr>
        <w:spacing w:before="480" w:after="240" w:line="240" w:lineRule="auto"/>
        <w:jc w:val="both"/>
        <w:rPr>
          <w:rFonts w:ascii="Verdana" w:eastAsia="Verdana" w:hAnsi="Verdana" w:cs="Verdana"/>
          <w:b/>
          <w:color w:val="003400"/>
        </w:rPr>
      </w:pPr>
      <w:bookmarkStart w:id="20" w:name="_44sinio" w:colFirst="0" w:colLast="0"/>
      <w:bookmarkEnd w:id="20"/>
      <w:r>
        <w:rPr>
          <w:rFonts w:ascii="Verdana" w:eastAsia="Verdana" w:hAnsi="Verdana" w:cs="Verdana"/>
          <w:b/>
          <w:color w:val="003400"/>
          <w:sz w:val="22"/>
          <w:szCs w:val="22"/>
        </w:rPr>
        <w:t>Open Issues</w:t>
      </w:r>
    </w:p>
    <w:p w:rsidR="00293908" w:rsidRDefault="008E325F">
      <w:pPr>
        <w:spacing w:before="120" w:after="60" w:line="240" w:lineRule="auto"/>
        <w:rPr>
          <w:rFonts w:ascii="Tahoma" w:eastAsia="Tahoma" w:hAnsi="Tahoma" w:cs="Tahoma"/>
          <w:sz w:val="20"/>
          <w:szCs w:val="20"/>
        </w:rPr>
      </w:pPr>
      <w:r>
        <w:rPr>
          <w:rFonts w:ascii="Tahoma" w:eastAsia="Tahoma" w:hAnsi="Tahoma" w:cs="Tahoma"/>
          <w:sz w:val="20"/>
          <w:szCs w:val="20"/>
        </w:rPr>
        <w:t>Nêu những vấn đề chưa rõ ràng hoặc chưa giải quyết được của dự án này. Nếu không có thì để N/A</w:t>
      </w:r>
    </w:p>
    <w:p w:rsidR="00293908" w:rsidRDefault="008E325F">
      <w:pPr>
        <w:pStyle w:val="Heading1"/>
        <w:keepLines w:val="0"/>
        <w:pageBreakBefore/>
        <w:widowControl w:val="0"/>
        <w:numPr>
          <w:ilvl w:val="0"/>
          <w:numId w:val="20"/>
        </w:numPr>
        <w:spacing w:before="360" w:after="240" w:line="360" w:lineRule="auto"/>
        <w:rPr>
          <w:rFonts w:ascii="Tahoma" w:eastAsia="Tahoma" w:hAnsi="Tahoma" w:cs="Tahoma"/>
          <w:b/>
          <w:smallCaps/>
          <w:color w:val="274E13"/>
          <w:sz w:val="26"/>
          <w:szCs w:val="26"/>
        </w:rPr>
      </w:pPr>
      <w:bookmarkStart w:id="21" w:name="_2jxsxqh" w:colFirst="0" w:colLast="0"/>
      <w:bookmarkEnd w:id="21"/>
      <w:r>
        <w:rPr>
          <w:rFonts w:ascii="Tahoma" w:eastAsia="Tahoma" w:hAnsi="Tahoma" w:cs="Tahoma"/>
          <w:b/>
          <w:smallCaps/>
          <w:color w:val="274E13"/>
          <w:sz w:val="26"/>
          <w:szCs w:val="26"/>
        </w:rPr>
        <w:t>Structural model</w:t>
      </w:r>
    </w:p>
    <w:p w:rsidR="00293908" w:rsidRDefault="008E325F">
      <w:pPr>
        <w:pStyle w:val="Heading2"/>
        <w:keepLines w:val="0"/>
        <w:spacing w:before="480" w:after="240" w:line="240" w:lineRule="auto"/>
        <w:jc w:val="both"/>
        <w:rPr>
          <w:rFonts w:ascii="Tahoma" w:eastAsia="Tahoma" w:hAnsi="Tahoma" w:cs="Tahoma"/>
          <w:b/>
          <w:sz w:val="20"/>
          <w:szCs w:val="20"/>
        </w:rPr>
      </w:pPr>
      <w:bookmarkStart w:id="22" w:name="_fstgc5et41zs" w:colFirst="0" w:colLast="0"/>
      <w:bookmarkEnd w:id="22"/>
      <w:r>
        <w:rPr>
          <w:rFonts w:ascii="Tahoma" w:eastAsia="Tahoma" w:hAnsi="Tahoma" w:cs="Tahoma"/>
          <w:b/>
          <w:sz w:val="20"/>
          <w:szCs w:val="20"/>
        </w:rPr>
        <w:t>5.1 Class diagram</w:t>
      </w:r>
    </w:p>
    <w:p w:rsidR="00293908" w:rsidRDefault="008E325F">
      <w:r>
        <w:rPr>
          <w:noProof/>
          <w:lang w:val="en-US"/>
        </w:rPr>
        <w:drawing>
          <wp:inline distT="114300" distB="114300" distL="114300" distR="114300">
            <wp:extent cx="5958967" cy="584269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58967" cy="5842695"/>
                    </a:xfrm>
                    <a:prstGeom prst="rect">
                      <a:avLst/>
                    </a:prstGeom>
                    <a:ln/>
                  </pic:spPr>
                </pic:pic>
              </a:graphicData>
            </a:graphic>
          </wp:inline>
        </w:drawing>
      </w:r>
    </w:p>
    <w:p w:rsidR="00293908" w:rsidRDefault="008E325F">
      <w:pPr>
        <w:pStyle w:val="Heading1"/>
        <w:keepLines w:val="0"/>
        <w:pageBreakBefore/>
        <w:widowControl w:val="0"/>
        <w:numPr>
          <w:ilvl w:val="0"/>
          <w:numId w:val="20"/>
        </w:numPr>
        <w:spacing w:before="360" w:after="240" w:line="360" w:lineRule="auto"/>
        <w:rPr>
          <w:rFonts w:ascii="Tahoma" w:eastAsia="Tahoma" w:hAnsi="Tahoma" w:cs="Tahoma"/>
          <w:b/>
          <w:smallCaps/>
          <w:color w:val="274E13"/>
          <w:sz w:val="26"/>
          <w:szCs w:val="26"/>
        </w:rPr>
      </w:pPr>
      <w:bookmarkStart w:id="23" w:name="_z337ya" w:colFirst="0" w:colLast="0"/>
      <w:bookmarkEnd w:id="23"/>
      <w:r>
        <w:rPr>
          <w:rFonts w:ascii="Tahoma" w:eastAsia="Tahoma" w:hAnsi="Tahoma" w:cs="Tahoma"/>
          <w:b/>
          <w:smallCaps/>
          <w:color w:val="274E13"/>
          <w:sz w:val="26"/>
          <w:szCs w:val="26"/>
        </w:rPr>
        <w:t>Behavioral model</w:t>
      </w:r>
    </w:p>
    <w:p w:rsidR="00293908" w:rsidRDefault="008E325F">
      <w:pPr>
        <w:spacing w:before="120" w:after="60" w:line="240" w:lineRule="auto"/>
        <w:ind w:left="547"/>
        <w:rPr>
          <w:rFonts w:ascii="Tahoma" w:eastAsia="Tahoma" w:hAnsi="Tahoma" w:cs="Tahoma"/>
          <w:b/>
          <w:sz w:val="20"/>
          <w:szCs w:val="20"/>
        </w:rPr>
      </w:pPr>
      <w:r>
        <w:rPr>
          <w:rFonts w:ascii="Tahoma" w:eastAsia="Tahoma" w:hAnsi="Tahoma" w:cs="Tahoma"/>
          <w:b/>
          <w:sz w:val="20"/>
          <w:szCs w:val="20"/>
        </w:rPr>
        <w:t>6.1 Sequence diagram đăng nhập</w:t>
      </w:r>
    </w:p>
    <w:p w:rsidR="00293908" w:rsidRDefault="008E325F">
      <w:pPr>
        <w:spacing w:before="120" w:after="60" w:line="240" w:lineRule="auto"/>
        <w:ind w:left="547"/>
        <w:rPr>
          <w:rFonts w:ascii="Tahoma" w:eastAsia="Tahoma" w:hAnsi="Tahoma" w:cs="Tahoma"/>
          <w:b/>
          <w:sz w:val="20"/>
          <w:szCs w:val="20"/>
        </w:rPr>
      </w:pPr>
      <w:r>
        <w:rPr>
          <w:rFonts w:ascii="Tahoma" w:eastAsia="Tahoma" w:hAnsi="Tahoma" w:cs="Tahoma"/>
          <w:b/>
          <w:noProof/>
          <w:sz w:val="20"/>
          <w:szCs w:val="20"/>
          <w:lang w:val="en-US"/>
        </w:rPr>
        <w:drawing>
          <wp:inline distT="114300" distB="114300" distL="114300" distR="114300">
            <wp:extent cx="4257675" cy="39814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257675" cy="3981450"/>
                    </a:xfrm>
                    <a:prstGeom prst="rect">
                      <a:avLst/>
                    </a:prstGeom>
                    <a:ln/>
                  </pic:spPr>
                </pic:pic>
              </a:graphicData>
            </a:graphic>
          </wp:inline>
        </w:drawing>
      </w:r>
    </w:p>
    <w:p w:rsidR="00293908" w:rsidRDefault="008E325F">
      <w:pPr>
        <w:spacing w:before="120" w:after="60" w:line="240" w:lineRule="auto"/>
        <w:ind w:left="547"/>
        <w:rPr>
          <w:rFonts w:ascii="Tahoma" w:eastAsia="Tahoma" w:hAnsi="Tahoma" w:cs="Tahoma"/>
          <w:b/>
          <w:sz w:val="20"/>
          <w:szCs w:val="20"/>
        </w:rPr>
      </w:pPr>
      <w:r>
        <w:rPr>
          <w:rFonts w:ascii="Tahoma" w:eastAsia="Tahoma" w:hAnsi="Tahoma" w:cs="Tahoma"/>
          <w:b/>
          <w:sz w:val="20"/>
          <w:szCs w:val="20"/>
        </w:rPr>
        <w:t>6.2 Sequence diagram lập hóa đơn</w:t>
      </w:r>
    </w:p>
    <w:p w:rsidR="00293908" w:rsidRDefault="008E325F">
      <w:pPr>
        <w:spacing w:before="240" w:after="240" w:line="240" w:lineRule="auto"/>
        <w:rPr>
          <w:rFonts w:ascii="Tahoma" w:eastAsia="Tahoma" w:hAnsi="Tahoma" w:cs="Tahoma"/>
          <w:sz w:val="20"/>
          <w:szCs w:val="20"/>
        </w:rPr>
      </w:pPr>
      <w:r>
        <w:rPr>
          <w:rFonts w:ascii="Arial Unicode MS" w:eastAsia="Arial Unicode MS" w:hAnsi="Arial Unicode MS" w:cs="Arial Unicode MS"/>
          <w:sz w:val="20"/>
          <w:szCs w:val="20"/>
        </w:rPr>
        <w:t>● Các lớp biên gồm:</w:t>
      </w:r>
    </w:p>
    <w:p w:rsidR="00293908" w:rsidRDefault="008E325F">
      <w:pPr>
        <w:spacing w:before="240" w:after="240" w:line="240" w:lineRule="auto"/>
        <w:rPr>
          <w:rFonts w:ascii="Tahoma" w:eastAsia="Tahoma" w:hAnsi="Tahoma" w:cs="Tahoma"/>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 Lớp H_DangNhap: Là giao diện chính giao tiếp với tác nhân Nhân viên và hệ thống.</w:t>
      </w:r>
    </w:p>
    <w:p w:rsidR="00293908" w:rsidRDefault="008E325F">
      <w:pPr>
        <w:spacing w:before="240" w:after="240" w:line="240" w:lineRule="auto"/>
        <w:rPr>
          <w:rFonts w:ascii="Tahoma" w:eastAsia="Tahoma" w:hAnsi="Tahoma" w:cs="Tahoma"/>
          <w:sz w:val="20"/>
          <w:szCs w:val="20"/>
        </w:rPr>
      </w:pPr>
      <w:r>
        <w:rPr>
          <w:rFonts w:ascii="Tahoma" w:eastAsia="Tahoma" w:hAnsi="Tahoma" w:cs="Tahoma"/>
          <w:sz w:val="20"/>
          <w:szCs w:val="20"/>
        </w:rPr>
        <w:t xml:space="preserve">      </w:t>
      </w:r>
      <w:r>
        <w:rPr>
          <w:rFonts w:ascii="Tahoma" w:eastAsia="Tahoma" w:hAnsi="Tahoma" w:cs="Tahoma"/>
          <w:sz w:val="20"/>
          <w:szCs w:val="20"/>
        </w:rPr>
        <w:tab/>
        <w:t>√ Lớp H_LapHoaDon: Là giao diện phụ tương ứng với việc thêm/in một hoá đơn.</w:t>
      </w:r>
    </w:p>
    <w:p w:rsidR="00293908" w:rsidRDefault="008E325F">
      <w:pPr>
        <w:spacing w:before="240" w:after="240" w:line="240" w:lineRule="auto"/>
        <w:rPr>
          <w:rFonts w:ascii="Tahoma" w:eastAsia="Tahoma" w:hAnsi="Tahoma" w:cs="Tahoma"/>
          <w:sz w:val="20"/>
          <w:szCs w:val="20"/>
        </w:rPr>
      </w:pPr>
      <w:r>
        <w:rPr>
          <w:rFonts w:ascii="Tahoma" w:eastAsia="Tahoma" w:hAnsi="Tahoma" w:cs="Tahoma"/>
          <w:sz w:val="20"/>
          <w:szCs w:val="20"/>
        </w:rPr>
        <w:t>● Lớp điều khiển: QLLapHoaDon</w:t>
      </w:r>
    </w:p>
    <w:p w:rsidR="00293908" w:rsidRDefault="008E325F">
      <w:pPr>
        <w:spacing w:before="240" w:after="240" w:line="240" w:lineRule="auto"/>
        <w:rPr>
          <w:rFonts w:ascii="Tahoma" w:eastAsia="Tahoma" w:hAnsi="Tahoma" w:cs="Tahoma"/>
          <w:sz w:val="20"/>
          <w:szCs w:val="20"/>
        </w:rPr>
      </w:pPr>
      <w:r>
        <w:rPr>
          <w:rFonts w:ascii="Arial Unicode MS" w:eastAsia="Arial Unicode MS" w:hAnsi="Arial Unicode MS" w:cs="Arial Unicode MS"/>
          <w:sz w:val="20"/>
          <w:szCs w:val="20"/>
        </w:rPr>
        <w:t>● Lớp thực thể: NhanVien, KhachHang</w:t>
      </w:r>
    </w:p>
    <w:p w:rsidR="00293908" w:rsidRDefault="008E325F">
      <w:pPr>
        <w:spacing w:before="240" w:after="240" w:line="240" w:lineRule="auto"/>
        <w:ind w:firstLine="720"/>
        <w:rPr>
          <w:rFonts w:ascii="Tahoma" w:eastAsia="Tahoma" w:hAnsi="Tahoma" w:cs="Tahoma"/>
        </w:rPr>
      </w:pPr>
      <w:r>
        <w:rPr>
          <w:rFonts w:ascii="Tahoma" w:eastAsia="Tahoma" w:hAnsi="Tahoma" w:cs="Tahoma"/>
          <w:b/>
          <w:sz w:val="20"/>
          <w:szCs w:val="20"/>
        </w:rPr>
        <w:t>Các lớp biên</w:t>
      </w:r>
      <w:r>
        <w:rPr>
          <w:rFonts w:ascii="Tahoma" w:eastAsia="Tahoma" w:hAnsi="Tahoma" w:cs="Tahoma"/>
        </w:rPr>
        <w:t>: Nhằm chuyển đổi thông tin giao tiếp giữa Nhân viên và hệ thống.</w:t>
      </w:r>
    </w:p>
    <w:p w:rsidR="00293908" w:rsidRDefault="008E325F">
      <w:pPr>
        <w:spacing w:before="240" w:after="240" w:line="240" w:lineRule="auto"/>
        <w:rPr>
          <w:rFonts w:ascii="Tahoma" w:eastAsia="Tahoma" w:hAnsi="Tahoma" w:cs="Tahoma"/>
        </w:rPr>
      </w:pPr>
      <w:r>
        <w:rPr>
          <w:rFonts w:ascii="Tahoma" w:eastAsia="Tahoma" w:hAnsi="Tahoma" w:cs="Tahoma"/>
        </w:rPr>
        <w:t xml:space="preserve">      </w:t>
      </w:r>
      <w:r>
        <w:rPr>
          <w:rFonts w:ascii="Tahoma" w:eastAsia="Tahoma" w:hAnsi="Tahoma" w:cs="Tahoma"/>
        </w:rPr>
        <w:tab/>
      </w:r>
      <w:r>
        <w:rPr>
          <w:rFonts w:ascii="Tahoma" w:eastAsia="Tahoma" w:hAnsi="Tahoma" w:cs="Tahoma"/>
          <w:b/>
          <w:sz w:val="20"/>
          <w:szCs w:val="20"/>
        </w:rPr>
        <w:t>Lớp điều khiển:</w:t>
      </w:r>
      <w:r>
        <w:rPr>
          <w:rFonts w:ascii="Tahoma" w:eastAsia="Tahoma" w:hAnsi="Tahoma" w:cs="Tahoma"/>
        </w:rPr>
        <w:t xml:space="preserve"> Chứa các qui tắc nghiệp vụ và đứng trung gian giữa các lớp biên và các lớp thực thể. Cho phép từ màn hình có thể truy xuất được các thông tin chứa đựng trong các thực thể.</w:t>
      </w:r>
    </w:p>
    <w:p w:rsidR="00293908" w:rsidRDefault="008E325F">
      <w:pPr>
        <w:spacing w:before="240" w:after="240" w:line="240" w:lineRule="auto"/>
        <w:rPr>
          <w:rFonts w:ascii="Tahoma" w:eastAsia="Tahoma" w:hAnsi="Tahoma" w:cs="Tahoma"/>
        </w:rPr>
      </w:pPr>
      <w:r>
        <w:rPr>
          <w:rFonts w:ascii="Tahoma" w:eastAsia="Tahoma" w:hAnsi="Tahoma" w:cs="Tahoma"/>
        </w:rPr>
        <w:t xml:space="preserve">      </w:t>
      </w:r>
      <w:r>
        <w:rPr>
          <w:rFonts w:ascii="Tahoma" w:eastAsia="Tahoma" w:hAnsi="Tahoma" w:cs="Tahoma"/>
        </w:rPr>
        <w:tab/>
      </w:r>
      <w:r>
        <w:rPr>
          <w:rFonts w:ascii="Tahoma" w:eastAsia="Tahoma" w:hAnsi="Tahoma" w:cs="Tahoma"/>
          <w:b/>
          <w:i/>
          <w:sz w:val="20"/>
          <w:szCs w:val="20"/>
        </w:rPr>
        <w:t>Các lớp thực thể</w:t>
      </w:r>
      <w:r>
        <w:rPr>
          <w:rFonts w:ascii="Tahoma" w:eastAsia="Tahoma" w:hAnsi="Tahoma" w:cs="Tahoma"/>
          <w:b/>
          <w:sz w:val="20"/>
          <w:szCs w:val="20"/>
        </w:rPr>
        <w:t>:</w:t>
      </w:r>
      <w:r>
        <w:rPr>
          <w:rFonts w:ascii="Tahoma" w:eastAsia="Tahoma" w:hAnsi="Tahoma" w:cs="Tahoma"/>
        </w:rPr>
        <w:t xml:space="preserve"> lớp NhanVien và lớp KhachHang đã được mô tả như trên.</w:t>
      </w:r>
    </w:p>
    <w:p w:rsidR="00293908" w:rsidRDefault="00293908">
      <w:pPr>
        <w:spacing w:before="240" w:after="240" w:line="240" w:lineRule="auto"/>
        <w:rPr>
          <w:rFonts w:ascii="Tahoma" w:eastAsia="Tahoma" w:hAnsi="Tahoma" w:cs="Tahoma"/>
          <w:sz w:val="20"/>
          <w:szCs w:val="20"/>
        </w:rPr>
      </w:pPr>
    </w:p>
    <w:p w:rsidR="00293908" w:rsidRDefault="00293908">
      <w:pPr>
        <w:spacing w:before="240" w:after="240" w:line="240" w:lineRule="auto"/>
        <w:rPr>
          <w:rFonts w:ascii="Tahoma" w:eastAsia="Tahoma" w:hAnsi="Tahoma" w:cs="Tahoma"/>
          <w:sz w:val="20"/>
          <w:szCs w:val="20"/>
        </w:rPr>
      </w:pPr>
    </w:p>
    <w:p w:rsidR="00293908" w:rsidRDefault="00293908">
      <w:pPr>
        <w:spacing w:before="120" w:after="60" w:line="240" w:lineRule="auto"/>
        <w:ind w:left="547"/>
        <w:rPr>
          <w:rFonts w:ascii="Tahoma" w:eastAsia="Tahoma" w:hAnsi="Tahoma" w:cs="Tahoma"/>
          <w:b/>
          <w:sz w:val="20"/>
          <w:szCs w:val="20"/>
        </w:rPr>
      </w:pPr>
    </w:p>
    <w:p w:rsidR="00293908" w:rsidRDefault="008E325F">
      <w:pPr>
        <w:spacing w:before="120" w:after="60" w:line="240" w:lineRule="auto"/>
        <w:ind w:left="547"/>
        <w:rPr>
          <w:rFonts w:ascii="Tahoma" w:eastAsia="Tahoma" w:hAnsi="Tahoma" w:cs="Tahoma"/>
          <w:b/>
          <w:sz w:val="20"/>
          <w:szCs w:val="20"/>
        </w:rPr>
      </w:pPr>
      <w:r>
        <w:rPr>
          <w:rFonts w:ascii="Tahoma" w:eastAsia="Tahoma" w:hAnsi="Tahoma" w:cs="Tahoma"/>
          <w:b/>
          <w:noProof/>
          <w:sz w:val="20"/>
          <w:szCs w:val="20"/>
          <w:lang w:val="en-US"/>
        </w:rPr>
        <w:drawing>
          <wp:inline distT="114300" distB="114300" distL="114300" distR="114300">
            <wp:extent cx="5731200" cy="4622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4622800"/>
                    </a:xfrm>
                    <a:prstGeom prst="rect">
                      <a:avLst/>
                    </a:prstGeom>
                    <a:ln/>
                  </pic:spPr>
                </pic:pic>
              </a:graphicData>
            </a:graphic>
          </wp:inline>
        </w:drawing>
      </w:r>
    </w:p>
    <w:p w:rsidR="00293908" w:rsidRDefault="008E325F">
      <w:pPr>
        <w:spacing w:before="120" w:after="60" w:line="240" w:lineRule="auto"/>
        <w:ind w:left="547"/>
        <w:rPr>
          <w:rFonts w:ascii="Tahoma" w:eastAsia="Tahoma" w:hAnsi="Tahoma" w:cs="Tahoma"/>
          <w:b/>
          <w:sz w:val="20"/>
          <w:szCs w:val="20"/>
        </w:rPr>
      </w:pPr>
      <w:r>
        <w:rPr>
          <w:rFonts w:ascii="Tahoma" w:eastAsia="Tahoma" w:hAnsi="Tahoma" w:cs="Tahoma"/>
          <w:b/>
          <w:sz w:val="20"/>
          <w:szCs w:val="20"/>
        </w:rPr>
        <w:t>6.3 Sequence diagram quản lý thông tin nhân viên</w:t>
      </w:r>
    </w:p>
    <w:p w:rsidR="00293908" w:rsidRDefault="008E325F">
      <w:pPr>
        <w:spacing w:before="240" w:after="240" w:line="240" w:lineRule="auto"/>
        <w:rPr>
          <w:rFonts w:ascii="Tahoma" w:eastAsia="Tahoma" w:hAnsi="Tahoma" w:cs="Tahoma"/>
          <w:sz w:val="20"/>
          <w:szCs w:val="20"/>
        </w:rPr>
      </w:pPr>
      <w:r>
        <w:rPr>
          <w:rFonts w:ascii="Arial Unicode MS" w:eastAsia="Arial Unicode MS" w:hAnsi="Arial Unicode MS" w:cs="Arial Unicode MS"/>
          <w:sz w:val="20"/>
          <w:szCs w:val="20"/>
        </w:rPr>
        <w:t>● Các lớp biên gồm:</w:t>
      </w:r>
    </w:p>
    <w:p w:rsidR="00293908" w:rsidRDefault="008E325F">
      <w:pPr>
        <w:spacing w:before="240" w:after="240" w:line="240" w:lineRule="auto"/>
        <w:rPr>
          <w:rFonts w:ascii="Tahoma" w:eastAsia="Tahoma" w:hAnsi="Tahoma" w:cs="Tahoma"/>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 Lớp H_QuanLy: Là giao diện chính giao tiếp với tác nhân CB quản lý và hệ thống.</w:t>
      </w:r>
    </w:p>
    <w:p w:rsidR="00293908" w:rsidRDefault="008E325F">
      <w:pPr>
        <w:spacing w:before="240" w:after="240" w:line="240" w:lineRule="auto"/>
        <w:rPr>
          <w:rFonts w:ascii="Tahoma" w:eastAsia="Tahoma" w:hAnsi="Tahoma" w:cs="Tahoma"/>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 Lớp H_QuanLyTTNV: Là giao diện phụ tương ứng với việc thêm/sửa/xoá một nhân viên.</w:t>
      </w:r>
    </w:p>
    <w:p w:rsidR="00293908" w:rsidRDefault="008E325F">
      <w:pPr>
        <w:spacing w:before="240" w:after="240" w:line="240" w:lineRule="auto"/>
        <w:rPr>
          <w:rFonts w:ascii="Tahoma" w:eastAsia="Tahoma" w:hAnsi="Tahoma" w:cs="Tahoma"/>
          <w:sz w:val="20"/>
          <w:szCs w:val="20"/>
        </w:rPr>
      </w:pPr>
      <w:r>
        <w:rPr>
          <w:rFonts w:ascii="Tahoma" w:eastAsia="Tahoma" w:hAnsi="Tahoma" w:cs="Tahoma"/>
          <w:sz w:val="20"/>
          <w:szCs w:val="20"/>
        </w:rPr>
        <w:t>● Lớp điều khiển: QLTTNV</w:t>
      </w:r>
    </w:p>
    <w:p w:rsidR="00293908" w:rsidRDefault="008E325F">
      <w:pPr>
        <w:spacing w:before="240" w:after="240" w:line="240" w:lineRule="auto"/>
        <w:rPr>
          <w:rFonts w:ascii="Tahoma" w:eastAsia="Tahoma" w:hAnsi="Tahoma" w:cs="Tahoma"/>
          <w:sz w:val="20"/>
          <w:szCs w:val="20"/>
        </w:rPr>
      </w:pPr>
      <w:r>
        <w:rPr>
          <w:rFonts w:ascii="Arial Unicode MS" w:eastAsia="Arial Unicode MS" w:hAnsi="Arial Unicode MS" w:cs="Arial Unicode MS"/>
          <w:sz w:val="20"/>
          <w:szCs w:val="20"/>
        </w:rPr>
        <w:t>● Lớp thực thể: QuanLy, NhanVien</w:t>
      </w:r>
    </w:p>
    <w:p w:rsidR="00293908" w:rsidRDefault="008E325F">
      <w:pPr>
        <w:spacing w:before="240" w:after="240" w:line="240" w:lineRule="auto"/>
        <w:rPr>
          <w:rFonts w:ascii="Tahoma" w:eastAsia="Tahoma" w:hAnsi="Tahoma" w:cs="Tahoma"/>
          <w:sz w:val="20"/>
          <w:szCs w:val="20"/>
        </w:rPr>
      </w:pPr>
      <w:r>
        <w:rPr>
          <w:rFonts w:ascii="Tahoma" w:eastAsia="Tahoma" w:hAnsi="Tahoma" w:cs="Tahoma"/>
          <w:sz w:val="20"/>
          <w:szCs w:val="20"/>
        </w:rPr>
        <w:t>● Gán trách nhiệm cho các lớp vừa tìm được:</w:t>
      </w:r>
    </w:p>
    <w:p w:rsidR="00293908" w:rsidRDefault="008E325F">
      <w:pPr>
        <w:spacing w:before="240" w:after="240" w:line="240" w:lineRule="auto"/>
        <w:ind w:firstLine="720"/>
        <w:rPr>
          <w:rFonts w:ascii="Tahoma" w:eastAsia="Tahoma" w:hAnsi="Tahoma" w:cs="Tahoma"/>
          <w:sz w:val="20"/>
          <w:szCs w:val="20"/>
        </w:rPr>
      </w:pPr>
      <w:r>
        <w:rPr>
          <w:rFonts w:ascii="Tahoma" w:eastAsia="Tahoma" w:hAnsi="Tahoma" w:cs="Tahoma"/>
          <w:b/>
          <w:sz w:val="20"/>
          <w:szCs w:val="20"/>
        </w:rPr>
        <w:t>Các lớp biên:</w:t>
      </w:r>
      <w:r>
        <w:rPr>
          <w:rFonts w:ascii="Tahoma" w:eastAsia="Tahoma" w:hAnsi="Tahoma" w:cs="Tahoma"/>
          <w:sz w:val="20"/>
          <w:szCs w:val="20"/>
        </w:rPr>
        <w:t xml:space="preserve"> Nhằm chuyển đổi thông tin giao tiếp giữa người quản lý và hệ thống.</w:t>
      </w:r>
    </w:p>
    <w:p w:rsidR="00293908" w:rsidRDefault="008E325F">
      <w:pPr>
        <w:spacing w:before="240" w:after="240" w:line="240" w:lineRule="auto"/>
        <w:rPr>
          <w:rFonts w:ascii="Tahoma" w:eastAsia="Tahoma" w:hAnsi="Tahoma" w:cs="Tahoma"/>
          <w:sz w:val="20"/>
          <w:szCs w:val="20"/>
        </w:rPr>
      </w:pPr>
      <w:r>
        <w:rPr>
          <w:rFonts w:ascii="Tahoma" w:eastAsia="Tahoma" w:hAnsi="Tahoma" w:cs="Tahoma"/>
          <w:sz w:val="20"/>
          <w:szCs w:val="20"/>
        </w:rPr>
        <w:t xml:space="preserve">      </w:t>
      </w:r>
      <w:r>
        <w:rPr>
          <w:rFonts w:ascii="Tahoma" w:eastAsia="Tahoma" w:hAnsi="Tahoma" w:cs="Tahoma"/>
          <w:sz w:val="20"/>
          <w:szCs w:val="20"/>
        </w:rPr>
        <w:tab/>
      </w:r>
      <w:r>
        <w:rPr>
          <w:rFonts w:ascii="Tahoma" w:eastAsia="Tahoma" w:hAnsi="Tahoma" w:cs="Tahoma"/>
          <w:b/>
          <w:sz w:val="20"/>
          <w:szCs w:val="20"/>
        </w:rPr>
        <w:t>Lớp điều khiển</w:t>
      </w:r>
      <w:r>
        <w:rPr>
          <w:rFonts w:ascii="Tahoma" w:eastAsia="Tahoma" w:hAnsi="Tahoma" w:cs="Tahoma"/>
          <w:sz w:val="20"/>
          <w:szCs w:val="20"/>
        </w:rPr>
        <w:t>: Chứa các qui tắc nghiệp vụ và đứng trung gian giữa các lớp biên và các lớp thực thể. Cho phép từ màn hình có thể truy xuất được các thông tin chứa đựng trong các thực thể.</w:t>
      </w:r>
    </w:p>
    <w:p w:rsidR="00293908" w:rsidRDefault="008E325F">
      <w:pPr>
        <w:spacing w:before="240" w:after="240" w:line="240" w:lineRule="auto"/>
        <w:rPr>
          <w:rFonts w:ascii="Tahoma" w:eastAsia="Tahoma" w:hAnsi="Tahoma" w:cs="Tahoma"/>
          <w:sz w:val="20"/>
          <w:szCs w:val="20"/>
        </w:rPr>
      </w:pPr>
      <w:r>
        <w:rPr>
          <w:rFonts w:ascii="Tahoma" w:eastAsia="Tahoma" w:hAnsi="Tahoma" w:cs="Tahoma"/>
          <w:sz w:val="20"/>
          <w:szCs w:val="20"/>
        </w:rPr>
        <w:t xml:space="preserve">      </w:t>
      </w:r>
      <w:r>
        <w:rPr>
          <w:rFonts w:ascii="Tahoma" w:eastAsia="Tahoma" w:hAnsi="Tahoma" w:cs="Tahoma"/>
          <w:sz w:val="20"/>
          <w:szCs w:val="20"/>
        </w:rPr>
        <w:tab/>
      </w:r>
      <w:r>
        <w:rPr>
          <w:rFonts w:ascii="Tahoma" w:eastAsia="Tahoma" w:hAnsi="Tahoma" w:cs="Tahoma"/>
          <w:b/>
          <w:sz w:val="20"/>
          <w:szCs w:val="20"/>
        </w:rPr>
        <w:t>Các lớp thực thể:</w:t>
      </w:r>
      <w:r>
        <w:rPr>
          <w:rFonts w:ascii="Tahoma" w:eastAsia="Tahoma" w:hAnsi="Tahoma" w:cs="Tahoma"/>
          <w:sz w:val="20"/>
          <w:szCs w:val="20"/>
        </w:rPr>
        <w:t xml:space="preserve"> lớp NhanVien cung cấp thông tin cho người quản lý để cập nhật thông tin cho nhân viên.</w:t>
      </w:r>
    </w:p>
    <w:p w:rsidR="00293908" w:rsidRDefault="00293908">
      <w:pPr>
        <w:spacing w:before="120" w:after="60" w:line="240" w:lineRule="auto"/>
        <w:ind w:left="547"/>
        <w:rPr>
          <w:rFonts w:ascii="Tahoma" w:eastAsia="Tahoma" w:hAnsi="Tahoma" w:cs="Tahoma"/>
          <w:b/>
          <w:sz w:val="20"/>
          <w:szCs w:val="20"/>
        </w:rPr>
      </w:pPr>
    </w:p>
    <w:p w:rsidR="00293908" w:rsidRDefault="008E325F">
      <w:pPr>
        <w:spacing w:before="120" w:after="60" w:line="240" w:lineRule="auto"/>
        <w:ind w:left="547"/>
        <w:rPr>
          <w:rFonts w:ascii="Tahoma" w:eastAsia="Tahoma" w:hAnsi="Tahoma" w:cs="Tahoma"/>
          <w:b/>
          <w:sz w:val="20"/>
          <w:szCs w:val="20"/>
        </w:rPr>
      </w:pPr>
      <w:r>
        <w:rPr>
          <w:rFonts w:ascii="Tahoma" w:eastAsia="Tahoma" w:hAnsi="Tahoma" w:cs="Tahoma"/>
          <w:b/>
          <w:noProof/>
          <w:sz w:val="20"/>
          <w:szCs w:val="20"/>
          <w:lang w:val="en-US"/>
        </w:rPr>
        <w:drawing>
          <wp:inline distT="114300" distB="114300" distL="114300" distR="114300">
            <wp:extent cx="5731200" cy="3721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3721100"/>
                    </a:xfrm>
                    <a:prstGeom prst="rect">
                      <a:avLst/>
                    </a:prstGeom>
                    <a:ln/>
                  </pic:spPr>
                </pic:pic>
              </a:graphicData>
            </a:graphic>
          </wp:inline>
        </w:drawing>
      </w:r>
    </w:p>
    <w:p w:rsidR="00293908" w:rsidRDefault="00293908">
      <w:pPr>
        <w:spacing w:before="120" w:after="60" w:line="240" w:lineRule="auto"/>
        <w:ind w:left="547"/>
        <w:rPr>
          <w:rFonts w:ascii="Tahoma" w:eastAsia="Tahoma" w:hAnsi="Tahoma" w:cs="Tahoma"/>
          <w:b/>
          <w:sz w:val="20"/>
          <w:szCs w:val="20"/>
        </w:rPr>
      </w:pPr>
    </w:p>
    <w:p w:rsidR="00293908" w:rsidRDefault="00293908">
      <w:pPr>
        <w:spacing w:before="120" w:after="60" w:line="240" w:lineRule="auto"/>
        <w:ind w:left="547"/>
        <w:rPr>
          <w:rFonts w:ascii="Tahoma" w:eastAsia="Tahoma" w:hAnsi="Tahoma" w:cs="Tahoma"/>
          <w:b/>
          <w:sz w:val="20"/>
          <w:szCs w:val="20"/>
        </w:rPr>
      </w:pPr>
    </w:p>
    <w:p w:rsidR="00293908" w:rsidRDefault="00293908">
      <w:pPr>
        <w:spacing w:before="120" w:after="60" w:line="240" w:lineRule="auto"/>
        <w:ind w:left="547"/>
        <w:rPr>
          <w:rFonts w:ascii="Tahoma" w:eastAsia="Tahoma" w:hAnsi="Tahoma" w:cs="Tahoma"/>
          <w:b/>
          <w:sz w:val="20"/>
          <w:szCs w:val="20"/>
        </w:rPr>
      </w:pPr>
    </w:p>
    <w:p w:rsidR="00293908" w:rsidRDefault="00293908"/>
    <w:sectPr w:rsidR="0029390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Eras Bold ITC"/>
    <w:panose1 w:val="020B0907040502030204"/>
    <w:charset w:val="00"/>
    <w:family w:val="auto"/>
    <w:pitch w:val="default"/>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15770"/>
    <w:multiLevelType w:val="multilevel"/>
    <w:tmpl w:val="357AE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82529"/>
    <w:multiLevelType w:val="multilevel"/>
    <w:tmpl w:val="9A38F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D4453"/>
    <w:multiLevelType w:val="multilevel"/>
    <w:tmpl w:val="EBC6C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B86276"/>
    <w:multiLevelType w:val="multilevel"/>
    <w:tmpl w:val="28080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E35E08"/>
    <w:multiLevelType w:val="multilevel"/>
    <w:tmpl w:val="588EB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A64151"/>
    <w:multiLevelType w:val="multilevel"/>
    <w:tmpl w:val="1908C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D34E36"/>
    <w:multiLevelType w:val="multilevel"/>
    <w:tmpl w:val="5BE84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F94E8C"/>
    <w:multiLevelType w:val="multilevel"/>
    <w:tmpl w:val="13503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0B0244"/>
    <w:multiLevelType w:val="multilevel"/>
    <w:tmpl w:val="4008C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242898"/>
    <w:multiLevelType w:val="multilevel"/>
    <w:tmpl w:val="FC3E6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B6186B"/>
    <w:multiLevelType w:val="multilevel"/>
    <w:tmpl w:val="045EF8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F61FBF"/>
    <w:multiLevelType w:val="multilevel"/>
    <w:tmpl w:val="42AE9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FE0DC3"/>
    <w:multiLevelType w:val="multilevel"/>
    <w:tmpl w:val="66FE7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CA3A1C"/>
    <w:multiLevelType w:val="multilevel"/>
    <w:tmpl w:val="27C05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B8220C"/>
    <w:multiLevelType w:val="multilevel"/>
    <w:tmpl w:val="D96ED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104F03"/>
    <w:multiLevelType w:val="multilevel"/>
    <w:tmpl w:val="B66CF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3F778B"/>
    <w:multiLevelType w:val="multilevel"/>
    <w:tmpl w:val="D6E00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A07539"/>
    <w:multiLevelType w:val="multilevel"/>
    <w:tmpl w:val="ABC07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7B1A7F"/>
    <w:multiLevelType w:val="multilevel"/>
    <w:tmpl w:val="41386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F20CCD"/>
    <w:multiLevelType w:val="multilevel"/>
    <w:tmpl w:val="66F2D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094041"/>
    <w:multiLevelType w:val="multilevel"/>
    <w:tmpl w:val="9C281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0E2EE9"/>
    <w:multiLevelType w:val="multilevel"/>
    <w:tmpl w:val="C3680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8241F2"/>
    <w:multiLevelType w:val="multilevel"/>
    <w:tmpl w:val="66DC6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9510A7"/>
    <w:multiLevelType w:val="multilevel"/>
    <w:tmpl w:val="F4946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DE7610"/>
    <w:multiLevelType w:val="multilevel"/>
    <w:tmpl w:val="120CC5E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BD20413"/>
    <w:multiLevelType w:val="multilevel"/>
    <w:tmpl w:val="EA320E6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4FCE60DD"/>
    <w:multiLevelType w:val="multilevel"/>
    <w:tmpl w:val="8B04C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61698B"/>
    <w:multiLevelType w:val="multilevel"/>
    <w:tmpl w:val="773EE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C36611"/>
    <w:multiLevelType w:val="multilevel"/>
    <w:tmpl w:val="B6545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A86E50"/>
    <w:multiLevelType w:val="multilevel"/>
    <w:tmpl w:val="7F00928C"/>
    <w:lvl w:ilvl="0">
      <w:start w:val="1"/>
      <w:numFmt w:val="decimal"/>
      <w:lvlText w:val="%1"/>
      <w:lvlJc w:val="left"/>
      <w:pPr>
        <w:ind w:left="432" w:hanging="432"/>
      </w:pPr>
    </w:lvl>
    <w:lvl w:ilvl="1">
      <w:start w:val="1"/>
      <w:numFmt w:val="decimal"/>
      <w:lvlText w:val="%1.%2"/>
      <w:lvlJc w:val="left"/>
      <w:pPr>
        <w:ind w:left="576" w:hanging="576"/>
      </w:pPr>
      <w:rPr>
        <w:sz w:val="22"/>
        <w:szCs w:val="2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C1352E0"/>
    <w:multiLevelType w:val="multilevel"/>
    <w:tmpl w:val="37D8B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5103EA"/>
    <w:multiLevelType w:val="multilevel"/>
    <w:tmpl w:val="C68A3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873C04"/>
    <w:multiLevelType w:val="multilevel"/>
    <w:tmpl w:val="46405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A77CE9"/>
    <w:multiLevelType w:val="multilevel"/>
    <w:tmpl w:val="7BE47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F232A3"/>
    <w:multiLevelType w:val="multilevel"/>
    <w:tmpl w:val="9C1A3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254E91"/>
    <w:multiLevelType w:val="multilevel"/>
    <w:tmpl w:val="A0EE3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DCB184F"/>
    <w:multiLevelType w:val="multilevel"/>
    <w:tmpl w:val="6DA4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9201E2"/>
    <w:multiLevelType w:val="multilevel"/>
    <w:tmpl w:val="F4D67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13"/>
  </w:num>
  <w:num w:numId="4">
    <w:abstractNumId w:val="11"/>
  </w:num>
  <w:num w:numId="5">
    <w:abstractNumId w:val="0"/>
  </w:num>
  <w:num w:numId="6">
    <w:abstractNumId w:val="37"/>
  </w:num>
  <w:num w:numId="7">
    <w:abstractNumId w:val="10"/>
  </w:num>
  <w:num w:numId="8">
    <w:abstractNumId w:val="36"/>
  </w:num>
  <w:num w:numId="9">
    <w:abstractNumId w:val="2"/>
  </w:num>
  <w:num w:numId="10">
    <w:abstractNumId w:val="23"/>
  </w:num>
  <w:num w:numId="11">
    <w:abstractNumId w:val="35"/>
  </w:num>
  <w:num w:numId="12">
    <w:abstractNumId w:val="21"/>
  </w:num>
  <w:num w:numId="13">
    <w:abstractNumId w:val="9"/>
  </w:num>
  <w:num w:numId="14">
    <w:abstractNumId w:val="12"/>
  </w:num>
  <w:num w:numId="15">
    <w:abstractNumId w:val="17"/>
  </w:num>
  <w:num w:numId="16">
    <w:abstractNumId w:val="32"/>
  </w:num>
  <w:num w:numId="17">
    <w:abstractNumId w:val="3"/>
  </w:num>
  <w:num w:numId="18">
    <w:abstractNumId w:val="5"/>
  </w:num>
  <w:num w:numId="19">
    <w:abstractNumId w:val="8"/>
  </w:num>
  <w:num w:numId="20">
    <w:abstractNumId w:val="29"/>
  </w:num>
  <w:num w:numId="21">
    <w:abstractNumId w:val="26"/>
  </w:num>
  <w:num w:numId="22">
    <w:abstractNumId w:val="6"/>
  </w:num>
  <w:num w:numId="23">
    <w:abstractNumId w:val="22"/>
  </w:num>
  <w:num w:numId="24">
    <w:abstractNumId w:val="19"/>
  </w:num>
  <w:num w:numId="25">
    <w:abstractNumId w:val="24"/>
  </w:num>
  <w:num w:numId="26">
    <w:abstractNumId w:val="27"/>
  </w:num>
  <w:num w:numId="27">
    <w:abstractNumId w:val="25"/>
  </w:num>
  <w:num w:numId="28">
    <w:abstractNumId w:val="16"/>
  </w:num>
  <w:num w:numId="29">
    <w:abstractNumId w:val="34"/>
  </w:num>
  <w:num w:numId="30">
    <w:abstractNumId w:val="33"/>
  </w:num>
  <w:num w:numId="31">
    <w:abstractNumId w:val="28"/>
  </w:num>
  <w:num w:numId="32">
    <w:abstractNumId w:val="14"/>
  </w:num>
  <w:num w:numId="33">
    <w:abstractNumId w:val="31"/>
  </w:num>
  <w:num w:numId="34">
    <w:abstractNumId w:val="18"/>
  </w:num>
  <w:num w:numId="35">
    <w:abstractNumId w:val="1"/>
  </w:num>
  <w:num w:numId="36">
    <w:abstractNumId w:val="20"/>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908"/>
    <w:rsid w:val="00293908"/>
    <w:rsid w:val="004B437F"/>
    <w:rsid w:val="008E3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FF957"/>
  <w15:docId w15:val="{3675FB56-D6A1-47F5-A1C1-864A6985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before="120" w:after="60"/>
      <w:ind w:left="544"/>
    </w:pPr>
    <w:tblPr>
      <w:tblStyleRowBandSize w:val="1"/>
      <w:tblStyleColBandSize w:val="1"/>
      <w:tblCellMar>
        <w:left w:w="115" w:type="dxa"/>
        <w:right w:w="115" w:type="dxa"/>
      </w:tblCellMar>
    </w:tblPr>
    <w:tcPr>
      <w:shd w:val="clear" w:color="auto" w:fill="auto"/>
    </w:tc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120" w:after="60"/>
      <w:ind w:left="544"/>
    </w:pPr>
    <w:tblPr>
      <w:tblStyleRowBandSize w:val="1"/>
      <w:tblStyleColBandSize w:val="1"/>
      <w:tblCellMar>
        <w:left w:w="115" w:type="dxa"/>
        <w:right w:w="115" w:type="dxa"/>
      </w:tblCellMar>
    </w:tblPr>
    <w:tcPr>
      <w:shd w:val="clear" w:color="auto" w:fill="auto"/>
    </w:tcPr>
  </w:style>
  <w:style w:type="table" w:customStyle="1" w:styleId="a4">
    <w:basedOn w:val="TableNormal"/>
    <w:pPr>
      <w:spacing w:before="120" w:after="60"/>
      <w:ind w:left="544"/>
    </w:pPr>
    <w:tblPr>
      <w:tblStyleRowBandSize w:val="1"/>
      <w:tblStyleColBandSize w:val="1"/>
      <w:tblCellMar>
        <w:left w:w="115" w:type="dxa"/>
        <w:right w:w="115" w:type="dxa"/>
      </w:tblCellMar>
    </w:tblPr>
    <w:tcPr>
      <w:shd w:val="clear" w:color="auto" w:fill="auto"/>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docs.google.com/document/d/1rLDQT9p39N1hTl3LbUUkSdas3PPOxYCw/edi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google.com/document/d/1rLDQT9p39N1hTl3LbUUkSdas3PPOxYCw/edi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google.com/document/d/1rLDQT9p39N1hTl3LbUUkSdas3PPOxYCw/edit" TargetMode="External"/><Relationship Id="rId11" Type="http://schemas.openxmlformats.org/officeDocument/2006/relationships/image" Target="media/image4.png"/><Relationship Id="rId5" Type="http://schemas.openxmlformats.org/officeDocument/2006/relationships/image" Target="media/image1.jp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17</Pages>
  <Words>1846</Words>
  <Characters>10523</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Introduction</vt:lpstr>
      <vt:lpstr>    Purpose</vt:lpstr>
      <vt:lpstr>    Scope</vt:lpstr>
      <vt:lpstr>    Overview</vt:lpstr>
      <vt:lpstr>    Definitions, Acronyms, and Abbreviations</vt:lpstr>
      <vt:lpstr>    References</vt:lpstr>
      <vt:lpstr>Requirement DEFINITION</vt:lpstr>
      <vt:lpstr>    Non-functional requirements</vt:lpstr>
      <vt:lpstr>        Operational requirements</vt:lpstr>
      <vt:lpstr>        Performance requirements</vt:lpstr>
      <vt:lpstr>        Security requirements</vt:lpstr>
      <vt:lpstr>        Cultural and political requirements</vt:lpstr>
      <vt:lpstr>        Performance requirements</vt:lpstr>
      <vt:lpstr>Functional Requirements</vt:lpstr>
      <vt:lpstr>Functional model</vt:lpstr>
      <vt:lpstr>    OVERALL DESCRIPTION</vt:lpstr>
      <vt:lpstr>    Use case description</vt:lpstr>
      <vt:lpstr>        Use case Dang Nhap</vt:lpstr>
      <vt:lpstr>        Use case Lap Hoa Don</vt:lpstr>
      <vt:lpstr>    Open Issues</vt:lpstr>
      <vt:lpstr>Structural model</vt:lpstr>
      <vt:lpstr>    5.1 Class diagram</vt:lpstr>
      <vt:lpstr>Behavioral model</vt:lpstr>
    </vt:vector>
  </TitlesOfParts>
  <Company>HP</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2022-05-14T11:57:00Z</dcterms:created>
  <dcterms:modified xsi:type="dcterms:W3CDTF">2022-05-15T15:10:00Z</dcterms:modified>
</cp:coreProperties>
</file>