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2"/>
        <w:gridCol w:w="3276"/>
      </w:tblGrid>
      <w:tr w:rsidR="00E91C25" w14:paraId="39A6A147" w14:textId="77777777" w:rsidTr="00017371">
        <w:trPr>
          <w:trHeight w:val="1266"/>
        </w:trPr>
        <w:tc>
          <w:tcPr>
            <w:tcW w:w="4531" w:type="dxa"/>
          </w:tcPr>
          <w:p w14:paraId="624E4EF5" w14:textId="77777777" w:rsidR="00E91C25" w:rsidRDefault="00E91C25" w:rsidP="00017371">
            <w:r>
              <w:rPr>
                <w:noProof/>
              </w:rPr>
              <w:drawing>
                <wp:inline distT="0" distB="0" distL="0" distR="0" wp14:anchorId="72C7E7CF" wp14:editId="28D2DC71">
                  <wp:extent cx="3395339" cy="861060"/>
                  <wp:effectExtent l="0" t="0" r="0" b="0"/>
                  <wp:docPr id="1475902689" name="Picture 3" descr="A black background with blu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902689" name="Picture 3" descr="A black background with blue tex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428" cy="86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14:paraId="7137EA5D" w14:textId="77777777" w:rsidR="00E91C25" w:rsidRDefault="00E91C25" w:rsidP="0001737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Báo </w:t>
            </w:r>
            <w:proofErr w:type="spellStart"/>
            <w:r>
              <w:rPr>
                <w:rFonts w:ascii="Arial" w:hAnsi="Arial" w:cs="Arial"/>
                <w:b/>
                <w:bCs/>
              </w:rPr>
              <w:t>cáo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đồ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án</w:t>
            </w:r>
            <w:proofErr w:type="spellEnd"/>
          </w:p>
          <w:p w14:paraId="3CF68F35" w14:textId="77777777" w:rsidR="00E91C25" w:rsidRDefault="00E91C25" w:rsidP="00E91C25">
            <w:pPr>
              <w:jc w:val="center"/>
              <w:rPr>
                <w:rFonts w:ascii="Arial" w:hAnsi="Arial" w:cs="Arial"/>
                <w:b/>
                <w:bCs/>
                <w:lang w:val="vi-VN"/>
              </w:rPr>
            </w:pPr>
            <w:r>
              <w:rPr>
                <w:rFonts w:ascii="Arial" w:hAnsi="Arial" w:cs="Arial"/>
                <w:b/>
                <w:bCs/>
              </w:rPr>
              <w:t xml:space="preserve">Môn: </w:t>
            </w:r>
            <w:proofErr w:type="spellStart"/>
            <w:r>
              <w:rPr>
                <w:rFonts w:ascii="Arial" w:hAnsi="Arial" w:cs="Arial"/>
                <w:b/>
                <w:bCs/>
              </w:rPr>
              <w:t>Thực</w:t>
            </w:r>
            <w:proofErr w:type="spellEnd"/>
            <w:r>
              <w:rPr>
                <w:rFonts w:ascii="Arial" w:hAnsi="Arial" w:cs="Arial"/>
                <w:b/>
                <w:bCs/>
                <w:lang w:val="vi-VN"/>
              </w:rPr>
              <w:t xml:space="preserve"> hành lập trình </w:t>
            </w:r>
          </w:p>
          <w:p w14:paraId="0926D811" w14:textId="3E00BA44" w:rsidR="00E91C25" w:rsidRPr="00E91C25" w:rsidRDefault="00E91C25" w:rsidP="00E91C25">
            <w:pPr>
              <w:jc w:val="center"/>
              <w:rPr>
                <w:rFonts w:ascii="Arial" w:hAnsi="Arial" w:cs="Arial"/>
                <w:b/>
                <w:bCs/>
                <w:lang w:val="vi-VN"/>
              </w:rPr>
            </w:pPr>
            <w:r>
              <w:rPr>
                <w:rFonts w:ascii="Arial" w:hAnsi="Arial" w:cs="Arial"/>
                <w:b/>
                <w:bCs/>
                <w:lang w:val="vi-VN"/>
              </w:rPr>
              <w:t>hướng đối tượng</w:t>
            </w:r>
          </w:p>
          <w:p w14:paraId="323BB568" w14:textId="77777777" w:rsidR="00E91C25" w:rsidRDefault="00E91C25" w:rsidP="00017371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Lớp</w:t>
            </w:r>
            <w:proofErr w:type="spellEnd"/>
            <w:r>
              <w:rPr>
                <w:rFonts w:ascii="Arial" w:hAnsi="Arial" w:cs="Arial"/>
                <w:b/>
                <w:bCs/>
              </w:rPr>
              <w:t>: 21_DTV_CLC4</w:t>
            </w:r>
          </w:p>
          <w:p w14:paraId="37AB1738" w14:textId="77777777" w:rsidR="00E91C25" w:rsidRPr="000F1DC2" w:rsidRDefault="00E91C25" w:rsidP="00017371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Nhóm</w:t>
            </w:r>
            <w:proofErr w:type="spellEnd"/>
            <w:r>
              <w:rPr>
                <w:rFonts w:ascii="Arial" w:hAnsi="Arial" w:cs="Arial"/>
                <w:b/>
                <w:bCs/>
              </w:rPr>
              <w:t>: 9</w:t>
            </w:r>
          </w:p>
        </w:tc>
      </w:tr>
    </w:tbl>
    <w:p w14:paraId="4885E3C7" w14:textId="77777777" w:rsidR="00E91C25" w:rsidRDefault="00E91C25" w:rsidP="00E91C25"/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544"/>
        <w:gridCol w:w="2693"/>
      </w:tblGrid>
      <w:tr w:rsidR="00E91C25" w:rsidRPr="000F1DC2" w14:paraId="2A3422EC" w14:textId="77777777" w:rsidTr="00017371">
        <w:tc>
          <w:tcPr>
            <w:tcW w:w="3544" w:type="dxa"/>
          </w:tcPr>
          <w:p w14:paraId="538031F8" w14:textId="77777777" w:rsidR="00E91C25" w:rsidRPr="000F1DC2" w:rsidRDefault="00E91C25" w:rsidP="000173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1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Thành </w:t>
            </w:r>
            <w:proofErr w:type="spellStart"/>
            <w:r w:rsidRPr="000F1DC2">
              <w:rPr>
                <w:rFonts w:ascii="Arial" w:hAnsi="Arial" w:cs="Arial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693" w:type="dxa"/>
          </w:tcPr>
          <w:p w14:paraId="7809C76A" w14:textId="77777777" w:rsidR="00E91C25" w:rsidRPr="000F1DC2" w:rsidRDefault="00E91C25" w:rsidP="000173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1DC2">
              <w:rPr>
                <w:rFonts w:ascii="Arial" w:hAnsi="Arial" w:cs="Arial"/>
                <w:b/>
                <w:bCs/>
                <w:sz w:val="24"/>
                <w:szCs w:val="24"/>
              </w:rPr>
              <w:t>MSSV</w:t>
            </w:r>
          </w:p>
        </w:tc>
      </w:tr>
      <w:tr w:rsidR="00E91C25" w:rsidRPr="000F1DC2" w14:paraId="2D99726F" w14:textId="77777777" w:rsidTr="00017371">
        <w:tc>
          <w:tcPr>
            <w:tcW w:w="3544" w:type="dxa"/>
          </w:tcPr>
          <w:p w14:paraId="2D2C837D" w14:textId="77777777" w:rsidR="00E91C25" w:rsidRPr="000F1DC2" w:rsidRDefault="00E91C25" w:rsidP="000173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1DC2">
              <w:rPr>
                <w:rFonts w:ascii="Arial" w:hAnsi="Arial" w:cs="Arial"/>
                <w:sz w:val="24"/>
                <w:szCs w:val="24"/>
              </w:rPr>
              <w:t>Nguyễn</w:t>
            </w:r>
            <w:proofErr w:type="spellEnd"/>
            <w:r w:rsidRPr="000F1DC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1DC2">
              <w:rPr>
                <w:rFonts w:ascii="Arial" w:hAnsi="Arial" w:cs="Arial"/>
                <w:sz w:val="24"/>
                <w:szCs w:val="24"/>
              </w:rPr>
              <w:t>Dương</w:t>
            </w:r>
            <w:proofErr w:type="spellEnd"/>
            <w:r w:rsidRPr="000F1DC2">
              <w:rPr>
                <w:rFonts w:ascii="Arial" w:hAnsi="Arial" w:cs="Arial"/>
                <w:sz w:val="24"/>
                <w:szCs w:val="24"/>
              </w:rPr>
              <w:t xml:space="preserve"> Thành</w:t>
            </w:r>
          </w:p>
          <w:p w14:paraId="1FBD1E64" w14:textId="77777777" w:rsidR="00E91C25" w:rsidRPr="000F1DC2" w:rsidRDefault="00E91C25" w:rsidP="000173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1DC2">
              <w:rPr>
                <w:rFonts w:ascii="Arial" w:hAnsi="Arial" w:cs="Arial"/>
                <w:sz w:val="24"/>
                <w:szCs w:val="24"/>
              </w:rPr>
              <w:t>Nguyễn</w:t>
            </w:r>
            <w:proofErr w:type="spellEnd"/>
            <w:r w:rsidRPr="000F1DC2">
              <w:rPr>
                <w:rFonts w:ascii="Arial" w:hAnsi="Arial" w:cs="Arial"/>
                <w:sz w:val="24"/>
                <w:szCs w:val="24"/>
              </w:rPr>
              <w:t xml:space="preserve"> Đức Trung</w:t>
            </w:r>
          </w:p>
          <w:p w14:paraId="35439CD9" w14:textId="77777777" w:rsidR="00E91C25" w:rsidRPr="000F1DC2" w:rsidRDefault="00E91C25" w:rsidP="000173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1DC2">
              <w:rPr>
                <w:rFonts w:ascii="Arial" w:hAnsi="Arial" w:cs="Arial"/>
                <w:sz w:val="24"/>
                <w:szCs w:val="24"/>
              </w:rPr>
              <w:t>Lê Hoài Phong</w:t>
            </w:r>
          </w:p>
        </w:tc>
        <w:tc>
          <w:tcPr>
            <w:tcW w:w="2693" w:type="dxa"/>
          </w:tcPr>
          <w:p w14:paraId="7DE50559" w14:textId="77777777" w:rsidR="00E91C25" w:rsidRPr="000F1DC2" w:rsidRDefault="00E91C25" w:rsidP="000173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1DC2">
              <w:rPr>
                <w:rFonts w:ascii="Arial" w:hAnsi="Arial" w:cs="Arial"/>
                <w:sz w:val="24"/>
                <w:szCs w:val="24"/>
              </w:rPr>
              <w:t>21207221</w:t>
            </w:r>
          </w:p>
          <w:p w14:paraId="560B2356" w14:textId="77777777" w:rsidR="00E91C25" w:rsidRPr="000F1DC2" w:rsidRDefault="00E91C25" w:rsidP="000173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1DC2">
              <w:rPr>
                <w:rFonts w:ascii="Arial" w:hAnsi="Arial" w:cs="Arial"/>
                <w:sz w:val="24"/>
                <w:szCs w:val="24"/>
              </w:rPr>
              <w:t>21207233</w:t>
            </w:r>
          </w:p>
          <w:p w14:paraId="04578BC3" w14:textId="77777777" w:rsidR="00E91C25" w:rsidRPr="000F1DC2" w:rsidRDefault="00E91C25" w:rsidP="000173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1DC2">
              <w:rPr>
                <w:rFonts w:ascii="Arial" w:hAnsi="Arial" w:cs="Arial"/>
                <w:sz w:val="24"/>
                <w:szCs w:val="24"/>
              </w:rPr>
              <w:t>21207247</w:t>
            </w:r>
          </w:p>
        </w:tc>
      </w:tr>
    </w:tbl>
    <w:p w14:paraId="22155F64" w14:textId="77777777" w:rsidR="005E6174" w:rsidRDefault="005E6174"/>
    <w:p w14:paraId="2A393605" w14:textId="77777777" w:rsidR="00E91C25" w:rsidRDefault="00E91C25" w:rsidP="00E91C25"/>
    <w:p w14:paraId="1D406BA0" w14:textId="7DB4945C" w:rsidR="00E91C25" w:rsidRPr="00175D59" w:rsidRDefault="00175D59" w:rsidP="00E91C25">
      <w:pPr>
        <w:rPr>
          <w:rFonts w:ascii="Arial" w:hAnsi="Arial" w:cs="Arial"/>
          <w:b/>
          <w:bCs/>
          <w:sz w:val="36"/>
          <w:szCs w:val="36"/>
          <w:lang w:val="vi-VN"/>
        </w:rPr>
      </w:pPr>
      <w:r w:rsidRPr="00175D59">
        <w:rPr>
          <w:rFonts w:ascii="Arial" w:hAnsi="Arial" w:cs="Arial"/>
          <w:b/>
          <w:bCs/>
          <w:sz w:val="36"/>
          <w:szCs w:val="36"/>
          <w:lang w:val="vi-VN"/>
        </w:rPr>
        <w:t>A</w:t>
      </w:r>
      <w:r w:rsidR="00E91C25" w:rsidRPr="00175D59">
        <w:rPr>
          <w:rFonts w:ascii="Arial" w:hAnsi="Arial" w:cs="Arial"/>
          <w:b/>
          <w:bCs/>
          <w:sz w:val="36"/>
          <w:szCs w:val="36"/>
          <w:lang w:val="vi-VN"/>
        </w:rPr>
        <w:t>.TÓM TẮT:</w:t>
      </w:r>
    </w:p>
    <w:p w14:paraId="2B59564F" w14:textId="78E64E13" w:rsidR="00E91C25" w:rsidRPr="00175D59" w:rsidRDefault="00175D59" w:rsidP="00E91C25">
      <w:pPr>
        <w:rPr>
          <w:rFonts w:ascii="Arial" w:hAnsi="Arial" w:cs="Arial"/>
          <w:b/>
          <w:bCs/>
          <w:sz w:val="32"/>
          <w:szCs w:val="32"/>
          <w:lang w:val="vi-VN"/>
        </w:rPr>
      </w:pPr>
      <w:r w:rsidRPr="00175D59">
        <w:rPr>
          <w:rFonts w:ascii="Arial" w:hAnsi="Arial" w:cs="Arial"/>
          <w:b/>
          <w:bCs/>
          <w:sz w:val="32"/>
          <w:szCs w:val="32"/>
          <w:lang w:val="vi-VN"/>
        </w:rPr>
        <w:t>I</w:t>
      </w:r>
      <w:r w:rsidR="00E91C25" w:rsidRPr="00175D59">
        <w:rPr>
          <w:rFonts w:ascii="Arial" w:hAnsi="Arial" w:cs="Arial"/>
          <w:b/>
          <w:bCs/>
          <w:sz w:val="32"/>
          <w:szCs w:val="32"/>
          <w:lang w:val="vi-VN"/>
        </w:rPr>
        <w:t>.Giới thiệu:</w:t>
      </w:r>
    </w:p>
    <w:p w14:paraId="1DAA4022" w14:textId="1073EBA9" w:rsidR="00E91C25" w:rsidRDefault="00E91C25" w:rsidP="00E91C25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-Viết chương trình quản lý khách sạn(quản lý phòng+quản lý khách+</w:t>
      </w:r>
      <w:r w:rsidR="00175D59">
        <w:rPr>
          <w:rFonts w:ascii="Arial" w:hAnsi="Arial" w:cs="Arial"/>
          <w:sz w:val="28"/>
          <w:szCs w:val="28"/>
          <w:lang w:val="vi-VN"/>
        </w:rPr>
        <w:t>quản lý hóa đơn)</w:t>
      </w:r>
    </w:p>
    <w:p w14:paraId="529BD85B" w14:textId="042AE21E" w:rsidR="00175D59" w:rsidRPr="00175D59" w:rsidRDefault="00175D59" w:rsidP="00E91C25">
      <w:pPr>
        <w:rPr>
          <w:rFonts w:ascii="Arial" w:hAnsi="Arial" w:cs="Arial"/>
          <w:b/>
          <w:bCs/>
          <w:sz w:val="32"/>
          <w:szCs w:val="32"/>
          <w:lang w:val="vi-VN"/>
        </w:rPr>
      </w:pPr>
      <w:r w:rsidRPr="00175D59">
        <w:rPr>
          <w:rFonts w:ascii="Arial" w:hAnsi="Arial" w:cs="Arial"/>
          <w:b/>
          <w:bCs/>
          <w:sz w:val="32"/>
          <w:szCs w:val="32"/>
          <w:lang w:val="vi-VN"/>
        </w:rPr>
        <w:t>II.Ý tưởng:</w:t>
      </w:r>
    </w:p>
    <w:p w14:paraId="1CC87B6C" w14:textId="0553487A" w:rsidR="00175D59" w:rsidRPr="00175D59" w:rsidRDefault="00175D59" w:rsidP="00175D59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175D59">
        <w:rPr>
          <w:rFonts w:ascii="Arial" w:hAnsi="Arial" w:cs="Arial"/>
          <w:b/>
          <w:bCs/>
          <w:sz w:val="28"/>
          <w:szCs w:val="28"/>
          <w:lang w:val="vi-VN"/>
        </w:rPr>
        <w:t>1.</w:t>
      </w:r>
      <w:r w:rsidRPr="00175D59">
        <w:rPr>
          <w:rFonts w:ascii="Arial" w:hAnsi="Arial" w:cs="Arial"/>
          <w:b/>
          <w:bCs/>
          <w:sz w:val="28"/>
          <w:szCs w:val="28"/>
          <w:lang w:val="vi-VN"/>
        </w:rPr>
        <w:t xml:space="preserve">Quản lý </w:t>
      </w:r>
      <w:r>
        <w:rPr>
          <w:rFonts w:ascii="Arial" w:hAnsi="Arial" w:cs="Arial"/>
          <w:b/>
          <w:bCs/>
          <w:sz w:val="28"/>
          <w:szCs w:val="28"/>
          <w:lang w:val="vi-VN"/>
        </w:rPr>
        <w:t>phòng:</w:t>
      </w:r>
    </w:p>
    <w:p w14:paraId="5233A8B6" w14:textId="77777777" w:rsidR="00175D59" w:rsidRPr="0006072C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Có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15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phòng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tất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cả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đó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đã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có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7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phòng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có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khách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bao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gồm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cả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đang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dụng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và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đặt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trước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số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phòng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là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cố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định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không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thêm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xóa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Chỉ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có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thêm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khách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hàng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vào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phòng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sửa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thông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phòng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22DC3D17" w14:textId="68DE2632" w:rsidR="00175D59" w:rsidRDefault="00175D59" w:rsidP="00175D5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Thuộc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tính</w:t>
      </w:r>
      <w:proofErr w:type="spellEnd"/>
      <w:r>
        <w:rPr>
          <w:rFonts w:ascii="Arial" w:hAnsi="Arial" w:cs="Arial"/>
          <w:b/>
          <w:bCs/>
          <w:sz w:val="28"/>
          <w:szCs w:val="28"/>
          <w:lang w:val="vi-VN"/>
        </w:rPr>
        <w:t>:</w:t>
      </w:r>
    </w:p>
    <w:p w14:paraId="76204F34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Số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phòng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roomId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): Định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danh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phòng</w:t>
      </w:r>
      <w:proofErr w:type="spellEnd"/>
    </w:p>
    <w:p w14:paraId="508B7267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Loại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phòng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roomType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): bao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gồm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4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loại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phòng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dụng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hình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10B0C4A5" w14:textId="77777777" w:rsidR="00175D59" w:rsidRDefault="00175D59" w:rsidP="00175D5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Single bed: 1000000 VND</w:t>
      </w:r>
    </w:p>
    <w:p w14:paraId="68749EA5" w14:textId="77777777" w:rsidR="00175D59" w:rsidRDefault="00175D59" w:rsidP="00175D5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Double bed: 2000000 VND</w:t>
      </w:r>
    </w:p>
    <w:p w14:paraId="5CF6FC54" w14:textId="77777777" w:rsidR="00175D59" w:rsidRDefault="00175D59" w:rsidP="00175D5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Queen size bed: 4000000 VND</w:t>
      </w:r>
    </w:p>
    <w:p w14:paraId="0A3AFAEF" w14:textId="77777777" w:rsidR="00175D59" w:rsidRDefault="00175D59" w:rsidP="00175D5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King size bed: 5500000 VND</w:t>
      </w:r>
    </w:p>
    <w:p w14:paraId="13B96331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Tình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trạng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phòng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roomStatus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):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gồm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3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trạng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thái</w:t>
      </w:r>
      <w:proofErr w:type="spellEnd"/>
    </w:p>
    <w:p w14:paraId="4A1F0366" w14:textId="77777777" w:rsidR="00175D59" w:rsidRPr="008B47B0" w:rsidRDefault="00175D59" w:rsidP="00175D59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lastRenderedPageBreak/>
        <w:t>Trống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(X)</w:t>
      </w:r>
    </w:p>
    <w:p w14:paraId="22D24D87" w14:textId="77777777" w:rsidR="00175D59" w:rsidRDefault="00175D59" w:rsidP="00175D59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Đã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đặt</w:t>
      </w:r>
      <w:proofErr w:type="spellEnd"/>
    </w:p>
    <w:p w14:paraId="78F4F5FA" w14:textId="77777777" w:rsidR="00175D59" w:rsidRDefault="00175D59" w:rsidP="00175D59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Đang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dụng</w:t>
      </w:r>
      <w:proofErr w:type="spellEnd"/>
    </w:p>
    <w:p w14:paraId="688D7207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Hướng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phòng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viewRoom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):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gồm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3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hướng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đây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sẽ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là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phụ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nếu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khách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có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nhu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cầu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155C5A47" w14:textId="77777777" w:rsidR="00175D59" w:rsidRDefault="00175D59" w:rsidP="00175D5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Hướng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biển</w:t>
      </w:r>
      <w:proofErr w:type="spellEnd"/>
      <w:r>
        <w:rPr>
          <w:rFonts w:ascii="Arial" w:hAnsi="Arial" w:cs="Arial"/>
          <w:sz w:val="28"/>
          <w:szCs w:val="28"/>
          <w:lang w:val="en-US"/>
        </w:rPr>
        <w:t>: 750000 VND</w:t>
      </w:r>
    </w:p>
    <w:p w14:paraId="13000035" w14:textId="77777777" w:rsidR="00175D59" w:rsidRDefault="00175D59" w:rsidP="00175D5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Hướng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núi</w:t>
      </w:r>
      <w:proofErr w:type="spellEnd"/>
      <w:r>
        <w:rPr>
          <w:rFonts w:ascii="Arial" w:hAnsi="Arial" w:cs="Arial"/>
          <w:sz w:val="28"/>
          <w:szCs w:val="28"/>
          <w:lang w:val="en-US"/>
        </w:rPr>
        <w:t>: 500000 VND</w:t>
      </w:r>
    </w:p>
    <w:p w14:paraId="02149D64" w14:textId="77777777" w:rsidR="00175D59" w:rsidRDefault="00175D59" w:rsidP="00175D5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Bình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thường</w:t>
      </w:r>
      <w:proofErr w:type="spellEnd"/>
      <w:r>
        <w:rPr>
          <w:rFonts w:ascii="Arial" w:hAnsi="Arial" w:cs="Arial"/>
          <w:sz w:val="28"/>
          <w:szCs w:val="28"/>
          <w:lang w:val="en-US"/>
        </w:rPr>
        <w:t>: 0 VND (X)</w:t>
      </w:r>
    </w:p>
    <w:p w14:paraId="6BE6B847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Dịch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vụ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serviceRoom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):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gồm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4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dịch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vụ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đây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sẽ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là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phụ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nếu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khách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có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nhu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cầu</w:t>
      </w:r>
      <w:proofErr w:type="spellEnd"/>
    </w:p>
    <w:p w14:paraId="0D38696B" w14:textId="77777777" w:rsidR="00175D59" w:rsidRPr="0006072C" w:rsidRDefault="00175D59" w:rsidP="00175D59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Không</w:t>
      </w:r>
      <w:proofErr w:type="spellEnd"/>
      <w:r>
        <w:rPr>
          <w:rFonts w:ascii="Arial" w:hAnsi="Arial" w:cs="Arial"/>
          <w:sz w:val="28"/>
          <w:szCs w:val="28"/>
          <w:lang w:val="en-US"/>
        </w:rPr>
        <w:t>: 0 VND (X)</w:t>
      </w:r>
    </w:p>
    <w:p w14:paraId="4830EE62" w14:textId="77777777" w:rsidR="00175D59" w:rsidRDefault="00175D59" w:rsidP="00175D59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Ăn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uống</w:t>
      </w:r>
      <w:proofErr w:type="spellEnd"/>
      <w:r>
        <w:rPr>
          <w:rFonts w:ascii="Arial" w:hAnsi="Arial" w:cs="Arial"/>
          <w:sz w:val="28"/>
          <w:szCs w:val="28"/>
          <w:lang w:val="en-US"/>
        </w:rPr>
        <w:t>: 750000 VND</w:t>
      </w:r>
    </w:p>
    <w:p w14:paraId="18360E81" w14:textId="77777777" w:rsidR="00175D59" w:rsidRDefault="00175D59" w:rsidP="00175D59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Dọn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dẹp</w:t>
      </w:r>
      <w:proofErr w:type="spellEnd"/>
      <w:r>
        <w:rPr>
          <w:rFonts w:ascii="Arial" w:hAnsi="Arial" w:cs="Arial"/>
          <w:sz w:val="28"/>
          <w:szCs w:val="28"/>
          <w:lang w:val="en-US"/>
        </w:rPr>
        <w:t>: 200000 VND</w:t>
      </w:r>
    </w:p>
    <w:p w14:paraId="6CD729BA" w14:textId="77777777" w:rsidR="00175D59" w:rsidRDefault="00175D59" w:rsidP="00175D59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Giặt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ủi</w:t>
      </w:r>
      <w:proofErr w:type="spellEnd"/>
      <w:r>
        <w:rPr>
          <w:rFonts w:ascii="Arial" w:hAnsi="Arial" w:cs="Arial"/>
          <w:sz w:val="28"/>
          <w:szCs w:val="28"/>
          <w:lang w:val="en-US"/>
        </w:rPr>
        <w:t>: 200000 VND</w:t>
      </w:r>
    </w:p>
    <w:p w14:paraId="1568AD9F" w14:textId="77777777" w:rsidR="00175D59" w:rsidRDefault="00175D59" w:rsidP="00175D59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Trọn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gói</w:t>
      </w:r>
      <w:proofErr w:type="spellEnd"/>
      <w:r>
        <w:rPr>
          <w:rFonts w:ascii="Arial" w:hAnsi="Arial" w:cs="Arial"/>
          <w:sz w:val="28"/>
          <w:szCs w:val="28"/>
          <w:lang w:val="en-US"/>
        </w:rPr>
        <w:t>: 1000000 VND</w:t>
      </w:r>
    </w:p>
    <w:p w14:paraId="6BD979B6" w14:textId="77777777" w:rsidR="00175D59" w:rsidRPr="008B47B0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Tên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khách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sở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hữu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phòng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roomOwner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):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chỉ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có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khi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phòng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đã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đặt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đang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dụng</w:t>
      </w:r>
      <w:proofErr w:type="spellEnd"/>
    </w:p>
    <w:p w14:paraId="111F29DD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phòng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roomPrice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):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Tổng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khi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đã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bao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gồm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cả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các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khác</w:t>
      </w:r>
      <w:proofErr w:type="spellEnd"/>
    </w:p>
    <w:p w14:paraId="7395C8BE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</w:p>
    <w:p w14:paraId="54430979" w14:textId="77777777" w:rsidR="00175D59" w:rsidRPr="0006072C" w:rsidRDefault="00175D59" w:rsidP="00175D5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Phương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thức</w:t>
      </w:r>
      <w:proofErr w:type="spellEnd"/>
    </w:p>
    <w:p w14:paraId="2ACF48E4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Tìm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kiếm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phòng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theo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các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tiêu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chí</w:t>
      </w:r>
      <w:proofErr w:type="spellEnd"/>
    </w:p>
    <w:p w14:paraId="6D2C15D0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danh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sách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phòng</w:t>
      </w:r>
      <w:proofErr w:type="spellEnd"/>
    </w:p>
    <w:p w14:paraId="4F4DB53D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Xuất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csv, txt</w:t>
      </w:r>
    </w:p>
    <w:p w14:paraId="732EB58E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Đọc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từ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csv, txt</w:t>
      </w:r>
    </w:p>
    <w:p w14:paraId="61F804F7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</w:p>
    <w:p w14:paraId="02E365A8" w14:textId="1D51F152" w:rsidR="00175D59" w:rsidRPr="00175D59" w:rsidRDefault="00175D59" w:rsidP="00175D59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175D59">
        <w:rPr>
          <w:rFonts w:ascii="Arial" w:hAnsi="Arial" w:cs="Arial"/>
          <w:b/>
          <w:bCs/>
          <w:sz w:val="28"/>
          <w:szCs w:val="28"/>
          <w:lang w:val="vi-VN"/>
        </w:rPr>
        <w:t>2.</w:t>
      </w:r>
      <w:r w:rsidRPr="00175D59">
        <w:rPr>
          <w:rFonts w:ascii="Arial" w:hAnsi="Arial" w:cs="Arial"/>
          <w:b/>
          <w:bCs/>
          <w:sz w:val="28"/>
          <w:szCs w:val="28"/>
          <w:lang w:val="en-US"/>
        </w:rPr>
        <w:t xml:space="preserve">Quản </w:t>
      </w:r>
      <w:proofErr w:type="spellStart"/>
      <w:r w:rsidRPr="00175D59">
        <w:rPr>
          <w:rFonts w:ascii="Arial" w:hAnsi="Arial" w:cs="Arial"/>
          <w:b/>
          <w:bCs/>
          <w:sz w:val="28"/>
          <w:szCs w:val="28"/>
          <w:lang w:val="en-US"/>
        </w:rPr>
        <w:t>lý</w:t>
      </w:r>
      <w:proofErr w:type="spellEnd"/>
      <w:r w:rsidRPr="00175D5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175D59">
        <w:rPr>
          <w:rFonts w:ascii="Arial" w:hAnsi="Arial" w:cs="Arial"/>
          <w:b/>
          <w:bCs/>
          <w:sz w:val="28"/>
          <w:szCs w:val="28"/>
          <w:lang w:val="en-US"/>
        </w:rPr>
        <w:t>khách</w:t>
      </w:r>
      <w:proofErr w:type="spellEnd"/>
      <w:r w:rsidRPr="00175D59">
        <w:rPr>
          <w:rFonts w:ascii="Arial" w:hAnsi="Arial" w:cs="Arial"/>
          <w:b/>
          <w:bCs/>
          <w:sz w:val="28"/>
          <w:szCs w:val="28"/>
          <w:lang w:val="vi-VN"/>
        </w:rPr>
        <w:t>:</w:t>
      </w:r>
    </w:p>
    <w:p w14:paraId="68BF7D0D" w14:textId="5CAAA6CC" w:rsidR="00175D59" w:rsidRDefault="00175D59" w:rsidP="00175D5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Thuộc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tính</w:t>
      </w:r>
      <w:proofErr w:type="spellEnd"/>
      <w:r>
        <w:rPr>
          <w:rFonts w:ascii="Arial" w:hAnsi="Arial" w:cs="Arial"/>
          <w:b/>
          <w:bCs/>
          <w:sz w:val="28"/>
          <w:szCs w:val="28"/>
          <w:lang w:val="vi-VN"/>
        </w:rPr>
        <w:t>:</w:t>
      </w:r>
    </w:p>
    <w:p w14:paraId="152D3D36" w14:textId="374FF66E" w:rsidR="00175D59" w:rsidRPr="00175D59" w:rsidRDefault="00175D59" w:rsidP="00175D5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- </w:t>
      </w:r>
      <w:r>
        <w:rPr>
          <w:rFonts w:ascii="Arial" w:hAnsi="Arial" w:cs="Arial"/>
          <w:sz w:val="28"/>
          <w:szCs w:val="28"/>
          <w:lang w:val="en-US"/>
        </w:rPr>
        <w:t>ID</w:t>
      </w:r>
    </w:p>
    <w:p w14:paraId="0391F0CD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Thông tin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khách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Tên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sđt</w:t>
      </w:r>
      <w:proofErr w:type="spellEnd"/>
      <w:r>
        <w:rPr>
          <w:rFonts w:ascii="Arial" w:hAnsi="Arial" w:cs="Arial"/>
          <w:sz w:val="28"/>
          <w:szCs w:val="28"/>
          <w:lang w:val="en-US"/>
        </w:rPr>
        <w:t>, email)</w:t>
      </w:r>
    </w:p>
    <w:p w14:paraId="10CF9416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Loại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nhân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đình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doanh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nghiệp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0670B888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Thẻ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thành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viên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Dùng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giảm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giá</w:t>
      </w:r>
      <w:proofErr w:type="spellEnd"/>
      <w:r>
        <w:rPr>
          <w:rFonts w:ascii="Arial" w:hAnsi="Arial" w:cs="Arial"/>
          <w:sz w:val="28"/>
          <w:szCs w:val="28"/>
          <w:lang w:val="en-US"/>
        </w:rPr>
        <w:t>)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nếu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có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):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Giảm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15%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nếu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tổng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hóa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đơn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trên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10tr, 10%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nếu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tổng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hóa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đơn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trên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7tr5</w:t>
      </w:r>
    </w:p>
    <w:p w14:paraId="2D63F726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Thời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ở: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Dùng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nhân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lên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với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số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tiền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hóa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đơn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tổng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đơn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vị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ngày</w:t>
      </w:r>
      <w:proofErr w:type="spellEnd"/>
    </w:p>
    <w:p w14:paraId="6F0D3A0E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Số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người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chung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còn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tùy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khách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hàng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đó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dụng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phòng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theo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hình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thức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nào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đình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sẽ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có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mức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riêng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doanh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nghiệp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có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mức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riêng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tính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theo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đầu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người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nhân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sẽ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không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tính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phí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69790F56" w14:textId="77777777" w:rsidR="00175D59" w:rsidRDefault="00175D59" w:rsidP="00175D5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Phương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thức</w:t>
      </w:r>
      <w:proofErr w:type="spellEnd"/>
    </w:p>
    <w:p w14:paraId="644E57F1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Thêm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sửa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xóa</w:t>
      </w:r>
      <w:proofErr w:type="spellEnd"/>
    </w:p>
    <w:p w14:paraId="2C90A280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Tìm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kiếm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khách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hàng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theo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các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tiêu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chí</w:t>
      </w:r>
      <w:proofErr w:type="spellEnd"/>
    </w:p>
    <w:p w14:paraId="43B6DC32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danh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sách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khách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hàng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592A3FE1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Xuất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csv, txt</w:t>
      </w:r>
    </w:p>
    <w:p w14:paraId="44E19326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Đọc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từ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csv, txt</w:t>
      </w:r>
    </w:p>
    <w:p w14:paraId="1CD6EEAD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</w:p>
    <w:p w14:paraId="7C8F1C77" w14:textId="0AAD3BAB" w:rsidR="00175D59" w:rsidRPr="00175D59" w:rsidRDefault="00175D59" w:rsidP="00175D59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175D59">
        <w:rPr>
          <w:rFonts w:ascii="Arial" w:hAnsi="Arial" w:cs="Arial"/>
          <w:b/>
          <w:bCs/>
          <w:sz w:val="28"/>
          <w:szCs w:val="28"/>
          <w:lang w:val="vi-VN"/>
        </w:rPr>
        <w:t>3.</w:t>
      </w:r>
      <w:r w:rsidRPr="00175D59">
        <w:rPr>
          <w:rFonts w:ascii="Arial" w:hAnsi="Arial" w:cs="Arial"/>
          <w:b/>
          <w:bCs/>
          <w:sz w:val="28"/>
          <w:szCs w:val="28"/>
          <w:lang w:val="en-US"/>
        </w:rPr>
        <w:t xml:space="preserve">Quản </w:t>
      </w:r>
      <w:proofErr w:type="spellStart"/>
      <w:r w:rsidRPr="00175D59">
        <w:rPr>
          <w:rFonts w:ascii="Arial" w:hAnsi="Arial" w:cs="Arial"/>
          <w:b/>
          <w:bCs/>
          <w:sz w:val="28"/>
          <w:szCs w:val="28"/>
          <w:lang w:val="en-US"/>
        </w:rPr>
        <w:t>lý</w:t>
      </w:r>
      <w:proofErr w:type="spellEnd"/>
      <w:r w:rsidRPr="00175D5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175D59">
        <w:rPr>
          <w:rFonts w:ascii="Arial" w:hAnsi="Arial" w:cs="Arial"/>
          <w:b/>
          <w:bCs/>
          <w:sz w:val="28"/>
          <w:szCs w:val="28"/>
          <w:lang w:val="en-US"/>
        </w:rPr>
        <w:t>hóa</w:t>
      </w:r>
      <w:proofErr w:type="spellEnd"/>
      <w:r w:rsidRPr="00175D5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đơn</w:t>
      </w:r>
      <w:proofErr w:type="spellEnd"/>
      <w:r>
        <w:rPr>
          <w:rFonts w:ascii="Arial" w:hAnsi="Arial" w:cs="Arial"/>
          <w:b/>
          <w:bCs/>
          <w:sz w:val="28"/>
          <w:szCs w:val="28"/>
          <w:lang w:val="vi-VN"/>
        </w:rPr>
        <w:t>:</w:t>
      </w:r>
    </w:p>
    <w:p w14:paraId="1943F539" w14:textId="0C0BA572" w:rsidR="00175D59" w:rsidRDefault="00175D59" w:rsidP="00175D5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Thuộc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tính</w:t>
      </w:r>
      <w:proofErr w:type="spellEnd"/>
      <w:r>
        <w:rPr>
          <w:rFonts w:ascii="Arial" w:hAnsi="Arial" w:cs="Arial"/>
          <w:b/>
          <w:bCs/>
          <w:sz w:val="28"/>
          <w:szCs w:val="28"/>
          <w:lang w:val="vi-VN"/>
        </w:rPr>
        <w:t>:</w:t>
      </w:r>
    </w:p>
    <w:p w14:paraId="5F234613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Hóa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đơn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khi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khách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thanh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toán</w:t>
      </w:r>
      <w:proofErr w:type="spellEnd"/>
    </w:p>
    <w:p w14:paraId="674433D9" w14:textId="66EC8E03" w:rsidR="00175D59" w:rsidRDefault="00175D59" w:rsidP="00175D5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Phương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thức</w:t>
      </w:r>
      <w:proofErr w:type="spellEnd"/>
      <w:r>
        <w:rPr>
          <w:rFonts w:ascii="Arial" w:hAnsi="Arial" w:cs="Arial"/>
          <w:b/>
          <w:bCs/>
          <w:sz w:val="28"/>
          <w:szCs w:val="28"/>
          <w:lang w:val="vi-VN"/>
        </w:rPr>
        <w:t>:</w:t>
      </w:r>
    </w:p>
    <w:p w14:paraId="3E85E9B8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Tính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tổng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tiền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khi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khách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thanh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toán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(bao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gồm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toàn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bộ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chi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và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dịch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vụ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kèm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thẻ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thành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viên</w:t>
      </w:r>
      <w:proofErr w:type="spellEnd"/>
      <w:r>
        <w:rPr>
          <w:rFonts w:ascii="Arial" w:hAnsi="Arial" w:cs="Arial"/>
          <w:sz w:val="28"/>
          <w:szCs w:val="28"/>
          <w:lang w:val="en-US"/>
        </w:rPr>
        <w:t>)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nếu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có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3264022C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hóa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đơn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1B43304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Thống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kê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doanh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tổng</w:t>
      </w:r>
      <w:proofErr w:type="spellEnd"/>
    </w:p>
    <w:p w14:paraId="391602E9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Sắp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xếp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hóa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đơn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khách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hàng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theo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tự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giảm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dần</w:t>
      </w:r>
      <w:proofErr w:type="spellEnd"/>
    </w:p>
    <w:p w14:paraId="1C7A720C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Tìm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khách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hàng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thanh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toán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nhiều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nhất</w:t>
      </w:r>
      <w:proofErr w:type="spellEnd"/>
    </w:p>
    <w:p w14:paraId="20760230" w14:textId="77777777" w:rsidR="00175D59" w:rsidRDefault="00175D59" w:rsidP="00175D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Xuất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csv, txt</w:t>
      </w:r>
    </w:p>
    <w:p w14:paraId="0A6DCEAF" w14:textId="614B27C6" w:rsidR="00175D59" w:rsidRDefault="00175D59" w:rsidP="00175D5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Đọc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từ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csv, txt</w:t>
      </w:r>
    </w:p>
    <w:p w14:paraId="46E73089" w14:textId="77777777" w:rsidR="00175D59" w:rsidRPr="00175D59" w:rsidRDefault="00175D59" w:rsidP="00175D59">
      <w:pPr>
        <w:rPr>
          <w:rFonts w:ascii="Arial" w:hAnsi="Arial" w:cs="Arial"/>
          <w:sz w:val="28"/>
          <w:szCs w:val="28"/>
          <w:lang w:val="vi-VN"/>
        </w:rPr>
      </w:pPr>
    </w:p>
    <w:p w14:paraId="319EBB55" w14:textId="7E6F0D98" w:rsidR="00175D59" w:rsidRPr="00175D59" w:rsidRDefault="00175D59" w:rsidP="00175D59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175D59">
        <w:rPr>
          <w:rFonts w:ascii="Arial" w:hAnsi="Arial" w:cs="Arial"/>
          <w:b/>
          <w:bCs/>
          <w:sz w:val="28"/>
          <w:szCs w:val="28"/>
          <w:lang w:val="vi-VN"/>
        </w:rPr>
        <w:t>4.</w:t>
      </w:r>
      <w:r w:rsidRPr="00175D59">
        <w:rPr>
          <w:rFonts w:ascii="Arial" w:hAnsi="Arial" w:cs="Arial"/>
          <w:b/>
          <w:bCs/>
          <w:sz w:val="28"/>
          <w:szCs w:val="28"/>
          <w:lang w:val="en-US"/>
        </w:rPr>
        <w:t xml:space="preserve">Quản </w:t>
      </w:r>
      <w:proofErr w:type="spellStart"/>
      <w:r w:rsidRPr="00175D59">
        <w:rPr>
          <w:rFonts w:ascii="Arial" w:hAnsi="Arial" w:cs="Arial"/>
          <w:b/>
          <w:bCs/>
          <w:sz w:val="28"/>
          <w:szCs w:val="28"/>
          <w:lang w:val="en-US"/>
        </w:rPr>
        <w:t>lý</w:t>
      </w:r>
      <w:proofErr w:type="spellEnd"/>
      <w:r w:rsidRPr="00175D5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175D59">
        <w:rPr>
          <w:rFonts w:ascii="Arial" w:hAnsi="Arial" w:cs="Arial"/>
          <w:b/>
          <w:bCs/>
          <w:sz w:val="28"/>
          <w:szCs w:val="28"/>
          <w:lang w:val="en-US"/>
        </w:rPr>
        <w:t>menu</w:t>
      </w:r>
      <w:r w:rsidRPr="00175D59">
        <w:rPr>
          <w:rFonts w:ascii="Arial" w:hAnsi="Arial" w:cs="Arial"/>
          <w:b/>
          <w:bCs/>
          <w:sz w:val="28"/>
          <w:szCs w:val="28"/>
          <w:lang w:val="vi-VN"/>
        </w:rPr>
        <w:t>:</w:t>
      </w:r>
    </w:p>
    <w:p w14:paraId="318588B7" w14:textId="77777777" w:rsidR="00175D59" w:rsidRDefault="00175D59" w:rsidP="00175D5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en-US"/>
        </w:rPr>
        <w:t xml:space="preserve">1 menu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để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thực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hiện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tất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cả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các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phương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thức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trên</w:t>
      </w:r>
      <w:proofErr w:type="spellEnd"/>
    </w:p>
    <w:p w14:paraId="2E6CE750" w14:textId="77777777" w:rsidR="00175D59" w:rsidRDefault="00175D59" w:rsidP="00175D59">
      <w:pPr>
        <w:rPr>
          <w:rFonts w:ascii="Arial" w:hAnsi="Arial" w:cs="Arial"/>
          <w:sz w:val="28"/>
          <w:szCs w:val="28"/>
          <w:lang w:val="vi-VN"/>
        </w:rPr>
      </w:pPr>
    </w:p>
    <w:p w14:paraId="5561B3F6" w14:textId="121F995C" w:rsidR="00175D59" w:rsidRDefault="00175D59" w:rsidP="00175D59">
      <w:pPr>
        <w:rPr>
          <w:rFonts w:ascii="Arial" w:hAnsi="Arial" w:cs="Arial"/>
          <w:b/>
          <w:bCs/>
          <w:sz w:val="36"/>
          <w:szCs w:val="36"/>
          <w:lang w:val="vi-VN"/>
        </w:rPr>
      </w:pPr>
      <w:r w:rsidRPr="00175D59">
        <w:rPr>
          <w:rFonts w:ascii="Arial" w:hAnsi="Arial" w:cs="Arial"/>
          <w:b/>
          <w:bCs/>
          <w:sz w:val="36"/>
          <w:szCs w:val="36"/>
          <w:lang w:val="vi-VN"/>
        </w:rPr>
        <w:t>B.CHI TIẾT CODE:</w:t>
      </w:r>
    </w:p>
    <w:p w14:paraId="26910BFC" w14:textId="7D8606D0" w:rsidR="00175D59" w:rsidRDefault="00175D59" w:rsidP="00175D59">
      <w:pPr>
        <w:rPr>
          <w:rFonts w:ascii="Arial" w:hAnsi="Arial" w:cs="Arial"/>
          <w:b/>
          <w:bCs/>
          <w:sz w:val="32"/>
          <w:szCs w:val="32"/>
          <w:lang w:val="vi-VN"/>
        </w:rPr>
      </w:pPr>
      <w:r>
        <w:rPr>
          <w:rFonts w:ascii="Arial" w:hAnsi="Arial" w:cs="Arial"/>
          <w:b/>
          <w:bCs/>
          <w:sz w:val="32"/>
          <w:szCs w:val="32"/>
          <w:lang w:val="vi-VN"/>
        </w:rPr>
        <w:t>1.Code:</w:t>
      </w:r>
    </w:p>
    <w:p w14:paraId="0AC6F51B" w14:textId="6450CF61" w:rsidR="00175D59" w:rsidRDefault="00175D59" w:rsidP="00175D59">
      <w:pPr>
        <w:rPr>
          <w:rFonts w:ascii="Arial" w:hAnsi="Arial" w:cs="Arial"/>
          <w:b/>
          <w:bCs/>
          <w:sz w:val="32"/>
          <w:szCs w:val="32"/>
          <w:lang w:val="vi-VN"/>
        </w:rPr>
      </w:pPr>
      <w:r>
        <w:rPr>
          <w:rFonts w:ascii="Arial" w:hAnsi="Arial" w:cs="Arial"/>
          <w:b/>
          <w:bCs/>
          <w:sz w:val="32"/>
          <w:szCs w:val="32"/>
          <w:lang w:val="vi-VN"/>
        </w:rPr>
        <w:t>2.Kết quả:</w:t>
      </w:r>
    </w:p>
    <w:p w14:paraId="653349D2" w14:textId="64396D4E" w:rsidR="00175D59" w:rsidRPr="00175D59" w:rsidRDefault="00175D59" w:rsidP="00175D59">
      <w:pPr>
        <w:rPr>
          <w:rFonts w:ascii="Arial" w:hAnsi="Arial" w:cs="Arial"/>
          <w:b/>
          <w:bCs/>
          <w:sz w:val="32"/>
          <w:szCs w:val="32"/>
          <w:lang w:val="vi-VN"/>
        </w:rPr>
      </w:pPr>
      <w:r>
        <w:rPr>
          <w:rFonts w:ascii="Arial" w:hAnsi="Arial" w:cs="Arial"/>
          <w:b/>
          <w:bCs/>
          <w:sz w:val="32"/>
          <w:szCs w:val="32"/>
          <w:lang w:val="vi-VN"/>
        </w:rPr>
        <w:t>3.Giải thích code:</w:t>
      </w:r>
    </w:p>
    <w:sectPr w:rsidR="00175D59" w:rsidRPr="00175D5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5AFA"/>
    <w:multiLevelType w:val="hybridMultilevel"/>
    <w:tmpl w:val="D8E696D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26D8A"/>
    <w:multiLevelType w:val="hybridMultilevel"/>
    <w:tmpl w:val="3B80F22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E76CE5"/>
    <w:multiLevelType w:val="hybridMultilevel"/>
    <w:tmpl w:val="76C269F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B790F"/>
    <w:multiLevelType w:val="hybridMultilevel"/>
    <w:tmpl w:val="53CE7BC8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3A6C21"/>
    <w:multiLevelType w:val="hybridMultilevel"/>
    <w:tmpl w:val="80BEA1F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D12BFE"/>
    <w:multiLevelType w:val="hybridMultilevel"/>
    <w:tmpl w:val="B34CEAA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D331CC"/>
    <w:multiLevelType w:val="hybridMultilevel"/>
    <w:tmpl w:val="3B0A773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8541F1"/>
    <w:multiLevelType w:val="hybridMultilevel"/>
    <w:tmpl w:val="EA20861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8F224D"/>
    <w:multiLevelType w:val="hybridMultilevel"/>
    <w:tmpl w:val="1FA8FBC8"/>
    <w:lvl w:ilvl="0" w:tplc="48090017">
      <w:start w:val="1"/>
      <w:numFmt w:val="lowerLetter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FA629D"/>
    <w:multiLevelType w:val="hybridMultilevel"/>
    <w:tmpl w:val="D8DAA44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297753">
    <w:abstractNumId w:val="2"/>
  </w:num>
  <w:num w:numId="2" w16cid:durableId="1327173922">
    <w:abstractNumId w:val="8"/>
  </w:num>
  <w:num w:numId="3" w16cid:durableId="84957577">
    <w:abstractNumId w:val="4"/>
  </w:num>
  <w:num w:numId="4" w16cid:durableId="2134902363">
    <w:abstractNumId w:val="3"/>
  </w:num>
  <w:num w:numId="5" w16cid:durableId="643968972">
    <w:abstractNumId w:val="6"/>
  </w:num>
  <w:num w:numId="6" w16cid:durableId="1333413231">
    <w:abstractNumId w:val="7"/>
  </w:num>
  <w:num w:numId="7" w16cid:durableId="1278565283">
    <w:abstractNumId w:val="5"/>
  </w:num>
  <w:num w:numId="8" w16cid:durableId="1185097039">
    <w:abstractNumId w:val="9"/>
  </w:num>
  <w:num w:numId="9" w16cid:durableId="1768889438">
    <w:abstractNumId w:val="1"/>
  </w:num>
  <w:num w:numId="10" w16cid:durableId="114454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B2"/>
    <w:rsid w:val="00175D59"/>
    <w:rsid w:val="00411E3A"/>
    <w:rsid w:val="005E6174"/>
    <w:rsid w:val="00B5558E"/>
    <w:rsid w:val="00C07AD4"/>
    <w:rsid w:val="00E91C25"/>
    <w:rsid w:val="00F459A2"/>
    <w:rsid w:val="00F87FB2"/>
    <w:rsid w:val="00FA1AE1"/>
    <w:rsid w:val="00FE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7EFA"/>
  <w15:chartTrackingRefBased/>
  <w15:docId w15:val="{CE3079B1-13D5-48F1-8C1B-F4E0EF7B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C25"/>
    <w:pPr>
      <w:spacing w:line="259" w:lineRule="auto"/>
    </w:pPr>
    <w:rPr>
      <w:rFonts w:eastAsiaTheme="minorHAnsi"/>
      <w:sz w:val="22"/>
      <w:szCs w:val="22"/>
      <w:lang w:val="en-SG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F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1C25"/>
    <w:pPr>
      <w:spacing w:after="0" w:line="240" w:lineRule="auto"/>
    </w:pPr>
    <w:rPr>
      <w:rFonts w:eastAsiaTheme="minorHAnsi"/>
      <w:sz w:val="22"/>
      <w:szCs w:val="22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DƯƠNG THÀNH</dc:creator>
  <cp:keywords/>
  <dc:description/>
  <cp:lastModifiedBy>NGUYỄN DƯƠNG THÀNH</cp:lastModifiedBy>
  <cp:revision>3</cp:revision>
  <dcterms:created xsi:type="dcterms:W3CDTF">2024-04-25T08:09:00Z</dcterms:created>
  <dcterms:modified xsi:type="dcterms:W3CDTF">2024-04-25T08:39:00Z</dcterms:modified>
</cp:coreProperties>
</file>