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783CB8" w14:textId="77777777" w:rsidR="007A6432" w:rsidRPr="007A6432" w:rsidRDefault="007A6432" w:rsidP="007A6432">
      <w:r w:rsidRPr="007A6432">
        <w:t>La biotecnología es un área interdisciplinaria que utiliza sistemas biológicos, organismos vivos o sus derivados para crear o modificar productos y procesos con aplicaciones específicas. Combina conocimientos de biología, química, genética, ingeniería y computación para resolver problemas en sectores como la medicina, la agricultura, la industria y el medio ambiente. Su objetivo es mejorar la calidad de vida mediante soluciones innovadoras basadas en la manipulación controlada de la materia viva.</w:t>
      </w:r>
    </w:p>
    <w:p w14:paraId="7EBE5BBF" w14:textId="77777777" w:rsidR="007A6432" w:rsidRPr="007A6432" w:rsidRDefault="007A6432" w:rsidP="007A6432">
      <w:r w:rsidRPr="007A6432">
        <w:t>Uno de los campos más destacados es la biotecnología médica, que ha revolucionado el diagnóstico y tratamiento de enfermedades. Por ejemplo, la producción de insulina humana recombinante mediante bacterias modificadas genéticamente reemplazó el uso de insulina animal, ofreciendo un tratamiento más seguro para la diabetes. Las terapias génicas, como CRISPR-Cas9, permiten editar el ADN para corregir mutaciones responsables de enfermedades hereditarias, mientras que los anticuerpos monoclonales se emplean en terapias contra el cáncer y enfermedades autoinmunes.</w:t>
      </w:r>
    </w:p>
    <w:p w14:paraId="67D2A6CB" w14:textId="77777777" w:rsidR="007A6432" w:rsidRPr="007A6432" w:rsidRDefault="007A6432" w:rsidP="007A6432">
      <w:r w:rsidRPr="007A6432">
        <w:t>En la biotecnología agrícola, se desarrollan cultivos transgénicos o editados genéticamente para resistir plagas, tolerar sequías o aumentar su valor nutricional. Ejemplos incluyen el arroz dorado, enriquecido con vitamina A para combatir la deficiencia nutricional, o plantas resistentes a herbicidas que reducen el uso de pesticidas. Estas tecnologías buscan enfrentar desafíos globales como la seguridad alimentaria y el cambio climático.</w:t>
      </w:r>
    </w:p>
    <w:p w14:paraId="1755B60E" w14:textId="77777777" w:rsidR="007A6432" w:rsidRPr="007A6432" w:rsidRDefault="007A6432" w:rsidP="007A6432">
      <w:r w:rsidRPr="007A6432">
        <w:t>La biotecnología industrial aplica microorganismos o enzimas para producir biocombustibles (ej.: etanol a partir de celulosa), plásticos biodegradables o compuestos químicos sostenibles, reduciendo la dependencia de recursos fósiles. Además, la biorremediación utiliza bacterias u hongos para descontaminar suelos y aguas afectados por derrames de petróleo o metales pesados.</w:t>
      </w:r>
    </w:p>
    <w:p w14:paraId="494AB40A" w14:textId="476AE8F8" w:rsidR="00F545CE" w:rsidRPr="007A6432" w:rsidRDefault="00F545CE" w:rsidP="007A6432"/>
    <w:sectPr w:rsidR="00F545CE" w:rsidRPr="007A643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0D8"/>
    <w:rsid w:val="000D2CD4"/>
    <w:rsid w:val="000F42F5"/>
    <w:rsid w:val="00106BB5"/>
    <w:rsid w:val="00160CD9"/>
    <w:rsid w:val="001B0683"/>
    <w:rsid w:val="0049768B"/>
    <w:rsid w:val="005114C4"/>
    <w:rsid w:val="00562944"/>
    <w:rsid w:val="006650D8"/>
    <w:rsid w:val="007A6432"/>
    <w:rsid w:val="00906007"/>
    <w:rsid w:val="00993D0D"/>
    <w:rsid w:val="00B82CC9"/>
    <w:rsid w:val="00C27CE5"/>
    <w:rsid w:val="00CA2281"/>
    <w:rsid w:val="00CA757F"/>
    <w:rsid w:val="00E4387D"/>
    <w:rsid w:val="00F545CE"/>
    <w:rsid w:val="00FC71E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1715C"/>
  <w15:chartTrackingRefBased/>
  <w15:docId w15:val="{8372638E-1749-44F6-98BE-739DC4B16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650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650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650D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650D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650D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650D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650D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650D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650D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650D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650D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650D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650D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650D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650D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650D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650D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650D8"/>
    <w:rPr>
      <w:rFonts w:eastAsiaTheme="majorEastAsia" w:cstheme="majorBidi"/>
      <w:color w:val="272727" w:themeColor="text1" w:themeTint="D8"/>
    </w:rPr>
  </w:style>
  <w:style w:type="paragraph" w:styleId="Ttulo">
    <w:name w:val="Title"/>
    <w:basedOn w:val="Normal"/>
    <w:next w:val="Normal"/>
    <w:link w:val="TtuloCar"/>
    <w:uiPriority w:val="10"/>
    <w:qFormat/>
    <w:rsid w:val="006650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650D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650D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650D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650D8"/>
    <w:pPr>
      <w:spacing w:before="160"/>
      <w:jc w:val="center"/>
    </w:pPr>
    <w:rPr>
      <w:i/>
      <w:iCs/>
      <w:color w:val="404040" w:themeColor="text1" w:themeTint="BF"/>
    </w:rPr>
  </w:style>
  <w:style w:type="character" w:customStyle="1" w:styleId="CitaCar">
    <w:name w:val="Cita Car"/>
    <w:basedOn w:val="Fuentedeprrafopredeter"/>
    <w:link w:val="Cita"/>
    <w:uiPriority w:val="29"/>
    <w:rsid w:val="006650D8"/>
    <w:rPr>
      <w:i/>
      <w:iCs/>
      <w:color w:val="404040" w:themeColor="text1" w:themeTint="BF"/>
    </w:rPr>
  </w:style>
  <w:style w:type="paragraph" w:styleId="Prrafodelista">
    <w:name w:val="List Paragraph"/>
    <w:basedOn w:val="Normal"/>
    <w:uiPriority w:val="34"/>
    <w:qFormat/>
    <w:rsid w:val="006650D8"/>
    <w:pPr>
      <w:ind w:left="720"/>
      <w:contextualSpacing/>
    </w:pPr>
  </w:style>
  <w:style w:type="character" w:styleId="nfasisintenso">
    <w:name w:val="Intense Emphasis"/>
    <w:basedOn w:val="Fuentedeprrafopredeter"/>
    <w:uiPriority w:val="21"/>
    <w:qFormat/>
    <w:rsid w:val="006650D8"/>
    <w:rPr>
      <w:i/>
      <w:iCs/>
      <w:color w:val="0F4761" w:themeColor="accent1" w:themeShade="BF"/>
    </w:rPr>
  </w:style>
  <w:style w:type="paragraph" w:styleId="Citadestacada">
    <w:name w:val="Intense Quote"/>
    <w:basedOn w:val="Normal"/>
    <w:next w:val="Normal"/>
    <w:link w:val="CitadestacadaCar"/>
    <w:uiPriority w:val="30"/>
    <w:qFormat/>
    <w:rsid w:val="006650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650D8"/>
    <w:rPr>
      <w:i/>
      <w:iCs/>
      <w:color w:val="0F4761" w:themeColor="accent1" w:themeShade="BF"/>
    </w:rPr>
  </w:style>
  <w:style w:type="character" w:styleId="Referenciaintensa">
    <w:name w:val="Intense Reference"/>
    <w:basedOn w:val="Fuentedeprrafopredeter"/>
    <w:uiPriority w:val="32"/>
    <w:qFormat/>
    <w:rsid w:val="006650D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637222">
      <w:bodyDiv w:val="1"/>
      <w:marLeft w:val="0"/>
      <w:marRight w:val="0"/>
      <w:marTop w:val="0"/>
      <w:marBottom w:val="0"/>
      <w:divBdr>
        <w:top w:val="none" w:sz="0" w:space="0" w:color="auto"/>
        <w:left w:val="none" w:sz="0" w:space="0" w:color="auto"/>
        <w:bottom w:val="none" w:sz="0" w:space="0" w:color="auto"/>
        <w:right w:val="none" w:sz="0" w:space="0" w:color="auto"/>
      </w:divBdr>
      <w:divsChild>
        <w:div w:id="581329528">
          <w:marLeft w:val="0"/>
          <w:marRight w:val="0"/>
          <w:marTop w:val="100"/>
          <w:marBottom w:val="100"/>
          <w:divBdr>
            <w:top w:val="none" w:sz="0" w:space="0" w:color="auto"/>
            <w:left w:val="none" w:sz="0" w:space="0" w:color="auto"/>
            <w:bottom w:val="none" w:sz="0" w:space="0" w:color="auto"/>
            <w:right w:val="none" w:sz="0" w:space="0" w:color="auto"/>
          </w:divBdr>
          <w:divsChild>
            <w:div w:id="213583653">
              <w:marLeft w:val="0"/>
              <w:marRight w:val="0"/>
              <w:marTop w:val="0"/>
              <w:marBottom w:val="0"/>
              <w:divBdr>
                <w:top w:val="none" w:sz="0" w:space="0" w:color="auto"/>
                <w:left w:val="none" w:sz="0" w:space="0" w:color="auto"/>
                <w:bottom w:val="none" w:sz="0" w:space="0" w:color="auto"/>
                <w:right w:val="none" w:sz="0" w:space="0" w:color="auto"/>
              </w:divBdr>
              <w:divsChild>
                <w:div w:id="58322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528822">
          <w:marLeft w:val="0"/>
          <w:marRight w:val="0"/>
          <w:marTop w:val="0"/>
          <w:marBottom w:val="300"/>
          <w:divBdr>
            <w:top w:val="none" w:sz="0" w:space="0" w:color="auto"/>
            <w:left w:val="none" w:sz="0" w:space="0" w:color="auto"/>
            <w:bottom w:val="none" w:sz="0" w:space="0" w:color="auto"/>
            <w:right w:val="none" w:sz="0" w:space="0" w:color="auto"/>
          </w:divBdr>
          <w:divsChild>
            <w:div w:id="101241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98057">
      <w:bodyDiv w:val="1"/>
      <w:marLeft w:val="0"/>
      <w:marRight w:val="0"/>
      <w:marTop w:val="0"/>
      <w:marBottom w:val="0"/>
      <w:divBdr>
        <w:top w:val="none" w:sz="0" w:space="0" w:color="auto"/>
        <w:left w:val="none" w:sz="0" w:space="0" w:color="auto"/>
        <w:bottom w:val="none" w:sz="0" w:space="0" w:color="auto"/>
        <w:right w:val="none" w:sz="0" w:space="0" w:color="auto"/>
      </w:divBdr>
    </w:div>
    <w:div w:id="179514147">
      <w:bodyDiv w:val="1"/>
      <w:marLeft w:val="0"/>
      <w:marRight w:val="0"/>
      <w:marTop w:val="0"/>
      <w:marBottom w:val="0"/>
      <w:divBdr>
        <w:top w:val="none" w:sz="0" w:space="0" w:color="auto"/>
        <w:left w:val="none" w:sz="0" w:space="0" w:color="auto"/>
        <w:bottom w:val="none" w:sz="0" w:space="0" w:color="auto"/>
        <w:right w:val="none" w:sz="0" w:space="0" w:color="auto"/>
      </w:divBdr>
    </w:div>
    <w:div w:id="182019871">
      <w:bodyDiv w:val="1"/>
      <w:marLeft w:val="0"/>
      <w:marRight w:val="0"/>
      <w:marTop w:val="0"/>
      <w:marBottom w:val="0"/>
      <w:divBdr>
        <w:top w:val="none" w:sz="0" w:space="0" w:color="auto"/>
        <w:left w:val="none" w:sz="0" w:space="0" w:color="auto"/>
        <w:bottom w:val="none" w:sz="0" w:space="0" w:color="auto"/>
        <w:right w:val="none" w:sz="0" w:space="0" w:color="auto"/>
      </w:divBdr>
    </w:div>
    <w:div w:id="217404584">
      <w:bodyDiv w:val="1"/>
      <w:marLeft w:val="0"/>
      <w:marRight w:val="0"/>
      <w:marTop w:val="0"/>
      <w:marBottom w:val="0"/>
      <w:divBdr>
        <w:top w:val="none" w:sz="0" w:space="0" w:color="auto"/>
        <w:left w:val="none" w:sz="0" w:space="0" w:color="auto"/>
        <w:bottom w:val="none" w:sz="0" w:space="0" w:color="auto"/>
        <w:right w:val="none" w:sz="0" w:space="0" w:color="auto"/>
      </w:divBdr>
    </w:div>
    <w:div w:id="470370599">
      <w:bodyDiv w:val="1"/>
      <w:marLeft w:val="0"/>
      <w:marRight w:val="0"/>
      <w:marTop w:val="0"/>
      <w:marBottom w:val="0"/>
      <w:divBdr>
        <w:top w:val="none" w:sz="0" w:space="0" w:color="auto"/>
        <w:left w:val="none" w:sz="0" w:space="0" w:color="auto"/>
        <w:bottom w:val="none" w:sz="0" w:space="0" w:color="auto"/>
        <w:right w:val="none" w:sz="0" w:space="0" w:color="auto"/>
      </w:divBdr>
    </w:div>
    <w:div w:id="470444067">
      <w:bodyDiv w:val="1"/>
      <w:marLeft w:val="0"/>
      <w:marRight w:val="0"/>
      <w:marTop w:val="0"/>
      <w:marBottom w:val="0"/>
      <w:divBdr>
        <w:top w:val="none" w:sz="0" w:space="0" w:color="auto"/>
        <w:left w:val="none" w:sz="0" w:space="0" w:color="auto"/>
        <w:bottom w:val="none" w:sz="0" w:space="0" w:color="auto"/>
        <w:right w:val="none" w:sz="0" w:space="0" w:color="auto"/>
      </w:divBdr>
      <w:divsChild>
        <w:div w:id="2107454983">
          <w:marLeft w:val="0"/>
          <w:marRight w:val="0"/>
          <w:marTop w:val="100"/>
          <w:marBottom w:val="100"/>
          <w:divBdr>
            <w:top w:val="none" w:sz="0" w:space="0" w:color="auto"/>
            <w:left w:val="none" w:sz="0" w:space="0" w:color="auto"/>
            <w:bottom w:val="none" w:sz="0" w:space="0" w:color="auto"/>
            <w:right w:val="none" w:sz="0" w:space="0" w:color="auto"/>
          </w:divBdr>
          <w:divsChild>
            <w:div w:id="100270674">
              <w:marLeft w:val="0"/>
              <w:marRight w:val="0"/>
              <w:marTop w:val="0"/>
              <w:marBottom w:val="0"/>
              <w:divBdr>
                <w:top w:val="none" w:sz="0" w:space="0" w:color="auto"/>
                <w:left w:val="none" w:sz="0" w:space="0" w:color="auto"/>
                <w:bottom w:val="none" w:sz="0" w:space="0" w:color="auto"/>
                <w:right w:val="none" w:sz="0" w:space="0" w:color="auto"/>
              </w:divBdr>
              <w:divsChild>
                <w:div w:id="120081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9361323">
      <w:bodyDiv w:val="1"/>
      <w:marLeft w:val="0"/>
      <w:marRight w:val="0"/>
      <w:marTop w:val="0"/>
      <w:marBottom w:val="0"/>
      <w:divBdr>
        <w:top w:val="none" w:sz="0" w:space="0" w:color="auto"/>
        <w:left w:val="none" w:sz="0" w:space="0" w:color="auto"/>
        <w:bottom w:val="none" w:sz="0" w:space="0" w:color="auto"/>
        <w:right w:val="none" w:sz="0" w:space="0" w:color="auto"/>
      </w:divBdr>
    </w:div>
    <w:div w:id="706100941">
      <w:bodyDiv w:val="1"/>
      <w:marLeft w:val="0"/>
      <w:marRight w:val="0"/>
      <w:marTop w:val="0"/>
      <w:marBottom w:val="0"/>
      <w:divBdr>
        <w:top w:val="none" w:sz="0" w:space="0" w:color="auto"/>
        <w:left w:val="none" w:sz="0" w:space="0" w:color="auto"/>
        <w:bottom w:val="none" w:sz="0" w:space="0" w:color="auto"/>
        <w:right w:val="none" w:sz="0" w:space="0" w:color="auto"/>
      </w:divBdr>
      <w:divsChild>
        <w:div w:id="124858127">
          <w:marLeft w:val="0"/>
          <w:marRight w:val="0"/>
          <w:marTop w:val="100"/>
          <w:marBottom w:val="100"/>
          <w:divBdr>
            <w:top w:val="none" w:sz="0" w:space="0" w:color="auto"/>
            <w:left w:val="none" w:sz="0" w:space="0" w:color="auto"/>
            <w:bottom w:val="none" w:sz="0" w:space="0" w:color="auto"/>
            <w:right w:val="none" w:sz="0" w:space="0" w:color="auto"/>
          </w:divBdr>
          <w:divsChild>
            <w:div w:id="1743091550">
              <w:marLeft w:val="0"/>
              <w:marRight w:val="0"/>
              <w:marTop w:val="0"/>
              <w:marBottom w:val="0"/>
              <w:divBdr>
                <w:top w:val="none" w:sz="0" w:space="0" w:color="auto"/>
                <w:left w:val="none" w:sz="0" w:space="0" w:color="auto"/>
                <w:bottom w:val="none" w:sz="0" w:space="0" w:color="auto"/>
                <w:right w:val="none" w:sz="0" w:space="0" w:color="auto"/>
              </w:divBdr>
              <w:divsChild>
                <w:div w:id="40653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558610">
          <w:marLeft w:val="0"/>
          <w:marRight w:val="0"/>
          <w:marTop w:val="0"/>
          <w:marBottom w:val="300"/>
          <w:divBdr>
            <w:top w:val="none" w:sz="0" w:space="0" w:color="auto"/>
            <w:left w:val="none" w:sz="0" w:space="0" w:color="auto"/>
            <w:bottom w:val="none" w:sz="0" w:space="0" w:color="auto"/>
            <w:right w:val="none" w:sz="0" w:space="0" w:color="auto"/>
          </w:divBdr>
          <w:divsChild>
            <w:div w:id="206486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463414">
      <w:bodyDiv w:val="1"/>
      <w:marLeft w:val="0"/>
      <w:marRight w:val="0"/>
      <w:marTop w:val="0"/>
      <w:marBottom w:val="0"/>
      <w:divBdr>
        <w:top w:val="none" w:sz="0" w:space="0" w:color="auto"/>
        <w:left w:val="none" w:sz="0" w:space="0" w:color="auto"/>
        <w:bottom w:val="none" w:sz="0" w:space="0" w:color="auto"/>
        <w:right w:val="none" w:sz="0" w:space="0" w:color="auto"/>
      </w:divBdr>
    </w:div>
    <w:div w:id="737483701">
      <w:bodyDiv w:val="1"/>
      <w:marLeft w:val="0"/>
      <w:marRight w:val="0"/>
      <w:marTop w:val="0"/>
      <w:marBottom w:val="0"/>
      <w:divBdr>
        <w:top w:val="none" w:sz="0" w:space="0" w:color="auto"/>
        <w:left w:val="none" w:sz="0" w:space="0" w:color="auto"/>
        <w:bottom w:val="none" w:sz="0" w:space="0" w:color="auto"/>
        <w:right w:val="none" w:sz="0" w:space="0" w:color="auto"/>
      </w:divBdr>
    </w:div>
    <w:div w:id="993025004">
      <w:bodyDiv w:val="1"/>
      <w:marLeft w:val="0"/>
      <w:marRight w:val="0"/>
      <w:marTop w:val="0"/>
      <w:marBottom w:val="0"/>
      <w:divBdr>
        <w:top w:val="none" w:sz="0" w:space="0" w:color="auto"/>
        <w:left w:val="none" w:sz="0" w:space="0" w:color="auto"/>
        <w:bottom w:val="none" w:sz="0" w:space="0" w:color="auto"/>
        <w:right w:val="none" w:sz="0" w:space="0" w:color="auto"/>
      </w:divBdr>
    </w:div>
    <w:div w:id="1087270827">
      <w:bodyDiv w:val="1"/>
      <w:marLeft w:val="0"/>
      <w:marRight w:val="0"/>
      <w:marTop w:val="0"/>
      <w:marBottom w:val="0"/>
      <w:divBdr>
        <w:top w:val="none" w:sz="0" w:space="0" w:color="auto"/>
        <w:left w:val="none" w:sz="0" w:space="0" w:color="auto"/>
        <w:bottom w:val="none" w:sz="0" w:space="0" w:color="auto"/>
        <w:right w:val="none" w:sz="0" w:space="0" w:color="auto"/>
      </w:divBdr>
    </w:div>
    <w:div w:id="1097167098">
      <w:bodyDiv w:val="1"/>
      <w:marLeft w:val="0"/>
      <w:marRight w:val="0"/>
      <w:marTop w:val="0"/>
      <w:marBottom w:val="0"/>
      <w:divBdr>
        <w:top w:val="none" w:sz="0" w:space="0" w:color="auto"/>
        <w:left w:val="none" w:sz="0" w:space="0" w:color="auto"/>
        <w:bottom w:val="none" w:sz="0" w:space="0" w:color="auto"/>
        <w:right w:val="none" w:sz="0" w:space="0" w:color="auto"/>
      </w:divBdr>
    </w:div>
    <w:div w:id="1118372518">
      <w:bodyDiv w:val="1"/>
      <w:marLeft w:val="0"/>
      <w:marRight w:val="0"/>
      <w:marTop w:val="0"/>
      <w:marBottom w:val="0"/>
      <w:divBdr>
        <w:top w:val="none" w:sz="0" w:space="0" w:color="auto"/>
        <w:left w:val="none" w:sz="0" w:space="0" w:color="auto"/>
        <w:bottom w:val="none" w:sz="0" w:space="0" w:color="auto"/>
        <w:right w:val="none" w:sz="0" w:space="0" w:color="auto"/>
      </w:divBdr>
    </w:div>
    <w:div w:id="1246108744">
      <w:bodyDiv w:val="1"/>
      <w:marLeft w:val="0"/>
      <w:marRight w:val="0"/>
      <w:marTop w:val="0"/>
      <w:marBottom w:val="0"/>
      <w:divBdr>
        <w:top w:val="none" w:sz="0" w:space="0" w:color="auto"/>
        <w:left w:val="none" w:sz="0" w:space="0" w:color="auto"/>
        <w:bottom w:val="none" w:sz="0" w:space="0" w:color="auto"/>
        <w:right w:val="none" w:sz="0" w:space="0" w:color="auto"/>
      </w:divBdr>
    </w:div>
    <w:div w:id="1246374639">
      <w:bodyDiv w:val="1"/>
      <w:marLeft w:val="0"/>
      <w:marRight w:val="0"/>
      <w:marTop w:val="0"/>
      <w:marBottom w:val="0"/>
      <w:divBdr>
        <w:top w:val="none" w:sz="0" w:space="0" w:color="auto"/>
        <w:left w:val="none" w:sz="0" w:space="0" w:color="auto"/>
        <w:bottom w:val="none" w:sz="0" w:space="0" w:color="auto"/>
        <w:right w:val="none" w:sz="0" w:space="0" w:color="auto"/>
      </w:divBdr>
    </w:div>
    <w:div w:id="1281763160">
      <w:bodyDiv w:val="1"/>
      <w:marLeft w:val="0"/>
      <w:marRight w:val="0"/>
      <w:marTop w:val="0"/>
      <w:marBottom w:val="0"/>
      <w:divBdr>
        <w:top w:val="none" w:sz="0" w:space="0" w:color="auto"/>
        <w:left w:val="none" w:sz="0" w:space="0" w:color="auto"/>
        <w:bottom w:val="none" w:sz="0" w:space="0" w:color="auto"/>
        <w:right w:val="none" w:sz="0" w:space="0" w:color="auto"/>
      </w:divBdr>
    </w:div>
    <w:div w:id="1315644031">
      <w:bodyDiv w:val="1"/>
      <w:marLeft w:val="0"/>
      <w:marRight w:val="0"/>
      <w:marTop w:val="0"/>
      <w:marBottom w:val="0"/>
      <w:divBdr>
        <w:top w:val="none" w:sz="0" w:space="0" w:color="auto"/>
        <w:left w:val="none" w:sz="0" w:space="0" w:color="auto"/>
        <w:bottom w:val="none" w:sz="0" w:space="0" w:color="auto"/>
        <w:right w:val="none" w:sz="0" w:space="0" w:color="auto"/>
      </w:divBdr>
    </w:div>
    <w:div w:id="1328094808">
      <w:bodyDiv w:val="1"/>
      <w:marLeft w:val="0"/>
      <w:marRight w:val="0"/>
      <w:marTop w:val="0"/>
      <w:marBottom w:val="0"/>
      <w:divBdr>
        <w:top w:val="none" w:sz="0" w:space="0" w:color="auto"/>
        <w:left w:val="none" w:sz="0" w:space="0" w:color="auto"/>
        <w:bottom w:val="none" w:sz="0" w:space="0" w:color="auto"/>
        <w:right w:val="none" w:sz="0" w:space="0" w:color="auto"/>
      </w:divBdr>
    </w:div>
    <w:div w:id="1414087164">
      <w:bodyDiv w:val="1"/>
      <w:marLeft w:val="0"/>
      <w:marRight w:val="0"/>
      <w:marTop w:val="0"/>
      <w:marBottom w:val="0"/>
      <w:divBdr>
        <w:top w:val="none" w:sz="0" w:space="0" w:color="auto"/>
        <w:left w:val="none" w:sz="0" w:space="0" w:color="auto"/>
        <w:bottom w:val="none" w:sz="0" w:space="0" w:color="auto"/>
        <w:right w:val="none" w:sz="0" w:space="0" w:color="auto"/>
      </w:divBdr>
    </w:div>
    <w:div w:id="1478763374">
      <w:bodyDiv w:val="1"/>
      <w:marLeft w:val="0"/>
      <w:marRight w:val="0"/>
      <w:marTop w:val="0"/>
      <w:marBottom w:val="0"/>
      <w:divBdr>
        <w:top w:val="none" w:sz="0" w:space="0" w:color="auto"/>
        <w:left w:val="none" w:sz="0" w:space="0" w:color="auto"/>
        <w:bottom w:val="none" w:sz="0" w:space="0" w:color="auto"/>
        <w:right w:val="none" w:sz="0" w:space="0" w:color="auto"/>
      </w:divBdr>
    </w:div>
    <w:div w:id="1531797323">
      <w:bodyDiv w:val="1"/>
      <w:marLeft w:val="0"/>
      <w:marRight w:val="0"/>
      <w:marTop w:val="0"/>
      <w:marBottom w:val="0"/>
      <w:divBdr>
        <w:top w:val="none" w:sz="0" w:space="0" w:color="auto"/>
        <w:left w:val="none" w:sz="0" w:space="0" w:color="auto"/>
        <w:bottom w:val="none" w:sz="0" w:space="0" w:color="auto"/>
        <w:right w:val="none" w:sz="0" w:space="0" w:color="auto"/>
      </w:divBdr>
    </w:div>
    <w:div w:id="1597784015">
      <w:bodyDiv w:val="1"/>
      <w:marLeft w:val="0"/>
      <w:marRight w:val="0"/>
      <w:marTop w:val="0"/>
      <w:marBottom w:val="0"/>
      <w:divBdr>
        <w:top w:val="none" w:sz="0" w:space="0" w:color="auto"/>
        <w:left w:val="none" w:sz="0" w:space="0" w:color="auto"/>
        <w:bottom w:val="none" w:sz="0" w:space="0" w:color="auto"/>
        <w:right w:val="none" w:sz="0" w:space="0" w:color="auto"/>
      </w:divBdr>
    </w:div>
    <w:div w:id="1636445806">
      <w:bodyDiv w:val="1"/>
      <w:marLeft w:val="0"/>
      <w:marRight w:val="0"/>
      <w:marTop w:val="0"/>
      <w:marBottom w:val="0"/>
      <w:divBdr>
        <w:top w:val="none" w:sz="0" w:space="0" w:color="auto"/>
        <w:left w:val="none" w:sz="0" w:space="0" w:color="auto"/>
        <w:bottom w:val="none" w:sz="0" w:space="0" w:color="auto"/>
        <w:right w:val="none" w:sz="0" w:space="0" w:color="auto"/>
      </w:divBdr>
    </w:div>
    <w:div w:id="1756702318">
      <w:bodyDiv w:val="1"/>
      <w:marLeft w:val="0"/>
      <w:marRight w:val="0"/>
      <w:marTop w:val="0"/>
      <w:marBottom w:val="0"/>
      <w:divBdr>
        <w:top w:val="none" w:sz="0" w:space="0" w:color="auto"/>
        <w:left w:val="none" w:sz="0" w:space="0" w:color="auto"/>
        <w:bottom w:val="none" w:sz="0" w:space="0" w:color="auto"/>
        <w:right w:val="none" w:sz="0" w:space="0" w:color="auto"/>
      </w:divBdr>
      <w:divsChild>
        <w:div w:id="1119880244">
          <w:marLeft w:val="0"/>
          <w:marRight w:val="0"/>
          <w:marTop w:val="100"/>
          <w:marBottom w:val="100"/>
          <w:divBdr>
            <w:top w:val="none" w:sz="0" w:space="0" w:color="auto"/>
            <w:left w:val="none" w:sz="0" w:space="0" w:color="auto"/>
            <w:bottom w:val="none" w:sz="0" w:space="0" w:color="auto"/>
            <w:right w:val="none" w:sz="0" w:space="0" w:color="auto"/>
          </w:divBdr>
          <w:divsChild>
            <w:div w:id="330571530">
              <w:marLeft w:val="0"/>
              <w:marRight w:val="0"/>
              <w:marTop w:val="0"/>
              <w:marBottom w:val="0"/>
              <w:divBdr>
                <w:top w:val="none" w:sz="0" w:space="0" w:color="auto"/>
                <w:left w:val="none" w:sz="0" w:space="0" w:color="auto"/>
                <w:bottom w:val="none" w:sz="0" w:space="0" w:color="auto"/>
                <w:right w:val="none" w:sz="0" w:space="0" w:color="auto"/>
              </w:divBdr>
              <w:divsChild>
                <w:div w:id="74279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799187">
          <w:marLeft w:val="0"/>
          <w:marRight w:val="0"/>
          <w:marTop w:val="0"/>
          <w:marBottom w:val="300"/>
          <w:divBdr>
            <w:top w:val="none" w:sz="0" w:space="0" w:color="auto"/>
            <w:left w:val="none" w:sz="0" w:space="0" w:color="auto"/>
            <w:bottom w:val="none" w:sz="0" w:space="0" w:color="auto"/>
            <w:right w:val="none" w:sz="0" w:space="0" w:color="auto"/>
          </w:divBdr>
          <w:divsChild>
            <w:div w:id="109890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765357">
      <w:bodyDiv w:val="1"/>
      <w:marLeft w:val="0"/>
      <w:marRight w:val="0"/>
      <w:marTop w:val="0"/>
      <w:marBottom w:val="0"/>
      <w:divBdr>
        <w:top w:val="none" w:sz="0" w:space="0" w:color="auto"/>
        <w:left w:val="none" w:sz="0" w:space="0" w:color="auto"/>
        <w:bottom w:val="none" w:sz="0" w:space="0" w:color="auto"/>
        <w:right w:val="none" w:sz="0" w:space="0" w:color="auto"/>
      </w:divBdr>
      <w:divsChild>
        <w:div w:id="1822691604">
          <w:marLeft w:val="0"/>
          <w:marRight w:val="0"/>
          <w:marTop w:val="100"/>
          <w:marBottom w:val="100"/>
          <w:divBdr>
            <w:top w:val="none" w:sz="0" w:space="0" w:color="auto"/>
            <w:left w:val="none" w:sz="0" w:space="0" w:color="auto"/>
            <w:bottom w:val="none" w:sz="0" w:space="0" w:color="auto"/>
            <w:right w:val="none" w:sz="0" w:space="0" w:color="auto"/>
          </w:divBdr>
          <w:divsChild>
            <w:div w:id="1053772161">
              <w:marLeft w:val="0"/>
              <w:marRight w:val="0"/>
              <w:marTop w:val="0"/>
              <w:marBottom w:val="0"/>
              <w:divBdr>
                <w:top w:val="none" w:sz="0" w:space="0" w:color="auto"/>
                <w:left w:val="none" w:sz="0" w:space="0" w:color="auto"/>
                <w:bottom w:val="none" w:sz="0" w:space="0" w:color="auto"/>
                <w:right w:val="none" w:sz="0" w:space="0" w:color="auto"/>
              </w:divBdr>
              <w:divsChild>
                <w:div w:id="192853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503157">
      <w:bodyDiv w:val="1"/>
      <w:marLeft w:val="0"/>
      <w:marRight w:val="0"/>
      <w:marTop w:val="0"/>
      <w:marBottom w:val="0"/>
      <w:divBdr>
        <w:top w:val="none" w:sz="0" w:space="0" w:color="auto"/>
        <w:left w:val="none" w:sz="0" w:space="0" w:color="auto"/>
        <w:bottom w:val="none" w:sz="0" w:space="0" w:color="auto"/>
        <w:right w:val="none" w:sz="0" w:space="0" w:color="auto"/>
      </w:divBdr>
    </w:div>
    <w:div w:id="1922324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290</Words>
  <Characters>1596</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2312053 - BRANDON JOAQUIN GARCIA SUY</dc:creator>
  <cp:keywords/>
  <dc:description/>
  <cp:lastModifiedBy>2312053 - BRANDON JOAQUIN GARCIA SUY</cp:lastModifiedBy>
  <cp:revision>2</cp:revision>
  <dcterms:created xsi:type="dcterms:W3CDTF">2025-05-28T00:40:00Z</dcterms:created>
  <dcterms:modified xsi:type="dcterms:W3CDTF">2025-05-28T00:40:00Z</dcterms:modified>
</cp:coreProperties>
</file>