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AABBEB" w14:textId="77777777" w:rsidR="00397FF8" w:rsidRPr="00397FF8" w:rsidRDefault="00397FF8" w:rsidP="00397FF8">
      <w:pPr>
        <w:rPr>
          <w:lang w:val="es-ES"/>
        </w:rPr>
      </w:pPr>
      <w:r w:rsidRPr="00397FF8">
        <w:rPr>
          <w:lang w:val="es-ES"/>
        </w:rPr>
        <w:t>Las energías renovables son fuentes de energía que se regeneran naturalmente y tienen un impacto ambiental reducido en comparación con los combustibles fósiles. Estas incluyen la energía solar, eólica, hidroeléctrica, geotérmica y biomasa.</w:t>
      </w:r>
    </w:p>
    <w:p w14:paraId="1EF80FB9" w14:textId="77777777" w:rsidR="00397FF8" w:rsidRPr="00397FF8" w:rsidRDefault="00397FF8" w:rsidP="00397FF8">
      <w:pPr>
        <w:rPr>
          <w:lang w:val="es-ES"/>
        </w:rPr>
      </w:pPr>
      <w:r w:rsidRPr="00397FF8">
        <w:rPr>
          <w:lang w:val="es-ES"/>
        </w:rPr>
        <w:t>Tipos de energías renovables</w:t>
      </w:r>
    </w:p>
    <w:p w14:paraId="2D7FEE85" w14:textId="77777777" w:rsidR="00397FF8" w:rsidRPr="00397FF8" w:rsidRDefault="00397FF8" w:rsidP="00397FF8">
      <w:pPr>
        <w:rPr>
          <w:lang w:val="es-ES"/>
        </w:rPr>
      </w:pPr>
      <w:r w:rsidRPr="00397FF8">
        <w:rPr>
          <w:lang w:val="es-ES"/>
        </w:rPr>
        <w:t>Energía solar: Aprovecha la radiación del sol mediante paneles fotovoltaicos o sistemas térmicos.</w:t>
      </w:r>
    </w:p>
    <w:p w14:paraId="1FEE34A4" w14:textId="77777777" w:rsidR="00397FF8" w:rsidRPr="00397FF8" w:rsidRDefault="00397FF8" w:rsidP="00397FF8">
      <w:pPr>
        <w:rPr>
          <w:lang w:val="es-ES"/>
        </w:rPr>
      </w:pPr>
      <w:r w:rsidRPr="00397FF8">
        <w:rPr>
          <w:lang w:val="es-ES"/>
        </w:rPr>
        <w:t>Energía eólica: Utiliza el viento para generar electricidad a través de aerogeneradores.</w:t>
      </w:r>
    </w:p>
    <w:p w14:paraId="106646A1" w14:textId="77777777" w:rsidR="00397FF8" w:rsidRPr="00397FF8" w:rsidRDefault="00397FF8" w:rsidP="00397FF8">
      <w:pPr>
        <w:rPr>
          <w:lang w:val="es-ES"/>
        </w:rPr>
      </w:pPr>
      <w:r w:rsidRPr="00397FF8">
        <w:rPr>
          <w:lang w:val="es-ES"/>
        </w:rPr>
        <w:t>Energía hidroeléctrica: Se obtiene del movimiento del agua en ríos y embalses.</w:t>
      </w:r>
    </w:p>
    <w:p w14:paraId="3EB05A2B" w14:textId="77777777" w:rsidR="00397FF8" w:rsidRPr="00397FF8" w:rsidRDefault="00397FF8" w:rsidP="00397FF8">
      <w:pPr>
        <w:rPr>
          <w:lang w:val="es-ES"/>
        </w:rPr>
      </w:pPr>
      <w:r w:rsidRPr="00397FF8">
        <w:rPr>
          <w:lang w:val="es-ES"/>
        </w:rPr>
        <w:t>Energía geotérmica: Proviene del calor interno de la Tierra.</w:t>
      </w:r>
    </w:p>
    <w:p w14:paraId="0E7FE8A2" w14:textId="77777777" w:rsidR="00397FF8" w:rsidRPr="00397FF8" w:rsidRDefault="00397FF8" w:rsidP="00397FF8">
      <w:pPr>
        <w:rPr>
          <w:lang w:val="es-ES"/>
        </w:rPr>
      </w:pPr>
      <w:r w:rsidRPr="00397FF8">
        <w:rPr>
          <w:lang w:val="es-ES"/>
        </w:rPr>
        <w:t>Biomasa: Se genera a partir de materia orgánica como residuos agrícolas y forestales.</w:t>
      </w:r>
    </w:p>
    <w:p w14:paraId="5C0C4D7D" w14:textId="77777777" w:rsidR="00397FF8" w:rsidRPr="00397FF8" w:rsidRDefault="00397FF8" w:rsidP="00397FF8">
      <w:pPr>
        <w:rPr>
          <w:lang w:val="es-ES"/>
        </w:rPr>
      </w:pPr>
      <w:r w:rsidRPr="00397FF8">
        <w:rPr>
          <w:lang w:val="es-ES"/>
        </w:rPr>
        <w:t>Importancia y beneficios</w:t>
      </w:r>
    </w:p>
    <w:p w14:paraId="5F05AEEB" w14:textId="77777777" w:rsidR="00397FF8" w:rsidRPr="00397FF8" w:rsidRDefault="00397FF8" w:rsidP="00397FF8">
      <w:pPr>
        <w:rPr>
          <w:lang w:val="es-ES"/>
        </w:rPr>
      </w:pPr>
      <w:r w:rsidRPr="00397FF8">
        <w:rPr>
          <w:lang w:val="es-ES"/>
        </w:rPr>
        <w:t>Reducción de emisiones: Disminuyen la contaminación y la huella de carbono.</w:t>
      </w:r>
    </w:p>
    <w:p w14:paraId="78144688" w14:textId="77777777" w:rsidR="00397FF8" w:rsidRPr="00397FF8" w:rsidRDefault="00397FF8" w:rsidP="00397FF8">
      <w:pPr>
        <w:rPr>
          <w:lang w:val="es-ES"/>
        </w:rPr>
      </w:pPr>
      <w:r w:rsidRPr="00397FF8">
        <w:rPr>
          <w:lang w:val="es-ES"/>
        </w:rPr>
        <w:t>Sostenibilidad: Son fuentes inagotables en comparación con los combustibles fósiles.</w:t>
      </w:r>
    </w:p>
    <w:p w14:paraId="3CE2D574" w14:textId="77777777" w:rsidR="00397FF8" w:rsidRPr="00397FF8" w:rsidRDefault="00397FF8" w:rsidP="00397FF8">
      <w:pPr>
        <w:rPr>
          <w:lang w:val="es-ES"/>
        </w:rPr>
      </w:pPr>
      <w:r w:rsidRPr="00397FF8">
        <w:rPr>
          <w:lang w:val="es-ES"/>
        </w:rPr>
        <w:t>Independencia energética: Reducen la dependencia de recursos no renovables.</w:t>
      </w:r>
    </w:p>
    <w:p w14:paraId="65239B54" w14:textId="77777777" w:rsidR="00397FF8" w:rsidRPr="00397FF8" w:rsidRDefault="00397FF8" w:rsidP="00397FF8">
      <w:pPr>
        <w:rPr>
          <w:lang w:val="es-ES"/>
        </w:rPr>
      </w:pPr>
      <w:r w:rsidRPr="00397FF8">
        <w:rPr>
          <w:lang w:val="es-ES"/>
        </w:rPr>
        <w:t>Generación de empleo: Impulsan la economía verde y crean oportunidades laborales.</w:t>
      </w:r>
    </w:p>
    <w:p w14:paraId="220ADDB4" w14:textId="77777777" w:rsidR="00397FF8" w:rsidRPr="00397FF8" w:rsidRDefault="00397FF8" w:rsidP="00397FF8">
      <w:pPr>
        <w:rPr>
          <w:lang w:val="es-ES"/>
        </w:rPr>
      </w:pPr>
      <w:r w:rsidRPr="00397FF8">
        <w:rPr>
          <w:lang w:val="es-ES"/>
        </w:rPr>
        <w:t>Desafíos y tendencias</w:t>
      </w:r>
    </w:p>
    <w:p w14:paraId="15E8035B" w14:textId="0663051C" w:rsidR="00397FF8" w:rsidRPr="00397FF8" w:rsidRDefault="00397FF8" w:rsidP="00397FF8">
      <w:pPr>
        <w:rPr>
          <w:lang w:val="es-ES"/>
        </w:rPr>
      </w:pPr>
      <w:r w:rsidRPr="00397FF8">
        <w:rPr>
          <w:lang w:val="es-ES"/>
        </w:rPr>
        <w:t>A pesar de su crecimiento, las energías renovables enfrentan desafíos como la intermitencia en la generación y la necesidad de almacenamiento eficiente. Sin embargo, avances tecnológicos están mejorando su integración en la red eléctrica y su accesibilidad global.</w:t>
      </w:r>
    </w:p>
    <w:p w14:paraId="1FF283AC" w14:textId="0EB7BC97" w:rsidR="002B0E47" w:rsidRPr="00397FF8" w:rsidRDefault="002B0E47" w:rsidP="00397FF8">
      <w:pPr>
        <w:rPr>
          <w:lang w:val="es-GT"/>
        </w:rPr>
      </w:pPr>
    </w:p>
    <w:sectPr w:rsidR="002B0E47" w:rsidRPr="00397F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D190D94"/>
    <w:multiLevelType w:val="multilevel"/>
    <w:tmpl w:val="3766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8436DA"/>
    <w:multiLevelType w:val="multilevel"/>
    <w:tmpl w:val="33C67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4747978">
    <w:abstractNumId w:val="8"/>
  </w:num>
  <w:num w:numId="2" w16cid:durableId="1835103751">
    <w:abstractNumId w:val="6"/>
  </w:num>
  <w:num w:numId="3" w16cid:durableId="49690572">
    <w:abstractNumId w:val="5"/>
  </w:num>
  <w:num w:numId="4" w16cid:durableId="1508013106">
    <w:abstractNumId w:val="4"/>
  </w:num>
  <w:num w:numId="5" w16cid:durableId="792796534">
    <w:abstractNumId w:val="7"/>
  </w:num>
  <w:num w:numId="6" w16cid:durableId="1223441280">
    <w:abstractNumId w:val="3"/>
  </w:num>
  <w:num w:numId="7" w16cid:durableId="2020962868">
    <w:abstractNumId w:val="2"/>
  </w:num>
  <w:num w:numId="8" w16cid:durableId="410352412">
    <w:abstractNumId w:val="1"/>
  </w:num>
  <w:num w:numId="9" w16cid:durableId="1139691313">
    <w:abstractNumId w:val="0"/>
  </w:num>
  <w:num w:numId="10" w16cid:durableId="22486409">
    <w:abstractNumId w:val="9"/>
  </w:num>
  <w:num w:numId="11" w16cid:durableId="13949608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B0E47"/>
    <w:rsid w:val="00326F90"/>
    <w:rsid w:val="00397FF8"/>
    <w:rsid w:val="00AA1D8D"/>
    <w:rsid w:val="00B47730"/>
    <w:rsid w:val="00CB0664"/>
    <w:rsid w:val="00D612F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E371582"/>
  <w14:defaultImageDpi w14:val="300"/>
  <w15:docId w15:val="{F1F92FFA-5626-4441-ADAF-984C7CD32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8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2312053 - BRANDON JOAQUIN GARCIA SUY</cp:lastModifiedBy>
  <cp:revision>2</cp:revision>
  <dcterms:created xsi:type="dcterms:W3CDTF">2025-05-19T00:56:00Z</dcterms:created>
  <dcterms:modified xsi:type="dcterms:W3CDTF">2025-05-19T00:56:00Z</dcterms:modified>
  <cp:category/>
</cp:coreProperties>
</file>