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7713" w14:textId="2D85DA4F" w:rsidR="00106BB5" w:rsidRPr="001B0683" w:rsidRDefault="001B0683" w:rsidP="001B0683">
      <w:r w:rsidRPr="001B0683">
        <w:t>La neurociencia es un campo interdisciplinario que estudia la estructura, función y desarrollo del sistema nervioso, especialmente el cerebro, para comprender los mecanismos biológicos detrás del pensamiento, las emociones, la conducta y las enfermedades neurológicas. Combina conocimientos de biología, química, psicología, medicina e incluso inteligencia artificial, revelando cómo los aproximadamente 86 mil millones de neuronas del cerebro humano interactúan para crear conciencia, memoria o aprendizaje.</w:t>
      </w:r>
    </w:p>
    <w:p w14:paraId="7BD3AE14" w14:textId="77777777" w:rsidR="001B0683" w:rsidRPr="001B0683" w:rsidRDefault="001B0683" w:rsidP="001B0683">
      <w:r w:rsidRPr="001B0683">
        <w:t>La neurociencia también explora bases biológicas de trastornos como el Alzheimer, el Parkinson o la esquizofrenia, buscando tratamientos mediante fármacos o estimulación cerebral. Avances recientes en </w:t>
      </w:r>
      <w:proofErr w:type="spellStart"/>
      <w:r w:rsidRPr="001B0683">
        <w:t>optogenética</w:t>
      </w:r>
      <w:proofErr w:type="spellEnd"/>
      <w:r w:rsidRPr="001B0683">
        <w:t> (control de neuronas con luz) o interfaces cerebro-máquina (como prótesis neurales) ilustran su potencial médico.</w:t>
      </w:r>
    </w:p>
    <w:p w14:paraId="02CA39F8" w14:textId="77777777" w:rsidR="001B0683" w:rsidRPr="001B0683" w:rsidRDefault="001B0683" w:rsidP="001B0683">
      <w:r w:rsidRPr="001B0683">
        <w:t>En el ámbito social, la neurociencia afectiva investiga cómo emociones como el miedo o la empatía se procesan en la amígdala o la corteza prefrontal. Estudios han demostrado, por ejemplo, que el aislamiento social activa las mismas zonas cerebrales que el dolor físico.</w:t>
      </w:r>
    </w:p>
    <w:p w14:paraId="3817A9F9" w14:textId="77777777" w:rsidR="001B0683" w:rsidRPr="001B0683" w:rsidRDefault="001B0683" w:rsidP="001B0683"/>
    <w:sectPr w:rsidR="001B0683" w:rsidRPr="001B0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0D2CD4"/>
    <w:rsid w:val="000F42F5"/>
    <w:rsid w:val="00106BB5"/>
    <w:rsid w:val="00160CD9"/>
    <w:rsid w:val="001B0683"/>
    <w:rsid w:val="0049768B"/>
    <w:rsid w:val="005114C4"/>
    <w:rsid w:val="00562944"/>
    <w:rsid w:val="006650D8"/>
    <w:rsid w:val="00906007"/>
    <w:rsid w:val="00993D0D"/>
    <w:rsid w:val="00B82CC9"/>
    <w:rsid w:val="00C27CE5"/>
    <w:rsid w:val="00CA2281"/>
    <w:rsid w:val="00CA757F"/>
    <w:rsid w:val="00E4387D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2</cp:revision>
  <dcterms:created xsi:type="dcterms:W3CDTF">2025-05-28T00:06:00Z</dcterms:created>
  <dcterms:modified xsi:type="dcterms:W3CDTF">2025-05-28T00:06:00Z</dcterms:modified>
</cp:coreProperties>
</file>