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1.</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Watch it in action</w:t>
      </w:r>
    </w:p>
    <w:p>
      <w:pPr>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//a[text()='Watch it in action']</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Home</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//a[text()='Home']</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+Documentation</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//div[@class='masthead']//a[text()='Documentation']</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Downloads</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//div[@class='masthead']//a[text()='Documentation']</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Contact</w:t>
      </w:r>
    </w:p>
    <w:p>
      <w:p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//div[@class='masthead']//a[text()='Contact']</w:t>
      </w:r>
    </w:p>
    <w:p>
      <w:pPr>
        <w:rPr>
          <w:rFonts w:hint="default" w:ascii="Times New Roman" w:hAnsi="Times New Roman" w:cs="Times New Roman"/>
          <w:i w:val="0"/>
          <w:iCs w:val="0"/>
          <w:color w:val="auto"/>
          <w:sz w:val="24"/>
          <w:szCs w:val="24"/>
          <w:lang w:val="en-US"/>
        </w:rPr>
      </w:pPr>
    </w:p>
    <w:p>
      <w:pPr>
        <w:numPr>
          <w:ilvl w:val="0"/>
          <w:numId w:val="0"/>
        </w:numPr>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lang w:val="en-US"/>
        </w:rPr>
        <w:t>2.</w:t>
      </w:r>
    </w:p>
    <w:p>
      <w:pPr>
        <w:pStyle w:val="2"/>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color="auto" w:fill="FFFFFF"/>
        </w:rPr>
        <w:t>Sibling</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cs="Times New Roman"/>
          <w:i w:val="0"/>
          <w:iCs w:val="0"/>
          <w:color w:val="auto"/>
          <w:sz w:val="24"/>
          <w:szCs w:val="24"/>
        </w:rPr>
      </w:pPr>
      <w:r>
        <w:rPr>
          <w:rFonts w:hint="default" w:ascii="Times New Roman" w:hAnsi="Times New Roman" w:eastAsia="Segoe UI" w:cs="Times New Roman"/>
          <w:i w:val="0"/>
          <w:iCs w:val="0"/>
          <w:caps w:val="0"/>
          <w:color w:val="auto"/>
          <w:spacing w:val="0"/>
          <w:sz w:val="24"/>
          <w:szCs w:val="24"/>
          <w:shd w:val="clear" w:color="auto" w:fill="FFFFFF"/>
        </w:rPr>
        <w:t>Chúng ra có thể sử dụng sibling để tìm phần tử có liên quan đến phần tử khác</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(//*[text()='Learn more']/following-sibling::*)[1]</w:t>
      </w:r>
    </w:p>
    <w:p>
      <w:pPr>
        <w:pStyle w:val="2"/>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color="auto" w:fill="FFFFFF"/>
        </w:rPr>
        <w:t>Ancestor:</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auto"/>
          <w:spacing w:val="0"/>
          <w:sz w:val="24"/>
          <w:szCs w:val="24"/>
          <w:shd w:val="clear" w:color="auto" w:fill="FFFFFF"/>
        </w:rPr>
      </w:pPr>
      <w:r>
        <w:rPr>
          <w:rFonts w:hint="default" w:ascii="Times New Roman" w:hAnsi="Times New Roman" w:eastAsia="Segoe UI" w:cs="Times New Roman"/>
          <w:i w:val="0"/>
          <w:iCs w:val="0"/>
          <w:caps w:val="0"/>
          <w:color w:val="auto"/>
          <w:spacing w:val="0"/>
          <w:sz w:val="24"/>
          <w:szCs w:val="24"/>
          <w:shd w:val="clear" w:color="auto" w:fill="FFFFFF"/>
        </w:rPr>
        <w:t>Tìm phần tử dựa vào phần tử cha, chúng ta có thể sử dụng tổ tiên của xpath</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auto"/>
          <w:spacing w:val="0"/>
          <w:sz w:val="24"/>
          <w:szCs w:val="24"/>
          <w:shd w:val="clear" w:color="auto" w:fill="FFFFFF"/>
        </w:rPr>
      </w:pPr>
    </w:p>
    <w:p>
      <w:pPr>
        <w:pStyle w:val="3"/>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color="auto" w:fill="FFFFFF"/>
        </w:rPr>
        <w:t>Following</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color="auto" w:fill="FFFFFF"/>
        </w:rPr>
        <w:t>hàm này sẽ trả về phần tử tiếp theo của phần tử hiện tại</w:t>
      </w:r>
    </w:p>
    <w:p>
      <w:pPr>
        <w:pStyle w:val="3"/>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color="auto" w:fill="FFFFFF"/>
        </w:rPr>
        <w:t>Preceding</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color="auto" w:fill="FFFFFF"/>
        </w:rPr>
        <w:t>Hàm này sẽ trả về những phần tử ở trước phần tử hiện tại</w:t>
      </w:r>
    </w:p>
    <w:p>
      <w:pPr>
        <w:numPr>
          <w:ilvl w:val="0"/>
          <w:numId w:val="0"/>
        </w:numPr>
        <w:rPr>
          <w:rFonts w:hint="default" w:ascii="Times New Roman" w:hAnsi="Times New Roman" w:cs="Times New Roman"/>
          <w:b/>
          <w:bCs/>
          <w:i w:val="0"/>
          <w:iCs w:val="0"/>
          <w:color w:val="auto"/>
          <w:sz w:val="24"/>
          <w:szCs w:val="24"/>
          <w:lang w:val="vi-VN"/>
        </w:rPr>
      </w:pPr>
      <w:r>
        <w:rPr>
          <w:rFonts w:hint="default" w:ascii="Times New Roman" w:hAnsi="Times New Roman" w:cs="Times New Roman"/>
          <w:b/>
          <w:bCs/>
          <w:i w:val="0"/>
          <w:iCs w:val="0"/>
          <w:color w:val="auto"/>
          <w:sz w:val="24"/>
          <w:szCs w:val="24"/>
          <w:lang w:val="vi-VN"/>
        </w:rPr>
        <w:t>Following-sibling</w:t>
      </w:r>
    </w:p>
    <w:p>
      <w:pPr>
        <w:numPr>
          <w:ilvl w:val="0"/>
          <w:numId w:val="0"/>
        </w:numPr>
        <w:rPr>
          <w:rFonts w:hint="default" w:ascii="Times New Roman" w:hAnsi="Times New Roman" w:eastAsia="Helvetica" w:cs="Times New Roman"/>
          <w:i w:val="0"/>
          <w:iCs w:val="0"/>
          <w:caps w:val="0"/>
          <w:color w:val="auto"/>
          <w:spacing w:val="0"/>
          <w:sz w:val="24"/>
          <w:szCs w:val="24"/>
          <w:shd w:val="clear" w:color="auto" w:fill="FFFFFF"/>
        </w:rPr>
      </w:pPr>
      <w:r>
        <w:rPr>
          <w:rFonts w:hint="default" w:ascii="Times New Roman" w:hAnsi="Times New Roman" w:eastAsia="Helvetica" w:cs="Times New Roman"/>
          <w:i w:val="0"/>
          <w:iCs w:val="0"/>
          <w:caps w:val="0"/>
          <w:color w:val="auto"/>
          <w:spacing w:val="0"/>
          <w:sz w:val="24"/>
          <w:szCs w:val="24"/>
          <w:shd w:val="clear" w:color="auto" w:fill="FFFFFF"/>
          <w:lang w:val="vi-VN"/>
        </w:rPr>
        <w:t>Đ</w:t>
      </w:r>
      <w:r>
        <w:rPr>
          <w:rFonts w:hint="default" w:ascii="Times New Roman" w:hAnsi="Times New Roman" w:eastAsia="Helvetica" w:cs="Times New Roman"/>
          <w:i w:val="0"/>
          <w:iCs w:val="0"/>
          <w:caps w:val="0"/>
          <w:color w:val="auto"/>
          <w:spacing w:val="0"/>
          <w:sz w:val="24"/>
          <w:szCs w:val="24"/>
          <w:shd w:val="clear" w:color="auto" w:fill="FFFFFF"/>
        </w:rPr>
        <w:t>ể </w:t>
      </w:r>
      <w:r>
        <w:rPr>
          <w:rFonts w:hint="default" w:ascii="Times New Roman" w:hAnsi="Times New Roman" w:eastAsia="Helvetica" w:cs="Times New Roman"/>
          <w:b w:val="0"/>
          <w:bCs w:val="0"/>
          <w:i w:val="0"/>
          <w:iCs w:val="0"/>
          <w:caps w:val="0"/>
          <w:color w:val="auto"/>
          <w:spacing w:val="0"/>
          <w:sz w:val="24"/>
          <w:szCs w:val="24"/>
          <w:shd w:val="clear" w:color="auto" w:fill="FFFFFF"/>
        </w:rPr>
        <w:t xml:space="preserve">xác định các phần tử trong Selenium. Nó xác định anh chị em </w:t>
      </w:r>
      <w:r>
        <w:rPr>
          <w:rFonts w:hint="default" w:ascii="Times New Roman" w:hAnsi="Times New Roman" w:eastAsia="Helvetica" w:cs="Times New Roman"/>
          <w:b w:val="0"/>
          <w:bCs w:val="0"/>
          <w:i w:val="0"/>
          <w:iCs w:val="0"/>
          <w:caps w:val="0"/>
          <w:color w:val="auto"/>
          <w:spacing w:val="0"/>
          <w:sz w:val="24"/>
          <w:szCs w:val="24"/>
          <w:shd w:val="clear" w:color="auto" w:fill="FFFFFF"/>
          <w:lang w:val="vi-VN"/>
        </w:rPr>
        <w:t xml:space="preserve">tiếp theo </w:t>
      </w:r>
      <w:r>
        <w:rPr>
          <w:rFonts w:hint="default" w:ascii="Times New Roman" w:hAnsi="Times New Roman" w:eastAsia="Helvetica" w:cs="Times New Roman"/>
          <w:b w:val="0"/>
          <w:bCs w:val="0"/>
          <w:i w:val="0"/>
          <w:iCs w:val="0"/>
          <w:caps w:val="0"/>
          <w:color w:val="auto"/>
          <w:spacing w:val="0"/>
          <w:sz w:val="24"/>
          <w:szCs w:val="24"/>
          <w:shd w:val="clear" w:color="auto" w:fill="FFFFFF"/>
        </w:rPr>
        <w:t xml:space="preserve">của nút </w:t>
      </w:r>
      <w:r>
        <w:rPr>
          <w:rFonts w:hint="default" w:ascii="Times New Roman" w:hAnsi="Times New Roman" w:eastAsia="Helvetica" w:cs="Times New Roman"/>
          <w:b w:val="0"/>
          <w:bCs w:val="0"/>
          <w:i w:val="0"/>
          <w:iCs w:val="0"/>
          <w:caps w:val="0"/>
          <w:color w:val="auto"/>
          <w:spacing w:val="0"/>
          <w:sz w:val="24"/>
          <w:szCs w:val="24"/>
          <w:shd w:val="clear" w:color="auto" w:fill="FFFFFF"/>
          <w:lang w:val="vi-VN"/>
        </w:rPr>
        <w:t>đó</w:t>
      </w:r>
      <w:r>
        <w:rPr>
          <w:rFonts w:hint="default" w:ascii="Times New Roman" w:hAnsi="Times New Roman" w:eastAsia="Helvetica" w:cs="Times New Roman"/>
          <w:i w:val="0"/>
          <w:iCs w:val="0"/>
          <w:caps w:val="0"/>
          <w:color w:val="auto"/>
          <w:spacing w:val="0"/>
          <w:sz w:val="24"/>
          <w:szCs w:val="24"/>
          <w:shd w:val="clear" w:color="auto" w:fill="FFFFFF"/>
        </w:rPr>
        <w:t> . Các anh chị em phải được đặt ở mức bằng nhau của nút hiện có và phải có cùng một cha mẹ.</w:t>
      </w:r>
    </w:p>
    <w:p>
      <w:pPr>
        <w:numPr>
          <w:ilvl w:val="0"/>
          <w:numId w:val="0"/>
        </w:numPr>
        <w:rPr>
          <w:rFonts w:hint="default" w:ascii="Times New Roman" w:hAnsi="Times New Roman" w:eastAsia="Helvetica" w:cs="Times New Roman"/>
          <w:i w:val="0"/>
          <w:iCs w:val="0"/>
          <w:caps w:val="0"/>
          <w:color w:val="auto"/>
          <w:spacing w:val="0"/>
          <w:sz w:val="24"/>
          <w:szCs w:val="24"/>
          <w:shd w:val="clear" w:color="auto" w:fill="FFFFFF"/>
          <w:lang w:val="vi-VN"/>
        </w:rPr>
      </w:pPr>
      <w:r>
        <w:rPr>
          <w:rFonts w:hint="default" w:ascii="Times New Roman" w:hAnsi="Times New Roman" w:eastAsia="Helvetica" w:cs="Times New Roman"/>
          <w:b/>
          <w:bCs/>
          <w:i w:val="0"/>
          <w:iCs w:val="0"/>
          <w:caps w:val="0"/>
          <w:color w:val="auto"/>
          <w:spacing w:val="0"/>
          <w:sz w:val="24"/>
          <w:szCs w:val="24"/>
          <w:shd w:val="clear" w:color="auto" w:fill="FFFFFF"/>
          <w:lang w:val="vi-VN"/>
        </w:rPr>
        <w:t>Preceding-sibling</w:t>
      </w:r>
      <w:r>
        <w:rPr>
          <w:rFonts w:hint="default" w:ascii="Times New Roman" w:hAnsi="Times New Roman" w:eastAsia="Helvetica" w:cs="Times New Roman"/>
          <w:i w:val="0"/>
          <w:iCs w:val="0"/>
          <w:caps w:val="0"/>
          <w:color w:val="auto"/>
          <w:spacing w:val="0"/>
          <w:sz w:val="24"/>
          <w:szCs w:val="24"/>
          <w:shd w:val="clear" w:color="auto" w:fill="FFFFFF"/>
          <w:lang w:val="vi-VN"/>
        </w:rPr>
        <w:t xml:space="preserve"> </w:t>
      </w:r>
    </w:p>
    <w:p>
      <w:pPr>
        <w:numPr>
          <w:ilvl w:val="0"/>
          <w:numId w:val="0"/>
        </w:numPr>
        <w:rPr>
          <w:rFonts w:hint="default" w:ascii="Times New Roman" w:hAnsi="Times New Roman" w:eastAsia="Helvetica" w:cs="Times New Roman"/>
          <w:i w:val="0"/>
          <w:iCs w:val="0"/>
          <w:caps w:val="0"/>
          <w:color w:val="auto"/>
          <w:spacing w:val="0"/>
          <w:sz w:val="24"/>
          <w:szCs w:val="24"/>
          <w:shd w:val="clear" w:color="auto" w:fill="FFFFFF"/>
          <w:lang w:val="vi-VN"/>
        </w:rPr>
      </w:pPr>
      <w:r>
        <w:rPr>
          <w:rFonts w:hint="default" w:ascii="Times New Roman" w:hAnsi="Times New Roman" w:eastAsia="sans-serif" w:cs="Times New Roman"/>
          <w:i w:val="0"/>
          <w:iCs w:val="0"/>
          <w:caps w:val="0"/>
          <w:color w:val="auto"/>
          <w:spacing w:val="0"/>
          <w:sz w:val="24"/>
          <w:szCs w:val="24"/>
          <w:shd w:val="clear" w:color="auto" w:fill="FFFFFF"/>
        </w:rPr>
        <w:t>chọn / duyệt qua tất cả các  thẻ </w:t>
      </w:r>
      <w:r>
        <w:rPr>
          <w:rStyle w:val="8"/>
          <w:rFonts w:hint="default" w:ascii="Times New Roman" w:hAnsi="Times New Roman" w:eastAsia="sans-serif" w:cs="Times New Roman"/>
          <w:b/>
          <w:bCs/>
          <w:i w:val="0"/>
          <w:iCs w:val="0"/>
          <w:caps w:val="0"/>
          <w:color w:val="auto"/>
          <w:spacing w:val="0"/>
          <w:sz w:val="24"/>
          <w:szCs w:val="24"/>
          <w:shd w:val="clear" w:color="auto" w:fill="FFFFFF"/>
          <w:vertAlign w:val="baseline"/>
        </w:rPr>
        <w:t>anh em</w:t>
      </w:r>
      <w:r>
        <w:rPr>
          <w:rFonts w:hint="default" w:ascii="Times New Roman" w:hAnsi="Times New Roman" w:eastAsia="sans-serif" w:cs="Times New Roman"/>
          <w:i w:val="0"/>
          <w:iCs w:val="0"/>
          <w:caps w:val="0"/>
          <w:color w:val="auto"/>
          <w:spacing w:val="0"/>
          <w:sz w:val="24"/>
          <w:szCs w:val="24"/>
          <w:shd w:val="clear" w:color="auto" w:fill="FFFFFF"/>
        </w:rPr>
        <w:t> trong tài liệu HTML đứng trước thẻ hiện tại.</w:t>
      </w:r>
    </w:p>
    <w:p>
      <w:pPr>
        <w:numPr>
          <w:ilvl w:val="0"/>
          <w:numId w:val="0"/>
        </w:numPr>
        <w:rPr>
          <w:rFonts w:hint="default" w:ascii="Times New Roman" w:hAnsi="Times New Roman" w:eastAsia="Helvetica" w:cs="Times New Roman"/>
          <w:i w:val="0"/>
          <w:iCs w:val="0"/>
          <w:caps w:val="0"/>
          <w:color w:val="auto"/>
          <w:spacing w:val="0"/>
          <w:sz w:val="24"/>
          <w:szCs w:val="24"/>
          <w:shd w:val="clear" w:color="auto" w:fill="FFFFFF"/>
          <w:lang w:val="vi-VN"/>
        </w:rPr>
      </w:pPr>
      <w:r>
        <w:rPr>
          <w:rFonts w:hint="default" w:ascii="Times New Roman" w:hAnsi="Times New Roman" w:eastAsia="Helvetica" w:cs="Times New Roman"/>
          <w:i w:val="0"/>
          <w:iCs w:val="0"/>
          <w:caps w:val="0"/>
          <w:color w:val="auto"/>
          <w:spacing w:val="0"/>
          <w:sz w:val="24"/>
          <w:szCs w:val="24"/>
          <w:shd w:val="clear" w:color="auto" w:fill="FFFFFF"/>
          <w:lang w:val="vi-VN"/>
        </w:rPr>
        <w:t>* nhiều kí tự (liệt kê tất cả các ... gì đó trong ..)</w:t>
      </w:r>
    </w:p>
    <w:p>
      <w:pPr>
        <w:numPr>
          <w:ilvl w:val="0"/>
          <w:numId w:val="0"/>
        </w:numPr>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@attribute()=: chứa giá trị tuyệt đối trong attribute</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//*[contains(@name,'btnClick')]</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--&gt; Tìm các tags có thuộc tính name chứa đoạn text "btnClick"</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//*[contains(text(),'here')]</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--&gt; Tìm các tags có text chứa chữ "here"</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//*[contains(@href,'swtestacademy.com')]</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--&gt; Tìm các link có url chứa "swtestacademy.com"</w:t>
      </w: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Operator "or"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i w:val="0"/>
          <w:iCs w:val="0"/>
          <w:color w:val="auto"/>
          <w:sz w:val="24"/>
          <w:szCs w:val="24"/>
        </w:rPr>
      </w:pPr>
      <w:r>
        <w:rPr>
          <w:rStyle w:val="8"/>
          <w:rFonts w:hint="default" w:ascii="Times New Roman" w:hAnsi="Times New Roman" w:eastAsia="Helvetica" w:cs="Times New Roman"/>
          <w:b/>
          <w:bCs/>
          <w:i w:val="0"/>
          <w:iCs w:val="0"/>
          <w:caps w:val="0"/>
          <w:color w:val="auto"/>
          <w:spacing w:val="0"/>
          <w:sz w:val="24"/>
          <w:szCs w:val="24"/>
          <w:shd w:val="clear" w:color="auto" w:fill="FFFFFF"/>
          <w:vertAlign w:val="baseline"/>
        </w:rPr>
        <w:t>OR: </w:t>
      </w:r>
      <w:r>
        <w:rPr>
          <w:rFonts w:hint="default" w:ascii="Times New Roman" w:hAnsi="Times New Roman" w:eastAsia="Helvetica" w:cs="Times New Roman"/>
          <w:i w:val="0"/>
          <w:iCs w:val="0"/>
          <w:caps w:val="0"/>
          <w:color w:val="auto"/>
          <w:spacing w:val="0"/>
          <w:sz w:val="24"/>
          <w:szCs w:val="24"/>
          <w:shd w:val="clear" w:color="auto" w:fill="FFFFFF"/>
          <w:vertAlign w:val="baseline"/>
        </w:rPr>
        <w:t>sử dụng 2 điều kiện, nếu 1 trong 2 đúng sẽ là đúng. XPath sẽ liệt kê ra những element đáp ứng được ít nhất 1 điều kiện lọc.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rFonts w:hint="default" w:ascii="Times New Roman" w:hAnsi="Times New Roman" w:cs="Times New Roman"/>
          <w:i w:val="0"/>
          <w:iCs w:val="0"/>
          <w:color w:val="auto"/>
          <w:sz w:val="24"/>
          <w:szCs w:val="24"/>
        </w:rPr>
      </w:pPr>
      <w:r>
        <w:rPr>
          <w:rStyle w:val="8"/>
          <w:rFonts w:hint="default" w:ascii="Times New Roman" w:hAnsi="Times New Roman" w:eastAsia="Helvetica" w:cs="Times New Roman"/>
          <w:b/>
          <w:bCs/>
          <w:i w:val="0"/>
          <w:iCs w:val="0"/>
          <w:caps w:val="0"/>
          <w:color w:val="auto"/>
          <w:spacing w:val="0"/>
          <w:sz w:val="24"/>
          <w:szCs w:val="24"/>
          <w:shd w:val="clear" w:color="auto" w:fill="FFFFFF"/>
          <w:vertAlign w:val="baseline"/>
        </w:rPr>
        <w:t>AND: </w:t>
      </w:r>
      <w:r>
        <w:rPr>
          <w:rFonts w:hint="default" w:ascii="Times New Roman" w:hAnsi="Times New Roman" w:eastAsia="Helvetica" w:cs="Times New Roman"/>
          <w:i w:val="0"/>
          <w:iCs w:val="0"/>
          <w:caps w:val="0"/>
          <w:color w:val="auto"/>
          <w:spacing w:val="0"/>
          <w:sz w:val="24"/>
          <w:szCs w:val="24"/>
          <w:shd w:val="clear" w:color="auto" w:fill="FFFFFF"/>
          <w:vertAlign w:val="baseline"/>
        </w:rPr>
        <w:t>sử dụng 2 điều kiện, cả 2 điều kiện đúng mới được tính là đúng, 1 trong 2 bị sai sẽ tính là sai và bỏ qua element.</w:t>
      </w:r>
    </w:p>
    <w:p>
      <w:pPr>
        <w:numPr>
          <w:ilvl w:val="0"/>
          <w:numId w:val="0"/>
        </w:numPr>
        <w:rPr>
          <w:rFonts w:hint="default" w:ascii="Times New Roman" w:hAnsi="Times New Roman" w:cs="Times New Roman"/>
          <w:i w:val="0"/>
          <w:iCs w:val="0"/>
          <w:color w:val="auto"/>
          <w:sz w:val="24"/>
          <w:szCs w:val="24"/>
          <w:lang w:val="vi-VN"/>
        </w:rPr>
      </w:pPr>
    </w:p>
    <w:p>
      <w:pPr>
        <w:numPr>
          <w:ilvl w:val="0"/>
          <w:numId w:val="0"/>
        </w:numPr>
        <w:rPr>
          <w:rFonts w:hint="default" w:ascii="Times New Roman" w:hAnsi="Times New Roman" w:cs="Times New Roman"/>
          <w:i w:val="0"/>
          <w:iCs w:val="0"/>
          <w:color w:val="auto"/>
          <w:sz w:val="24"/>
          <w:szCs w:val="24"/>
          <w:lang w:val="vi-VN"/>
        </w:rPr>
      </w:pPr>
      <w:r>
        <w:rPr>
          <w:rFonts w:hint="default" w:ascii="Times New Roman" w:hAnsi="Times New Roman" w:cs="Times New Roman"/>
          <w:i w:val="0"/>
          <w:iCs w:val="0"/>
          <w:color w:val="auto"/>
          <w:sz w:val="24"/>
          <w:szCs w:val="24"/>
          <w:lang w:val="vi-VN"/>
        </w:rPr>
        <w:t>Toán tử "or" giúp ta tìm kiếm element dựa trên nhiều điều kiện. Giả sử ta có 2 điều kiện A và B và dưới đây là bảng kết quả thu được khi sử dụng toán tử "or" cho 2 điều kiện A, B:</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rPr>
      </w:pPr>
      <w:r>
        <w:rPr>
          <w:rStyle w:val="8"/>
          <w:rFonts w:hint="default" w:ascii="Times New Roman" w:hAnsi="Times New Roman" w:eastAsia="Segoe UI" w:cs="Times New Roman"/>
          <w:b/>
          <w:bCs/>
          <w:i w:val="0"/>
          <w:iCs w:val="0"/>
          <w:caps w:val="0"/>
          <w:color w:val="auto"/>
          <w:spacing w:val="0"/>
          <w:sz w:val="24"/>
          <w:szCs w:val="24"/>
          <w:shd w:val="clear" w:color="auto" w:fill="FFFFFF"/>
        </w:rPr>
        <w:t>Syntax</w:t>
      </w:r>
      <w:r>
        <w:rPr>
          <w:rFonts w:hint="default" w:ascii="Times New Roman" w:hAnsi="Times New Roman" w:eastAsia="Segoe UI" w:cs="Times New Roman"/>
          <w:i w:val="0"/>
          <w:iCs w:val="0"/>
          <w:caps w:val="0"/>
          <w:color w:val="auto"/>
          <w:spacing w:val="0"/>
          <w:sz w:val="24"/>
          <w:szCs w:val="24"/>
          <w:shd w:val="clear" w:color="auto" w:fill="FFFFFF"/>
        </w:rPr>
        <w:t>: </w:t>
      </w:r>
      <w:r>
        <w:rPr>
          <w:rStyle w:val="6"/>
          <w:rFonts w:hint="default" w:ascii="Times New Roman" w:hAnsi="Times New Roman" w:eastAsia="Segoe UI" w:cs="Times New Roman"/>
          <w:i w:val="0"/>
          <w:iCs w:val="0"/>
          <w:caps w:val="0"/>
          <w:color w:val="auto"/>
          <w:spacing w:val="0"/>
          <w:sz w:val="24"/>
          <w:szCs w:val="24"/>
          <w:shd w:val="clear" w:color="auto" w:fill="FFFFFF"/>
        </w:rPr>
        <w:t>//tag[XPath Statement 1 </w:t>
      </w:r>
      <w:r>
        <w:rPr>
          <w:rStyle w:val="8"/>
          <w:rFonts w:hint="default" w:ascii="Times New Roman" w:hAnsi="Times New Roman" w:eastAsia="Segoe UI" w:cs="Times New Roman"/>
          <w:b/>
          <w:bCs/>
          <w:i w:val="0"/>
          <w:iCs w:val="0"/>
          <w:caps w:val="0"/>
          <w:color w:val="auto"/>
          <w:spacing w:val="0"/>
          <w:sz w:val="24"/>
          <w:szCs w:val="24"/>
          <w:shd w:val="clear" w:color="auto" w:fill="FFFFFF"/>
        </w:rPr>
        <w:t>or</w:t>
      </w:r>
      <w:r>
        <w:rPr>
          <w:rStyle w:val="6"/>
          <w:rFonts w:hint="default" w:ascii="Times New Roman" w:hAnsi="Times New Roman" w:eastAsia="Segoe UI" w:cs="Times New Roman"/>
          <w:i w:val="0"/>
          <w:iCs w:val="0"/>
          <w:caps w:val="0"/>
          <w:color w:val="auto"/>
          <w:spacing w:val="0"/>
          <w:sz w:val="24"/>
          <w:szCs w:val="24"/>
          <w:shd w:val="clear" w:color="auto" w:fill="FFFFFF"/>
        </w:rPr>
        <w:t> XPath Statement 2]</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Operator "and"</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Một trong những toán tử quan trọng nhất trong ngôn ngữ lập trình, đối lập với toán tử "or" không ai khác ngoài toán tử "and". Toán tử and dùng để gộp nhiều điều kiện lại với nhau.</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rPr>
      </w:pPr>
      <w:r>
        <w:rPr>
          <w:rStyle w:val="8"/>
          <w:rFonts w:hint="default" w:ascii="Times New Roman" w:hAnsi="Times New Roman" w:eastAsia="Segoe UI" w:cs="Times New Roman"/>
          <w:b/>
          <w:bCs/>
          <w:i w:val="0"/>
          <w:iCs w:val="0"/>
          <w:caps w:val="0"/>
          <w:color w:val="auto"/>
          <w:spacing w:val="0"/>
          <w:sz w:val="24"/>
          <w:szCs w:val="24"/>
          <w:shd w:val="clear" w:color="auto" w:fill="FFFFFF"/>
        </w:rPr>
        <w:t>Syntax</w:t>
      </w:r>
      <w:r>
        <w:rPr>
          <w:rFonts w:hint="default" w:ascii="Times New Roman" w:hAnsi="Times New Roman" w:eastAsia="Segoe UI" w:cs="Times New Roman"/>
          <w:i w:val="0"/>
          <w:iCs w:val="0"/>
          <w:caps w:val="0"/>
          <w:color w:val="auto"/>
          <w:spacing w:val="0"/>
          <w:sz w:val="24"/>
          <w:szCs w:val="24"/>
          <w:shd w:val="clear" w:color="auto" w:fill="FFFFFF"/>
        </w:rPr>
        <w:t>: </w:t>
      </w:r>
      <w:r>
        <w:rPr>
          <w:rStyle w:val="6"/>
          <w:rFonts w:hint="default" w:ascii="Times New Roman" w:hAnsi="Times New Roman" w:eastAsia="Segoe UI" w:cs="Times New Roman"/>
          <w:i w:val="0"/>
          <w:iCs w:val="0"/>
          <w:caps w:val="0"/>
          <w:color w:val="auto"/>
          <w:spacing w:val="0"/>
          <w:sz w:val="24"/>
          <w:szCs w:val="24"/>
          <w:shd w:val="clear" w:color="auto" w:fill="FFFFFF"/>
        </w:rPr>
        <w:t>//tag[XPath Statement-1 </w:t>
      </w:r>
      <w:r>
        <w:rPr>
          <w:rStyle w:val="8"/>
          <w:rFonts w:hint="default" w:ascii="Times New Roman" w:hAnsi="Times New Roman" w:eastAsia="Segoe UI" w:cs="Times New Roman"/>
          <w:b/>
          <w:bCs/>
          <w:i w:val="0"/>
          <w:iCs w:val="0"/>
          <w:caps w:val="0"/>
          <w:color w:val="auto"/>
          <w:spacing w:val="0"/>
          <w:sz w:val="24"/>
          <w:szCs w:val="24"/>
          <w:shd w:val="clear" w:color="auto" w:fill="FFFFFF"/>
        </w:rPr>
        <w:t>and</w:t>
      </w:r>
      <w:r>
        <w:rPr>
          <w:rStyle w:val="6"/>
          <w:rFonts w:hint="default" w:ascii="Times New Roman" w:hAnsi="Times New Roman" w:eastAsia="Segoe UI" w:cs="Times New Roman"/>
          <w:i w:val="0"/>
          <w:iCs w:val="0"/>
          <w:caps w:val="0"/>
          <w:color w:val="auto"/>
          <w:spacing w:val="0"/>
          <w:sz w:val="24"/>
          <w:szCs w:val="24"/>
          <w:shd w:val="clear" w:color="auto" w:fill="FFFFFF"/>
        </w:rPr>
        <w:t> XPath Statement-2]</w:t>
      </w:r>
    </w:p>
    <w:p>
      <w:pPr>
        <w:pStyle w:val="2"/>
        <w:keepNext w:val="0"/>
        <w:keepLines w:val="0"/>
        <w:widowControl/>
        <w:suppressLineNumbers w:val="0"/>
        <w:shd w:val="clear" w:color="auto" w:fill="FFFFFF"/>
        <w:spacing w:before="210" w:beforeAutospacing="0" w:after="0" w:afterAutospacing="0" w:line="15" w:lineRule="atLeast"/>
        <w:ind w:left="0" w:righ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color="auto" w:fill="FFFFFF"/>
        </w:rPr>
        <w:t>Text</w:t>
      </w:r>
    </w:p>
    <w:p>
      <w:pPr>
        <w:pStyle w:val="7"/>
        <w:keepNext w:val="0"/>
        <w:keepLines w:val="0"/>
        <w:widowControl/>
        <w:suppressLineNumbers w:val="0"/>
        <w:shd w:val="clear" w:color="auto" w:fill="FFFFFF"/>
        <w:spacing w:before="0" w:beforeAutospacing="0" w:after="0" w:afterAutospacing="0"/>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color="auto" w:fill="FFFFFF"/>
        </w:rPr>
        <w:t>Chúng ta có thể tìm kiếm tags bằng đoạn text chính xác.</w:t>
      </w:r>
    </w:p>
    <w:p>
      <w:pPr>
        <w:pStyle w:val="7"/>
        <w:keepNext w:val="0"/>
        <w:keepLines w:val="0"/>
        <w:widowControl/>
        <w:suppressLineNumbers w:val="0"/>
        <w:shd w:val="clear" w:color="auto" w:fill="FFFFFF"/>
        <w:spacing w:before="210" w:beforeAutospacing="0" w:after="0" w:afterAutospacing="0"/>
        <w:ind w:left="0" w:firstLine="0"/>
        <w:jc w:val="left"/>
        <w:rPr>
          <w:rFonts w:hint="default" w:ascii="Times New Roman" w:hAnsi="Times New Roman" w:eastAsia="Segoe UI" w:cs="Times New Roman"/>
          <w:i w:val="0"/>
          <w:iCs w:val="0"/>
          <w:caps w:val="0"/>
          <w:color w:val="auto"/>
          <w:spacing w:val="0"/>
          <w:sz w:val="24"/>
          <w:szCs w:val="24"/>
        </w:rPr>
      </w:pPr>
      <w:r>
        <w:rPr>
          <w:rStyle w:val="8"/>
          <w:rFonts w:hint="default" w:ascii="Times New Roman" w:hAnsi="Times New Roman" w:eastAsia="Segoe UI" w:cs="Times New Roman"/>
          <w:b/>
          <w:bCs/>
          <w:i w:val="0"/>
          <w:iCs w:val="0"/>
          <w:caps w:val="0"/>
          <w:color w:val="auto"/>
          <w:spacing w:val="0"/>
          <w:sz w:val="24"/>
          <w:szCs w:val="24"/>
          <w:shd w:val="clear" w:color="auto" w:fill="FFFFFF"/>
        </w:rPr>
        <w:t>Syntax</w:t>
      </w:r>
      <w:r>
        <w:rPr>
          <w:rFonts w:hint="default" w:ascii="Times New Roman" w:hAnsi="Times New Roman" w:eastAsia="Segoe UI" w:cs="Times New Roman"/>
          <w:i w:val="0"/>
          <w:iCs w:val="0"/>
          <w:caps w:val="0"/>
          <w:color w:val="auto"/>
          <w:spacing w:val="0"/>
          <w:sz w:val="24"/>
          <w:szCs w:val="24"/>
          <w:shd w:val="clear" w:color="auto" w:fill="FFFFFF"/>
        </w:rPr>
        <w:t>: </w:t>
      </w:r>
      <w:r>
        <w:rPr>
          <w:rStyle w:val="6"/>
          <w:rFonts w:hint="default" w:ascii="Times New Roman" w:hAnsi="Times New Roman" w:eastAsia="Segoe UI" w:cs="Times New Roman"/>
          <w:i w:val="0"/>
          <w:iCs w:val="0"/>
          <w:caps w:val="0"/>
          <w:color w:val="auto"/>
          <w:spacing w:val="0"/>
          <w:sz w:val="24"/>
          <w:szCs w:val="24"/>
          <w:shd w:val="clear" w:color="auto" w:fill="FFFFFF"/>
        </w:rPr>
        <w:t>//tag[</w:t>
      </w:r>
      <w:r>
        <w:rPr>
          <w:rStyle w:val="8"/>
          <w:rFonts w:hint="default" w:ascii="Times New Roman" w:hAnsi="Times New Roman" w:eastAsia="Segoe UI" w:cs="Times New Roman"/>
          <w:b/>
          <w:bCs/>
          <w:i w:val="0"/>
          <w:iCs w:val="0"/>
          <w:caps w:val="0"/>
          <w:color w:val="auto"/>
          <w:spacing w:val="0"/>
          <w:sz w:val="24"/>
          <w:szCs w:val="24"/>
          <w:shd w:val="clear" w:color="auto" w:fill="FFFFFF"/>
        </w:rPr>
        <w:t>text()=’text value‘]</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Tagname &amp; Attribute &amp; Value -&gt; Kiểm tra attribute là duy nhất)</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//tagname[@attribute=‘value’]</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Unique + Meaning</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Attribute: Id/Class/Name</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Attribute value meaning- relate to field name</w:t>
      </w:r>
      <w:bookmarkStart w:id="0" w:name="_GoBack"/>
      <w:bookmarkEnd w:id="0"/>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NOT(Id/Class/Name)=&gt; Any attribute + Unique + Related to field name</w:t>
      </w:r>
    </w:p>
    <w:p>
      <w:pPr>
        <w:numPr>
          <w:ilvl w:val="0"/>
          <w:numId w:val="0"/>
        </w:numPr>
        <w:rPr>
          <w:rStyle w:val="6"/>
          <w:rFonts w:hint="default" w:ascii="Times New Roman" w:hAnsi="Times New Roman" w:eastAsia="Segoe UI" w:cs="Times New Roman"/>
          <w:i w:val="0"/>
          <w:iCs w:val="0"/>
          <w:caps w:val="0"/>
          <w:color w:val="auto"/>
          <w:spacing w:val="0"/>
          <w:sz w:val="24"/>
          <w:szCs w:val="24"/>
          <w:shd w:val="clear" w:color="auto" w:fill="FFFFFF"/>
          <w:lang w:val="vi-VN"/>
        </w:rPr>
      </w:pPr>
      <w:r>
        <w:rPr>
          <w:rStyle w:val="6"/>
          <w:rFonts w:hint="default" w:ascii="Times New Roman" w:hAnsi="Times New Roman" w:eastAsia="Segoe UI" w:cs="Times New Roman"/>
          <w:i w:val="0"/>
          <w:iCs w:val="0"/>
          <w:caps w:val="0"/>
          <w:color w:val="auto"/>
          <w:spacing w:val="0"/>
          <w:sz w:val="24"/>
          <w:szCs w:val="24"/>
          <w:shd w:val="clear" w:color="auto" w:fill="FFFFFF"/>
          <w:lang w:val="vi-VN"/>
        </w:rPr>
        <w:t>Link - Không sử dụng với attribute = href(server)</w:t>
      </w:r>
    </w:p>
    <w:p>
      <w:pPr>
        <w:rPr>
          <w:rFonts w:hint="default" w:ascii="Times New Roman" w:hAnsi="Times New Roman" w:cs="Times New Roman"/>
          <w:i w:val="0"/>
          <w:iCs w:val="0"/>
          <w:color w:val="auto"/>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sans-serif">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61EB6"/>
    <w:multiLevelType w:val="multilevel"/>
    <w:tmpl w:val="24361EB6"/>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542590"/>
    <w:rsid w:val="0B383D1D"/>
    <w:rsid w:val="1C044EAE"/>
    <w:rsid w:val="5FD73825"/>
    <w:rsid w:val="7C54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2"/>
    <w:next w:val="1"/>
    <w:unhideWhenUsed/>
    <w:qFormat/>
    <w:uiPriority w:val="0"/>
    <w:pPr>
      <w:spacing w:before="100" w:beforeAutospacing="1" w:after="100" w:afterAutospacing="1"/>
      <w:jc w:val="left"/>
      <w:outlineLvl w:val="1"/>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100" w:beforeAutospacing="1" w:after="100" w:afterAutospacing="1"/>
      <w:jc w:val="left"/>
      <w:outlineLvl w:val="2"/>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2022-10-17T16:41:00Z</dcterms:created>
  <dc:creator>hoale</dc:creator>
  <cp:lastModifiedBy>hoale</cp:lastModifiedBy>
  <dcterms:modified xsi:type="dcterms:W3CDTF">2022-10-27T07:06:43Z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DE73F276B84C4FE8B0F967C5767257AD</vt:lpwstr>
  </property>
</Properties>
</file>