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BÁO CÁO SAU BUỔI THỰC HÀNH</w:t>
      </w:r>
    </w:p>
    <w:p w14:paraId="00000002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Môn học: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Java Web Application</w:t>
      </w:r>
    </w:p>
    <w:p w14:paraId="594CDEE0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Tên buổi thực hành: </w:t>
      </w:r>
      <w:bookmarkEnd w:id="1"/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Thực hành áp dụng Spring MVC , Thymeleaf</w:t>
      </w:r>
    </w:p>
    <w:p w14:paraId="00000004">
      <w:pPr>
        <w:pStyle w:val="3"/>
        <w:bidi w:val="0"/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Thời gian thực hành: 180p</w:t>
      </w:r>
    </w:p>
    <w:p w14:paraId="00000005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Huy Hoàn</w:t>
      </w:r>
    </w:p>
    <w:p w14:paraId="00000006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PTIT-HN-149</w:t>
      </w:r>
    </w:p>
    <w:p w14:paraId="00000007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Lớp: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HN-KS24-CNTT2 </w:t>
      </w:r>
    </w:p>
    <w:bookmarkEnd w:id="2"/>
    <w:p w14:paraId="00000008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>Nhóm: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 02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Trình bày các giải pháp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284E66FC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Trong buổi thực hành, nhóm đã xây dựng mini project EDU-PATH - Hệ thống quản lý khóa học tiếng Anh bằng Spring MVC và Thymeleaf nhằm hỗ trợ nhân viên học vụ quản lý thông tin các khóa học.</w:t>
      </w:r>
    </w:p>
    <w:p w14:paraId="0CD0D24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Chức năng chính:</w:t>
      </w:r>
    </w:p>
    <w:p w14:paraId="54BB7FC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Hiển thị danh sách khóa học</w:t>
      </w:r>
    </w:p>
    <w:p w14:paraId="2A37438D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Lọc khóa học theo trình độ và học phí tối đa</w:t>
      </w:r>
    </w:p>
    <w:p w14:paraId="34CF8551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Xem chi tiết từng khóa học theo mã khóa học</w:t>
      </w:r>
    </w:p>
    <w:p w14:paraId="64304C6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Cập nhật học phí và ngày khai giảng của khóa học</w:t>
      </w:r>
    </w:p>
    <w:p w14:paraId="5E753AC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Hủy khóa học theo điều kiện nghiệp vụ</w:t>
      </w:r>
    </w:p>
    <w:p w14:paraId="4B12EE8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Hiển thị thông báo thành công hoặc lỗi sau khi cập nhật/xóa</w:t>
      </w:r>
    </w:p>
    <w:p w14:paraId="0FE583D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Tổ chức giao diện theo layout dùng chung với Thymeleaf Layout Dialect</w:t>
      </w:r>
    </w:p>
    <w:p w14:paraId="0375333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Kỹ thuật áp dụng:</w:t>
      </w:r>
    </w:p>
    <w:p w14:paraId="40DE6DE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Spring MVC</w:t>
      </w:r>
    </w:p>
    <w:p w14:paraId="4AC7200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Thymeleaf</w:t>
      </w:r>
    </w:p>
    <w:p w14:paraId="1677F71D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Thymeleaf Layout Dialect</w:t>
      </w:r>
    </w:p>
    <w:p w14:paraId="30B9FB9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Mô hình phân tầng: Configuration, Controller, Service, Repository</w:t>
      </w:r>
    </w:p>
    <w:p w14:paraId="3958710D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Dữ liệu mock trong Repository bằng List&lt;Course&gt;</w:t>
      </w:r>
    </w:p>
    <w:p w14:paraId="5AB58FA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Truyền dữ liệu bằng @RequestParam, @PathVariable, @PostMapping</w:t>
      </w:r>
    </w:p>
    <w:p w14:paraId="278949A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Sử dụng PRG Pattern với redirect:/course/list</w:t>
      </w:r>
    </w:p>
    <w:p w14:paraId="2138F79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Hiển thị dữ liệu động và định dạng học phí bằng #numbers.formatDecimal</w:t>
      </w:r>
    </w:p>
    <w:p w14:paraId="0000000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Liệt kê các câu hỏi từ nhóm khác và câu hỏi phản biện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568EB6F2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24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Hỏi sự khác nhau giữa th:value và th:object</w:t>
      </w:r>
    </w:p>
    <w:p w14:paraId="4AE58D35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24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Hỏi vì sao khi xóa khóa học cần kiểm tra số lượng học viên trước</w:t>
      </w:r>
    </w:p>
    <w:p w14:paraId="7E1AE9F8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24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Hỏi vì sao dùng redirect sau khi cập nhật thay vì trả về trực tiếp view</w:t>
      </w:r>
    </w:p>
    <w:p w14:paraId="7D0DFB4A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240" w:lineRule="auto"/>
        <w:ind w:firstLine="390" w:firstLineChars="15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Hỏi repository có nên chứa hàm update và delete hay không</w:t>
      </w:r>
    </w:p>
    <w:p w14:paraId="1076FE1D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240" w:lineRule="auto"/>
        <w:ind w:left="360" w:leftChars="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Hỏi cách hoạt động của luồng từ View đến Controller, Service và Repository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cá nhân:</w:t>
      </w:r>
    </w:p>
    <w:p w14:paraId="02981C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Phân tích vấn đề cần giải quyết , Viết code java .</w:t>
      </w:r>
    </w:p>
    <w:p w14:paraId="1353337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Triển khai code cùng nhóm và thuyết trình .</w:t>
      </w:r>
    </w:p>
    <w:p w14:paraId="5C8A750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cho bài thực hành 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nhóm:</w:t>
      </w:r>
    </w:p>
    <w:p w14:paraId="4B009AB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Buổi tối họp nhóm thảo luận về project , Giải quyết các vấn đề gặp phải .</w:t>
      </w:r>
    </w:p>
    <w:p w14:paraId="679A474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Các nhóm đưa ra câu hỏi và phản biện .</w:t>
      </w:r>
    </w:p>
    <w:p w14:paraId="2347B4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Sau buổi thực hành, em đã:</w:t>
      </w:r>
    </w:p>
    <w:p w14:paraId="287E1F2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Hiểu rõ hơn cách hoạt động của mô hình Spring MVC</w:t>
      </w:r>
    </w:p>
    <w:p w14:paraId="03688E2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cách tổ chức project theo mô hình nhiều tầng</w:t>
      </w:r>
    </w:p>
    <w:p w14:paraId="2FFBF9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sử dụng @GetMapping, @PostMapping, @RequestParam, @PathVariable</w:t>
      </w:r>
    </w:p>
    <w:p w14:paraId="68C49D8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dùng Thymeleaf để hiển thị dữ liệu động</w:t>
      </w:r>
    </w:p>
    <w:p w14:paraId="3F86156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sử dụng Thymeleaf Layout Dialect để tái sử dụng layout</w:t>
      </w:r>
    </w:p>
    <w:p w14:paraId="5DE3FD2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xử lý form cập nhật dữ liệu và áp dụng PRG Pattern</w:t>
      </w:r>
    </w:p>
    <w:p w14:paraId="5716011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xây dựng nghiệp vụ xóa mềm khóa học</w:t>
      </w:r>
    </w:p>
    <w:p w14:paraId="3A10521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kiểm tra điều kiện nghiệp vụ trước khi cập nhật hoặc xóa dữ liệu</w:t>
      </w:r>
    </w:p>
    <w:p w14:paraId="69B6D5E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>Link git :</w:t>
      </w:r>
    </w:p>
    <w:p w14:paraId="69B0EDF7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 </w:t>
      </w:r>
      <w:r>
        <w:rPr>
          <w:rFonts w:hint="default" w:ascii="Times New Roman" w:hAnsi="Times New Roman" w:eastAsia="Roboto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eastAsia="Roboto"/>
          <w:sz w:val="26"/>
          <w:szCs w:val="26"/>
          <w:lang w:val="en-US"/>
        </w:rPr>
        <w:instrText xml:space="preserve"> HYPERLINK "https://github.com/SonDao0205/HN_KS24_CNTT2_IT210_Session_06/tree/main" </w:instrText>
      </w:r>
      <w:r>
        <w:rPr>
          <w:rFonts w:hint="default" w:ascii="Times New Roman" w:hAnsi="Times New Roman" w:eastAsia="Roboto"/>
          <w:sz w:val="26"/>
          <w:szCs w:val="26"/>
          <w:lang w:val="en-US"/>
        </w:rPr>
        <w:fldChar w:fldCharType="separate"/>
      </w:r>
      <w:r>
        <w:rPr>
          <w:rStyle w:val="6"/>
          <w:rFonts w:hint="default" w:ascii="Times New Roman" w:hAnsi="Times New Roman" w:eastAsia="Roboto"/>
          <w:sz w:val="26"/>
          <w:szCs w:val="26"/>
          <w:rtl w:val="0"/>
          <w:lang w:val="en-US"/>
        </w:rPr>
        <w:t>https://github.com/SonDao0205/HN_KS24_CNTT2_IT210_Session_06/tree/main</w:t>
      </w:r>
      <w:r>
        <w:rPr>
          <w:rFonts w:hint="default" w:ascii="Times New Roman" w:hAnsi="Times New Roman" w:eastAsia="Roboto"/>
          <w:sz w:val="26"/>
          <w:szCs w:val="26"/>
          <w:lang w:val="en-US"/>
        </w:rPr>
        <w:fldChar w:fldCharType="end"/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IV. KHÓ KHĂN VÀ VẤN ĐỀ CÁC EM GẶP PHẢI</w:t>
      </w:r>
    </w:p>
    <w:p w14:paraId="212D022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Không có ạ 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V. KINH NGHIỆM RÚT RA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Kinh nghiệm rút ra từ bài thực hành:</w:t>
      </w:r>
    </w:p>
    <w:p w14:paraId="4DC90AE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  <w:t>- Phân tích kỹ đề bài trước khi làm 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Andika" w:cs="Times New Roman"/>
          <w:b/>
          <w:bCs/>
          <w:sz w:val="26"/>
          <w:szCs w:val="26"/>
          <w:rtl w:val="0"/>
        </w:rPr>
        <w:t>Lưu ý các em cần note lại cho những buổi thực hành sau:</w:t>
      </w:r>
    </w:p>
    <w:p w14:paraId="268502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Andika" w:cs="Times New Roman"/>
          <w:b w:val="0"/>
          <w:bCs w:val="0"/>
          <w:sz w:val="26"/>
          <w:szCs w:val="26"/>
          <w:rtl w:val="0"/>
          <w:lang w:val="en-US"/>
        </w:rPr>
        <w:t>- Phân tích kỹ yêu cầu , trong quá trình làm cần cẩn thận hơn 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VI. ĐỀ XUẤT / KIẾN NGHỊ</w:t>
      </w:r>
    </w:p>
    <w:p w14:paraId="2F4C234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Em không có ạ 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VII. KẾT LUẬN</w:t>
      </w:r>
      <w:bookmarkStart w:id="3" w:name="_GoBack"/>
      <w:bookmarkEnd w:id="3"/>
    </w:p>
    <w:p w14:paraId="5B37D2B9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Tự đánh giá khả năng hiểu bài.</w:t>
      </w:r>
    </w:p>
    <w:p w14:paraId="2797810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Em đánh giá khả năng hiểu bài : Tốt .</w:t>
      </w:r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 xml:space="preserve">Giúp ích gì cho việc học lập trình. </w:t>
      </w:r>
    </w:p>
    <w:p w14:paraId="5653F2D5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 xml:space="preserve">Bài thực hành giúp em hiểu rõ hơn về Spring MVC, cách xử lý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ab/>
        <w:t xml:space="preserve">request/response, cách phân tầng trong ứng dụng web Java và cách hiển thị dữ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ab/>
        <w:t xml:space="preserve">liệu bằng Thymeleaf. Ngoài ra, em cũng hiểu thêm về cách xây dựng form cập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ab/>
        <w:t xml:space="preserve">nhật, xử lý điều hướng sau submit và áp dụng nghiệp vụ trong một mini project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ab/>
        <w:t>thực tế.</w:t>
      </w:r>
    </w:p>
    <w:p w14:paraId="7A27ECA9">
      <w:pPr>
        <w:jc w:val="both"/>
        <w:rPr>
          <w:rFonts w:hint="default" w:ascii="Times New Roman" w:hAnsi="Times New Roman" w:cs="Times New Roman"/>
        </w:rPr>
      </w:pPr>
    </w:p>
    <w:p w14:paraId="61D325B3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F7B50E0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113A9"/>
    <w:rsid w:val="0E51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2026-04-10T02:16:00Z</dcterms:created>
  <dc:creator>Hoàn Nguyễn</dc:creator>
  <cp:lastModifiedBy>Hoàn Nguyễn</cp:lastModifiedBy>
  <dcterms:modified xsi:type="dcterms:W3CDTF">2026-04-10T02:24:22Z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264EDE4B4FF0433F8AD0A8F07C6E3574_11</vt:lpwstr>
  </property>
</Properties>
</file>