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EA9019">
      <w:pPr>
        <w:rPr>
          <w:rFonts w:hint="default" w:ascii="Times New Roman" w:hAnsi="Times New Roman"/>
          <w:sz w:val="26"/>
          <w:szCs w:val="26"/>
        </w:rPr>
      </w:pPr>
      <w:r>
        <w:rPr>
          <w:rFonts w:hint="default" w:ascii="Times New Roman" w:hAnsi="Times New Roman"/>
          <w:sz w:val="26"/>
          <w:szCs w:val="26"/>
        </w:rPr>
        <w:t>BÁO CÁO PHÂN TÍCH TÌNH HUỐNG: CHIẾN DỊCH RA MẮT SẢN PHẨM MỚI</w:t>
      </w:r>
    </w:p>
    <w:p w14:paraId="4D9CA081">
      <w:pPr>
        <w:rPr>
          <w:rFonts w:hint="default" w:ascii="Times New Roman" w:hAnsi="Times New Roman"/>
          <w:sz w:val="26"/>
          <w:szCs w:val="26"/>
        </w:rPr>
      </w:pPr>
      <w:r>
        <w:rPr>
          <w:rFonts w:hint="default" w:ascii="Times New Roman" w:hAnsi="Times New Roman"/>
          <w:sz w:val="26"/>
          <w:szCs w:val="26"/>
        </w:rPr>
        <w:t>1. Phân tích hiện trạng hoạt động của nhóm (Nhiệm vụ 1)</w:t>
      </w:r>
    </w:p>
    <w:p w14:paraId="61EBFF97">
      <w:pPr>
        <w:rPr>
          <w:rFonts w:hint="default" w:ascii="Times New Roman" w:hAnsi="Times New Roman"/>
          <w:sz w:val="26"/>
          <w:szCs w:val="26"/>
        </w:rPr>
      </w:pPr>
      <w:r>
        <w:rPr>
          <w:rFonts w:hint="default" w:ascii="Times New Roman" w:hAnsi="Times New Roman"/>
          <w:sz w:val="26"/>
          <w:szCs w:val="26"/>
        </w:rPr>
        <w:t>1.1 Phân biệt Group (Nhóm) và Team (Đội nhóm)</w:t>
      </w:r>
    </w:p>
    <w:p w14:paraId="0FC73226">
      <w:pPr>
        <w:rPr>
          <w:rFonts w:hint="default" w:ascii="Times New Roman" w:hAnsi="Times New Roman"/>
          <w:sz w:val="26"/>
          <w:szCs w:val="26"/>
        </w:rPr>
      </w:pPr>
      <w:r>
        <w:rPr>
          <w:rFonts w:hint="default" w:ascii="Times New Roman" w:hAnsi="Times New Roman"/>
          <w:sz w:val="26"/>
          <w:szCs w:val="26"/>
        </w:rPr>
        <w:t>Dựa trên lý thuyết về hành vi tổ chức, tập hợp 5 thành viên này hiện đang hoạt động hoàn toàn dưới hình thức Group (Nhóm làm việc), chưa đạt đến mức độ của một Team (Đội nhóm).</w:t>
      </w:r>
    </w:p>
    <w:p w14:paraId="47FD4B86">
      <w:pPr>
        <w:rPr>
          <w:rFonts w:hint="default" w:ascii="Times New Roman" w:hAnsi="Times New Roman"/>
          <w:sz w:val="26"/>
          <w:szCs w:val="26"/>
        </w:rPr>
      </w:pPr>
    </w:p>
    <w:p w14:paraId="7D52909C">
      <w:pPr>
        <w:rPr>
          <w:rFonts w:hint="default" w:ascii="Times New Roman" w:hAnsi="Times New Roman"/>
          <w:sz w:val="26"/>
          <w:szCs w:val="26"/>
        </w:rPr>
      </w:pPr>
      <w:r>
        <w:rPr>
          <w:rFonts w:hint="default" w:ascii="Times New Roman" w:hAnsi="Times New Roman"/>
          <w:sz w:val="26"/>
          <w:szCs w:val="26"/>
        </w:rPr>
        <w:t>Sự khác biệt cốt lõi nằm ở tính liên kết và sự cộng hưởng (synergy). Một "Team" đòi hỏi trách nhiệm chia sẻ, sự phụ thuộc lẫn nhau để đạt mục tiêu chung và phối hợp nhịp nhàng. Trong khi đó, dự án này đang thể hiện sự đứt gãy về chuỗi giá trị, được minh chứng qua 02 hành vi cụ thể:</w:t>
      </w:r>
    </w:p>
    <w:p w14:paraId="303778F6">
      <w:pPr>
        <w:rPr>
          <w:rFonts w:hint="default" w:ascii="Times New Roman" w:hAnsi="Times New Roman"/>
          <w:sz w:val="26"/>
          <w:szCs w:val="26"/>
        </w:rPr>
      </w:pPr>
    </w:p>
    <w:p w14:paraId="7A3B25E5">
      <w:pPr>
        <w:rPr>
          <w:rFonts w:hint="default" w:ascii="Times New Roman" w:hAnsi="Times New Roman"/>
          <w:sz w:val="26"/>
          <w:szCs w:val="26"/>
        </w:rPr>
      </w:pPr>
      <w:r>
        <w:rPr>
          <w:rFonts w:hint="default" w:ascii="Times New Roman" w:hAnsi="Times New Roman"/>
          <w:sz w:val="26"/>
          <w:szCs w:val="26"/>
        </w:rPr>
        <w:t>Làm việc theo kiểu "silo" (cục bộ): Người phụ trách nội dung và Người thiết kế “làm việc riêng lẻ, ai làm xong phần người nấy và không cập nhật tiến độ”. Họ coi công việc của mình là một mảnh ghép độc lập thay vì một sản phẩm thống nhất cần sự hợp tác liên tục.</w:t>
      </w:r>
    </w:p>
    <w:p w14:paraId="506A576E">
      <w:pPr>
        <w:rPr>
          <w:rFonts w:hint="default" w:ascii="Times New Roman" w:hAnsi="Times New Roman"/>
          <w:sz w:val="26"/>
          <w:szCs w:val="26"/>
        </w:rPr>
      </w:pPr>
    </w:p>
    <w:p w14:paraId="6FD9081F">
      <w:pPr>
        <w:rPr>
          <w:rFonts w:hint="default" w:ascii="Times New Roman" w:hAnsi="Times New Roman"/>
          <w:sz w:val="26"/>
          <w:szCs w:val="26"/>
        </w:rPr>
      </w:pPr>
      <w:r>
        <w:rPr>
          <w:rFonts w:hint="default" w:ascii="Times New Roman" w:hAnsi="Times New Roman"/>
          <w:sz w:val="26"/>
          <w:szCs w:val="26"/>
        </w:rPr>
        <w:t>Thiếu trách nhiệm tập thể và quy trình chung: Các thành viên “tự ý đề xuất chi phí mà không báo cáo”. Điều này cho thấy họ chỉ quan tâm đến phần việc cá nhân mà bỏ qua lợi ích và rủi ro của toàn dự án (nguy cơ vượt ngân sách), phớt lờ vai trò của Người quản lý ngân sách.</w:t>
      </w:r>
    </w:p>
    <w:p w14:paraId="1440F62F">
      <w:pPr>
        <w:rPr>
          <w:rFonts w:hint="default" w:ascii="Times New Roman" w:hAnsi="Times New Roman"/>
          <w:sz w:val="26"/>
          <w:szCs w:val="26"/>
        </w:rPr>
      </w:pPr>
    </w:p>
    <w:p w14:paraId="223A3255">
      <w:pPr>
        <w:rPr>
          <w:rFonts w:hint="default" w:ascii="Times New Roman" w:hAnsi="Times New Roman"/>
          <w:sz w:val="26"/>
          <w:szCs w:val="26"/>
        </w:rPr>
      </w:pPr>
      <w:r>
        <w:rPr>
          <w:rFonts w:hint="default" w:ascii="Times New Roman" w:hAnsi="Times New Roman"/>
          <w:sz w:val="26"/>
          <w:szCs w:val="26"/>
        </w:rPr>
        <w:t>1.2 Ứng dụng mô hình Tuckman</w:t>
      </w:r>
    </w:p>
    <w:p w14:paraId="1BD02C21">
      <w:pPr>
        <w:rPr>
          <w:rFonts w:hint="default" w:ascii="Times New Roman" w:hAnsi="Times New Roman"/>
          <w:sz w:val="26"/>
          <w:szCs w:val="26"/>
        </w:rPr>
      </w:pPr>
      <w:r>
        <w:rPr>
          <w:rFonts w:hint="default" w:ascii="Times New Roman" w:hAnsi="Times New Roman"/>
          <w:sz w:val="26"/>
          <w:szCs w:val="26"/>
        </w:rPr>
        <w:t>Sự chuyển biến tâm lý của nhóm từ tuần 1 sang tuần 3 là một minh họa sách giáo khoa cho hai giai đoạn đầu tiên trong mô hình phát triển nhóm của Bruce Tuckman:</w:t>
      </w:r>
    </w:p>
    <w:p w14:paraId="00E0C816">
      <w:pPr>
        <w:rPr>
          <w:rFonts w:hint="default" w:ascii="Times New Roman" w:hAnsi="Times New Roman"/>
          <w:sz w:val="26"/>
          <w:szCs w:val="26"/>
        </w:rPr>
      </w:pPr>
    </w:p>
    <w:p w14:paraId="29EF3A89">
      <w:pPr>
        <w:rPr>
          <w:rFonts w:hint="default" w:ascii="Times New Roman" w:hAnsi="Times New Roman"/>
          <w:sz w:val="26"/>
          <w:szCs w:val="26"/>
        </w:rPr>
      </w:pPr>
      <w:r>
        <w:rPr>
          <w:rFonts w:hint="default" w:ascii="Times New Roman" w:hAnsi="Times New Roman"/>
          <w:sz w:val="26"/>
          <w:szCs w:val="26"/>
        </w:rPr>
        <w:t>Tuần 1 - Giai đoạn Hình thành (Forming):</w:t>
      </w:r>
    </w:p>
    <w:p w14:paraId="23F940D6">
      <w:pPr>
        <w:rPr>
          <w:rFonts w:hint="default" w:ascii="Times New Roman" w:hAnsi="Times New Roman"/>
          <w:sz w:val="26"/>
          <w:szCs w:val="26"/>
        </w:rPr>
      </w:pPr>
    </w:p>
    <w:p w14:paraId="530F0CC7">
      <w:pPr>
        <w:rPr>
          <w:rFonts w:hint="default" w:ascii="Times New Roman" w:hAnsi="Times New Roman"/>
          <w:sz w:val="26"/>
          <w:szCs w:val="26"/>
        </w:rPr>
      </w:pPr>
      <w:r>
        <w:rPr>
          <w:rFonts w:hint="default" w:ascii="Times New Roman" w:hAnsi="Times New Roman"/>
          <w:sz w:val="26"/>
          <w:szCs w:val="26"/>
        </w:rPr>
        <w:t>Đặc điểm lý thuyết: Các thành viên mới làm quen, dè dặt, lịch sự, tránh xung đột và phụ thuộc nhiều vào người lãnh đạo để biết mình phải làm gì.</w:t>
      </w:r>
    </w:p>
    <w:p w14:paraId="271B8AAA">
      <w:pPr>
        <w:rPr>
          <w:rFonts w:hint="default" w:ascii="Times New Roman" w:hAnsi="Times New Roman"/>
          <w:sz w:val="26"/>
          <w:szCs w:val="26"/>
        </w:rPr>
      </w:pPr>
    </w:p>
    <w:p w14:paraId="48DF3587">
      <w:pPr>
        <w:rPr>
          <w:rFonts w:hint="default" w:ascii="Times New Roman" w:hAnsi="Times New Roman"/>
          <w:sz w:val="26"/>
          <w:szCs w:val="26"/>
        </w:rPr>
      </w:pPr>
      <w:r>
        <w:rPr>
          <w:rFonts w:hint="default" w:ascii="Times New Roman" w:hAnsi="Times New Roman"/>
          <w:sz w:val="26"/>
          <w:szCs w:val="26"/>
        </w:rPr>
        <w:t>Dấu hiệu trong tình huống: Mọi người “tỏ ra rất lịch sự, giữ ý” và có tâm lý “chủ yếu chờ đợi Trưởng nhóm phân công công việc”. Nhóm chưa có xung đột vì chưa thực sự va chạm trong công việc thực tế.</w:t>
      </w:r>
    </w:p>
    <w:p w14:paraId="5E28C813">
      <w:pPr>
        <w:rPr>
          <w:rFonts w:hint="default" w:ascii="Times New Roman" w:hAnsi="Times New Roman"/>
          <w:sz w:val="26"/>
          <w:szCs w:val="26"/>
        </w:rPr>
      </w:pPr>
    </w:p>
    <w:p w14:paraId="1D6721C3">
      <w:pPr>
        <w:rPr>
          <w:rFonts w:hint="default" w:ascii="Times New Roman" w:hAnsi="Times New Roman"/>
          <w:sz w:val="26"/>
          <w:szCs w:val="26"/>
        </w:rPr>
      </w:pPr>
      <w:r>
        <w:rPr>
          <w:rFonts w:hint="default" w:ascii="Times New Roman" w:hAnsi="Times New Roman"/>
          <w:sz w:val="26"/>
          <w:szCs w:val="26"/>
        </w:rPr>
        <w:t>Tuần 3 - Giai đoạn Xung đột (Storming):</w:t>
      </w:r>
    </w:p>
    <w:p w14:paraId="25A175C9">
      <w:pPr>
        <w:rPr>
          <w:rFonts w:hint="default" w:ascii="Times New Roman" w:hAnsi="Times New Roman"/>
          <w:sz w:val="26"/>
          <w:szCs w:val="26"/>
        </w:rPr>
      </w:pPr>
    </w:p>
    <w:p w14:paraId="6A8BA72E">
      <w:pPr>
        <w:rPr>
          <w:rFonts w:hint="default" w:ascii="Times New Roman" w:hAnsi="Times New Roman"/>
          <w:sz w:val="26"/>
          <w:szCs w:val="26"/>
        </w:rPr>
      </w:pPr>
      <w:r>
        <w:rPr>
          <w:rFonts w:hint="default" w:ascii="Times New Roman" w:hAnsi="Times New Roman"/>
          <w:sz w:val="26"/>
          <w:szCs w:val="26"/>
        </w:rPr>
        <w:t>Đặc điểm lý thuyết: Khi bắt đầu triển khai công việc, sự khác biệt về phong cách, quan điểm và lợi ích cá nhân bộc lộ. Các thành viên bắt đầu tranh giành ảnh hưởng, phản kháng lại các rào cản và thường xuyên xảy ra mâu thuẫn.</w:t>
      </w:r>
    </w:p>
    <w:p w14:paraId="419C41B0">
      <w:pPr>
        <w:rPr>
          <w:rFonts w:hint="default" w:ascii="Times New Roman" w:hAnsi="Times New Roman"/>
          <w:sz w:val="26"/>
          <w:szCs w:val="26"/>
        </w:rPr>
      </w:pPr>
    </w:p>
    <w:p w14:paraId="74DD1037">
      <w:pPr>
        <w:rPr>
          <w:rFonts w:hint="default" w:ascii="Times New Roman" w:hAnsi="Times New Roman"/>
          <w:sz w:val="26"/>
          <w:szCs w:val="26"/>
        </w:rPr>
      </w:pPr>
      <w:r>
        <w:rPr>
          <w:rFonts w:hint="default" w:ascii="Times New Roman" w:hAnsi="Times New Roman"/>
          <w:sz w:val="26"/>
          <w:szCs w:val="26"/>
        </w:rPr>
        <w:t>Dấu hiệu trong tình huống: Không khí “rất căng thẳng”. Xuất hiện “tranh luận gay gắt” (Nội dung vs. Thiết kế), sự bất mãn, “phàn nàn” (Quản lý ngân sách) và sự áp đặt quan điểm cá nhân (Người liên hệ đối tác).</w:t>
      </w:r>
    </w:p>
    <w:p w14:paraId="65B91D59">
      <w:pPr>
        <w:rPr>
          <w:rFonts w:hint="default" w:ascii="Times New Roman" w:hAnsi="Times New Roman"/>
          <w:sz w:val="26"/>
          <w:szCs w:val="26"/>
        </w:rPr>
      </w:pPr>
    </w:p>
    <w:p w14:paraId="5149FAB9">
      <w:pPr>
        <w:rPr>
          <w:rFonts w:hint="default" w:ascii="Times New Roman" w:hAnsi="Times New Roman"/>
          <w:sz w:val="26"/>
          <w:szCs w:val="26"/>
        </w:rPr>
      </w:pPr>
      <w:r>
        <w:rPr>
          <w:rFonts w:hint="default" w:ascii="Times New Roman" w:hAnsi="Times New Roman"/>
          <w:sz w:val="26"/>
          <w:szCs w:val="26"/>
        </w:rPr>
        <w:t>2. Chẩn đoán nguyên nhân và hệ lụy (Nhiệm vụ 2)</w:t>
      </w:r>
    </w:p>
    <w:p w14:paraId="21FE3623">
      <w:pPr>
        <w:rPr>
          <w:rFonts w:hint="default" w:ascii="Times New Roman" w:hAnsi="Times New Roman"/>
          <w:sz w:val="26"/>
          <w:szCs w:val="26"/>
        </w:rPr>
      </w:pPr>
      <w:r>
        <w:rPr>
          <w:rFonts w:hint="default" w:ascii="Times New Roman" w:hAnsi="Times New Roman"/>
          <w:sz w:val="26"/>
          <w:szCs w:val="26"/>
        </w:rPr>
        <w:t>2.1 Nhận diện khó khăn</w:t>
      </w:r>
    </w:p>
    <w:p w14:paraId="07B9506D">
      <w:pPr>
        <w:rPr>
          <w:rFonts w:hint="default" w:ascii="Times New Roman" w:hAnsi="Times New Roman"/>
          <w:sz w:val="26"/>
          <w:szCs w:val="26"/>
        </w:rPr>
      </w:pPr>
      <w:r>
        <w:rPr>
          <w:rFonts w:hint="default" w:ascii="Times New Roman" w:hAnsi="Times New Roman"/>
          <w:sz w:val="26"/>
          <w:szCs w:val="26"/>
        </w:rPr>
        <w:t>Đối chiếu với các rào cản phổ biến khi làm việc nhóm, tập thể này đang mắc phải 4 vấn đề nghiêm trọng:</w:t>
      </w:r>
    </w:p>
    <w:p w14:paraId="681340F0">
      <w:pPr>
        <w:rPr>
          <w:rFonts w:hint="default" w:ascii="Times New Roman" w:hAnsi="Times New Roman"/>
          <w:sz w:val="26"/>
          <w:szCs w:val="26"/>
        </w:rPr>
      </w:pPr>
    </w:p>
    <w:p w14:paraId="23594275">
      <w:pPr>
        <w:rPr>
          <w:rFonts w:hint="default" w:ascii="Times New Roman" w:hAnsi="Times New Roman"/>
          <w:sz w:val="26"/>
          <w:szCs w:val="26"/>
          <w:lang w:val="en-US"/>
        </w:rPr>
      </w:pPr>
      <w:r>
        <w:rPr>
          <w:rFonts w:hint="default" w:ascii="Times New Roman" w:hAnsi="Times New Roman"/>
          <w:sz w:val="26"/>
          <w:szCs w:val="26"/>
        </w:rPr>
        <w:t>Giao tiếp kém và thiếu kỹ năng phối hợp: Biểu hiện rõ nhất ở Người phụ trách nội dung và Người thiết kế. Thay vì ngồi lại làm rõ "brief" (yêu cầu thiết kế) và cập nhật tiến độ, họ lại chọn cách đổ lỗi cho nhau (thiết kế chê nội dung chung chung, nội dung chê thiết kế không đọc kỹ)…</w:t>
      </w:r>
      <w:r>
        <w:rPr>
          <w:rFonts w:hint="default" w:ascii="Times New Roman" w:hAnsi="Times New Roman"/>
          <w:sz w:val="26"/>
          <w:szCs w:val="26"/>
          <w:lang w:val="en-US"/>
        </w:rPr>
        <w:t>1</w:t>
      </w:r>
      <w:bookmarkStart w:id="0" w:name="_GoBack"/>
      <w:bookmarkEnd w:id="0"/>
    </w:p>
    <w:p w14:paraId="0B493073">
      <w:pPr>
        <w:rPr>
          <w:rFonts w:hint="default" w:ascii="Times New Roman" w:hAnsi="Times New Roman"/>
          <w:sz w:val="26"/>
          <w:szCs w:val="26"/>
        </w:rPr>
      </w:pPr>
    </w:p>
    <w:p w14:paraId="4FAD2F66">
      <w:pPr>
        <w:rPr>
          <w:rFonts w:hint="default" w:ascii="Times New Roman" w:hAnsi="Times New Roman"/>
          <w:sz w:val="26"/>
          <w:szCs w:val="26"/>
        </w:rPr>
      </w:pPr>
      <w:r>
        <w:rPr>
          <w:rFonts w:hint="default" w:ascii="Times New Roman" w:hAnsi="Times New Roman"/>
          <w:sz w:val="26"/>
          <w:szCs w:val="26"/>
        </w:rPr>
        <w:t>Cái tôi cá nhân quá lớn: Do Người liên hệ đối tác gây ra. Hành vi “áp đặt cách làm, luôn cho rằng mình đúng và gạt bỏ đề xuất của người khác” triệt tiêu sự đa dạng ý kiến và gây ức chế cho các thành viên còn lại.</w:t>
      </w:r>
    </w:p>
    <w:p w14:paraId="2DBBA6C4">
      <w:pPr>
        <w:rPr>
          <w:rFonts w:hint="default" w:ascii="Times New Roman" w:hAnsi="Times New Roman"/>
          <w:sz w:val="26"/>
          <w:szCs w:val="26"/>
        </w:rPr>
      </w:pPr>
    </w:p>
    <w:p w14:paraId="7688C20E">
      <w:pPr>
        <w:rPr>
          <w:rFonts w:hint="default" w:ascii="Times New Roman" w:hAnsi="Times New Roman"/>
          <w:sz w:val="26"/>
          <w:szCs w:val="26"/>
        </w:rPr>
      </w:pPr>
      <w:r>
        <w:rPr>
          <w:rFonts w:hint="default" w:ascii="Times New Roman" w:hAnsi="Times New Roman"/>
          <w:sz w:val="26"/>
          <w:szCs w:val="26"/>
        </w:rPr>
        <w:t>Thiếu kỷ luật và quy trình vận hành: Lỗi này thuộc về Các thành viên (nói chung) khi tự ý đề xuất chi phí mà không thông qua Người quản lý ngân sách. Điều này chứng tỏ nhóm không có quy trình luân chuyển thông tin và duyệt chi rõ ràng.</w:t>
      </w:r>
    </w:p>
    <w:p w14:paraId="626C6F15">
      <w:pPr>
        <w:rPr>
          <w:rFonts w:hint="default" w:ascii="Times New Roman" w:hAnsi="Times New Roman"/>
          <w:sz w:val="26"/>
          <w:szCs w:val="26"/>
        </w:rPr>
      </w:pPr>
    </w:p>
    <w:p w14:paraId="49CBF675">
      <w:pPr>
        <w:rPr>
          <w:rFonts w:hint="default" w:ascii="Times New Roman" w:hAnsi="Times New Roman"/>
          <w:sz w:val="26"/>
          <w:szCs w:val="26"/>
        </w:rPr>
      </w:pPr>
      <w:r>
        <w:rPr>
          <w:rFonts w:hint="default" w:ascii="Times New Roman" w:hAnsi="Times New Roman"/>
          <w:sz w:val="26"/>
          <w:szCs w:val="26"/>
        </w:rPr>
        <w:t>Người điều hành kém: Do Trưởng nhóm đảm nhiệm. Hành vi “phân công chồng chéo” và đặc biệt là thái độ “im lặng, né tránh khi có tranh cãi” là minh chứng cho việc thiếu kỹ năng quản trị dự án và quản trị xung đột.</w:t>
      </w:r>
    </w:p>
    <w:p w14:paraId="46E8F4EF">
      <w:pPr>
        <w:rPr>
          <w:rFonts w:hint="default" w:ascii="Times New Roman" w:hAnsi="Times New Roman"/>
          <w:sz w:val="26"/>
          <w:szCs w:val="26"/>
        </w:rPr>
      </w:pPr>
    </w:p>
    <w:p w14:paraId="75281EFD">
      <w:pPr>
        <w:rPr>
          <w:rFonts w:hint="default" w:ascii="Times New Roman" w:hAnsi="Times New Roman"/>
          <w:sz w:val="26"/>
          <w:szCs w:val="26"/>
        </w:rPr>
      </w:pPr>
      <w:r>
        <w:rPr>
          <w:rFonts w:hint="default" w:ascii="Times New Roman" w:hAnsi="Times New Roman"/>
          <w:sz w:val="26"/>
          <w:szCs w:val="26"/>
        </w:rPr>
        <w:t>2.2 Đánh giá vai trò quản lý (Sự thiếu sót của Trưởng nhóm)</w:t>
      </w:r>
    </w:p>
    <w:p w14:paraId="23D77A82">
      <w:pPr>
        <w:rPr>
          <w:rFonts w:hint="default" w:ascii="Times New Roman" w:hAnsi="Times New Roman"/>
          <w:sz w:val="26"/>
          <w:szCs w:val="26"/>
        </w:rPr>
      </w:pPr>
      <w:r>
        <w:rPr>
          <w:rFonts w:hint="default" w:ascii="Times New Roman" w:hAnsi="Times New Roman"/>
          <w:sz w:val="26"/>
          <w:szCs w:val="26"/>
        </w:rPr>
        <w:t>Một người quản lý dự án (Project Manager) trong doanh nghiệp không chỉ là người chia việc, mà phải là người định hướng và giữ nhịp cho dự án. Trưởng nhóm hiện tại đã thất bại ở 3 khía cạnh cốt lõi:</w:t>
      </w:r>
    </w:p>
    <w:p w14:paraId="7AC0F037">
      <w:pPr>
        <w:rPr>
          <w:rFonts w:hint="default" w:ascii="Times New Roman" w:hAnsi="Times New Roman"/>
          <w:sz w:val="26"/>
          <w:szCs w:val="26"/>
        </w:rPr>
      </w:pPr>
    </w:p>
    <w:p w14:paraId="6B83B951">
      <w:pPr>
        <w:rPr>
          <w:rFonts w:hint="default" w:ascii="Times New Roman" w:hAnsi="Times New Roman"/>
          <w:sz w:val="26"/>
          <w:szCs w:val="26"/>
        </w:rPr>
      </w:pPr>
      <w:r>
        <w:rPr>
          <w:rFonts w:hint="default" w:ascii="Times New Roman" w:hAnsi="Times New Roman"/>
          <w:sz w:val="26"/>
          <w:szCs w:val="26"/>
        </w:rPr>
        <w:t>Thiếu năng lực định hướng (Vision/Goal-setting): Không đưa ra được mục tiêu cụ thể cho từng giai đoạn, khiến các thành viên làm việc như những cỗ máy rời rạc, không biết mốc thời gian (deadline) và tiêu chuẩn chất lượng (KPIs) của mình là gì.</w:t>
      </w:r>
    </w:p>
    <w:p w14:paraId="3F69620E">
      <w:pPr>
        <w:rPr>
          <w:rFonts w:hint="default" w:ascii="Times New Roman" w:hAnsi="Times New Roman"/>
          <w:sz w:val="26"/>
          <w:szCs w:val="26"/>
        </w:rPr>
      </w:pPr>
    </w:p>
    <w:p w14:paraId="6C3E446F">
      <w:pPr>
        <w:rPr>
          <w:rFonts w:hint="default" w:ascii="Times New Roman" w:hAnsi="Times New Roman"/>
          <w:sz w:val="26"/>
          <w:szCs w:val="26"/>
        </w:rPr>
      </w:pPr>
      <w:r>
        <w:rPr>
          <w:rFonts w:hint="default" w:ascii="Times New Roman" w:hAnsi="Times New Roman"/>
          <w:sz w:val="26"/>
          <w:szCs w:val="26"/>
        </w:rPr>
        <w:t>Thiếu năng lực tổ chức (Organizing): Phân công công việc chồng chéo cho thấy sự thiếu hiểu biết về năng lực cốt lõi của từng vị trí, dẫn đến việc giẫm chân lên nhau và lãng phí nguồn lực.</w:t>
      </w:r>
    </w:p>
    <w:p w14:paraId="50AB0E1C">
      <w:pPr>
        <w:rPr>
          <w:rFonts w:hint="default" w:ascii="Times New Roman" w:hAnsi="Times New Roman"/>
          <w:sz w:val="26"/>
          <w:szCs w:val="26"/>
        </w:rPr>
      </w:pPr>
    </w:p>
    <w:p w14:paraId="5B38FC1F">
      <w:pPr>
        <w:rPr>
          <w:rFonts w:hint="default" w:ascii="Times New Roman" w:hAnsi="Times New Roman"/>
          <w:sz w:val="26"/>
          <w:szCs w:val="26"/>
        </w:rPr>
      </w:pPr>
      <w:r>
        <w:rPr>
          <w:rFonts w:hint="default" w:ascii="Times New Roman" w:hAnsi="Times New Roman"/>
          <w:sz w:val="26"/>
          <w:szCs w:val="26"/>
        </w:rPr>
        <w:t>Thiếu kỹ năng giải quyết xung đột (Conflict Resolution): Việc chọn cách im lặng và né tránh trong giai đoạn "Storming" là sai lầm chí mạng. Trưởng nhóm đánh mất vai trò trọng tài, để mặc các thành viên cấu xé nhau, khiến mâu thuẫn từ "xung đột công việc" (task conflict) dần chuyển thành "xung đột cá nhân" (relationship conflict).</w:t>
      </w:r>
    </w:p>
    <w:p w14:paraId="31ABB35F">
      <w:pPr>
        <w:rPr>
          <w:rFonts w:hint="default" w:ascii="Times New Roman" w:hAnsi="Times New Roman"/>
          <w:sz w:val="26"/>
          <w:szCs w:val="26"/>
        </w:rPr>
      </w:pPr>
    </w:p>
    <w:p w14:paraId="48A0C932">
      <w:pPr>
        <w:rPr>
          <w:rFonts w:hint="default" w:ascii="Times New Roman" w:hAnsi="Times New Roman"/>
          <w:sz w:val="26"/>
          <w:szCs w:val="26"/>
        </w:rPr>
      </w:pPr>
      <w:r>
        <w:rPr>
          <w:rFonts w:hint="default" w:ascii="Times New Roman" w:hAnsi="Times New Roman"/>
          <w:sz w:val="26"/>
          <w:szCs w:val="26"/>
        </w:rPr>
        <w:t>2.3 Dự báo rủi ro</w:t>
      </w:r>
    </w:p>
    <w:p w14:paraId="2B33757D">
      <w:pPr>
        <w:rPr>
          <w:rFonts w:hint="default" w:ascii="Times New Roman" w:hAnsi="Times New Roman"/>
          <w:sz w:val="26"/>
          <w:szCs w:val="26"/>
        </w:rPr>
      </w:pPr>
      <w:r>
        <w:rPr>
          <w:rFonts w:hint="default" w:ascii="Times New Roman" w:hAnsi="Times New Roman"/>
          <w:sz w:val="26"/>
          <w:szCs w:val="26"/>
        </w:rPr>
        <w:t>Nếu tình trạng này kéo dài, nhóm sẽ kẹt lại ở giai đoạn Storming và đối mặt với các hậu quả:</w:t>
      </w:r>
    </w:p>
    <w:p w14:paraId="7AE2C652">
      <w:pPr>
        <w:rPr>
          <w:rFonts w:hint="default" w:ascii="Times New Roman" w:hAnsi="Times New Roman"/>
          <w:sz w:val="26"/>
          <w:szCs w:val="26"/>
        </w:rPr>
      </w:pPr>
    </w:p>
    <w:p w14:paraId="65F5DA02">
      <w:pPr>
        <w:rPr>
          <w:rFonts w:hint="default" w:ascii="Times New Roman" w:hAnsi="Times New Roman"/>
          <w:sz w:val="26"/>
          <w:szCs w:val="26"/>
        </w:rPr>
      </w:pPr>
      <w:r>
        <w:rPr>
          <w:rFonts w:hint="default" w:ascii="Times New Roman" w:hAnsi="Times New Roman"/>
          <w:sz w:val="26"/>
          <w:szCs w:val="26"/>
        </w:rPr>
        <w:t>Tiến độ dự án: Chậm trễ nghiêm trọng (miss deadline). Sự kiện ra mắt sẽ không thể diễn ra đúng hạn do các khâu tiền đề (nội dung, thiết kế) đang đình trệ.</w:t>
      </w:r>
    </w:p>
    <w:p w14:paraId="191EA0C5">
      <w:pPr>
        <w:rPr>
          <w:rFonts w:hint="default" w:ascii="Times New Roman" w:hAnsi="Times New Roman"/>
          <w:sz w:val="26"/>
          <w:szCs w:val="26"/>
        </w:rPr>
      </w:pPr>
    </w:p>
    <w:p w14:paraId="77B9B0CD">
      <w:pPr>
        <w:rPr>
          <w:rFonts w:hint="default" w:ascii="Times New Roman" w:hAnsi="Times New Roman"/>
          <w:sz w:val="26"/>
          <w:szCs w:val="26"/>
        </w:rPr>
      </w:pPr>
      <w:r>
        <w:rPr>
          <w:rFonts w:hint="default" w:ascii="Times New Roman" w:hAnsi="Times New Roman"/>
          <w:sz w:val="26"/>
          <w:szCs w:val="26"/>
        </w:rPr>
        <w:t>Ngân sách: Nguy cơ thâm hụt và vượt ngân sách là rất cao do chi phí không được kiểm soát tập trung, gây thiệt hại tài chính cho công ty.</w:t>
      </w:r>
    </w:p>
    <w:p w14:paraId="79819E88">
      <w:pPr>
        <w:rPr>
          <w:rFonts w:hint="default" w:ascii="Times New Roman" w:hAnsi="Times New Roman"/>
          <w:sz w:val="26"/>
          <w:szCs w:val="26"/>
        </w:rPr>
      </w:pPr>
    </w:p>
    <w:p w14:paraId="79991520">
      <w:pPr>
        <w:rPr>
          <w:rFonts w:hint="default" w:ascii="Times New Roman" w:hAnsi="Times New Roman"/>
          <w:sz w:val="26"/>
          <w:szCs w:val="26"/>
        </w:rPr>
      </w:pPr>
      <w:r>
        <w:rPr>
          <w:rFonts w:hint="default" w:ascii="Times New Roman" w:hAnsi="Times New Roman"/>
          <w:sz w:val="26"/>
          <w:szCs w:val="26"/>
        </w:rPr>
        <w:t>Uy tín (Danh tiếng cá nhân &amp; tập thể): Nhóm thực tập sinh sẽ bị đánh giá là thiếu chuyên nghiệp, không có năng lực thực thi. Hệ lụy trực tiếp là kết quả thực tập bị đánh giá kém, mất cơ hội trở thành nhân viên chính thức tại Tech Media.</w:t>
      </w:r>
    </w:p>
    <w:p w14:paraId="7F95FDD9">
      <w:pPr>
        <w:rPr>
          <w:rFonts w:hint="default" w:ascii="Times New Roman" w:hAnsi="Times New Roman"/>
          <w:sz w:val="26"/>
          <w:szCs w:val="26"/>
        </w:rPr>
      </w:pPr>
    </w:p>
    <w:p w14:paraId="74A900E3">
      <w:pPr>
        <w:rPr>
          <w:rFonts w:hint="default" w:ascii="Times New Roman" w:hAnsi="Times New Roman"/>
          <w:sz w:val="26"/>
          <w:szCs w:val="26"/>
        </w:rPr>
      </w:pPr>
      <w:r>
        <w:rPr>
          <w:rFonts w:hint="default" w:ascii="Times New Roman" w:hAnsi="Times New Roman"/>
          <w:sz w:val="26"/>
          <w:szCs w:val="26"/>
        </w:rPr>
        <w:t>3. Chiến lược can thiệp theo mô hình PERFORM (Nhiệm vụ 3)</w:t>
      </w:r>
    </w:p>
    <w:p w14:paraId="57604006">
      <w:pPr>
        <w:rPr>
          <w:rFonts w:hint="default" w:ascii="Times New Roman" w:hAnsi="Times New Roman"/>
          <w:sz w:val="26"/>
          <w:szCs w:val="26"/>
        </w:rPr>
      </w:pPr>
      <w:r>
        <w:rPr>
          <w:rFonts w:hint="default" w:ascii="Times New Roman" w:hAnsi="Times New Roman"/>
          <w:sz w:val="26"/>
          <w:szCs w:val="26"/>
        </w:rPr>
        <w:t>Để đưa nhóm vượt qua rào cản hiện tại, tiến tới giai đoạn Ổn định (Norming) và Hoạt động hiệu quả (Performing), tôi đề xuất Kế hoạch hành động 3 bước dành cho Trưởng nhóm, ứng dụng trực tiếp các trụ cột của mô hình PERFORM:</w:t>
      </w:r>
    </w:p>
    <w:p w14:paraId="51211268">
      <w:pPr>
        <w:rPr>
          <w:rFonts w:hint="default" w:ascii="Times New Roman" w:hAnsi="Times New Roman"/>
          <w:sz w:val="26"/>
          <w:szCs w:val="26"/>
        </w:rPr>
      </w:pPr>
    </w:p>
    <w:p w14:paraId="01BA99E4">
      <w:pPr>
        <w:rPr>
          <w:rFonts w:hint="default" w:ascii="Times New Roman" w:hAnsi="Times New Roman"/>
          <w:sz w:val="26"/>
          <w:szCs w:val="26"/>
        </w:rPr>
      </w:pPr>
      <w:r>
        <w:rPr>
          <w:rFonts w:hint="default" w:ascii="Times New Roman" w:hAnsi="Times New Roman"/>
          <w:sz w:val="26"/>
          <w:szCs w:val="26"/>
        </w:rPr>
        <w:t>Bước 1: Tái thiết lập "Mục đích và giá trị chung" (Purpose)</w:t>
      </w:r>
    </w:p>
    <w:p w14:paraId="2993A213">
      <w:pPr>
        <w:rPr>
          <w:rFonts w:hint="default" w:ascii="Times New Roman" w:hAnsi="Times New Roman"/>
          <w:sz w:val="26"/>
          <w:szCs w:val="26"/>
        </w:rPr>
      </w:pPr>
      <w:r>
        <w:rPr>
          <w:rFonts w:hint="default" w:ascii="Times New Roman" w:hAnsi="Times New Roman"/>
          <w:sz w:val="26"/>
          <w:szCs w:val="26"/>
        </w:rPr>
        <w:t>Mục tiêu: Xóa bỏ tình trạng làm việc rời rạc, kéo mọi người về chung một hướng.</w:t>
      </w:r>
    </w:p>
    <w:p w14:paraId="76B897A6">
      <w:pPr>
        <w:rPr>
          <w:rFonts w:hint="default" w:ascii="Times New Roman" w:hAnsi="Times New Roman"/>
          <w:sz w:val="26"/>
          <w:szCs w:val="26"/>
        </w:rPr>
      </w:pPr>
    </w:p>
    <w:p w14:paraId="3F87789D">
      <w:pPr>
        <w:rPr>
          <w:rFonts w:hint="default" w:ascii="Times New Roman" w:hAnsi="Times New Roman"/>
          <w:sz w:val="26"/>
          <w:szCs w:val="26"/>
        </w:rPr>
      </w:pPr>
      <w:r>
        <w:rPr>
          <w:rFonts w:hint="default" w:ascii="Times New Roman" w:hAnsi="Times New Roman"/>
          <w:sz w:val="26"/>
          <w:szCs w:val="26"/>
        </w:rPr>
        <w:t>Hành động: Trưởng nhóm cần tổ chức ngay một cuộc họp khẩn (Kick-off meeting lại lần 2). Trong cuộc họp này, Trưởng nhóm phải vạch ra bức tranh toàn cảnh: Sự kiện ra mắt sản phẩm này mang lại giá trị gì cho công ty, và thành công của nó quyết định thế nào đến kỳ thực tập của cả 5 người?</w:t>
      </w:r>
    </w:p>
    <w:p w14:paraId="0C95F354">
      <w:pPr>
        <w:rPr>
          <w:rFonts w:hint="default" w:ascii="Times New Roman" w:hAnsi="Times New Roman"/>
          <w:sz w:val="26"/>
          <w:szCs w:val="26"/>
        </w:rPr>
      </w:pPr>
    </w:p>
    <w:p w14:paraId="2069FCAF">
      <w:pPr>
        <w:rPr>
          <w:rFonts w:hint="default" w:ascii="Times New Roman" w:hAnsi="Times New Roman"/>
          <w:sz w:val="26"/>
          <w:szCs w:val="26"/>
        </w:rPr>
      </w:pPr>
      <w:r>
        <w:rPr>
          <w:rFonts w:hint="default" w:ascii="Times New Roman" w:hAnsi="Times New Roman"/>
          <w:sz w:val="26"/>
          <w:szCs w:val="26"/>
        </w:rPr>
        <w:t>Ứng dụng thực tế: Trưởng nhóm thiết lập quy trình OKR/KPI liên đới. Thay vì nghiệm thu riêng rẽ, hãy đặt quy tắc: "Bài truyền thông chỉ được tính là hoàn thành khi cả Text và Hình ảnh đều được duyệt". Khi thành quả của người này là điều kiện cần cho người kia, họ bắt buộc phải bước ra khỏi "silo" để hỗ trợ nhau.</w:t>
      </w:r>
    </w:p>
    <w:p w14:paraId="33502DB4">
      <w:pPr>
        <w:rPr>
          <w:rFonts w:hint="default" w:ascii="Times New Roman" w:hAnsi="Times New Roman"/>
          <w:sz w:val="26"/>
          <w:szCs w:val="26"/>
        </w:rPr>
      </w:pPr>
    </w:p>
    <w:p w14:paraId="0A70A39E">
      <w:pPr>
        <w:rPr>
          <w:rFonts w:hint="default" w:ascii="Times New Roman" w:hAnsi="Times New Roman"/>
          <w:sz w:val="26"/>
          <w:szCs w:val="26"/>
        </w:rPr>
      </w:pPr>
      <w:r>
        <w:rPr>
          <w:rFonts w:hint="default" w:ascii="Times New Roman" w:hAnsi="Times New Roman"/>
          <w:sz w:val="26"/>
          <w:szCs w:val="26"/>
        </w:rPr>
        <w:t>Bước 2: Cải thiện "Quan hệ tốt và giao tiếp cởi mở" (Relationships &amp; Communication)</w:t>
      </w:r>
    </w:p>
    <w:p w14:paraId="52880E6F">
      <w:pPr>
        <w:rPr>
          <w:rFonts w:hint="default" w:ascii="Times New Roman" w:hAnsi="Times New Roman"/>
          <w:sz w:val="26"/>
          <w:szCs w:val="26"/>
        </w:rPr>
      </w:pPr>
      <w:r>
        <w:rPr>
          <w:rFonts w:hint="default" w:ascii="Times New Roman" w:hAnsi="Times New Roman"/>
          <w:sz w:val="26"/>
          <w:szCs w:val="26"/>
        </w:rPr>
        <w:t>Mục tiêu: Giải quyết triệt để mâu thuẫn giữa Người thiết kế và Người phụ trách nội dung.</w:t>
      </w:r>
    </w:p>
    <w:p w14:paraId="14662EE1">
      <w:pPr>
        <w:rPr>
          <w:rFonts w:hint="default" w:ascii="Times New Roman" w:hAnsi="Times New Roman"/>
          <w:sz w:val="26"/>
          <w:szCs w:val="26"/>
        </w:rPr>
      </w:pPr>
    </w:p>
    <w:p w14:paraId="4CD1D235">
      <w:pPr>
        <w:rPr>
          <w:rFonts w:hint="default" w:ascii="Times New Roman" w:hAnsi="Times New Roman"/>
          <w:sz w:val="26"/>
          <w:szCs w:val="26"/>
        </w:rPr>
      </w:pPr>
      <w:r>
        <w:rPr>
          <w:rFonts w:hint="default" w:ascii="Times New Roman" w:hAnsi="Times New Roman"/>
          <w:sz w:val="26"/>
          <w:szCs w:val="26"/>
        </w:rPr>
        <w:t>Hành động: Trưởng nhóm đóng vai trò người điều phối (Facilitator) trong một buổi làm việc trực tiếp chỉ có 3 người. Thiết lập quy tắc "Giao tiếp không đổ lỗi" — tập trung vào giải pháp, không chỉ trích cá nhân.</w:t>
      </w:r>
    </w:p>
    <w:p w14:paraId="7AAA4D98">
      <w:pPr>
        <w:rPr>
          <w:rFonts w:hint="default" w:ascii="Times New Roman" w:hAnsi="Times New Roman"/>
          <w:sz w:val="26"/>
          <w:szCs w:val="26"/>
        </w:rPr>
      </w:pPr>
    </w:p>
    <w:p w14:paraId="5F037841">
      <w:pPr>
        <w:rPr>
          <w:rFonts w:hint="default" w:ascii="Times New Roman" w:hAnsi="Times New Roman"/>
          <w:sz w:val="26"/>
          <w:szCs w:val="26"/>
        </w:rPr>
      </w:pPr>
      <w:r>
        <w:rPr>
          <w:rFonts w:hint="default" w:ascii="Times New Roman" w:hAnsi="Times New Roman"/>
          <w:sz w:val="26"/>
          <w:szCs w:val="26"/>
        </w:rPr>
        <w:t>Ứng dụng thực tế: Xây dựng một "Creative Brief" (Bản yêu cầu sáng tạo) chuẩn mực. Người nội dung bắt buộc phải điền đầy đủ các trường thông tin (thông điệp, tone &amp; mood, bố cục) trước khi chuyển cho thiết kế. Ngược lại, Người thiết kế phải có bước "Draft Review" (Duyệt bản nháp) thay vì làm xong 100% mới đưa ra. Điều này tạo ra sự giao tiếp cởi mở và liên tục ở từng chặng nhỏ.</w:t>
      </w:r>
    </w:p>
    <w:p w14:paraId="7AC3BA05">
      <w:pPr>
        <w:rPr>
          <w:rFonts w:hint="default" w:ascii="Times New Roman" w:hAnsi="Times New Roman"/>
          <w:sz w:val="26"/>
          <w:szCs w:val="26"/>
        </w:rPr>
      </w:pPr>
    </w:p>
    <w:p w14:paraId="0645EEA6">
      <w:pPr>
        <w:rPr>
          <w:rFonts w:hint="default" w:ascii="Times New Roman" w:hAnsi="Times New Roman"/>
          <w:sz w:val="26"/>
          <w:szCs w:val="26"/>
        </w:rPr>
      </w:pPr>
      <w:r>
        <w:rPr>
          <w:rFonts w:hint="default" w:ascii="Times New Roman" w:hAnsi="Times New Roman"/>
          <w:sz w:val="26"/>
          <w:szCs w:val="26"/>
        </w:rPr>
        <w:t>Bước 3: Đảm bảo "Trao quyền và tin tưởng" cùng tính "Linh hoạt" (Empowerment &amp; Flexibility)</w:t>
      </w:r>
    </w:p>
    <w:p w14:paraId="187C22B0">
      <w:pPr>
        <w:rPr>
          <w:rFonts w:hint="default" w:ascii="Times New Roman" w:hAnsi="Times New Roman"/>
          <w:sz w:val="26"/>
          <w:szCs w:val="26"/>
        </w:rPr>
      </w:pPr>
      <w:r>
        <w:rPr>
          <w:rFonts w:hint="default" w:ascii="Times New Roman" w:hAnsi="Times New Roman"/>
          <w:sz w:val="26"/>
          <w:szCs w:val="26"/>
        </w:rPr>
        <w:t>Mục tiêu: Đưa Người quản lý ngân sách và Người liên hệ đối tác vào đúng quỹ đạo hiệu suất cao.</w:t>
      </w:r>
    </w:p>
    <w:p w14:paraId="52946E5F">
      <w:pPr>
        <w:rPr>
          <w:rFonts w:hint="default" w:ascii="Times New Roman" w:hAnsi="Times New Roman"/>
          <w:sz w:val="26"/>
          <w:szCs w:val="26"/>
        </w:rPr>
      </w:pPr>
    </w:p>
    <w:p w14:paraId="42A4AA30">
      <w:pPr>
        <w:rPr>
          <w:rFonts w:hint="default" w:ascii="Times New Roman" w:hAnsi="Times New Roman"/>
          <w:sz w:val="26"/>
          <w:szCs w:val="26"/>
        </w:rPr>
      </w:pPr>
      <w:r>
        <w:rPr>
          <w:rFonts w:hint="default" w:ascii="Times New Roman" w:hAnsi="Times New Roman"/>
          <w:sz w:val="26"/>
          <w:szCs w:val="26"/>
        </w:rPr>
        <w:t>Hành động với Người quản lý ngân sách (Empowerment): Trưởng nhóm cần công khai trao quyền phủ quyết (Veto power) cho vị trí này. Ban hành quy định cứng: "Mọi khoản chi dưới bất kỳ hình thức nào, nếu không có chữ ký duyệt của Người quản lý ngân sách, thành viên đề xuất sẽ phải tự bỏ tiền túi". Điều này thể hiện sự tin tưởng tuyệt đối vào chuyên môn quản lý tài chính của họ.</w:t>
      </w:r>
    </w:p>
    <w:p w14:paraId="5A7B4A5E">
      <w:pPr>
        <w:rPr>
          <w:rFonts w:hint="default" w:ascii="Times New Roman" w:hAnsi="Times New Roman"/>
          <w:sz w:val="26"/>
          <w:szCs w:val="26"/>
        </w:rPr>
      </w:pPr>
    </w:p>
    <w:p w14:paraId="6E9F2855">
      <w:pPr>
        <w:rPr>
          <w:rFonts w:hint="default" w:ascii="Times New Roman" w:hAnsi="Times New Roman" w:cs="Times New Roman"/>
          <w:sz w:val="26"/>
          <w:szCs w:val="26"/>
        </w:rPr>
      </w:pPr>
      <w:r>
        <w:rPr>
          <w:rFonts w:hint="default" w:ascii="Times New Roman" w:hAnsi="Times New Roman"/>
          <w:sz w:val="26"/>
          <w:szCs w:val="26"/>
        </w:rPr>
        <w:t>Hành động với Người liên hệ đối tác (Flexibility): Cần nắn chỉnh lại cái tôi của thành viên này bằng tính linh hoạt. Trưởng nhóm cần công nhận năng lực của họ, nhưng yêu cầu thay đổi cách thức làm việc: Mọi đề xuất liên hệ đối tác phải được đưa ra dưới dạng "Option A và Option B", đi kèm phân tích ưu/nhược điểm, sau đó để cả nhóm cùng vote. Việc này giúp họ vẫn giữ được vai trò chuyên môn, nhưng rèn luyện sự linh hoạt và biết lắng nghe, tôn trọng trí tuệ tập thể.</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AA02C0"/>
    <w:rsid w:val="1C725D2F"/>
    <w:rsid w:val="40AA02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25</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2026-05-26T12:26:00Z</dcterms:created>
  <dc:creator>Hoàn Nguyễn</dc:creator>
  <cp:lastModifiedBy>Hoàn Nguyễn</cp:lastModifiedBy>
  <dcterms:modified xsi:type="dcterms:W3CDTF">2026-05-28T05:59:00Z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FE86474764634FFAB78ABA19FD2ED01B_11</vt:lpwstr>
  </property>
</Properties>
</file>