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2C1CB4F" wp14:paraId="4992821C" wp14:textId="760FF021">
      <w:pPr>
        <w:spacing w:before="0" w:beforeAutospacing="off" w:after="240" w:afterAutospacing="off"/>
      </w:pPr>
      <w:r w:rsidRPr="32C1CB4F" w:rsidR="52BF0EF1">
        <w:rPr>
          <w:rFonts w:ascii="Times New Roman" w:hAnsi="Times New Roman" w:eastAsia="Times New Roman" w:cs="Times New Roman"/>
          <w:b w:val="1"/>
          <w:bCs w:val="1"/>
          <w:noProof w:val="0"/>
          <w:sz w:val="24"/>
          <w:szCs w:val="24"/>
          <w:lang w:val="en-US"/>
        </w:rPr>
        <w:t>Bước 1: Xác định Tiêu chuẩn Khung nhãn (Labeling Schema)</w:t>
      </w:r>
    </w:p>
    <w:p xmlns:wp14="http://schemas.microsoft.com/office/word/2010/wordml" w:rsidP="32C1CB4F" wp14:paraId="4DFEB429" wp14:textId="3527696F">
      <w:pPr>
        <w:pStyle w:val="ListParagraph"/>
        <w:numPr>
          <w:ilvl w:val="0"/>
          <w:numId w:val="1"/>
        </w:numPr>
        <w:spacing w:before="0" w:beforeAutospacing="off" w:after="240" w:afterAutospacing="off"/>
        <w:rPr>
          <w:rFonts w:ascii="Times New Roman" w:hAnsi="Times New Roman" w:eastAsia="Times New Roman" w:cs="Times New Roman"/>
          <w:noProof w:val="0"/>
          <w:sz w:val="24"/>
          <w:szCs w:val="24"/>
          <w:lang w:val="en-US"/>
        </w:rPr>
      </w:pPr>
      <w:r w:rsidRPr="32C1CB4F" w:rsidR="52BF0EF1">
        <w:rPr>
          <w:rFonts w:ascii="Times New Roman" w:hAnsi="Times New Roman" w:eastAsia="Times New Roman" w:cs="Times New Roman"/>
          <w:b w:val="1"/>
          <w:bCs w:val="1"/>
          <w:noProof w:val="0"/>
          <w:sz w:val="24"/>
          <w:szCs w:val="24"/>
          <w:lang w:val="en-US"/>
        </w:rPr>
        <w:t>Nhóm biểu mẫu mục tiêu:</w:t>
      </w:r>
      <w:r w:rsidRPr="32C1CB4F" w:rsidR="52BF0EF1">
        <w:rPr>
          <w:rFonts w:ascii="Times New Roman" w:hAnsi="Times New Roman" w:eastAsia="Times New Roman" w:cs="Times New Roman"/>
          <w:noProof w:val="0"/>
          <w:sz w:val="24"/>
          <w:szCs w:val="24"/>
          <w:lang w:val="en-US"/>
        </w:rPr>
        <w:t xml:space="preserve"> Tập trung vào các mẫu tài liệu cốt lõi của MVP Giai đoạn 1 gồm Test Case, Bug Report và Meeting Notes. </w:t>
      </w:r>
    </w:p>
    <w:p xmlns:wp14="http://schemas.microsoft.com/office/word/2010/wordml" w:rsidP="32C1CB4F" wp14:paraId="0F980A31" wp14:textId="7141AEC0">
      <w:pPr>
        <w:pStyle w:val="ListParagraph"/>
        <w:numPr>
          <w:ilvl w:val="0"/>
          <w:numId w:val="1"/>
        </w:numPr>
        <w:spacing w:before="0" w:beforeAutospacing="off" w:after="240" w:afterAutospacing="off"/>
        <w:rPr>
          <w:rFonts w:ascii="Times New Roman" w:hAnsi="Times New Roman" w:eastAsia="Times New Roman" w:cs="Times New Roman"/>
          <w:noProof w:val="0"/>
          <w:sz w:val="24"/>
          <w:szCs w:val="24"/>
          <w:lang w:val="en-US"/>
        </w:rPr>
      </w:pPr>
      <w:r w:rsidRPr="32C1CB4F" w:rsidR="52BF0EF1">
        <w:rPr>
          <w:rFonts w:ascii="Times New Roman" w:hAnsi="Times New Roman" w:eastAsia="Times New Roman" w:cs="Times New Roman"/>
          <w:b w:val="1"/>
          <w:bCs w:val="1"/>
          <w:noProof w:val="0"/>
          <w:sz w:val="24"/>
          <w:szCs w:val="24"/>
          <w:lang w:val="en-US"/>
        </w:rPr>
        <w:t>Hệ nhãn cốt lõi:</w:t>
      </w:r>
      <w:r w:rsidRPr="32C1CB4F" w:rsidR="52BF0EF1">
        <w:rPr>
          <w:rFonts w:ascii="Times New Roman" w:hAnsi="Times New Roman" w:eastAsia="Times New Roman" w:cs="Times New Roman"/>
          <w:noProof w:val="0"/>
          <w:sz w:val="24"/>
          <w:szCs w:val="24"/>
          <w:lang w:val="en-US"/>
        </w:rPr>
        <w:t xml:space="preserve"> Quy chuẩn 3 nhãn phân loại chính (Class) dựa trên các phần tử hiển thị trong hệ thống: </w:t>
      </w:r>
      <w:r w:rsidRPr="32C1CB4F" w:rsidR="52BF0EF1">
        <w:rPr>
          <w:rFonts w:ascii="Consolas" w:hAnsi="Consolas" w:eastAsia="Consolas" w:cs="Consolas"/>
          <w:noProof w:val="0"/>
          <w:sz w:val="24"/>
          <w:szCs w:val="24"/>
          <w:lang w:val="en-US"/>
        </w:rPr>
        <w:t>Label_Text</w:t>
      </w:r>
      <w:r w:rsidRPr="32C1CB4F" w:rsidR="52BF0EF1">
        <w:rPr>
          <w:rFonts w:ascii="Times New Roman" w:hAnsi="Times New Roman" w:eastAsia="Times New Roman" w:cs="Times New Roman"/>
          <w:noProof w:val="0"/>
          <w:sz w:val="24"/>
          <w:szCs w:val="24"/>
          <w:lang w:val="en-US"/>
        </w:rPr>
        <w:t xml:space="preserve"> (tiêu đề tĩnh), </w:t>
      </w:r>
      <w:r w:rsidRPr="32C1CB4F" w:rsidR="52BF0EF1">
        <w:rPr>
          <w:rFonts w:ascii="Consolas" w:hAnsi="Consolas" w:eastAsia="Consolas" w:cs="Consolas"/>
          <w:noProof w:val="0"/>
          <w:sz w:val="24"/>
          <w:szCs w:val="24"/>
          <w:lang w:val="en-US"/>
        </w:rPr>
        <w:t>Value_Text</w:t>
      </w:r>
      <w:r w:rsidRPr="32C1CB4F" w:rsidR="52BF0EF1">
        <w:rPr>
          <w:rFonts w:ascii="Times New Roman" w:hAnsi="Times New Roman" w:eastAsia="Times New Roman" w:cs="Times New Roman"/>
          <w:noProof w:val="0"/>
          <w:sz w:val="24"/>
          <w:szCs w:val="24"/>
          <w:lang w:val="en-US"/>
        </w:rPr>
        <w:t xml:space="preserve"> (nội dung động/dữ liệu điền), và </w:t>
      </w:r>
      <w:r w:rsidRPr="32C1CB4F" w:rsidR="52BF0EF1">
        <w:rPr>
          <w:rFonts w:ascii="Consolas" w:hAnsi="Consolas" w:eastAsia="Consolas" w:cs="Consolas"/>
          <w:noProof w:val="0"/>
          <w:sz w:val="24"/>
          <w:szCs w:val="24"/>
          <w:lang w:val="en-US"/>
        </w:rPr>
        <w:t>Checkbox</w:t>
      </w:r>
      <w:r w:rsidRPr="32C1CB4F" w:rsidR="52BF0EF1">
        <w:rPr>
          <w:rFonts w:ascii="Times New Roman" w:hAnsi="Times New Roman" w:eastAsia="Times New Roman" w:cs="Times New Roman"/>
          <w:noProof w:val="0"/>
          <w:sz w:val="24"/>
          <w:szCs w:val="24"/>
          <w:lang w:val="en-US"/>
        </w:rPr>
        <w:t xml:space="preserve"> (ô tích chọn). </w:t>
      </w:r>
    </w:p>
    <w:p xmlns:wp14="http://schemas.microsoft.com/office/word/2010/wordml" w:rsidP="32C1CB4F" wp14:paraId="31C1826D" wp14:textId="503927FB">
      <w:pPr>
        <w:pStyle w:val="ListParagraph"/>
        <w:numPr>
          <w:ilvl w:val="0"/>
          <w:numId w:val="1"/>
        </w:numPr>
        <w:spacing w:before="0" w:beforeAutospacing="off" w:after="240" w:afterAutospacing="off"/>
        <w:rPr>
          <w:rFonts w:ascii="Times New Roman" w:hAnsi="Times New Roman" w:eastAsia="Times New Roman" w:cs="Times New Roman"/>
          <w:noProof w:val="0"/>
          <w:sz w:val="24"/>
          <w:szCs w:val="24"/>
          <w:lang w:val="en-US"/>
        </w:rPr>
      </w:pPr>
      <w:r w:rsidRPr="32C1CB4F" w:rsidR="52BF0EF1">
        <w:rPr>
          <w:rFonts w:ascii="Times New Roman" w:hAnsi="Times New Roman" w:eastAsia="Times New Roman" w:cs="Times New Roman"/>
          <w:b w:val="1"/>
          <w:bCs w:val="1"/>
          <w:noProof w:val="0"/>
          <w:sz w:val="24"/>
          <w:szCs w:val="24"/>
          <w:lang w:val="en-US"/>
        </w:rPr>
        <w:t>Quy tắc vẽ Bounding Box:</w:t>
      </w:r>
      <w:r w:rsidRPr="32C1CB4F" w:rsidR="52BF0EF1">
        <w:rPr>
          <w:rFonts w:ascii="Times New Roman" w:hAnsi="Times New Roman" w:eastAsia="Times New Roman" w:cs="Times New Roman"/>
          <w:noProof w:val="0"/>
          <w:sz w:val="24"/>
          <w:szCs w:val="24"/>
          <w:lang w:val="en-US"/>
        </w:rPr>
        <w:t xml:space="preserve"> Thống nhất quy tắc bắt mép (chừa biên 2 pixel hay ôm sát viền chữ) để script tự động và thao tác dán tay đồng nhất 100%.</w:t>
      </w:r>
    </w:p>
    <w:p xmlns:wp14="http://schemas.microsoft.com/office/word/2010/wordml" w:rsidP="32C1CB4F" wp14:paraId="19A9C8DD" wp14:textId="36ACE997">
      <w:pPr>
        <w:spacing w:before="0" w:beforeAutospacing="off" w:after="240" w:afterAutospacing="off"/>
      </w:pPr>
      <w:r w:rsidRPr="32C1CB4F" w:rsidR="52BF0EF1">
        <w:rPr>
          <w:rFonts w:ascii="Times New Roman" w:hAnsi="Times New Roman" w:eastAsia="Times New Roman" w:cs="Times New Roman"/>
          <w:b w:val="1"/>
          <w:bCs w:val="1"/>
          <w:noProof w:val="0"/>
          <w:sz w:val="24"/>
          <w:szCs w:val="24"/>
          <w:lang w:val="en-US"/>
        </w:rPr>
        <w:t>Bước 2: Xây dựng Tập dữ liệu Tổng hợp (Synthetic Data Generation)</w:t>
      </w:r>
    </w:p>
    <w:p xmlns:wp14="http://schemas.microsoft.com/office/word/2010/wordml" w:rsidP="32C1CB4F" wp14:paraId="2B72F470" wp14:textId="748EA5A7">
      <w:pPr>
        <w:pStyle w:val="ListParagraph"/>
        <w:numPr>
          <w:ilvl w:val="0"/>
          <w:numId w:val="2"/>
        </w:numPr>
        <w:spacing w:before="0" w:beforeAutospacing="off" w:after="240" w:afterAutospacing="off"/>
        <w:rPr>
          <w:rFonts w:ascii="Times New Roman" w:hAnsi="Times New Roman" w:eastAsia="Times New Roman" w:cs="Times New Roman"/>
          <w:noProof w:val="0"/>
          <w:sz w:val="24"/>
          <w:szCs w:val="24"/>
          <w:lang w:val="en-US"/>
        </w:rPr>
      </w:pPr>
      <w:r w:rsidRPr="32C1CB4F" w:rsidR="52BF0EF1">
        <w:rPr>
          <w:rFonts w:ascii="Times New Roman" w:hAnsi="Times New Roman" w:eastAsia="Times New Roman" w:cs="Times New Roman"/>
          <w:b w:val="1"/>
          <w:bCs w:val="1"/>
          <w:noProof w:val="0"/>
          <w:sz w:val="24"/>
          <w:szCs w:val="24"/>
          <w:lang w:val="en-US"/>
        </w:rPr>
        <w:t>Mô phỏng Layout:</w:t>
      </w:r>
      <w:r w:rsidRPr="32C1CB4F" w:rsidR="52BF0EF1">
        <w:rPr>
          <w:rFonts w:ascii="Times New Roman" w:hAnsi="Times New Roman" w:eastAsia="Times New Roman" w:cs="Times New Roman"/>
          <w:noProof w:val="0"/>
          <w:sz w:val="24"/>
          <w:szCs w:val="24"/>
          <w:lang w:val="en-US"/>
        </w:rPr>
        <w:t xml:space="preserve"> Viết script Python (Pillow/OpenCV) kết xuất tự động 1.000 ảnh biểu mẫu ngẫu nhiên theo định dạng A4. Cấu hình script để xáo trộn vị trí các phần tử, thay đổi độ dài chuỗi ký tự, và tự động tính toán tọa độ (x, y, w, h) xuất ra 1.000 file nhãn </w:t>
      </w:r>
      <w:r w:rsidRPr="32C1CB4F" w:rsidR="52BF0EF1">
        <w:rPr>
          <w:rFonts w:ascii="Consolas" w:hAnsi="Consolas" w:eastAsia="Consolas" w:cs="Consolas"/>
          <w:noProof w:val="0"/>
          <w:sz w:val="24"/>
          <w:szCs w:val="24"/>
          <w:lang w:val="en-US"/>
        </w:rPr>
        <w:t>.txt</w:t>
      </w:r>
      <w:r w:rsidRPr="32C1CB4F" w:rsidR="52BF0EF1">
        <w:rPr>
          <w:rFonts w:ascii="Times New Roman" w:hAnsi="Times New Roman" w:eastAsia="Times New Roman" w:cs="Times New Roman"/>
          <w:noProof w:val="0"/>
          <w:sz w:val="24"/>
          <w:szCs w:val="24"/>
          <w:lang w:val="en-US"/>
        </w:rPr>
        <w:t xml:space="preserve"> theo chuẩn định dạng YOLO.</w:t>
      </w:r>
    </w:p>
    <w:p xmlns:wp14="http://schemas.microsoft.com/office/word/2010/wordml" w:rsidP="32C1CB4F" wp14:paraId="1BF9273D" wp14:textId="0ED1FC88">
      <w:pPr>
        <w:pStyle w:val="ListParagraph"/>
        <w:numPr>
          <w:ilvl w:val="0"/>
          <w:numId w:val="2"/>
        </w:numPr>
        <w:spacing w:before="0" w:beforeAutospacing="off" w:after="240" w:afterAutospacing="off"/>
        <w:rPr>
          <w:rFonts w:ascii="Times New Roman" w:hAnsi="Times New Roman" w:eastAsia="Times New Roman" w:cs="Times New Roman"/>
          <w:noProof w:val="0"/>
          <w:sz w:val="24"/>
          <w:szCs w:val="24"/>
          <w:lang w:val="en-US"/>
        </w:rPr>
      </w:pPr>
      <w:r w:rsidRPr="32C1CB4F" w:rsidR="52BF0EF1">
        <w:rPr>
          <w:rFonts w:ascii="Times New Roman" w:hAnsi="Times New Roman" w:eastAsia="Times New Roman" w:cs="Times New Roman"/>
          <w:b w:val="1"/>
          <w:bCs w:val="1"/>
          <w:noProof w:val="0"/>
          <w:sz w:val="24"/>
          <w:szCs w:val="24"/>
          <w:lang w:val="en-US"/>
        </w:rPr>
        <w:t>Bơm nhiễu vật lý (Document Degradation):</w:t>
      </w:r>
      <w:r w:rsidRPr="32C1CB4F" w:rsidR="52BF0EF1">
        <w:rPr>
          <w:rFonts w:ascii="Times New Roman" w:hAnsi="Times New Roman" w:eastAsia="Times New Roman" w:cs="Times New Roman"/>
          <w:noProof w:val="0"/>
          <w:sz w:val="24"/>
          <w:szCs w:val="24"/>
          <w:lang w:val="en-US"/>
        </w:rPr>
        <w:t xml:space="preserve"> Đẩy 1.000 ảnh "sạch" qua pipeline của thư viện </w:t>
      </w:r>
      <w:r w:rsidRPr="32C1CB4F" w:rsidR="52BF0EF1">
        <w:rPr>
          <w:rFonts w:ascii="Consolas" w:hAnsi="Consolas" w:eastAsia="Consolas" w:cs="Consolas"/>
          <w:noProof w:val="0"/>
          <w:sz w:val="24"/>
          <w:szCs w:val="24"/>
          <w:lang w:val="en-US"/>
        </w:rPr>
        <w:t>Augraphy</w:t>
      </w:r>
      <w:r w:rsidRPr="32C1CB4F" w:rsidR="52BF0EF1">
        <w:rPr>
          <w:rFonts w:ascii="Times New Roman" w:hAnsi="Times New Roman" w:eastAsia="Times New Roman" w:cs="Times New Roman"/>
          <w:noProof w:val="0"/>
          <w:sz w:val="24"/>
          <w:szCs w:val="24"/>
          <w:lang w:val="en-US"/>
        </w:rPr>
        <w:t>. Áp dụng các bộ lọc làm lem mực, tạo nếp gấp giấy, thêm bóng râm đổ ngang trang giấy và tạo nhiễu hạt camera điện thoại để lấp lấp khoảng trống giữa dữ liệu ảo và thực.</w:t>
      </w:r>
    </w:p>
    <w:p xmlns:wp14="http://schemas.microsoft.com/office/word/2010/wordml" w:rsidP="32C1CB4F" wp14:paraId="45A071C6" wp14:textId="54F7BD0F">
      <w:pPr>
        <w:spacing w:before="0" w:beforeAutospacing="off" w:after="240" w:afterAutospacing="off"/>
      </w:pPr>
      <w:r w:rsidRPr="32C1CB4F" w:rsidR="52BF0EF1">
        <w:rPr>
          <w:rFonts w:ascii="Times New Roman" w:hAnsi="Times New Roman" w:eastAsia="Times New Roman" w:cs="Times New Roman"/>
          <w:b w:val="1"/>
          <w:bCs w:val="1"/>
          <w:noProof w:val="0"/>
          <w:sz w:val="24"/>
          <w:szCs w:val="24"/>
          <w:lang w:val="en-US"/>
        </w:rPr>
        <w:t>Bước 3: Thu thập Tập dữ liệu Thực nghiệm (In-house Empirical Collection)</w:t>
      </w:r>
    </w:p>
    <w:p xmlns:wp14="http://schemas.microsoft.com/office/word/2010/wordml" w:rsidP="32C1CB4F" wp14:paraId="0589D246" wp14:textId="4D6E7D65">
      <w:pPr>
        <w:pStyle w:val="ListParagraph"/>
        <w:numPr>
          <w:ilvl w:val="0"/>
          <w:numId w:val="3"/>
        </w:numPr>
        <w:spacing w:before="0" w:beforeAutospacing="off" w:after="240" w:afterAutospacing="off"/>
        <w:rPr>
          <w:rFonts w:ascii="Times New Roman" w:hAnsi="Times New Roman" w:eastAsia="Times New Roman" w:cs="Times New Roman"/>
          <w:noProof w:val="0"/>
          <w:sz w:val="24"/>
          <w:szCs w:val="24"/>
          <w:lang w:val="en-US"/>
        </w:rPr>
      </w:pPr>
      <w:r w:rsidRPr="32C1CB4F" w:rsidR="52BF0EF1">
        <w:rPr>
          <w:rFonts w:ascii="Times New Roman" w:hAnsi="Times New Roman" w:eastAsia="Times New Roman" w:cs="Times New Roman"/>
          <w:b w:val="1"/>
          <w:bCs w:val="1"/>
          <w:noProof w:val="0"/>
          <w:sz w:val="24"/>
          <w:szCs w:val="24"/>
          <w:lang w:val="en-US"/>
        </w:rPr>
        <w:t>In ấn &amp; Thu thập:</w:t>
      </w:r>
      <w:r w:rsidRPr="32C1CB4F" w:rsidR="52BF0EF1">
        <w:rPr>
          <w:rFonts w:ascii="Times New Roman" w:hAnsi="Times New Roman" w:eastAsia="Times New Roman" w:cs="Times New Roman"/>
          <w:noProof w:val="0"/>
          <w:sz w:val="24"/>
          <w:szCs w:val="24"/>
          <w:lang w:val="en-US"/>
        </w:rPr>
        <w:t xml:space="preserve"> In 70 bản cứng các biểu mẫu Bug Report và Test Case ra khổ giấy A4. Sử dụng điện thoại chụp lại 70 bản này ở các điều kiện ánh sáng văn phòng thực tế, góc chụp hơi nghiêng, giấy có thể bị cong nhẹ. </w:t>
      </w:r>
    </w:p>
    <w:p xmlns:wp14="http://schemas.microsoft.com/office/word/2010/wordml" w:rsidP="32C1CB4F" wp14:paraId="526F289C" wp14:textId="177156F6">
      <w:pPr>
        <w:pStyle w:val="ListParagraph"/>
        <w:numPr>
          <w:ilvl w:val="0"/>
          <w:numId w:val="3"/>
        </w:numPr>
        <w:spacing w:before="0" w:beforeAutospacing="off" w:after="240" w:afterAutospacing="off"/>
        <w:rPr>
          <w:rFonts w:ascii="Times New Roman" w:hAnsi="Times New Roman" w:eastAsia="Times New Roman" w:cs="Times New Roman"/>
          <w:noProof w:val="0"/>
          <w:sz w:val="24"/>
          <w:szCs w:val="24"/>
          <w:lang w:val="en-US"/>
        </w:rPr>
      </w:pPr>
      <w:r w:rsidRPr="32C1CB4F" w:rsidR="52BF0EF1">
        <w:rPr>
          <w:rFonts w:ascii="Times New Roman" w:hAnsi="Times New Roman" w:eastAsia="Times New Roman" w:cs="Times New Roman"/>
          <w:b w:val="1"/>
          <w:bCs w:val="1"/>
          <w:noProof w:val="0"/>
          <w:sz w:val="24"/>
          <w:szCs w:val="24"/>
          <w:lang w:val="en-US"/>
        </w:rPr>
        <w:t>Cô lập tập Benchmark:</w:t>
      </w:r>
      <w:r w:rsidRPr="32C1CB4F" w:rsidR="52BF0EF1">
        <w:rPr>
          <w:rFonts w:ascii="Times New Roman" w:hAnsi="Times New Roman" w:eastAsia="Times New Roman" w:cs="Times New Roman"/>
          <w:noProof w:val="0"/>
          <w:sz w:val="24"/>
          <w:szCs w:val="24"/>
          <w:lang w:val="en-US"/>
        </w:rPr>
        <w:t xml:space="preserve"> Rút ngẫu nhiên 50 ảnh chụp thực tế đưa vào thư mục </w:t>
      </w:r>
      <w:r w:rsidRPr="32C1CB4F" w:rsidR="52BF0EF1">
        <w:rPr>
          <w:rFonts w:ascii="Consolas" w:hAnsi="Consolas" w:eastAsia="Consolas" w:cs="Consolas"/>
          <w:noProof w:val="0"/>
          <w:sz w:val="24"/>
          <w:szCs w:val="24"/>
          <w:lang w:val="en-US"/>
        </w:rPr>
        <w:t>Benchmark Test Set</w:t>
      </w:r>
      <w:r w:rsidRPr="32C1CB4F" w:rsidR="52BF0EF1">
        <w:rPr>
          <w:rFonts w:ascii="Times New Roman" w:hAnsi="Times New Roman" w:eastAsia="Times New Roman" w:cs="Times New Roman"/>
          <w:noProof w:val="0"/>
          <w:sz w:val="24"/>
          <w:szCs w:val="24"/>
          <w:lang w:val="en-US"/>
        </w:rPr>
        <w:t>. Khóa chặt thư mục này, tuyệt đối không đưa vào quá trình huấn luyện nhằm lấy số liệu mAP và CER khách quan nhất cho Giai đoạn 5. Giữ lại 20 ảnh thực tế để phục vụ huấn luyện (Fine-tune).</w:t>
      </w:r>
    </w:p>
    <w:p xmlns:wp14="http://schemas.microsoft.com/office/word/2010/wordml" w:rsidP="32C1CB4F" wp14:paraId="1EDF9F36" wp14:textId="607301B0">
      <w:pPr>
        <w:spacing w:before="0" w:beforeAutospacing="off" w:after="240" w:afterAutospacing="off"/>
      </w:pPr>
      <w:r w:rsidRPr="32C1CB4F" w:rsidR="52BF0EF1">
        <w:rPr>
          <w:rFonts w:ascii="Times New Roman" w:hAnsi="Times New Roman" w:eastAsia="Times New Roman" w:cs="Times New Roman"/>
          <w:b w:val="1"/>
          <w:bCs w:val="1"/>
          <w:noProof w:val="0"/>
          <w:sz w:val="24"/>
          <w:szCs w:val="24"/>
          <w:lang w:val="en-US"/>
        </w:rPr>
        <w:t>Bước 4: Dán nhãn &amp; Rà soát trên Roboflow (Annotation &amp; Verification)</w:t>
      </w:r>
    </w:p>
    <w:p xmlns:wp14="http://schemas.microsoft.com/office/word/2010/wordml" w:rsidP="32C1CB4F" wp14:paraId="5289CD43" wp14:textId="2A17368C">
      <w:pPr>
        <w:pStyle w:val="ListParagraph"/>
        <w:numPr>
          <w:ilvl w:val="0"/>
          <w:numId w:val="4"/>
        </w:numPr>
        <w:spacing w:before="0" w:beforeAutospacing="off" w:after="240" w:afterAutospacing="off"/>
        <w:rPr>
          <w:rFonts w:ascii="Times New Roman" w:hAnsi="Times New Roman" w:eastAsia="Times New Roman" w:cs="Times New Roman"/>
          <w:noProof w:val="0"/>
          <w:sz w:val="24"/>
          <w:szCs w:val="24"/>
          <w:lang w:val="en-US"/>
        </w:rPr>
      </w:pPr>
      <w:r w:rsidRPr="32C1CB4F" w:rsidR="52BF0EF1">
        <w:rPr>
          <w:rFonts w:ascii="Times New Roman" w:hAnsi="Times New Roman" w:eastAsia="Times New Roman" w:cs="Times New Roman"/>
          <w:b w:val="1"/>
          <w:bCs w:val="1"/>
          <w:noProof w:val="0"/>
          <w:sz w:val="24"/>
          <w:szCs w:val="24"/>
          <w:lang w:val="en-US"/>
        </w:rPr>
        <w:t>Xử lý tập Thực nghiệm:</w:t>
      </w:r>
      <w:r w:rsidRPr="32C1CB4F" w:rsidR="52BF0EF1">
        <w:rPr>
          <w:rFonts w:ascii="Times New Roman" w:hAnsi="Times New Roman" w:eastAsia="Times New Roman" w:cs="Times New Roman"/>
          <w:noProof w:val="0"/>
          <w:sz w:val="24"/>
          <w:szCs w:val="24"/>
          <w:lang w:val="en-US"/>
        </w:rPr>
        <w:t xml:space="preserve"> Tải 20 ảnh chụp thực tế lên Roboflow và tự tay vẽ Bounding Box gán nhãn thủ công cho chính xác.</w:t>
      </w:r>
    </w:p>
    <w:p xmlns:wp14="http://schemas.microsoft.com/office/word/2010/wordml" w:rsidP="32C1CB4F" wp14:paraId="7AF0397B" wp14:textId="7E58379B">
      <w:pPr>
        <w:pStyle w:val="ListParagraph"/>
        <w:numPr>
          <w:ilvl w:val="0"/>
          <w:numId w:val="4"/>
        </w:numPr>
        <w:spacing w:before="0" w:beforeAutospacing="off" w:after="240" w:afterAutospacing="off"/>
        <w:rPr>
          <w:rFonts w:ascii="Times New Roman" w:hAnsi="Times New Roman" w:eastAsia="Times New Roman" w:cs="Times New Roman"/>
          <w:noProof w:val="0"/>
          <w:sz w:val="24"/>
          <w:szCs w:val="24"/>
          <w:lang w:val="en-US"/>
        </w:rPr>
      </w:pPr>
      <w:r w:rsidRPr="32C1CB4F" w:rsidR="52BF0EF1">
        <w:rPr>
          <w:rFonts w:ascii="Times New Roman" w:hAnsi="Times New Roman" w:eastAsia="Times New Roman" w:cs="Times New Roman"/>
          <w:b w:val="1"/>
          <w:bCs w:val="1"/>
          <w:noProof w:val="0"/>
          <w:sz w:val="24"/>
          <w:szCs w:val="24"/>
          <w:lang w:val="en-US"/>
        </w:rPr>
        <w:t>Kiểm duyệt tập Tổng hợp:</w:t>
      </w:r>
      <w:r w:rsidRPr="32C1CB4F" w:rsidR="52BF0EF1">
        <w:rPr>
          <w:rFonts w:ascii="Times New Roman" w:hAnsi="Times New Roman" w:eastAsia="Times New Roman" w:cs="Times New Roman"/>
          <w:noProof w:val="0"/>
          <w:sz w:val="24"/>
          <w:szCs w:val="24"/>
          <w:lang w:val="en-US"/>
        </w:rPr>
        <w:t xml:space="preserve"> Tải 1.000 ảnh Synthetic cùng 1.000 file </w:t>
      </w:r>
      <w:r w:rsidRPr="32C1CB4F" w:rsidR="52BF0EF1">
        <w:rPr>
          <w:rFonts w:ascii="Consolas" w:hAnsi="Consolas" w:eastAsia="Consolas" w:cs="Consolas"/>
          <w:noProof w:val="0"/>
          <w:sz w:val="24"/>
          <w:szCs w:val="24"/>
          <w:lang w:val="en-US"/>
        </w:rPr>
        <w:t>.txt</w:t>
      </w:r>
      <w:r w:rsidRPr="32C1CB4F" w:rsidR="52BF0EF1">
        <w:rPr>
          <w:rFonts w:ascii="Times New Roman" w:hAnsi="Times New Roman" w:eastAsia="Times New Roman" w:cs="Times New Roman"/>
          <w:noProof w:val="0"/>
          <w:sz w:val="24"/>
          <w:szCs w:val="24"/>
          <w:lang w:val="en-US"/>
        </w:rPr>
        <w:t xml:space="preserve"> tương ứng lên chung Workspace. Sử dụng giao diện Roboflow để rà soát ngẫu nhiên 5% số ảnh, đảm bảo script tọa độ hoạt động chuẩn xác và Bounding Box không bị trôi sau khi qua bộ lọc nhiễu của </w:t>
      </w:r>
      <w:r w:rsidRPr="32C1CB4F" w:rsidR="52BF0EF1">
        <w:rPr>
          <w:rFonts w:ascii="Consolas" w:hAnsi="Consolas" w:eastAsia="Consolas" w:cs="Consolas"/>
          <w:noProof w:val="0"/>
          <w:sz w:val="24"/>
          <w:szCs w:val="24"/>
          <w:lang w:val="en-US"/>
        </w:rPr>
        <w:t>Augraphy</w:t>
      </w:r>
      <w:r w:rsidRPr="32C1CB4F" w:rsidR="52BF0EF1">
        <w:rPr>
          <w:rFonts w:ascii="Times New Roman" w:hAnsi="Times New Roman" w:eastAsia="Times New Roman" w:cs="Times New Roman"/>
          <w:noProof w:val="0"/>
          <w:sz w:val="24"/>
          <w:szCs w:val="24"/>
          <w:lang w:val="en-US"/>
        </w:rPr>
        <w:t>.</w:t>
      </w:r>
    </w:p>
    <w:p xmlns:wp14="http://schemas.microsoft.com/office/word/2010/wordml" w:rsidP="32C1CB4F" wp14:paraId="529D0F87" wp14:textId="3520C78F">
      <w:pPr>
        <w:spacing w:before="0" w:beforeAutospacing="off" w:after="240" w:afterAutospacing="off"/>
      </w:pPr>
      <w:r w:rsidRPr="32C1CB4F" w:rsidR="52BF0EF1">
        <w:rPr>
          <w:rFonts w:ascii="Times New Roman" w:hAnsi="Times New Roman" w:eastAsia="Times New Roman" w:cs="Times New Roman"/>
          <w:b w:val="1"/>
          <w:bCs w:val="1"/>
          <w:noProof w:val="0"/>
          <w:sz w:val="24"/>
          <w:szCs w:val="24"/>
          <w:lang w:val="en-US"/>
        </w:rPr>
        <w:t>Bước 5: Cấu trúc hóa &amp; Đóng gói Dữ liệu (Dataset Export)</w:t>
      </w:r>
    </w:p>
    <w:p xmlns:wp14="http://schemas.microsoft.com/office/word/2010/wordml" w:rsidP="32C1CB4F" wp14:paraId="6BC4B14D" wp14:textId="33BB82D8">
      <w:pPr>
        <w:pStyle w:val="ListParagraph"/>
        <w:numPr>
          <w:ilvl w:val="0"/>
          <w:numId w:val="5"/>
        </w:numPr>
        <w:spacing w:before="0" w:beforeAutospacing="off" w:after="240" w:afterAutospacing="off"/>
        <w:rPr>
          <w:rFonts w:ascii="Times New Roman" w:hAnsi="Times New Roman" w:eastAsia="Times New Roman" w:cs="Times New Roman"/>
          <w:noProof w:val="0"/>
          <w:sz w:val="24"/>
          <w:szCs w:val="24"/>
          <w:lang w:val="en-US"/>
        </w:rPr>
      </w:pPr>
      <w:r w:rsidRPr="32C1CB4F" w:rsidR="52BF0EF1">
        <w:rPr>
          <w:rFonts w:ascii="Times New Roman" w:hAnsi="Times New Roman" w:eastAsia="Times New Roman" w:cs="Times New Roman"/>
          <w:b w:val="1"/>
          <w:bCs w:val="1"/>
          <w:noProof w:val="0"/>
          <w:sz w:val="24"/>
          <w:szCs w:val="24"/>
          <w:lang w:val="en-US"/>
        </w:rPr>
        <w:t>Cấu trúc thư mục:</w:t>
      </w:r>
      <w:r w:rsidRPr="32C1CB4F" w:rsidR="52BF0EF1">
        <w:rPr>
          <w:rFonts w:ascii="Times New Roman" w:hAnsi="Times New Roman" w:eastAsia="Times New Roman" w:cs="Times New Roman"/>
          <w:noProof w:val="0"/>
          <w:sz w:val="24"/>
          <w:szCs w:val="24"/>
          <w:lang w:val="en-US"/>
        </w:rPr>
        <w:t xml:space="preserve"> Hệ thống hóa dữ liệu theo cấu trúc chuẩn: </w:t>
      </w:r>
      <w:r w:rsidRPr="32C1CB4F" w:rsidR="52BF0EF1">
        <w:rPr>
          <w:rFonts w:ascii="Consolas" w:hAnsi="Consolas" w:eastAsia="Consolas" w:cs="Consolas"/>
          <w:noProof w:val="0"/>
          <w:sz w:val="24"/>
          <w:szCs w:val="24"/>
          <w:lang w:val="en-US"/>
        </w:rPr>
        <w:t>images/train</w:t>
      </w:r>
      <w:r w:rsidRPr="32C1CB4F" w:rsidR="52BF0EF1">
        <w:rPr>
          <w:rFonts w:ascii="Times New Roman" w:hAnsi="Times New Roman" w:eastAsia="Times New Roman" w:cs="Times New Roman"/>
          <w:noProof w:val="0"/>
          <w:sz w:val="24"/>
          <w:szCs w:val="24"/>
          <w:lang w:val="en-US"/>
        </w:rPr>
        <w:t xml:space="preserve">, </w:t>
      </w:r>
      <w:r w:rsidRPr="32C1CB4F" w:rsidR="52BF0EF1">
        <w:rPr>
          <w:rFonts w:ascii="Consolas" w:hAnsi="Consolas" w:eastAsia="Consolas" w:cs="Consolas"/>
          <w:noProof w:val="0"/>
          <w:sz w:val="24"/>
          <w:szCs w:val="24"/>
          <w:lang w:val="en-US"/>
        </w:rPr>
        <w:t>labels/train</w:t>
      </w:r>
      <w:r w:rsidRPr="32C1CB4F" w:rsidR="52BF0EF1">
        <w:rPr>
          <w:rFonts w:ascii="Times New Roman" w:hAnsi="Times New Roman" w:eastAsia="Times New Roman" w:cs="Times New Roman"/>
          <w:noProof w:val="0"/>
          <w:sz w:val="24"/>
          <w:szCs w:val="24"/>
          <w:lang w:val="en-US"/>
        </w:rPr>
        <w:t xml:space="preserve">, </w:t>
      </w:r>
      <w:r w:rsidRPr="32C1CB4F" w:rsidR="52BF0EF1">
        <w:rPr>
          <w:rFonts w:ascii="Consolas" w:hAnsi="Consolas" w:eastAsia="Consolas" w:cs="Consolas"/>
          <w:noProof w:val="0"/>
          <w:sz w:val="24"/>
          <w:szCs w:val="24"/>
          <w:lang w:val="en-US"/>
        </w:rPr>
        <w:t>images/val</w:t>
      </w:r>
      <w:r w:rsidRPr="32C1CB4F" w:rsidR="52BF0EF1">
        <w:rPr>
          <w:rFonts w:ascii="Times New Roman" w:hAnsi="Times New Roman" w:eastAsia="Times New Roman" w:cs="Times New Roman"/>
          <w:noProof w:val="0"/>
          <w:sz w:val="24"/>
          <w:szCs w:val="24"/>
          <w:lang w:val="en-US"/>
        </w:rPr>
        <w:t xml:space="preserve">, </w:t>
      </w:r>
      <w:r w:rsidRPr="32C1CB4F" w:rsidR="52BF0EF1">
        <w:rPr>
          <w:rFonts w:ascii="Consolas" w:hAnsi="Consolas" w:eastAsia="Consolas" w:cs="Consolas"/>
          <w:noProof w:val="0"/>
          <w:sz w:val="24"/>
          <w:szCs w:val="24"/>
          <w:lang w:val="en-US"/>
        </w:rPr>
        <w:t>labels/val</w:t>
      </w:r>
      <w:r w:rsidRPr="32C1CB4F" w:rsidR="52BF0EF1">
        <w:rPr>
          <w:rFonts w:ascii="Times New Roman" w:hAnsi="Times New Roman" w:eastAsia="Times New Roman" w:cs="Times New Roman"/>
          <w:noProof w:val="0"/>
          <w:sz w:val="24"/>
          <w:szCs w:val="24"/>
          <w:lang w:val="en-US"/>
        </w:rPr>
        <w:t>.</w:t>
      </w:r>
    </w:p>
    <w:p xmlns:wp14="http://schemas.microsoft.com/office/word/2010/wordml" w:rsidP="32C1CB4F" wp14:paraId="4ACD4851" wp14:textId="3B8AAF9E">
      <w:pPr>
        <w:pStyle w:val="ListParagraph"/>
        <w:numPr>
          <w:ilvl w:val="0"/>
          <w:numId w:val="5"/>
        </w:numPr>
        <w:spacing w:before="0" w:beforeAutospacing="off" w:after="240" w:afterAutospacing="off"/>
        <w:rPr>
          <w:rFonts w:ascii="Times New Roman" w:hAnsi="Times New Roman" w:eastAsia="Times New Roman" w:cs="Times New Roman"/>
          <w:noProof w:val="0"/>
          <w:sz w:val="24"/>
          <w:szCs w:val="24"/>
          <w:lang w:val="en-US"/>
        </w:rPr>
      </w:pPr>
      <w:r w:rsidRPr="32C1CB4F" w:rsidR="52BF0EF1">
        <w:rPr>
          <w:rFonts w:ascii="Times New Roman" w:hAnsi="Times New Roman" w:eastAsia="Times New Roman" w:cs="Times New Roman"/>
          <w:b w:val="1"/>
          <w:bCs w:val="1"/>
          <w:noProof w:val="0"/>
          <w:sz w:val="24"/>
          <w:szCs w:val="24"/>
          <w:lang w:val="en-US"/>
        </w:rPr>
        <w:t>Phân bổ tỷ lệ (Split Ratio):</w:t>
      </w:r>
      <w:r w:rsidRPr="32C1CB4F" w:rsidR="52BF0EF1">
        <w:rPr>
          <w:rFonts w:ascii="Times New Roman" w:hAnsi="Times New Roman" w:eastAsia="Times New Roman" w:cs="Times New Roman"/>
          <w:noProof w:val="0"/>
          <w:sz w:val="24"/>
          <w:szCs w:val="24"/>
          <w:lang w:val="en-US"/>
        </w:rPr>
        <w:t xml:space="preserve"> Chia tập dữ liệu (1.020 ảnh) thành 90% cho Train (khoảng 918 ảnh) và 10% cho Validation (khoảng 102 ảnh). Đảm bảo 20 ảnh chụp thực tế phân bổ đều vào cả hai tập Train và Val để kiểm soát hiện tượng Overfitting.</w:t>
      </w:r>
    </w:p>
    <w:p xmlns:wp14="http://schemas.microsoft.com/office/word/2010/wordml" w:rsidP="32C1CB4F" wp14:paraId="567392E1" wp14:textId="110AAF07">
      <w:pPr>
        <w:pStyle w:val="ListParagraph"/>
        <w:numPr>
          <w:ilvl w:val="0"/>
          <w:numId w:val="5"/>
        </w:numPr>
        <w:spacing w:before="0" w:beforeAutospacing="off" w:after="240" w:afterAutospacing="off"/>
        <w:rPr>
          <w:rFonts w:ascii="Times New Roman" w:hAnsi="Times New Roman" w:eastAsia="Times New Roman" w:cs="Times New Roman"/>
          <w:noProof w:val="0"/>
          <w:sz w:val="24"/>
          <w:szCs w:val="24"/>
          <w:lang w:val="en-US"/>
        </w:rPr>
      </w:pPr>
      <w:r w:rsidRPr="32C1CB4F" w:rsidR="52BF0EF1">
        <w:rPr>
          <w:rFonts w:ascii="Times New Roman" w:hAnsi="Times New Roman" w:eastAsia="Times New Roman" w:cs="Times New Roman"/>
          <w:b w:val="1"/>
          <w:bCs w:val="1"/>
          <w:noProof w:val="0"/>
          <w:sz w:val="24"/>
          <w:szCs w:val="24"/>
          <w:lang w:val="en-US"/>
        </w:rPr>
        <w:t>Augmentation bổ trợ:</w:t>
      </w:r>
      <w:r w:rsidRPr="32C1CB4F" w:rsidR="52BF0EF1">
        <w:rPr>
          <w:rFonts w:ascii="Times New Roman" w:hAnsi="Times New Roman" w:eastAsia="Times New Roman" w:cs="Times New Roman"/>
          <w:noProof w:val="0"/>
          <w:sz w:val="24"/>
          <w:szCs w:val="24"/>
          <w:lang w:val="en-US"/>
        </w:rPr>
        <w:t xml:space="preserve"> Sử dụng tính năng Data Augmentation của Roboflow để xoay nhẹ góc (±5 độ) hoặc điều chỉnh độ sáng/tối cho riêng 20 ảnh thực tế nhằm tăng độ phong phú.</w:t>
      </w:r>
    </w:p>
    <w:p xmlns:wp14="http://schemas.microsoft.com/office/word/2010/wordml" w:rsidP="32C1CB4F" wp14:paraId="603F0125" wp14:textId="59CCF530">
      <w:pPr>
        <w:pStyle w:val="ListParagraph"/>
        <w:numPr>
          <w:ilvl w:val="0"/>
          <w:numId w:val="5"/>
        </w:numPr>
        <w:spacing w:before="0" w:beforeAutospacing="off" w:after="240" w:afterAutospacing="off"/>
        <w:rPr>
          <w:rFonts w:ascii="Times New Roman" w:hAnsi="Times New Roman" w:eastAsia="Times New Roman" w:cs="Times New Roman"/>
          <w:noProof w:val="0"/>
          <w:sz w:val="24"/>
          <w:szCs w:val="24"/>
          <w:lang w:val="en-US"/>
        </w:rPr>
      </w:pPr>
      <w:r w:rsidRPr="32C1CB4F" w:rsidR="52BF0EF1">
        <w:rPr>
          <w:rFonts w:ascii="Times New Roman" w:hAnsi="Times New Roman" w:eastAsia="Times New Roman" w:cs="Times New Roman"/>
          <w:b w:val="1"/>
          <w:bCs w:val="1"/>
          <w:noProof w:val="0"/>
          <w:sz w:val="24"/>
          <w:szCs w:val="24"/>
          <w:lang w:val="en-US"/>
        </w:rPr>
        <w:t>Xuất khẩu:</w:t>
      </w:r>
      <w:r w:rsidRPr="32C1CB4F" w:rsidR="52BF0EF1">
        <w:rPr>
          <w:rFonts w:ascii="Times New Roman" w:hAnsi="Times New Roman" w:eastAsia="Times New Roman" w:cs="Times New Roman"/>
          <w:noProof w:val="0"/>
          <w:sz w:val="24"/>
          <w:szCs w:val="24"/>
          <w:lang w:val="en-US"/>
        </w:rPr>
        <w:t xml:space="preserve"> Đóng gói dataset theo định dạng YOLOv8 PyTorch và đồng bộ trực tiếp lên môi trường Cloud (Google Drive hoặc Kaggle) để sẵn sàng cho Giai đoạn huấn luyện.</w:t>
      </w:r>
    </w:p>
    <w:p xmlns:wp14="http://schemas.microsoft.com/office/word/2010/wordml" wp14:paraId="2C078E63" wp14:textId="6707FDD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44bc5b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2e98c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7458e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f4e6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6df1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820126"/>
    <w:rsid w:val="32C1CB4F"/>
    <w:rsid w:val="52BF0EF1"/>
    <w:rsid w:val="56820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DBBBE"/>
  <w15:chartTrackingRefBased/>
  <w15:docId w15:val="{5713E413-CBF6-4674-91D1-22E6F583B6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2C1CB4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7120c162fe24be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2026-09-05T12:17:02.0162661Z</dcterms:created>
  <dcterms:modified xsi:type="dcterms:W3CDTF">2026-09-05T12:17:09.1278495Z</dcterms:modified>
  <dc:creator>Luyện Ngọc Lâm Hoan</dc:creator>
  <lastModifiedBy>Luyện Ngọc Lâm Hoan</lastModifiedBy>
</coreProperties>
</file>