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ind w:left="-288" w:firstLine="1008"/>
        <w:jc w:val="center"/>
        <w:rPr>
          <w:b/>
          <w:sz w:val="36"/>
          <w:szCs w:val="24"/>
        </w:rPr>
      </w:pPr>
      <w:r>
        <w:rPr>
          <w:b/>
          <w:sz w:val="36"/>
          <w:szCs w:val="24"/>
        </w:rPr>
        <w:t xml:space="preserve">            ASSIGNMENT 1 FRONT SHEET</w:t>
      </w:r>
      <w:r>
        <w:rPr>
          <w:b/>
          <w:sz w:val="36"/>
          <w:szCs w:val="24"/>
        </w:rPr>
        <w:tab/>
      </w:r>
      <w:r>
        <w:rPr>
          <w:b/>
          <w:sz w:val="36"/>
          <w:szCs w:val="24"/>
        </w:rPr>
        <w:tab/>
      </w:r>
      <w:r>
        <w:rPr>
          <w:b/>
          <w:sz w:val="36"/>
          <w:szCs w:val="24"/>
        </w:rPr>
        <w:tab/>
      </w:r>
    </w:p>
    <w:p>
      <w:pPr>
        <w:spacing w:after="0" w:line="240" w:lineRule="auto"/>
        <w:ind w:left="-288" w:firstLine="1008"/>
        <w:jc w:val="center"/>
        <w:rPr>
          <w:b/>
          <w:sz w:val="36"/>
          <w:szCs w:val="24"/>
        </w:rPr>
      </w:pPr>
    </w:p>
    <w:tbl>
      <w:tblPr>
        <w:tblStyle w:val="12"/>
        <w:tblW w:w="134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1"/>
        <w:gridCol w:w="3364"/>
        <w:gridCol w:w="3441"/>
        <w:gridCol w:w="36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981" w:type="dxa"/>
            <w:tcBorders>
              <w:top w:val="single" w:color="000080" w:sz="4" w:space="0"/>
              <w:left w:val="single" w:color="000080" w:sz="4" w:space="0"/>
              <w:bottom w:val="single" w:color="000080" w:sz="4" w:space="0"/>
              <w:right w:val="single" w:color="000080" w:sz="4" w:space="0"/>
            </w:tcBorders>
            <w:tcMar>
              <w:top w:w="85" w:type="dxa"/>
              <w:bottom w:w="85" w:type="dxa"/>
            </w:tcMar>
            <w:vAlign w:val="center"/>
          </w:tcPr>
          <w:p>
            <w:pPr>
              <w:rPr>
                <w:b/>
                <w:szCs w:val="24"/>
              </w:rPr>
            </w:pPr>
            <w:r>
              <w:rPr>
                <w:b/>
                <w:szCs w:val="24"/>
              </w:rPr>
              <w:t>Qualification</w:t>
            </w:r>
          </w:p>
        </w:tc>
        <w:tc>
          <w:tcPr>
            <w:tcW w:w="10447" w:type="dxa"/>
            <w:gridSpan w:val="3"/>
            <w:tcBorders>
              <w:top w:val="single" w:color="000080" w:sz="4" w:space="0"/>
              <w:left w:val="single" w:color="000080" w:sz="4" w:space="0"/>
              <w:bottom w:val="single" w:color="000080" w:sz="4" w:space="0"/>
              <w:right w:val="single" w:color="000080" w:sz="4" w:space="0"/>
            </w:tcBorders>
            <w:tcMar>
              <w:top w:w="85" w:type="dxa"/>
              <w:bottom w:w="85" w:type="dxa"/>
            </w:tcMar>
            <w:vAlign w:val="center"/>
          </w:tcPr>
          <w:p>
            <w:pPr>
              <w:rPr>
                <w:b/>
                <w:szCs w:val="28"/>
              </w:rPr>
            </w:pPr>
            <w:r>
              <w:rPr>
                <w:b/>
                <w:szCs w:val="28"/>
              </w:rPr>
              <w:t>BTEC Level 5 HND Diploma in Business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981" w:type="dxa"/>
            <w:tcBorders>
              <w:top w:val="single" w:color="000080" w:sz="4" w:space="0"/>
              <w:left w:val="single" w:color="000080" w:sz="4" w:space="0"/>
              <w:bottom w:val="single" w:color="000080" w:sz="4" w:space="0"/>
              <w:right w:val="single" w:color="000080" w:sz="4" w:space="0"/>
            </w:tcBorders>
            <w:tcMar>
              <w:top w:w="85" w:type="dxa"/>
              <w:bottom w:w="85" w:type="dxa"/>
            </w:tcMar>
            <w:vAlign w:val="center"/>
          </w:tcPr>
          <w:p>
            <w:pPr>
              <w:rPr>
                <w:b/>
                <w:szCs w:val="24"/>
              </w:rPr>
            </w:pPr>
            <w:r>
              <w:rPr>
                <w:b/>
                <w:szCs w:val="24"/>
              </w:rPr>
              <w:t>Unit number and title</w:t>
            </w:r>
          </w:p>
        </w:tc>
        <w:tc>
          <w:tcPr>
            <w:tcW w:w="10447" w:type="dxa"/>
            <w:gridSpan w:val="3"/>
            <w:tcBorders>
              <w:top w:val="single" w:color="000080" w:sz="4" w:space="0"/>
              <w:left w:val="single" w:color="000080" w:sz="4" w:space="0"/>
              <w:bottom w:val="single" w:color="000080" w:sz="4" w:space="0"/>
              <w:right w:val="single" w:color="000080" w:sz="4" w:space="0"/>
            </w:tcBorders>
            <w:tcMar>
              <w:top w:w="85" w:type="dxa"/>
              <w:bottom w:w="85" w:type="dxa"/>
            </w:tcMar>
            <w:vAlign w:val="center"/>
          </w:tcPr>
          <w:p>
            <w:pPr>
              <w:rPr>
                <w:b/>
                <w:szCs w:val="28"/>
              </w:rPr>
            </w:pPr>
            <w:r>
              <w:rPr>
                <w:b/>
                <w:szCs w:val="28"/>
              </w:rPr>
              <w:t>Unit 30: Application Development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981" w:type="dxa"/>
            <w:tcBorders>
              <w:top w:val="single" w:color="000080" w:sz="4" w:space="0"/>
              <w:left w:val="single" w:color="000080" w:sz="4" w:space="0"/>
              <w:bottom w:val="single" w:color="000080" w:sz="4" w:space="0"/>
              <w:right w:val="single" w:color="000080" w:sz="4" w:space="0"/>
            </w:tcBorders>
            <w:tcMar>
              <w:top w:w="85" w:type="dxa"/>
              <w:bottom w:w="85" w:type="dxa"/>
            </w:tcMar>
            <w:vAlign w:val="center"/>
          </w:tcPr>
          <w:p>
            <w:pPr>
              <w:rPr>
                <w:b/>
                <w:szCs w:val="24"/>
              </w:rPr>
            </w:pPr>
            <w:r>
              <w:rPr>
                <w:b/>
                <w:szCs w:val="24"/>
              </w:rPr>
              <w:t xml:space="preserve">Submission date </w:t>
            </w:r>
          </w:p>
        </w:tc>
        <w:tc>
          <w:tcPr>
            <w:tcW w:w="3364" w:type="dxa"/>
            <w:tcBorders>
              <w:top w:val="single" w:color="000080" w:sz="4" w:space="0"/>
              <w:left w:val="single" w:color="000080" w:sz="4" w:space="0"/>
              <w:bottom w:val="single" w:color="000080" w:sz="4" w:space="0"/>
              <w:right w:val="single" w:color="000080" w:sz="4" w:space="0"/>
            </w:tcBorders>
            <w:tcMar>
              <w:top w:w="85" w:type="dxa"/>
              <w:bottom w:w="85" w:type="dxa"/>
            </w:tcMar>
            <w:vAlign w:val="center"/>
          </w:tcPr>
          <w:p>
            <w:pPr>
              <w:rPr>
                <w:szCs w:val="24"/>
              </w:rPr>
            </w:pPr>
          </w:p>
        </w:tc>
        <w:tc>
          <w:tcPr>
            <w:tcW w:w="3441" w:type="dxa"/>
            <w:tcBorders>
              <w:top w:val="single" w:color="000080" w:sz="4" w:space="0"/>
              <w:left w:val="single" w:color="000080" w:sz="4" w:space="0"/>
              <w:bottom w:val="single" w:color="000080" w:sz="4" w:space="0"/>
              <w:right w:val="single" w:color="000080" w:sz="4" w:space="0"/>
            </w:tcBorders>
            <w:vAlign w:val="center"/>
          </w:tcPr>
          <w:p>
            <w:pPr>
              <w:rPr>
                <w:b/>
                <w:szCs w:val="24"/>
              </w:rPr>
            </w:pPr>
            <w:r>
              <w:rPr>
                <w:b/>
                <w:bCs/>
                <w:color w:val="231F20"/>
                <w:spacing w:val="-2"/>
                <w:w w:val="90"/>
                <w:szCs w:val="24"/>
              </w:rPr>
              <w:t>D</w:t>
            </w:r>
            <w:r>
              <w:rPr>
                <w:b/>
                <w:bCs/>
                <w:color w:val="231F20"/>
                <w:w w:val="90"/>
                <w:szCs w:val="24"/>
              </w:rPr>
              <w:t>a</w:t>
            </w:r>
            <w:r>
              <w:rPr>
                <w:b/>
                <w:bCs/>
                <w:color w:val="231F20"/>
                <w:spacing w:val="-3"/>
                <w:w w:val="90"/>
                <w:szCs w:val="24"/>
              </w:rPr>
              <w:t>t</w:t>
            </w:r>
            <w:r>
              <w:rPr>
                <w:b/>
                <w:bCs/>
                <w:color w:val="231F20"/>
                <w:w w:val="90"/>
                <w:szCs w:val="24"/>
              </w:rPr>
              <w:t>e</w:t>
            </w:r>
            <w:r>
              <w:rPr>
                <w:b/>
                <w:bCs/>
                <w:color w:val="231F20"/>
                <w:spacing w:val="18"/>
                <w:w w:val="90"/>
                <w:szCs w:val="24"/>
              </w:rPr>
              <w:t xml:space="preserve"> </w:t>
            </w:r>
            <w:r>
              <w:rPr>
                <w:b/>
                <w:bCs/>
                <w:color w:val="231F20"/>
                <w:spacing w:val="-6"/>
                <w:w w:val="90"/>
                <w:szCs w:val="24"/>
              </w:rPr>
              <w:t>R</w:t>
            </w:r>
            <w:r>
              <w:rPr>
                <w:b/>
                <w:bCs/>
                <w:color w:val="231F20"/>
                <w:w w:val="90"/>
                <w:szCs w:val="24"/>
              </w:rPr>
              <w:t>e</w:t>
            </w:r>
            <w:r>
              <w:rPr>
                <w:b/>
                <w:bCs/>
                <w:color w:val="231F20"/>
                <w:spacing w:val="-4"/>
                <w:w w:val="90"/>
                <w:szCs w:val="24"/>
              </w:rPr>
              <w:t>c</w:t>
            </w:r>
            <w:r>
              <w:rPr>
                <w:b/>
                <w:bCs/>
                <w:color w:val="231F20"/>
                <w:w w:val="90"/>
                <w:szCs w:val="24"/>
              </w:rPr>
              <w:t>ei</w:t>
            </w:r>
            <w:r>
              <w:rPr>
                <w:b/>
                <w:bCs/>
                <w:color w:val="231F20"/>
                <w:spacing w:val="-2"/>
                <w:w w:val="90"/>
                <w:szCs w:val="24"/>
              </w:rPr>
              <w:t>v</w:t>
            </w:r>
            <w:r>
              <w:rPr>
                <w:b/>
                <w:bCs/>
                <w:color w:val="231F20"/>
                <w:w w:val="90"/>
                <w:szCs w:val="24"/>
              </w:rPr>
              <w:t>ed</w:t>
            </w:r>
            <w:r>
              <w:rPr>
                <w:b/>
                <w:bCs/>
                <w:color w:val="231F20"/>
                <w:spacing w:val="19"/>
                <w:w w:val="90"/>
                <w:szCs w:val="24"/>
              </w:rPr>
              <w:t xml:space="preserve"> </w:t>
            </w:r>
            <w:r>
              <w:rPr>
                <w:b/>
                <w:bCs/>
                <w:color w:val="231F20"/>
                <w:w w:val="90"/>
                <w:szCs w:val="24"/>
              </w:rPr>
              <w:t>1st</w:t>
            </w:r>
            <w:r>
              <w:rPr>
                <w:b/>
                <w:bCs/>
                <w:color w:val="231F20"/>
                <w:w w:val="97"/>
                <w:szCs w:val="24"/>
              </w:rPr>
              <w:t xml:space="preserve"> </w:t>
            </w:r>
            <w:r>
              <w:rPr>
                <w:b/>
                <w:bCs/>
                <w:color w:val="231F20"/>
                <w:w w:val="90"/>
                <w:szCs w:val="24"/>
              </w:rPr>
              <w:t>submission</w:t>
            </w:r>
          </w:p>
        </w:tc>
        <w:tc>
          <w:tcPr>
            <w:tcW w:w="3642" w:type="dxa"/>
            <w:tcBorders>
              <w:top w:val="single" w:color="000080" w:sz="4" w:space="0"/>
              <w:left w:val="single" w:color="000080" w:sz="4" w:space="0"/>
              <w:bottom w:val="single" w:color="000080" w:sz="4" w:space="0"/>
              <w:right w:val="single" w:color="000080" w:sz="4" w:space="0"/>
            </w:tcBorders>
            <w:vAlign w:val="center"/>
          </w:tcPr>
          <w:p>
            <w:pPr>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981" w:type="dxa"/>
            <w:tcBorders>
              <w:top w:val="single" w:color="000080" w:sz="4" w:space="0"/>
              <w:left w:val="single" w:color="000080" w:sz="4" w:space="0"/>
              <w:bottom w:val="single" w:color="000080" w:sz="4" w:space="0"/>
              <w:right w:val="single" w:color="000080" w:sz="4" w:space="0"/>
            </w:tcBorders>
            <w:tcMar>
              <w:top w:w="85" w:type="dxa"/>
              <w:bottom w:w="85" w:type="dxa"/>
            </w:tcMar>
            <w:vAlign w:val="center"/>
          </w:tcPr>
          <w:p>
            <w:pPr>
              <w:rPr>
                <w:b/>
                <w:szCs w:val="24"/>
              </w:rPr>
            </w:pPr>
            <w:r>
              <w:rPr>
                <w:b/>
                <w:bCs/>
                <w:color w:val="231F20"/>
                <w:spacing w:val="-6"/>
                <w:w w:val="90"/>
                <w:szCs w:val="24"/>
              </w:rPr>
              <w:t>R</w:t>
            </w:r>
            <w:r>
              <w:rPr>
                <w:b/>
                <w:bCs/>
                <w:color w:val="231F20"/>
                <w:w w:val="90"/>
                <w:szCs w:val="24"/>
              </w:rPr>
              <w:t>e-submission</w:t>
            </w:r>
            <w:r>
              <w:rPr>
                <w:b/>
                <w:bCs/>
                <w:color w:val="231F20"/>
                <w:spacing w:val="15"/>
                <w:w w:val="90"/>
                <w:szCs w:val="24"/>
              </w:rPr>
              <w:t xml:space="preserve"> </w:t>
            </w:r>
            <w:r>
              <w:rPr>
                <w:b/>
                <w:bCs/>
                <w:color w:val="231F20"/>
                <w:spacing w:val="-2"/>
                <w:w w:val="90"/>
                <w:szCs w:val="24"/>
              </w:rPr>
              <w:t>D</w:t>
            </w:r>
            <w:r>
              <w:rPr>
                <w:b/>
                <w:bCs/>
                <w:color w:val="231F20"/>
                <w:w w:val="90"/>
                <w:szCs w:val="24"/>
              </w:rPr>
              <w:t>a</w:t>
            </w:r>
            <w:r>
              <w:rPr>
                <w:b/>
                <w:bCs/>
                <w:color w:val="231F20"/>
                <w:spacing w:val="-3"/>
                <w:w w:val="90"/>
                <w:szCs w:val="24"/>
              </w:rPr>
              <w:t>t</w:t>
            </w:r>
            <w:r>
              <w:rPr>
                <w:b/>
                <w:bCs/>
                <w:color w:val="231F20"/>
                <w:w w:val="90"/>
                <w:szCs w:val="24"/>
              </w:rPr>
              <w:t>e</w:t>
            </w:r>
          </w:p>
        </w:tc>
        <w:tc>
          <w:tcPr>
            <w:tcW w:w="3364" w:type="dxa"/>
            <w:tcBorders>
              <w:top w:val="single" w:color="000080" w:sz="4" w:space="0"/>
              <w:left w:val="single" w:color="000080" w:sz="4" w:space="0"/>
              <w:bottom w:val="single" w:color="000080" w:sz="4" w:space="0"/>
              <w:right w:val="single" w:color="000080" w:sz="4" w:space="0"/>
            </w:tcBorders>
            <w:vAlign w:val="center"/>
          </w:tcPr>
          <w:p>
            <w:pPr>
              <w:rPr>
                <w:szCs w:val="24"/>
              </w:rPr>
            </w:pPr>
          </w:p>
        </w:tc>
        <w:tc>
          <w:tcPr>
            <w:tcW w:w="3441" w:type="dxa"/>
            <w:tcBorders>
              <w:top w:val="single" w:color="000080" w:sz="4" w:space="0"/>
              <w:left w:val="single" w:color="000080" w:sz="4" w:space="0"/>
              <w:bottom w:val="single" w:color="000080" w:sz="4" w:space="0"/>
              <w:right w:val="single" w:color="000080" w:sz="4" w:space="0"/>
            </w:tcBorders>
            <w:vAlign w:val="center"/>
          </w:tcPr>
          <w:p>
            <w:pPr>
              <w:rPr>
                <w:b/>
                <w:szCs w:val="24"/>
              </w:rPr>
            </w:pPr>
            <w:r>
              <w:rPr>
                <w:b/>
                <w:bCs/>
                <w:color w:val="231F20"/>
                <w:spacing w:val="-2"/>
                <w:w w:val="90"/>
                <w:szCs w:val="24"/>
              </w:rPr>
              <w:t>D</w:t>
            </w:r>
            <w:r>
              <w:rPr>
                <w:b/>
                <w:bCs/>
                <w:color w:val="231F20"/>
                <w:w w:val="90"/>
                <w:szCs w:val="24"/>
              </w:rPr>
              <w:t>a</w:t>
            </w:r>
            <w:r>
              <w:rPr>
                <w:b/>
                <w:bCs/>
                <w:color w:val="231F20"/>
                <w:spacing w:val="-3"/>
                <w:w w:val="90"/>
                <w:szCs w:val="24"/>
              </w:rPr>
              <w:t>t</w:t>
            </w:r>
            <w:r>
              <w:rPr>
                <w:b/>
                <w:bCs/>
                <w:color w:val="231F20"/>
                <w:w w:val="90"/>
                <w:szCs w:val="24"/>
              </w:rPr>
              <w:t>e</w:t>
            </w:r>
            <w:r>
              <w:rPr>
                <w:b/>
                <w:bCs/>
                <w:color w:val="231F20"/>
                <w:spacing w:val="15"/>
                <w:w w:val="90"/>
                <w:szCs w:val="24"/>
              </w:rPr>
              <w:t xml:space="preserve"> </w:t>
            </w:r>
            <w:r>
              <w:rPr>
                <w:b/>
                <w:bCs/>
                <w:color w:val="231F20"/>
                <w:spacing w:val="-6"/>
                <w:w w:val="90"/>
                <w:szCs w:val="24"/>
              </w:rPr>
              <w:t>R</w:t>
            </w:r>
            <w:r>
              <w:rPr>
                <w:b/>
                <w:bCs/>
                <w:color w:val="231F20"/>
                <w:w w:val="90"/>
                <w:szCs w:val="24"/>
              </w:rPr>
              <w:t>e</w:t>
            </w:r>
            <w:r>
              <w:rPr>
                <w:b/>
                <w:bCs/>
                <w:color w:val="231F20"/>
                <w:spacing w:val="-4"/>
                <w:w w:val="90"/>
                <w:szCs w:val="24"/>
              </w:rPr>
              <w:t>c</w:t>
            </w:r>
            <w:r>
              <w:rPr>
                <w:b/>
                <w:bCs/>
                <w:color w:val="231F20"/>
                <w:w w:val="90"/>
                <w:szCs w:val="24"/>
              </w:rPr>
              <w:t>ei</w:t>
            </w:r>
            <w:r>
              <w:rPr>
                <w:b/>
                <w:bCs/>
                <w:color w:val="231F20"/>
                <w:spacing w:val="-2"/>
                <w:w w:val="90"/>
                <w:szCs w:val="24"/>
              </w:rPr>
              <w:t>v</w:t>
            </w:r>
            <w:r>
              <w:rPr>
                <w:b/>
                <w:bCs/>
                <w:color w:val="231F20"/>
                <w:w w:val="90"/>
                <w:szCs w:val="24"/>
              </w:rPr>
              <w:t>ed</w:t>
            </w:r>
            <w:r>
              <w:rPr>
                <w:b/>
                <w:bCs/>
                <w:color w:val="231F20"/>
                <w:spacing w:val="15"/>
                <w:w w:val="90"/>
                <w:szCs w:val="24"/>
              </w:rPr>
              <w:t xml:space="preserve"> </w:t>
            </w:r>
            <w:r>
              <w:rPr>
                <w:b/>
                <w:bCs/>
                <w:color w:val="231F20"/>
                <w:w w:val="90"/>
                <w:szCs w:val="24"/>
              </w:rPr>
              <w:t>2nd</w:t>
            </w:r>
            <w:r>
              <w:rPr>
                <w:b/>
                <w:bCs/>
                <w:color w:val="231F20"/>
                <w:w w:val="94"/>
                <w:szCs w:val="24"/>
              </w:rPr>
              <w:t xml:space="preserve"> </w:t>
            </w:r>
            <w:r>
              <w:rPr>
                <w:b/>
                <w:bCs/>
                <w:color w:val="231F20"/>
                <w:w w:val="90"/>
                <w:szCs w:val="24"/>
              </w:rPr>
              <w:t>submission</w:t>
            </w:r>
          </w:p>
        </w:tc>
        <w:tc>
          <w:tcPr>
            <w:tcW w:w="3642" w:type="dxa"/>
            <w:tcBorders>
              <w:top w:val="single" w:color="000080" w:sz="4" w:space="0"/>
              <w:left w:val="single" w:color="000080" w:sz="4" w:space="0"/>
              <w:bottom w:val="single" w:color="000080" w:sz="4" w:space="0"/>
              <w:right w:val="single" w:color="000080" w:sz="4" w:space="0"/>
            </w:tcBorders>
            <w:vAlign w:val="center"/>
          </w:tcPr>
          <w:p>
            <w:pPr>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981" w:type="dxa"/>
            <w:tcBorders>
              <w:top w:val="single" w:color="000080" w:sz="4" w:space="0"/>
              <w:left w:val="single" w:color="000080" w:sz="4" w:space="0"/>
              <w:bottom w:val="single" w:color="000080" w:sz="4" w:space="0"/>
              <w:right w:val="single" w:color="000080" w:sz="4" w:space="0"/>
            </w:tcBorders>
            <w:tcMar>
              <w:top w:w="85" w:type="dxa"/>
              <w:bottom w:w="85" w:type="dxa"/>
            </w:tcMar>
            <w:vAlign w:val="center"/>
          </w:tcPr>
          <w:p>
            <w:pPr>
              <w:rPr>
                <w:b/>
                <w:szCs w:val="24"/>
              </w:rPr>
            </w:pPr>
            <w:r>
              <w:rPr>
                <w:b/>
                <w:szCs w:val="24"/>
              </w:rPr>
              <w:t xml:space="preserve">Student Name </w:t>
            </w:r>
          </w:p>
        </w:tc>
        <w:tc>
          <w:tcPr>
            <w:tcW w:w="3364" w:type="dxa"/>
            <w:tcBorders>
              <w:top w:val="single" w:color="000080" w:sz="4" w:space="0"/>
              <w:left w:val="single" w:color="000080" w:sz="4" w:space="0"/>
              <w:bottom w:val="single" w:color="000080" w:sz="4" w:space="0"/>
              <w:right w:val="single" w:color="000080" w:sz="4" w:space="0"/>
            </w:tcBorders>
            <w:vAlign w:val="center"/>
          </w:tcPr>
          <w:p>
            <w:pPr>
              <w:rPr>
                <w:szCs w:val="24"/>
              </w:rPr>
            </w:pPr>
            <w:r>
              <w:rPr>
                <w:szCs w:val="24"/>
              </w:rPr>
              <w:t>Nguyen Van Hoan</w:t>
            </w:r>
          </w:p>
        </w:tc>
        <w:tc>
          <w:tcPr>
            <w:tcW w:w="3441" w:type="dxa"/>
            <w:tcBorders>
              <w:top w:val="single" w:color="000080" w:sz="4" w:space="0"/>
              <w:left w:val="single" w:color="000080" w:sz="4" w:space="0"/>
              <w:bottom w:val="single" w:color="000080" w:sz="4" w:space="0"/>
              <w:right w:val="single" w:color="000080" w:sz="4" w:space="0"/>
            </w:tcBorders>
            <w:vAlign w:val="center"/>
          </w:tcPr>
          <w:p>
            <w:pPr>
              <w:rPr>
                <w:b/>
                <w:szCs w:val="24"/>
              </w:rPr>
            </w:pPr>
            <w:r>
              <w:rPr>
                <w:b/>
                <w:szCs w:val="24"/>
              </w:rPr>
              <w:t xml:space="preserve">Student ID  </w:t>
            </w:r>
          </w:p>
        </w:tc>
        <w:tc>
          <w:tcPr>
            <w:tcW w:w="3642" w:type="dxa"/>
            <w:tcBorders>
              <w:top w:val="single" w:color="000080" w:sz="4" w:space="0"/>
              <w:left w:val="single" w:color="000080" w:sz="4" w:space="0"/>
              <w:bottom w:val="single" w:color="000080" w:sz="4" w:space="0"/>
              <w:right w:val="single" w:color="000080" w:sz="4" w:space="0"/>
            </w:tcBorders>
            <w:vAlign w:val="center"/>
          </w:tcPr>
          <w:p>
            <w:pPr>
              <w:rPr>
                <w:szCs w:val="24"/>
              </w:rPr>
            </w:pPr>
            <w:r>
              <w:rPr>
                <w:szCs w:val="24"/>
              </w:rPr>
              <w:t>GCS190736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4" w:hRule="atLeast"/>
        </w:trPr>
        <w:tc>
          <w:tcPr>
            <w:tcW w:w="2981" w:type="dxa"/>
            <w:tcBorders>
              <w:top w:val="single" w:color="000080" w:sz="4" w:space="0"/>
              <w:left w:val="single" w:color="000080" w:sz="4" w:space="0"/>
              <w:bottom w:val="single" w:color="000080" w:sz="4" w:space="0"/>
              <w:right w:val="single" w:color="000080" w:sz="4" w:space="0"/>
            </w:tcBorders>
            <w:tcMar>
              <w:top w:w="85" w:type="dxa"/>
              <w:bottom w:w="85" w:type="dxa"/>
            </w:tcMar>
            <w:vAlign w:val="center"/>
          </w:tcPr>
          <w:p>
            <w:pPr>
              <w:rPr>
                <w:b/>
                <w:szCs w:val="24"/>
              </w:rPr>
            </w:pPr>
            <w:r>
              <w:rPr>
                <w:b/>
                <w:szCs w:val="24"/>
              </w:rPr>
              <w:t>Class</w:t>
            </w:r>
          </w:p>
        </w:tc>
        <w:tc>
          <w:tcPr>
            <w:tcW w:w="3364" w:type="dxa"/>
            <w:tcBorders>
              <w:top w:val="single" w:color="000080" w:sz="4" w:space="0"/>
              <w:left w:val="single" w:color="000080" w:sz="4" w:space="0"/>
              <w:bottom w:val="single" w:color="000080" w:sz="4" w:space="0"/>
              <w:right w:val="single" w:color="000080" w:sz="4" w:space="0"/>
            </w:tcBorders>
            <w:vAlign w:val="center"/>
          </w:tcPr>
          <w:p>
            <w:pPr>
              <w:rPr>
                <w:szCs w:val="24"/>
              </w:rPr>
            </w:pPr>
            <w:r>
              <w:rPr>
                <w:szCs w:val="24"/>
              </w:rPr>
              <w:t>GCD0904</w:t>
            </w:r>
          </w:p>
        </w:tc>
        <w:tc>
          <w:tcPr>
            <w:tcW w:w="3441" w:type="dxa"/>
            <w:tcBorders>
              <w:top w:val="single" w:color="000080" w:sz="4" w:space="0"/>
              <w:left w:val="single" w:color="000080" w:sz="4" w:space="0"/>
              <w:bottom w:val="single" w:color="000080" w:sz="4" w:space="0"/>
              <w:right w:val="single" w:color="000080" w:sz="4" w:space="0"/>
            </w:tcBorders>
            <w:vAlign w:val="center"/>
          </w:tcPr>
          <w:p>
            <w:pPr>
              <w:rPr>
                <w:b/>
                <w:szCs w:val="24"/>
              </w:rPr>
            </w:pPr>
            <w:r>
              <w:rPr>
                <w:b/>
                <w:szCs w:val="24"/>
              </w:rPr>
              <w:t>Assessor name</w:t>
            </w:r>
          </w:p>
        </w:tc>
        <w:tc>
          <w:tcPr>
            <w:tcW w:w="3642" w:type="dxa"/>
            <w:tcBorders>
              <w:top w:val="single" w:color="000080" w:sz="4" w:space="0"/>
              <w:left w:val="single" w:color="000080" w:sz="4" w:space="0"/>
              <w:bottom w:val="single" w:color="000080" w:sz="4" w:space="0"/>
              <w:right w:val="single" w:color="000080" w:sz="4" w:space="0"/>
            </w:tcBorders>
            <w:vAlign w:val="center"/>
          </w:tcPr>
          <w:p>
            <w:pPr>
              <w:rPr>
                <w:szCs w:val="24"/>
              </w:rPr>
            </w:pPr>
            <w:r>
              <w:rPr>
                <w:szCs w:val="24"/>
              </w:rPr>
              <w:t>Nguyen Van Loi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3428" w:type="dxa"/>
            <w:gridSpan w:val="4"/>
            <w:tcBorders>
              <w:top w:val="single" w:color="000080" w:sz="4" w:space="0"/>
              <w:left w:val="single" w:color="000080" w:sz="4" w:space="0"/>
              <w:bottom w:val="single" w:color="000080" w:sz="4" w:space="0"/>
              <w:right w:val="single" w:color="000080" w:sz="4" w:space="0"/>
            </w:tcBorders>
            <w:tcMar>
              <w:top w:w="85" w:type="dxa"/>
              <w:bottom w:w="85" w:type="dxa"/>
            </w:tcMar>
            <w:vAlign w:val="center"/>
          </w:tcPr>
          <w:p>
            <w:pPr>
              <w:autoSpaceDE w:val="0"/>
              <w:autoSpaceDN w:val="0"/>
              <w:adjustRightInd w:val="0"/>
              <w:rPr>
                <w:b/>
                <w:bCs/>
                <w:szCs w:val="24"/>
              </w:rPr>
            </w:pPr>
            <w:r>
              <w:rPr>
                <w:b/>
                <w:bCs/>
                <w:szCs w:val="24"/>
              </w:rPr>
              <w:t>Student declaration</w:t>
            </w:r>
          </w:p>
          <w:p>
            <w:pPr>
              <w:rPr>
                <w:szCs w:val="24"/>
              </w:rPr>
            </w:pPr>
            <w:r>
              <w:rPr>
                <w:rFonts w:eastAsia="Arial"/>
                <w:color w:val="000000"/>
                <w:szCs w:val="24"/>
              </w:rPr>
              <w:t xml:space="preserve">I certify that the assignment submission is entirely my own work and I fully understand the consequences of plagiarism. </w:t>
            </w:r>
            <w:r>
              <w:rPr>
                <w:szCs w:val="24"/>
              </w:rPr>
              <w:t>I understand that making a false declaration is a form of malpractice.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981" w:type="dxa"/>
            <w:tcBorders>
              <w:top w:val="nil"/>
              <w:left w:val="nil"/>
              <w:bottom w:val="nil"/>
              <w:right w:val="nil"/>
            </w:tcBorders>
            <w:tcMar>
              <w:top w:w="85" w:type="dxa"/>
              <w:bottom w:w="85" w:type="dxa"/>
            </w:tcMar>
            <w:vAlign w:val="center"/>
          </w:tcPr>
          <w:p>
            <w:pPr>
              <w:rPr>
                <w:b/>
                <w:szCs w:val="24"/>
              </w:rPr>
            </w:pPr>
          </w:p>
        </w:tc>
        <w:tc>
          <w:tcPr>
            <w:tcW w:w="3364" w:type="dxa"/>
            <w:tcBorders>
              <w:top w:val="nil"/>
              <w:left w:val="nil"/>
              <w:bottom w:val="nil"/>
              <w:right w:val="single" w:color="auto" w:sz="4" w:space="0"/>
            </w:tcBorders>
            <w:vAlign w:val="center"/>
          </w:tcPr>
          <w:p>
            <w:pPr>
              <w:rPr>
                <w:szCs w:val="24"/>
              </w:rPr>
            </w:pPr>
          </w:p>
        </w:tc>
        <w:tc>
          <w:tcPr>
            <w:tcW w:w="3441" w:type="dxa"/>
            <w:tcBorders>
              <w:top w:val="single" w:color="auto" w:sz="4" w:space="0"/>
              <w:left w:val="single" w:color="auto" w:sz="4" w:space="0"/>
              <w:bottom w:val="single" w:color="auto" w:sz="4" w:space="0"/>
              <w:right w:val="single" w:color="auto" w:sz="4" w:space="0"/>
            </w:tcBorders>
            <w:vAlign w:val="center"/>
          </w:tcPr>
          <w:p>
            <w:pPr>
              <w:rPr>
                <w:b/>
                <w:szCs w:val="24"/>
              </w:rPr>
            </w:pPr>
            <w:r>
              <w:rPr>
                <w:b/>
                <w:szCs w:val="24"/>
              </w:rPr>
              <w:t>Student’s signature</w:t>
            </w:r>
          </w:p>
        </w:tc>
        <w:tc>
          <w:tcPr>
            <w:tcW w:w="3642" w:type="dxa"/>
            <w:tcBorders>
              <w:top w:val="single" w:color="000080" w:sz="4" w:space="0"/>
              <w:left w:val="single" w:color="auto" w:sz="4" w:space="0"/>
              <w:bottom w:val="single" w:color="000080" w:sz="4" w:space="0"/>
              <w:right w:val="single" w:color="000080" w:sz="4" w:space="0"/>
            </w:tcBorders>
            <w:vAlign w:val="center"/>
          </w:tcPr>
          <w:p>
            <w:pPr>
              <w:rPr>
                <w:szCs w:val="24"/>
              </w:rPr>
            </w:pPr>
          </w:p>
        </w:tc>
      </w:tr>
    </w:tbl>
    <w:p>
      <w:pPr>
        <w:rPr>
          <w:b/>
          <w:szCs w:val="24"/>
        </w:rPr>
      </w:pPr>
      <w:r>
        <w:rPr>
          <w:b/>
          <w:szCs w:val="24"/>
        </w:rPr>
        <w:t>Grading grid</w:t>
      </w:r>
    </w:p>
    <w:tbl>
      <w:tblPr>
        <w:tblStyle w:val="22"/>
        <w:tblW w:w="9564"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6"/>
        <w:gridCol w:w="1483"/>
        <w:gridCol w:w="1483"/>
        <w:gridCol w:w="1514"/>
        <w:gridCol w:w="1514"/>
        <w:gridCol w:w="1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 w:hRule="atLeast"/>
        </w:trPr>
        <w:tc>
          <w:tcPr>
            <w:tcW w:w="2056" w:type="dxa"/>
          </w:tcPr>
          <w:p>
            <w:pPr>
              <w:spacing w:after="0" w:line="240" w:lineRule="auto"/>
              <w:jc w:val="center"/>
              <w:rPr>
                <w:b/>
              </w:rPr>
            </w:pPr>
            <w:r>
              <w:rPr>
                <w:b/>
              </w:rPr>
              <w:t>P1</w:t>
            </w:r>
          </w:p>
        </w:tc>
        <w:tc>
          <w:tcPr>
            <w:tcW w:w="1483" w:type="dxa"/>
          </w:tcPr>
          <w:p>
            <w:pPr>
              <w:spacing w:after="0" w:line="240" w:lineRule="auto"/>
              <w:jc w:val="center"/>
              <w:rPr>
                <w:b/>
              </w:rPr>
            </w:pPr>
            <w:r>
              <w:rPr>
                <w:b/>
              </w:rPr>
              <w:t>P2</w:t>
            </w:r>
          </w:p>
        </w:tc>
        <w:tc>
          <w:tcPr>
            <w:tcW w:w="1483" w:type="dxa"/>
          </w:tcPr>
          <w:p>
            <w:pPr>
              <w:spacing w:after="0" w:line="240" w:lineRule="auto"/>
              <w:jc w:val="center"/>
              <w:rPr>
                <w:b/>
              </w:rPr>
            </w:pPr>
            <w:r>
              <w:rPr>
                <w:b/>
              </w:rPr>
              <w:t>P3</w:t>
            </w:r>
          </w:p>
        </w:tc>
        <w:tc>
          <w:tcPr>
            <w:tcW w:w="1514" w:type="dxa"/>
          </w:tcPr>
          <w:p>
            <w:pPr>
              <w:spacing w:after="0" w:line="240" w:lineRule="auto"/>
              <w:jc w:val="center"/>
              <w:rPr>
                <w:b/>
              </w:rPr>
            </w:pPr>
            <w:r>
              <w:rPr>
                <w:b/>
              </w:rPr>
              <w:t>M1</w:t>
            </w:r>
          </w:p>
        </w:tc>
        <w:tc>
          <w:tcPr>
            <w:tcW w:w="1514" w:type="dxa"/>
          </w:tcPr>
          <w:p>
            <w:pPr>
              <w:spacing w:after="0" w:line="240" w:lineRule="auto"/>
              <w:jc w:val="center"/>
              <w:rPr>
                <w:b/>
              </w:rPr>
            </w:pPr>
            <w:r>
              <w:rPr>
                <w:b/>
              </w:rPr>
              <w:t>M2</w:t>
            </w:r>
          </w:p>
        </w:tc>
        <w:tc>
          <w:tcPr>
            <w:tcW w:w="1514" w:type="dxa"/>
          </w:tcPr>
          <w:p>
            <w:pPr>
              <w:spacing w:after="0" w:line="240" w:lineRule="auto"/>
              <w:jc w:val="center"/>
              <w:rPr>
                <w:b/>
              </w:rPr>
            </w:pPr>
            <w:r>
              <w:rPr>
                <w:b/>
              </w:rPr>
              <w:t>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2056" w:type="dxa"/>
          </w:tcPr>
          <w:p>
            <w:pPr>
              <w:spacing w:after="0" w:line="240" w:lineRule="auto"/>
            </w:pPr>
          </w:p>
        </w:tc>
        <w:tc>
          <w:tcPr>
            <w:tcW w:w="1483" w:type="dxa"/>
          </w:tcPr>
          <w:p>
            <w:pPr>
              <w:spacing w:after="0" w:line="240" w:lineRule="auto"/>
            </w:pPr>
          </w:p>
        </w:tc>
        <w:tc>
          <w:tcPr>
            <w:tcW w:w="1483" w:type="dxa"/>
          </w:tcPr>
          <w:p>
            <w:pPr>
              <w:spacing w:after="0" w:line="240" w:lineRule="auto"/>
            </w:pPr>
          </w:p>
        </w:tc>
        <w:tc>
          <w:tcPr>
            <w:tcW w:w="1514" w:type="dxa"/>
          </w:tcPr>
          <w:p>
            <w:pPr>
              <w:spacing w:after="0" w:line="240" w:lineRule="auto"/>
            </w:pPr>
          </w:p>
        </w:tc>
        <w:tc>
          <w:tcPr>
            <w:tcW w:w="1514" w:type="dxa"/>
          </w:tcPr>
          <w:p>
            <w:pPr>
              <w:spacing w:after="0" w:line="240" w:lineRule="auto"/>
            </w:pPr>
          </w:p>
        </w:tc>
        <w:tc>
          <w:tcPr>
            <w:tcW w:w="1514" w:type="dxa"/>
          </w:tcPr>
          <w:p>
            <w:pPr>
              <w:spacing w:after="0" w:line="240" w:lineRule="auto"/>
            </w:pPr>
          </w:p>
        </w:tc>
      </w:tr>
    </w:tbl>
    <w:p>
      <w:pPr>
        <w:rPr>
          <w:b/>
          <w:szCs w:val="24"/>
        </w:rPr>
      </w:pPr>
    </w:p>
    <w:p>
      <w:pPr>
        <w:rPr>
          <w:b/>
          <w:szCs w:val="24"/>
        </w:rPr>
      </w:pPr>
    </w:p>
    <w:p>
      <w:pPr>
        <w:rPr>
          <w:szCs w:val="24"/>
        </w:rPr>
      </w:pPr>
    </w:p>
    <w:p>
      <w:pPr>
        <w:spacing w:after="0"/>
        <w:rPr>
          <w:vanish/>
          <w:szCs w:val="24"/>
        </w:rPr>
      </w:pPr>
    </w:p>
    <w:p>
      <w:pPr>
        <w:rPr>
          <w:szCs w:val="24"/>
        </w:rPr>
        <w:sectPr>
          <w:headerReference r:id="rId5" w:type="default"/>
          <w:pgSz w:w="15840" w:h="12240" w:orient="landscape"/>
          <w:pgMar w:top="1170" w:right="1440" w:bottom="810" w:left="1440" w:header="720" w:footer="720" w:gutter="0"/>
          <w:cols w:space="720" w:num="1"/>
          <w:docGrid w:linePitch="360" w:charSpace="0"/>
        </w:sectPr>
      </w:pPr>
    </w:p>
    <w:tbl>
      <w:tblPr>
        <w:tblStyle w:val="12"/>
        <w:tblW w:w="10830" w:type="dxa"/>
        <w:tblInd w:w="-274" w:type="dxa"/>
        <w:tblLayout w:type="fixed"/>
        <w:tblCellMar>
          <w:top w:w="0" w:type="dxa"/>
          <w:left w:w="0" w:type="dxa"/>
          <w:bottom w:w="0" w:type="dxa"/>
          <w:right w:w="0" w:type="dxa"/>
        </w:tblCellMar>
      </w:tblPr>
      <w:tblGrid>
        <w:gridCol w:w="2724"/>
        <w:gridCol w:w="4680"/>
        <w:gridCol w:w="3426"/>
      </w:tblGrid>
      <w:tr>
        <w:tblPrEx>
          <w:tblCellMar>
            <w:top w:w="0" w:type="dxa"/>
            <w:left w:w="0" w:type="dxa"/>
            <w:bottom w:w="0" w:type="dxa"/>
            <w:right w:w="0" w:type="dxa"/>
          </w:tblCellMar>
        </w:tblPrEx>
        <w:trPr>
          <w:trHeight w:val="7108" w:hRule="exact"/>
        </w:trPr>
        <w:tc>
          <w:tcPr>
            <w:tcW w:w="10830" w:type="dxa"/>
            <w:gridSpan w:val="3"/>
            <w:tcBorders>
              <w:top w:val="single" w:color="002756" w:sz="8" w:space="0"/>
              <w:left w:val="single" w:color="002756" w:sz="8" w:space="0"/>
              <w:bottom w:val="single" w:color="002756" w:sz="8" w:space="0"/>
              <w:right w:val="single" w:color="002756" w:sz="8" w:space="0"/>
            </w:tcBorders>
          </w:tcPr>
          <w:p>
            <w:pPr>
              <w:pStyle w:val="37"/>
              <w:kinsoku w:val="0"/>
              <w:overflowPunct w:val="0"/>
              <w:spacing w:before="64"/>
              <w:ind w:left="103"/>
              <w:rPr>
                <w:color w:val="000000"/>
              </w:rPr>
            </w:pPr>
            <w:r>
              <w:rPr>
                <w:b/>
                <w:sz w:val="28"/>
              </w:rPr>
              <w:sym w:font="Wingdings" w:char="F072"/>
            </w:r>
            <w:r>
              <w:rPr>
                <w:b/>
                <w:sz w:val="28"/>
              </w:rPr>
              <w:t xml:space="preserve"> </w:t>
            </w:r>
            <w:r>
              <w:rPr>
                <w:b/>
                <w:bCs/>
                <w:color w:val="231F20"/>
                <w:spacing w:val="-2"/>
                <w:w w:val="85"/>
              </w:rPr>
              <w:t xml:space="preserve">Summative </w:t>
            </w:r>
            <w:r>
              <w:rPr>
                <w:b/>
                <w:bCs/>
                <w:color w:val="231F20"/>
                <w:spacing w:val="-7"/>
                <w:w w:val="85"/>
              </w:rPr>
              <w:t>F</w:t>
            </w:r>
            <w:r>
              <w:rPr>
                <w:b/>
                <w:bCs/>
                <w:color w:val="231F20"/>
                <w:w w:val="85"/>
              </w:rPr>
              <w:t>eed</w:t>
            </w:r>
            <w:r>
              <w:rPr>
                <w:b/>
                <w:bCs/>
                <w:color w:val="231F20"/>
                <w:spacing w:val="-2"/>
                <w:w w:val="85"/>
              </w:rPr>
              <w:t>b</w:t>
            </w:r>
            <w:r>
              <w:rPr>
                <w:b/>
                <w:bCs/>
                <w:color w:val="231F20"/>
                <w:w w:val="85"/>
              </w:rPr>
              <w:t xml:space="preserve">ack:                                                                 </w:t>
            </w:r>
            <w:r>
              <w:rPr>
                <w:b/>
                <w:sz w:val="28"/>
              </w:rPr>
              <w:sym w:font="Wingdings" w:char="F072"/>
            </w:r>
            <w:r>
              <w:rPr>
                <w:b/>
                <w:sz w:val="28"/>
              </w:rPr>
              <w:t xml:space="preserve"> </w:t>
            </w:r>
            <w:r>
              <w:rPr>
                <w:b/>
                <w:bCs/>
                <w:color w:val="231F20"/>
                <w:spacing w:val="-6"/>
                <w:w w:val="90"/>
              </w:rPr>
              <w:t>R</w:t>
            </w:r>
            <w:r>
              <w:rPr>
                <w:b/>
                <w:bCs/>
                <w:color w:val="231F20"/>
                <w:w w:val="90"/>
              </w:rPr>
              <w:t>esubmission</w:t>
            </w:r>
            <w:r>
              <w:rPr>
                <w:b/>
                <w:bCs/>
                <w:color w:val="231F20"/>
                <w:spacing w:val="-2"/>
                <w:w w:val="85"/>
              </w:rPr>
              <w:t xml:space="preserve"> </w:t>
            </w:r>
            <w:r>
              <w:rPr>
                <w:b/>
                <w:bCs/>
                <w:color w:val="231F20"/>
                <w:spacing w:val="-7"/>
                <w:w w:val="85"/>
              </w:rPr>
              <w:t>F</w:t>
            </w:r>
            <w:r>
              <w:rPr>
                <w:b/>
                <w:bCs/>
                <w:color w:val="231F20"/>
                <w:w w:val="85"/>
              </w:rPr>
              <w:t>eed</w:t>
            </w:r>
            <w:r>
              <w:rPr>
                <w:b/>
                <w:bCs/>
                <w:color w:val="231F20"/>
                <w:spacing w:val="-2"/>
                <w:w w:val="85"/>
              </w:rPr>
              <w:t>b</w:t>
            </w:r>
            <w:r>
              <w:rPr>
                <w:b/>
                <w:bCs/>
                <w:color w:val="231F20"/>
                <w:w w:val="85"/>
              </w:rPr>
              <w:t>ack:</w:t>
            </w:r>
          </w:p>
          <w:p>
            <w:pPr>
              <w:pStyle w:val="37"/>
              <w:kinsoku w:val="0"/>
              <w:overflowPunct w:val="0"/>
              <w:spacing w:before="64"/>
              <w:ind w:left="103"/>
              <w:rPr>
                <w:color w:val="000000"/>
              </w:rPr>
            </w:pPr>
          </w:p>
          <w:p>
            <w:pPr>
              <w:pStyle w:val="37"/>
              <w:kinsoku w:val="0"/>
              <w:overflowPunct w:val="0"/>
              <w:spacing w:before="3" w:line="180" w:lineRule="exact"/>
            </w:pPr>
          </w:p>
          <w:p>
            <w:pPr>
              <w:pStyle w:val="37"/>
              <w:kinsoku w:val="0"/>
              <w:overflowPunct w:val="0"/>
              <w:spacing w:line="250" w:lineRule="auto"/>
              <w:ind w:left="103" w:right="1022"/>
            </w:pPr>
          </w:p>
          <w:p>
            <w:pPr>
              <w:pStyle w:val="37"/>
              <w:kinsoku w:val="0"/>
              <w:overflowPunct w:val="0"/>
              <w:spacing w:line="250" w:lineRule="auto"/>
              <w:ind w:left="103" w:right="1022"/>
            </w:pPr>
          </w:p>
          <w:p>
            <w:pPr>
              <w:pStyle w:val="37"/>
              <w:kinsoku w:val="0"/>
              <w:overflowPunct w:val="0"/>
              <w:spacing w:line="250" w:lineRule="auto"/>
              <w:ind w:left="103" w:right="1022"/>
            </w:pPr>
          </w:p>
          <w:p>
            <w:pPr>
              <w:pStyle w:val="37"/>
              <w:kinsoku w:val="0"/>
              <w:overflowPunct w:val="0"/>
              <w:spacing w:line="250" w:lineRule="auto"/>
              <w:ind w:left="103" w:right="1022"/>
            </w:pPr>
          </w:p>
          <w:p>
            <w:pPr>
              <w:pStyle w:val="37"/>
              <w:kinsoku w:val="0"/>
              <w:overflowPunct w:val="0"/>
              <w:spacing w:line="250" w:lineRule="auto"/>
              <w:ind w:left="103" w:right="1022"/>
            </w:pPr>
          </w:p>
          <w:p>
            <w:pPr>
              <w:pStyle w:val="37"/>
              <w:kinsoku w:val="0"/>
              <w:overflowPunct w:val="0"/>
              <w:spacing w:line="250" w:lineRule="auto"/>
              <w:ind w:left="103" w:right="1022"/>
            </w:pPr>
          </w:p>
          <w:p>
            <w:pPr>
              <w:pStyle w:val="37"/>
              <w:kinsoku w:val="0"/>
              <w:overflowPunct w:val="0"/>
              <w:spacing w:line="250" w:lineRule="auto"/>
              <w:ind w:left="103" w:right="1022"/>
            </w:pPr>
          </w:p>
          <w:p>
            <w:pPr>
              <w:pStyle w:val="37"/>
              <w:kinsoku w:val="0"/>
              <w:overflowPunct w:val="0"/>
              <w:spacing w:line="250" w:lineRule="auto"/>
              <w:ind w:left="103" w:right="1022"/>
            </w:pPr>
          </w:p>
          <w:p>
            <w:pPr>
              <w:pStyle w:val="37"/>
              <w:kinsoku w:val="0"/>
              <w:overflowPunct w:val="0"/>
              <w:spacing w:line="250" w:lineRule="auto"/>
              <w:ind w:left="103" w:right="1022"/>
            </w:pPr>
          </w:p>
          <w:p>
            <w:pPr>
              <w:pStyle w:val="37"/>
              <w:kinsoku w:val="0"/>
              <w:overflowPunct w:val="0"/>
              <w:spacing w:line="250" w:lineRule="auto"/>
              <w:ind w:left="103" w:right="1022"/>
            </w:pPr>
          </w:p>
          <w:p>
            <w:pPr>
              <w:pStyle w:val="37"/>
              <w:kinsoku w:val="0"/>
              <w:overflowPunct w:val="0"/>
              <w:spacing w:line="250" w:lineRule="auto"/>
              <w:ind w:left="103" w:right="1022"/>
            </w:pPr>
          </w:p>
          <w:p>
            <w:pPr>
              <w:pStyle w:val="37"/>
              <w:kinsoku w:val="0"/>
              <w:overflowPunct w:val="0"/>
              <w:spacing w:line="250" w:lineRule="auto"/>
              <w:ind w:left="103" w:right="1022"/>
            </w:pPr>
          </w:p>
          <w:p>
            <w:pPr>
              <w:pStyle w:val="37"/>
              <w:kinsoku w:val="0"/>
              <w:overflowPunct w:val="0"/>
              <w:spacing w:line="250" w:lineRule="auto"/>
              <w:ind w:left="103" w:right="1022"/>
            </w:pPr>
          </w:p>
        </w:tc>
      </w:tr>
      <w:tr>
        <w:tblPrEx>
          <w:tblCellMar>
            <w:top w:w="0" w:type="dxa"/>
            <w:left w:w="0" w:type="dxa"/>
            <w:bottom w:w="0" w:type="dxa"/>
            <w:right w:w="0" w:type="dxa"/>
          </w:tblCellMar>
        </w:tblPrEx>
        <w:trPr>
          <w:trHeight w:val="545" w:hRule="exact"/>
        </w:trPr>
        <w:tc>
          <w:tcPr>
            <w:tcW w:w="2724" w:type="dxa"/>
            <w:tcBorders>
              <w:top w:val="single" w:color="002756" w:sz="8" w:space="0"/>
              <w:left w:val="single" w:color="002756" w:sz="8" w:space="0"/>
              <w:bottom w:val="single" w:color="002756" w:sz="8" w:space="0"/>
              <w:right w:val="single" w:color="002756" w:sz="8" w:space="0"/>
            </w:tcBorders>
          </w:tcPr>
          <w:p>
            <w:pPr>
              <w:pStyle w:val="37"/>
              <w:kinsoku w:val="0"/>
              <w:overflowPunct w:val="0"/>
              <w:spacing w:before="4" w:line="140" w:lineRule="exact"/>
            </w:pPr>
          </w:p>
          <w:p>
            <w:pPr>
              <w:pStyle w:val="37"/>
              <w:kinsoku w:val="0"/>
              <w:overflowPunct w:val="0"/>
              <w:ind w:left="103"/>
            </w:pPr>
            <w:r>
              <w:rPr>
                <w:b/>
                <w:bCs/>
                <w:color w:val="231F20"/>
                <w:w w:val="90"/>
              </w:rPr>
              <w:t>G</w:t>
            </w:r>
            <w:r>
              <w:rPr>
                <w:b/>
                <w:bCs/>
                <w:color w:val="231F20"/>
                <w:spacing w:val="-3"/>
                <w:w w:val="90"/>
              </w:rPr>
              <w:t>r</w:t>
            </w:r>
            <w:r>
              <w:rPr>
                <w:b/>
                <w:bCs/>
                <w:color w:val="231F20"/>
                <w:w w:val="90"/>
              </w:rPr>
              <w:t>ade:</w:t>
            </w:r>
          </w:p>
        </w:tc>
        <w:tc>
          <w:tcPr>
            <w:tcW w:w="4680" w:type="dxa"/>
            <w:tcBorders>
              <w:top w:val="single" w:color="002756" w:sz="8" w:space="0"/>
              <w:left w:val="single" w:color="002756" w:sz="8" w:space="0"/>
              <w:bottom w:val="single" w:color="002756" w:sz="8" w:space="0"/>
              <w:right w:val="single" w:color="002756" w:sz="8" w:space="0"/>
            </w:tcBorders>
          </w:tcPr>
          <w:p>
            <w:pPr>
              <w:pStyle w:val="37"/>
              <w:kinsoku w:val="0"/>
              <w:overflowPunct w:val="0"/>
              <w:spacing w:before="4" w:line="140" w:lineRule="exact"/>
            </w:pPr>
          </w:p>
          <w:p>
            <w:pPr>
              <w:pStyle w:val="37"/>
              <w:kinsoku w:val="0"/>
              <w:overflowPunct w:val="0"/>
              <w:ind w:left="103"/>
            </w:pPr>
            <w:r>
              <w:rPr>
                <w:b/>
                <w:bCs/>
                <w:color w:val="231F20"/>
                <w:spacing w:val="-2"/>
                <w:w w:val="90"/>
              </w:rPr>
              <w:t>A</w:t>
            </w:r>
            <w:r>
              <w:rPr>
                <w:b/>
                <w:bCs/>
                <w:color w:val="231F20"/>
                <w:w w:val="90"/>
              </w:rPr>
              <w:t>ssessor</w:t>
            </w:r>
            <w:r>
              <w:rPr>
                <w:b/>
                <w:bCs/>
                <w:color w:val="231F20"/>
                <w:spacing w:val="-16"/>
                <w:w w:val="90"/>
              </w:rPr>
              <w:t xml:space="preserve"> </w:t>
            </w:r>
            <w:r>
              <w:rPr>
                <w:b/>
                <w:bCs/>
                <w:color w:val="231F20"/>
                <w:w w:val="90"/>
              </w:rPr>
              <w:t>Signa</w:t>
            </w:r>
            <w:r>
              <w:rPr>
                <w:b/>
                <w:bCs/>
                <w:color w:val="231F20"/>
                <w:spacing w:val="-3"/>
                <w:w w:val="90"/>
              </w:rPr>
              <w:t>t</w:t>
            </w:r>
            <w:r>
              <w:rPr>
                <w:b/>
                <w:bCs/>
                <w:color w:val="231F20"/>
                <w:w w:val="90"/>
              </w:rPr>
              <w:t>u</w:t>
            </w:r>
            <w:r>
              <w:rPr>
                <w:b/>
                <w:bCs/>
                <w:color w:val="231F20"/>
                <w:spacing w:val="-4"/>
                <w:w w:val="90"/>
              </w:rPr>
              <w:t>r</w:t>
            </w:r>
            <w:r>
              <w:rPr>
                <w:b/>
                <w:bCs/>
                <w:color w:val="231F20"/>
                <w:w w:val="90"/>
              </w:rPr>
              <w:t>e:</w:t>
            </w:r>
          </w:p>
        </w:tc>
        <w:tc>
          <w:tcPr>
            <w:tcW w:w="3426" w:type="dxa"/>
            <w:tcBorders>
              <w:top w:val="single" w:color="002756" w:sz="8" w:space="0"/>
              <w:left w:val="single" w:color="002756" w:sz="8" w:space="0"/>
              <w:bottom w:val="single" w:color="002756" w:sz="8" w:space="0"/>
              <w:right w:val="single" w:color="002756" w:sz="8" w:space="0"/>
            </w:tcBorders>
          </w:tcPr>
          <w:p>
            <w:pPr>
              <w:pStyle w:val="37"/>
              <w:kinsoku w:val="0"/>
              <w:overflowPunct w:val="0"/>
              <w:spacing w:before="4" w:line="140" w:lineRule="exact"/>
            </w:pPr>
          </w:p>
          <w:p>
            <w:pPr>
              <w:pStyle w:val="37"/>
              <w:kinsoku w:val="0"/>
              <w:overflowPunct w:val="0"/>
              <w:ind w:left="103"/>
            </w:pPr>
            <w:r>
              <w:rPr>
                <w:b/>
                <w:bCs/>
                <w:color w:val="231F20"/>
                <w:spacing w:val="-3"/>
                <w:w w:val="95"/>
              </w:rPr>
              <w:t>D</w:t>
            </w:r>
            <w:r>
              <w:rPr>
                <w:b/>
                <w:bCs/>
                <w:color w:val="231F20"/>
                <w:w w:val="95"/>
              </w:rPr>
              <w:t>a</w:t>
            </w:r>
            <w:r>
              <w:rPr>
                <w:b/>
                <w:bCs/>
                <w:color w:val="231F20"/>
                <w:spacing w:val="-3"/>
                <w:w w:val="95"/>
              </w:rPr>
              <w:t>t</w:t>
            </w:r>
            <w:r>
              <w:rPr>
                <w:b/>
                <w:bCs/>
                <w:color w:val="231F20"/>
                <w:w w:val="95"/>
              </w:rPr>
              <w:t>e:</w:t>
            </w:r>
          </w:p>
        </w:tc>
      </w:tr>
      <w:tr>
        <w:tblPrEx>
          <w:tblCellMar>
            <w:top w:w="0" w:type="dxa"/>
            <w:left w:w="0" w:type="dxa"/>
            <w:bottom w:w="0" w:type="dxa"/>
            <w:right w:w="0" w:type="dxa"/>
          </w:tblCellMar>
        </w:tblPrEx>
        <w:trPr>
          <w:trHeight w:val="3287" w:hRule="exact"/>
        </w:trPr>
        <w:tc>
          <w:tcPr>
            <w:tcW w:w="10830" w:type="dxa"/>
            <w:gridSpan w:val="3"/>
            <w:tcBorders>
              <w:top w:val="single" w:color="002756" w:sz="8" w:space="0"/>
              <w:left w:val="single" w:color="002756" w:sz="8" w:space="0"/>
              <w:bottom w:val="single" w:color="002756" w:sz="8" w:space="0"/>
              <w:right w:val="single" w:color="002756" w:sz="8" w:space="0"/>
            </w:tcBorders>
          </w:tcPr>
          <w:p>
            <w:pPr>
              <w:pStyle w:val="37"/>
              <w:kinsoku w:val="0"/>
              <w:overflowPunct w:val="0"/>
              <w:spacing w:before="64"/>
              <w:ind w:left="103"/>
            </w:pPr>
            <w:r>
              <w:rPr>
                <w:b/>
                <w:bCs/>
                <w:color w:val="231F20"/>
                <w:w w:val="95"/>
              </w:rPr>
              <w:t>In</w:t>
            </w:r>
            <w:r>
              <w:rPr>
                <w:b/>
                <w:bCs/>
                <w:color w:val="231F20"/>
                <w:spacing w:val="-3"/>
                <w:w w:val="95"/>
              </w:rPr>
              <w:t>t</w:t>
            </w:r>
            <w:r>
              <w:rPr>
                <w:b/>
                <w:bCs/>
                <w:color w:val="231F20"/>
                <w:w w:val="95"/>
              </w:rPr>
              <w:t>ernal</w:t>
            </w:r>
            <w:r>
              <w:rPr>
                <w:b/>
                <w:bCs/>
                <w:color w:val="231F20"/>
                <w:spacing w:val="-20"/>
                <w:w w:val="95"/>
              </w:rPr>
              <w:t xml:space="preserve"> </w:t>
            </w:r>
            <w:r>
              <w:rPr>
                <w:b/>
                <w:bCs/>
                <w:color w:val="231F20"/>
                <w:spacing w:val="-9"/>
                <w:w w:val="95"/>
              </w:rPr>
              <w:t>V</w:t>
            </w:r>
            <w:r>
              <w:rPr>
                <w:b/>
                <w:bCs/>
                <w:color w:val="231F20"/>
                <w:w w:val="95"/>
              </w:rPr>
              <w:t>erifier’s</w:t>
            </w:r>
            <w:r>
              <w:rPr>
                <w:b/>
                <w:bCs/>
                <w:color w:val="231F20"/>
                <w:spacing w:val="-19"/>
                <w:w w:val="95"/>
              </w:rPr>
              <w:t xml:space="preserve"> </w:t>
            </w:r>
            <w:r>
              <w:rPr>
                <w:b/>
                <w:bCs/>
                <w:color w:val="231F20"/>
                <w:spacing w:val="-6"/>
                <w:w w:val="95"/>
              </w:rPr>
              <w:t>C</w:t>
            </w:r>
            <w:r>
              <w:rPr>
                <w:b/>
                <w:bCs/>
                <w:color w:val="231F20"/>
                <w:w w:val="95"/>
              </w:rPr>
              <w:t>omments:</w:t>
            </w:r>
            <w:r>
              <w:t xml:space="preserve"> </w:t>
            </w:r>
          </w:p>
        </w:tc>
      </w:tr>
      <w:tr>
        <w:tblPrEx>
          <w:tblCellMar>
            <w:top w:w="0" w:type="dxa"/>
            <w:left w:w="0" w:type="dxa"/>
            <w:bottom w:w="0" w:type="dxa"/>
            <w:right w:w="0" w:type="dxa"/>
          </w:tblCellMar>
        </w:tblPrEx>
        <w:trPr>
          <w:trHeight w:val="1125" w:hRule="exact"/>
        </w:trPr>
        <w:tc>
          <w:tcPr>
            <w:tcW w:w="10830" w:type="dxa"/>
            <w:gridSpan w:val="3"/>
            <w:tcBorders>
              <w:top w:val="single" w:color="002756" w:sz="8" w:space="0"/>
              <w:left w:val="single" w:color="002756" w:sz="8" w:space="0"/>
              <w:bottom w:val="single" w:color="002756" w:sz="8" w:space="0"/>
              <w:right w:val="single" w:color="002756" w:sz="8" w:space="0"/>
            </w:tcBorders>
          </w:tcPr>
          <w:p>
            <w:pPr>
              <w:pStyle w:val="37"/>
              <w:kinsoku w:val="0"/>
              <w:overflowPunct w:val="0"/>
              <w:spacing w:before="64"/>
              <w:ind w:left="103"/>
            </w:pPr>
            <w:r>
              <w:rPr>
                <w:b/>
                <w:bCs/>
                <w:color w:val="231F20"/>
                <w:w w:val="95"/>
              </w:rPr>
              <w:t>Signa</w:t>
            </w:r>
            <w:r>
              <w:rPr>
                <w:b/>
                <w:bCs/>
                <w:color w:val="231F20"/>
                <w:spacing w:val="-4"/>
                <w:w w:val="95"/>
              </w:rPr>
              <w:t>t</w:t>
            </w:r>
            <w:r>
              <w:rPr>
                <w:b/>
                <w:bCs/>
                <w:color w:val="231F20"/>
                <w:w w:val="95"/>
              </w:rPr>
              <w:t>u</w:t>
            </w:r>
            <w:r>
              <w:rPr>
                <w:b/>
                <w:bCs/>
                <w:color w:val="231F20"/>
                <w:spacing w:val="-4"/>
                <w:w w:val="95"/>
              </w:rPr>
              <w:t>r</w:t>
            </w:r>
            <w:r>
              <w:rPr>
                <w:b/>
                <w:bCs/>
                <w:color w:val="231F20"/>
                <w:w w:val="95"/>
              </w:rPr>
              <w:t>e</w:t>
            </w:r>
            <w:r>
              <w:rPr>
                <w:b/>
                <w:bCs/>
                <w:color w:val="231F20"/>
                <w:spacing w:val="-13"/>
                <w:w w:val="95"/>
              </w:rPr>
              <w:t xml:space="preserve"> </w:t>
            </w:r>
            <w:r>
              <w:rPr>
                <w:b/>
                <w:bCs/>
                <w:color w:val="231F20"/>
                <w:w w:val="95"/>
              </w:rPr>
              <w:t>&amp;</w:t>
            </w:r>
            <w:r>
              <w:rPr>
                <w:b/>
                <w:bCs/>
                <w:color w:val="231F20"/>
                <w:spacing w:val="-12"/>
                <w:w w:val="95"/>
              </w:rPr>
              <w:t xml:space="preserve"> </w:t>
            </w:r>
            <w:r>
              <w:rPr>
                <w:b/>
                <w:bCs/>
                <w:color w:val="231F20"/>
                <w:spacing w:val="-3"/>
                <w:w w:val="95"/>
              </w:rPr>
              <w:t>D</w:t>
            </w:r>
            <w:r>
              <w:rPr>
                <w:b/>
                <w:bCs/>
                <w:color w:val="231F20"/>
                <w:w w:val="95"/>
              </w:rPr>
              <w:t>a</w:t>
            </w:r>
            <w:r>
              <w:rPr>
                <w:b/>
                <w:bCs/>
                <w:color w:val="231F20"/>
                <w:spacing w:val="-3"/>
                <w:w w:val="95"/>
              </w:rPr>
              <w:t>t</w:t>
            </w:r>
            <w:r>
              <w:rPr>
                <w:b/>
                <w:bCs/>
                <w:color w:val="231F20"/>
                <w:w w:val="95"/>
              </w:rPr>
              <w:t>e:</w:t>
            </w:r>
          </w:p>
        </w:tc>
      </w:tr>
    </w:tbl>
    <w:p>
      <w:pPr>
        <w:rPr>
          <w:szCs w:val="24"/>
        </w:rPr>
      </w:pPr>
    </w:p>
    <w:p>
      <w:pPr>
        <w:spacing w:after="0" w:line="240" w:lineRule="auto"/>
        <w:rPr>
          <w:szCs w:val="24"/>
        </w:rPr>
      </w:pPr>
      <w:r>
        <w:rPr>
          <w:szCs w:val="24"/>
        </w:rPr>
        <w:br w:type="page"/>
      </w:r>
    </w:p>
    <w:sdt>
      <w:sdtPr>
        <w:rPr>
          <w:rFonts w:eastAsia="Times New Roman" w:asciiTheme="minorHAnsi" w:hAnsiTheme="minorHAnsi" w:cstheme="minorHAnsi"/>
          <w:i/>
          <w:iCs/>
          <w:color w:val="auto"/>
          <w:sz w:val="20"/>
          <w:szCs w:val="20"/>
        </w:rPr>
        <w:id w:val="1578548936"/>
        <w:docPartObj>
          <w:docPartGallery w:val="Table of Contents"/>
          <w:docPartUnique/>
        </w:docPartObj>
      </w:sdtPr>
      <w:sdtEndPr>
        <w:rPr>
          <w:rFonts w:eastAsia="Times New Roman" w:asciiTheme="minorHAnsi" w:hAnsiTheme="minorHAnsi" w:cstheme="minorHAnsi"/>
          <w:i/>
          <w:iCs/>
          <w:color w:val="auto"/>
          <w:sz w:val="20"/>
          <w:szCs w:val="20"/>
        </w:rPr>
      </w:sdtEndPr>
      <w:sdtContent>
        <w:p>
          <w:pPr>
            <w:pStyle w:val="52"/>
          </w:pPr>
          <w:r>
            <w:t>Table of Contents</w:t>
          </w:r>
        </w:p>
        <w:p>
          <w:pPr>
            <w:pStyle w:val="24"/>
          </w:pPr>
          <w:r>
            <w:rPr>
              <w:bCs w:val="0"/>
            </w:rPr>
            <w:t>Software Requirements Specification</w:t>
          </w:r>
          <w:r>
            <w:ptab w:relativeTo="margin" w:alignment="right" w:leader="dot"/>
          </w:r>
          <w:r>
            <w:t>1</w:t>
          </w:r>
        </w:p>
        <w:p>
          <w:pPr>
            <w:pStyle w:val="24"/>
          </w:pPr>
          <w:sdt>
            <w:sdtPr>
              <w:rPr>
                <w:b w:val="0"/>
                <w:bCs w:val="0"/>
              </w:rPr>
              <w:id w:val="183865966"/>
              <w:placeholder>
                <w:docPart w:val="837758B50D984ECE99FD3C3406597E4D"/>
              </w:placeholder>
              <w:temporary/>
              <w:showingPlcHdr/>
            </w:sdtPr>
            <w:sdtEndPr>
              <w:rPr>
                <w:b w:val="0"/>
                <w:bCs w:val="0"/>
              </w:rPr>
            </w:sdtEndPr>
            <w:sdtContent>
              <w:r>
                <w:t>Type chapter title (level 1)</w:t>
              </w:r>
            </w:sdtContent>
          </w:sdt>
          <w:r>
            <w:ptab w:relativeTo="margin" w:alignment="right" w:leader="dot"/>
          </w:r>
          <w:r>
            <w:t>4</w:t>
          </w:r>
        </w:p>
        <w:p>
          <w:pPr>
            <w:pStyle w:val="25"/>
            <w:ind w:left="216"/>
          </w:pPr>
          <w:sdt>
            <w:sdtPr>
              <w:id w:val="93059040"/>
              <w:placeholder>
                <w:docPart w:val="759999ACB31B4C60AFB42114071F3712"/>
              </w:placeholder>
              <w:temporary/>
              <w:showingPlcHdr/>
            </w:sdtPr>
            <w:sdtContent>
              <w:r>
                <w:t>Type chapter title (level 2)</w:t>
              </w:r>
            </w:sdtContent>
          </w:sdt>
          <w:r>
            <w:ptab w:relativeTo="margin" w:alignment="right" w:leader="dot"/>
          </w:r>
          <w:r>
            <w:t>5</w:t>
          </w:r>
        </w:p>
        <w:p>
          <w:pPr>
            <w:pStyle w:val="26"/>
            <w:ind w:left="446"/>
          </w:pPr>
          <w:sdt>
            <w:sdtPr>
              <w:id w:val="93059044"/>
              <w:placeholder>
                <w:docPart w:val="9114D60812E8441DAE760E79A6DFE972"/>
              </w:placeholder>
              <w:temporary/>
              <w:showingPlcHdr/>
            </w:sdtPr>
            <w:sdtContent>
              <w:r>
                <w:t>Type chapter title (level 3)</w:t>
              </w:r>
            </w:sdtContent>
          </w:sdt>
          <w:r>
            <w:ptab w:relativeTo="margin" w:alignment="right" w:leader="dot"/>
          </w:r>
          <w:r>
            <w:t>6</w:t>
          </w:r>
        </w:p>
      </w:sdtContent>
    </w:sdt>
    <w:p>
      <w:pPr>
        <w:spacing w:after="0" w:line="240" w:lineRule="auto"/>
        <w:rPr>
          <w:szCs w:val="24"/>
        </w:rPr>
      </w:pPr>
      <w:r>
        <w:rPr>
          <w:szCs w:val="24"/>
        </w:rPr>
        <w:br w:type="page"/>
      </w:r>
    </w:p>
    <w:p>
      <w:pPr>
        <w:pStyle w:val="23"/>
        <w:pBdr>
          <w:top w:val="single" w:color="auto" w:sz="24" w:space="1"/>
        </w:pBdr>
        <w:rPr>
          <w:sz w:val="60"/>
        </w:rPr>
      </w:pPr>
      <w:r>
        <w:rPr>
          <w:sz w:val="60"/>
        </w:rPr>
        <w:t>Software Requirements Specification</w:t>
      </w:r>
    </w:p>
    <w:p>
      <w:pPr>
        <w:pStyle w:val="23"/>
        <w:spacing w:before="0" w:after="400"/>
        <w:rPr>
          <w:sz w:val="40"/>
        </w:rPr>
      </w:pPr>
      <w:r>
        <w:rPr>
          <w:sz w:val="40"/>
        </w:rPr>
        <w:t>for</w:t>
      </w:r>
    </w:p>
    <w:p>
      <w:pPr>
        <w:pStyle w:val="23"/>
        <w:rPr>
          <w:sz w:val="60"/>
        </w:rPr>
      </w:pPr>
      <w:r>
        <w:rPr>
          <w:sz w:val="60"/>
        </w:rPr>
        <w:t>FPT Book Project Application Development</w:t>
      </w:r>
    </w:p>
    <w:p>
      <w:pPr>
        <w:pStyle w:val="51"/>
        <w:spacing w:before="120" w:after="240"/>
      </w:pPr>
      <w:r>
        <w:t>Version &lt;1.0&gt;</w:t>
      </w:r>
    </w:p>
    <w:p>
      <w:pPr>
        <w:pStyle w:val="51"/>
        <w:spacing w:before="0" w:after="0"/>
      </w:pPr>
      <w:r>
        <w:t xml:space="preserve"> </w:t>
      </w:r>
    </w:p>
    <w:p>
      <w:pPr>
        <w:pStyle w:val="51"/>
        <w:spacing w:before="0" w:after="0"/>
      </w:pPr>
    </w:p>
    <w:p>
      <w:pPr>
        <w:pStyle w:val="51"/>
        <w:spacing w:before="0" w:after="0"/>
        <w:jc w:val="left"/>
        <w:rPr>
          <w:sz w:val="32"/>
        </w:rPr>
      </w:pPr>
    </w:p>
    <w:p>
      <w:pPr>
        <w:pStyle w:val="51"/>
        <w:spacing w:before="0"/>
        <w:rPr>
          <w:sz w:val="32"/>
        </w:rPr>
      </w:pPr>
      <w:r>
        <w:rPr>
          <w:sz w:val="32"/>
        </w:rPr>
        <w:t xml:space="preserve">Prepared by Nguyen Van Hoan </w:t>
      </w:r>
    </w:p>
    <w:p>
      <w:pPr>
        <w:pStyle w:val="51"/>
        <w:spacing w:before="120" w:after="120"/>
      </w:pPr>
      <w:r>
        <w:t xml:space="preserve">Group Name: </w:t>
      </w:r>
      <w:r>
        <w:rPr>
          <w:sz w:val="22"/>
        </w:rPr>
        <w:t>&lt;</w:t>
      </w:r>
      <w:r>
        <w:rPr>
          <w:i/>
          <w:sz w:val="22"/>
        </w:rPr>
        <w:t>place your group name here</w:t>
      </w:r>
      <w:r>
        <w:rPr>
          <w:sz w:val="22"/>
        </w:rPr>
        <w:t>&gt;</w:t>
      </w:r>
    </w:p>
    <w:tbl>
      <w:tblPr>
        <w:tblStyle w:val="12"/>
        <w:tblW w:w="0" w:type="auto"/>
        <w:tblInd w:w="0" w:type="dxa"/>
        <w:tblLayout w:type="autofit"/>
        <w:tblCellMar>
          <w:top w:w="0" w:type="dxa"/>
          <w:left w:w="108" w:type="dxa"/>
          <w:bottom w:w="0" w:type="dxa"/>
          <w:right w:w="108" w:type="dxa"/>
        </w:tblCellMar>
      </w:tblPr>
      <w:tblGrid>
        <w:gridCol w:w="3077"/>
        <w:gridCol w:w="3097"/>
        <w:gridCol w:w="3402"/>
      </w:tblGrid>
      <w:tr>
        <w:tblPrEx>
          <w:tblCellMar>
            <w:top w:w="0" w:type="dxa"/>
            <w:left w:w="108" w:type="dxa"/>
            <w:bottom w:w="0" w:type="dxa"/>
            <w:right w:w="108" w:type="dxa"/>
          </w:tblCellMar>
        </w:tblPrEx>
        <w:tc>
          <w:tcPr>
            <w:tcW w:w="3192" w:type="dxa"/>
            <w:shd w:val="clear" w:color="auto" w:fill="auto"/>
          </w:tcPr>
          <w:p>
            <w:pPr>
              <w:pStyle w:val="51"/>
              <w:spacing w:before="0" w:after="0"/>
              <w:jc w:val="left"/>
              <w:rPr>
                <w:sz w:val="22"/>
              </w:rPr>
            </w:pPr>
            <w:r>
              <w:rPr>
                <w:sz w:val="22"/>
              </w:rPr>
              <w:t>Nguyen Van Hoan</w:t>
            </w:r>
          </w:p>
        </w:tc>
        <w:tc>
          <w:tcPr>
            <w:tcW w:w="3192" w:type="dxa"/>
            <w:shd w:val="clear" w:color="auto" w:fill="auto"/>
          </w:tcPr>
          <w:p>
            <w:pPr>
              <w:pStyle w:val="51"/>
              <w:spacing w:before="0" w:after="0"/>
              <w:jc w:val="center"/>
              <w:rPr>
                <w:sz w:val="22"/>
              </w:rPr>
            </w:pPr>
            <w:r>
              <w:rPr>
                <w:sz w:val="22"/>
              </w:rPr>
              <w:t>GCS190736</w:t>
            </w:r>
          </w:p>
        </w:tc>
        <w:tc>
          <w:tcPr>
            <w:tcW w:w="3192" w:type="dxa"/>
            <w:shd w:val="clear" w:color="auto" w:fill="auto"/>
          </w:tcPr>
          <w:p>
            <w:pPr>
              <w:pStyle w:val="51"/>
              <w:spacing w:before="0" w:after="0"/>
              <w:jc w:val="center"/>
              <w:rPr>
                <w:sz w:val="22"/>
              </w:rPr>
            </w:pPr>
            <w:r>
              <w:rPr>
                <w:sz w:val="22"/>
              </w:rPr>
              <w:t>Hoannvgcs190736@fpt.edu.vn</w:t>
            </w:r>
          </w:p>
        </w:tc>
      </w:tr>
      <w:tr>
        <w:tblPrEx>
          <w:tblCellMar>
            <w:top w:w="0" w:type="dxa"/>
            <w:left w:w="108" w:type="dxa"/>
            <w:bottom w:w="0" w:type="dxa"/>
            <w:right w:w="108" w:type="dxa"/>
          </w:tblCellMar>
        </w:tblPrEx>
        <w:tc>
          <w:tcPr>
            <w:tcW w:w="3192" w:type="dxa"/>
            <w:shd w:val="clear" w:color="auto" w:fill="auto"/>
          </w:tcPr>
          <w:p>
            <w:pPr>
              <w:pStyle w:val="51"/>
              <w:spacing w:before="0" w:after="0"/>
              <w:jc w:val="left"/>
              <w:rPr>
                <w:sz w:val="22"/>
              </w:rPr>
            </w:pPr>
            <w:r>
              <w:rPr>
                <w:sz w:val="22"/>
              </w:rPr>
              <w:t>&lt;name&gt;</w:t>
            </w:r>
          </w:p>
        </w:tc>
        <w:tc>
          <w:tcPr>
            <w:tcW w:w="3192" w:type="dxa"/>
            <w:shd w:val="clear" w:color="auto" w:fill="auto"/>
          </w:tcPr>
          <w:p>
            <w:pPr>
              <w:pStyle w:val="51"/>
              <w:spacing w:before="0" w:after="0"/>
              <w:jc w:val="center"/>
              <w:rPr>
                <w:sz w:val="22"/>
              </w:rPr>
            </w:pPr>
            <w:r>
              <w:rPr>
                <w:sz w:val="22"/>
              </w:rPr>
              <w:t>&lt;student #&gt;</w:t>
            </w:r>
          </w:p>
        </w:tc>
        <w:tc>
          <w:tcPr>
            <w:tcW w:w="3192" w:type="dxa"/>
            <w:shd w:val="clear" w:color="auto" w:fill="auto"/>
          </w:tcPr>
          <w:p>
            <w:pPr>
              <w:pStyle w:val="51"/>
              <w:spacing w:before="0" w:after="0"/>
              <w:jc w:val="center"/>
              <w:rPr>
                <w:sz w:val="22"/>
              </w:rPr>
            </w:pPr>
            <w:r>
              <w:rPr>
                <w:sz w:val="22"/>
              </w:rPr>
              <w:t>&lt;e-mail&gt;</w:t>
            </w:r>
          </w:p>
        </w:tc>
      </w:tr>
      <w:tr>
        <w:tblPrEx>
          <w:tblCellMar>
            <w:top w:w="0" w:type="dxa"/>
            <w:left w:w="108" w:type="dxa"/>
            <w:bottom w:w="0" w:type="dxa"/>
            <w:right w:w="108" w:type="dxa"/>
          </w:tblCellMar>
        </w:tblPrEx>
        <w:tc>
          <w:tcPr>
            <w:tcW w:w="3192" w:type="dxa"/>
            <w:shd w:val="clear" w:color="auto" w:fill="auto"/>
          </w:tcPr>
          <w:p>
            <w:pPr>
              <w:pStyle w:val="51"/>
              <w:spacing w:before="0" w:after="0"/>
              <w:jc w:val="left"/>
              <w:rPr>
                <w:sz w:val="22"/>
              </w:rPr>
            </w:pPr>
            <w:r>
              <w:rPr>
                <w:sz w:val="22"/>
              </w:rPr>
              <w:t>&lt;name&gt;</w:t>
            </w:r>
          </w:p>
        </w:tc>
        <w:tc>
          <w:tcPr>
            <w:tcW w:w="3192" w:type="dxa"/>
            <w:shd w:val="clear" w:color="auto" w:fill="auto"/>
          </w:tcPr>
          <w:p>
            <w:pPr>
              <w:pStyle w:val="51"/>
              <w:spacing w:before="0" w:after="0"/>
              <w:jc w:val="center"/>
              <w:rPr>
                <w:sz w:val="22"/>
              </w:rPr>
            </w:pPr>
            <w:r>
              <w:rPr>
                <w:sz w:val="22"/>
              </w:rPr>
              <w:t>&lt;student #&gt;</w:t>
            </w:r>
          </w:p>
        </w:tc>
        <w:tc>
          <w:tcPr>
            <w:tcW w:w="3192" w:type="dxa"/>
            <w:shd w:val="clear" w:color="auto" w:fill="auto"/>
          </w:tcPr>
          <w:p>
            <w:pPr>
              <w:pStyle w:val="51"/>
              <w:spacing w:before="0" w:after="0"/>
              <w:jc w:val="center"/>
              <w:rPr>
                <w:sz w:val="22"/>
              </w:rPr>
            </w:pPr>
            <w:r>
              <w:rPr>
                <w:sz w:val="22"/>
              </w:rPr>
              <w:t>&lt;e-mail&gt;</w:t>
            </w:r>
          </w:p>
        </w:tc>
      </w:tr>
      <w:tr>
        <w:tblPrEx>
          <w:tblCellMar>
            <w:top w:w="0" w:type="dxa"/>
            <w:left w:w="108" w:type="dxa"/>
            <w:bottom w:w="0" w:type="dxa"/>
            <w:right w:w="108" w:type="dxa"/>
          </w:tblCellMar>
        </w:tblPrEx>
        <w:tc>
          <w:tcPr>
            <w:tcW w:w="3192" w:type="dxa"/>
            <w:shd w:val="clear" w:color="auto" w:fill="auto"/>
          </w:tcPr>
          <w:p>
            <w:pPr>
              <w:pStyle w:val="51"/>
              <w:spacing w:before="0" w:after="0"/>
              <w:jc w:val="left"/>
              <w:rPr>
                <w:sz w:val="22"/>
              </w:rPr>
            </w:pPr>
            <w:r>
              <w:rPr>
                <w:sz w:val="22"/>
              </w:rPr>
              <w:t>&lt;name&gt;</w:t>
            </w:r>
          </w:p>
        </w:tc>
        <w:tc>
          <w:tcPr>
            <w:tcW w:w="3192" w:type="dxa"/>
            <w:shd w:val="clear" w:color="auto" w:fill="auto"/>
          </w:tcPr>
          <w:p>
            <w:pPr>
              <w:pStyle w:val="51"/>
              <w:spacing w:before="0" w:after="0"/>
              <w:jc w:val="center"/>
              <w:rPr>
                <w:sz w:val="22"/>
              </w:rPr>
            </w:pPr>
            <w:r>
              <w:rPr>
                <w:sz w:val="22"/>
              </w:rPr>
              <w:t>&lt;student #&gt;</w:t>
            </w:r>
          </w:p>
        </w:tc>
        <w:tc>
          <w:tcPr>
            <w:tcW w:w="3192" w:type="dxa"/>
            <w:shd w:val="clear" w:color="auto" w:fill="auto"/>
          </w:tcPr>
          <w:p>
            <w:pPr>
              <w:pStyle w:val="51"/>
              <w:spacing w:before="0" w:after="0"/>
              <w:jc w:val="center"/>
              <w:rPr>
                <w:sz w:val="22"/>
              </w:rPr>
            </w:pPr>
            <w:r>
              <w:rPr>
                <w:sz w:val="22"/>
              </w:rPr>
              <w:t>&lt;e-mail&gt;</w:t>
            </w:r>
          </w:p>
        </w:tc>
      </w:tr>
      <w:tr>
        <w:tblPrEx>
          <w:tblCellMar>
            <w:top w:w="0" w:type="dxa"/>
            <w:left w:w="108" w:type="dxa"/>
            <w:bottom w:w="0" w:type="dxa"/>
            <w:right w:w="108" w:type="dxa"/>
          </w:tblCellMar>
        </w:tblPrEx>
        <w:tc>
          <w:tcPr>
            <w:tcW w:w="3192" w:type="dxa"/>
            <w:shd w:val="clear" w:color="auto" w:fill="auto"/>
          </w:tcPr>
          <w:p>
            <w:pPr>
              <w:pStyle w:val="51"/>
              <w:spacing w:before="0" w:after="0"/>
              <w:jc w:val="left"/>
              <w:rPr>
                <w:sz w:val="22"/>
              </w:rPr>
            </w:pPr>
            <w:r>
              <w:rPr>
                <w:sz w:val="22"/>
              </w:rPr>
              <w:t>&lt;name&gt;</w:t>
            </w:r>
          </w:p>
        </w:tc>
        <w:tc>
          <w:tcPr>
            <w:tcW w:w="3192" w:type="dxa"/>
            <w:shd w:val="clear" w:color="auto" w:fill="auto"/>
          </w:tcPr>
          <w:p>
            <w:pPr>
              <w:pStyle w:val="51"/>
              <w:spacing w:before="0" w:after="0"/>
              <w:jc w:val="center"/>
              <w:rPr>
                <w:sz w:val="22"/>
              </w:rPr>
            </w:pPr>
            <w:r>
              <w:rPr>
                <w:sz w:val="22"/>
              </w:rPr>
              <w:t>&lt;student #&gt;</w:t>
            </w:r>
          </w:p>
        </w:tc>
        <w:tc>
          <w:tcPr>
            <w:tcW w:w="3192" w:type="dxa"/>
            <w:shd w:val="clear" w:color="auto" w:fill="auto"/>
          </w:tcPr>
          <w:p>
            <w:pPr>
              <w:pStyle w:val="51"/>
              <w:spacing w:before="0" w:after="0"/>
              <w:jc w:val="center"/>
              <w:rPr>
                <w:sz w:val="22"/>
              </w:rPr>
            </w:pPr>
            <w:r>
              <w:rPr>
                <w:sz w:val="22"/>
              </w:rPr>
              <w:t>&lt;e-mail&gt;</w:t>
            </w:r>
          </w:p>
        </w:tc>
      </w:tr>
    </w:tbl>
    <w:p>
      <w:pPr>
        <w:pStyle w:val="51"/>
        <w:spacing w:before="120" w:after="0"/>
        <w:rPr>
          <w:sz w:val="22"/>
        </w:rPr>
      </w:pPr>
    </w:p>
    <w:tbl>
      <w:tblPr>
        <w:tblStyle w:val="12"/>
        <w:tblW w:w="0" w:type="auto"/>
        <w:tblInd w:w="1809" w:type="dxa"/>
        <w:tblLayout w:type="autofit"/>
        <w:tblCellMar>
          <w:top w:w="0" w:type="dxa"/>
          <w:left w:w="108" w:type="dxa"/>
          <w:bottom w:w="0" w:type="dxa"/>
          <w:right w:w="108" w:type="dxa"/>
        </w:tblCellMar>
      </w:tblPr>
      <w:tblGrid>
        <w:gridCol w:w="2977"/>
        <w:gridCol w:w="4790"/>
      </w:tblGrid>
      <w:tr>
        <w:tblPrEx>
          <w:tblCellMar>
            <w:top w:w="0" w:type="dxa"/>
            <w:left w:w="108" w:type="dxa"/>
            <w:bottom w:w="0" w:type="dxa"/>
            <w:right w:w="108" w:type="dxa"/>
          </w:tblCellMar>
        </w:tblPrEx>
        <w:tc>
          <w:tcPr>
            <w:tcW w:w="2977" w:type="dxa"/>
            <w:shd w:val="clear" w:color="auto" w:fill="auto"/>
          </w:tcPr>
          <w:p>
            <w:pPr>
              <w:pStyle w:val="51"/>
              <w:spacing w:before="120" w:after="0"/>
              <w:rPr>
                <w:sz w:val="22"/>
              </w:rPr>
            </w:pPr>
            <w:r>
              <w:t>Instructor:</w:t>
            </w:r>
          </w:p>
        </w:tc>
        <w:tc>
          <w:tcPr>
            <w:tcW w:w="4790" w:type="dxa"/>
            <w:shd w:val="clear" w:color="auto" w:fill="auto"/>
          </w:tcPr>
          <w:p>
            <w:pPr>
              <w:pStyle w:val="51"/>
              <w:spacing w:before="120" w:after="0"/>
              <w:jc w:val="left"/>
              <w:rPr>
                <w:i/>
                <w:sz w:val="22"/>
              </w:rPr>
            </w:pPr>
            <w:r>
              <w:rPr>
                <w:sz w:val="22"/>
              </w:rPr>
              <w:t>Nguyen Van Loi</w:t>
            </w:r>
          </w:p>
        </w:tc>
      </w:tr>
      <w:tr>
        <w:tblPrEx>
          <w:tblCellMar>
            <w:top w:w="0" w:type="dxa"/>
            <w:left w:w="108" w:type="dxa"/>
            <w:bottom w:w="0" w:type="dxa"/>
            <w:right w:w="108" w:type="dxa"/>
          </w:tblCellMar>
        </w:tblPrEx>
        <w:tc>
          <w:tcPr>
            <w:tcW w:w="2977" w:type="dxa"/>
            <w:shd w:val="clear" w:color="auto" w:fill="auto"/>
          </w:tcPr>
          <w:p>
            <w:pPr>
              <w:pStyle w:val="51"/>
              <w:spacing w:before="120" w:after="0"/>
            </w:pPr>
            <w:r>
              <w:t>Course:</w:t>
            </w:r>
          </w:p>
        </w:tc>
        <w:tc>
          <w:tcPr>
            <w:tcW w:w="4790" w:type="dxa"/>
            <w:shd w:val="clear" w:color="auto" w:fill="auto"/>
          </w:tcPr>
          <w:p>
            <w:pPr>
              <w:pStyle w:val="51"/>
              <w:spacing w:before="120" w:after="0"/>
              <w:jc w:val="left"/>
              <w:rPr>
                <w:sz w:val="22"/>
              </w:rPr>
            </w:pPr>
            <w:r>
              <w:rPr>
                <w:sz w:val="22"/>
              </w:rPr>
              <w:t>Application Development</w:t>
            </w:r>
          </w:p>
        </w:tc>
      </w:tr>
      <w:tr>
        <w:tblPrEx>
          <w:tblCellMar>
            <w:top w:w="0" w:type="dxa"/>
            <w:left w:w="108" w:type="dxa"/>
            <w:bottom w:w="0" w:type="dxa"/>
            <w:right w:w="108" w:type="dxa"/>
          </w:tblCellMar>
        </w:tblPrEx>
        <w:tc>
          <w:tcPr>
            <w:tcW w:w="2977" w:type="dxa"/>
            <w:shd w:val="clear" w:color="auto" w:fill="auto"/>
          </w:tcPr>
          <w:p>
            <w:pPr>
              <w:pStyle w:val="51"/>
              <w:spacing w:before="120" w:after="0"/>
              <w:rPr>
                <w:sz w:val="22"/>
              </w:rPr>
            </w:pPr>
            <w:r>
              <w:t>Date:</w:t>
            </w:r>
          </w:p>
        </w:tc>
        <w:tc>
          <w:tcPr>
            <w:tcW w:w="4790" w:type="dxa"/>
            <w:shd w:val="clear" w:color="auto" w:fill="auto"/>
          </w:tcPr>
          <w:p>
            <w:pPr>
              <w:pStyle w:val="51"/>
              <w:spacing w:before="120" w:after="0"/>
              <w:jc w:val="left"/>
              <w:rPr>
                <w:sz w:val="22"/>
              </w:rPr>
            </w:pPr>
          </w:p>
          <w:p>
            <w:pPr>
              <w:pStyle w:val="51"/>
              <w:spacing w:before="120" w:after="0"/>
              <w:jc w:val="left"/>
              <w:rPr>
                <w:sz w:val="22"/>
              </w:rPr>
            </w:pPr>
          </w:p>
        </w:tc>
      </w:tr>
    </w:tbl>
    <w:p>
      <w:bookmarkStart w:id="0" w:name="_Toc344879822"/>
      <w:bookmarkEnd w:id="0"/>
      <w:bookmarkStart w:id="1" w:name="_Toc346509227"/>
      <w:bookmarkEnd w:id="1"/>
      <w:bookmarkStart w:id="2" w:name="_Toc344877432"/>
      <w:bookmarkEnd w:id="2"/>
      <w:bookmarkStart w:id="3" w:name="_Toc346508722"/>
      <w:bookmarkEnd w:id="3"/>
      <w:bookmarkStart w:id="4" w:name="_Toc346508952"/>
      <w:bookmarkEnd w:id="4"/>
      <w:r>
        <w:br w:type="page"/>
      </w:r>
    </w:p>
    <w:p>
      <w:pPr>
        <w:pStyle w:val="2"/>
        <w:numPr>
          <w:ilvl w:val="0"/>
          <w:numId w:val="0"/>
        </w:numPr>
        <w:pBdr>
          <w:top w:val="single" w:color="auto" w:sz="4" w:space="1"/>
          <w:left w:val="single" w:color="auto" w:sz="4" w:space="4"/>
          <w:bottom w:val="single" w:color="auto" w:sz="4" w:space="1"/>
          <w:right w:val="single" w:color="auto" w:sz="4" w:space="4"/>
        </w:pBdr>
        <w:shd w:val="clear" w:color="auto" w:fill="4C4C4C"/>
        <w:tabs>
          <w:tab w:val="left" w:pos="720"/>
          <w:tab w:val="clear" w:pos="432"/>
        </w:tabs>
        <w:spacing w:before="0"/>
        <w:jc w:val="center"/>
        <w:rPr>
          <w:rFonts w:ascii="Arial" w:hAnsi="Arial" w:cs="Times"/>
          <w:color w:val="FFFFFF"/>
          <w:shd w:val="clear" w:color="auto" w:fill="4C4C4C"/>
        </w:rPr>
      </w:pPr>
      <w:bookmarkStart w:id="5" w:name="_Toc121234699"/>
      <w:r>
        <w:rPr>
          <w:rFonts w:ascii="Arial" w:hAnsi="Arial" w:cs="Times"/>
          <w:color w:val="FFFFFF"/>
          <w:shd w:val="clear" w:color="auto" w:fill="4C4C4C"/>
        </w:rPr>
        <w:t>Contents</w:t>
      </w:r>
      <w:bookmarkEnd w:id="5"/>
    </w:p>
    <w:p>
      <w:pPr>
        <w:pStyle w:val="24"/>
        <w:tabs>
          <w:tab w:val="right" w:leader="dot" w:pos="9350"/>
        </w:tabs>
        <w:rPr>
          <w:rFonts w:eastAsiaTheme="minorEastAsia" w:cstheme="minorBidi"/>
          <w:b w:val="0"/>
          <w:bCs w:val="0"/>
          <w:caps w:val="0"/>
          <w:sz w:val="22"/>
          <w:szCs w:val="22"/>
        </w:rPr>
      </w:pPr>
      <w:r>
        <w:fldChar w:fldCharType="begin"/>
      </w:r>
      <w:r>
        <w:instrText xml:space="preserve"> TOC \o "1-3" \h \z \u </w:instrText>
      </w:r>
      <w:r>
        <w:fldChar w:fldCharType="separate"/>
      </w:r>
      <w:r>
        <w:fldChar w:fldCharType="begin"/>
      </w:r>
      <w:r>
        <w:instrText xml:space="preserve"> HYPERLINK \l "_Toc121234699" </w:instrText>
      </w:r>
      <w:r>
        <w:fldChar w:fldCharType="separate"/>
      </w:r>
      <w:r>
        <w:rPr>
          <w:rStyle w:val="19"/>
          <w:rFonts w:ascii="Arial" w:hAnsi="Arial" w:cs="Times"/>
          <w:shd w:val="clear" w:color="auto" w:fill="4C4C4C"/>
        </w:rPr>
        <w:t>Contents</w:t>
      </w:r>
      <w:r>
        <w:tab/>
      </w:r>
      <w:r>
        <w:fldChar w:fldCharType="begin"/>
      </w:r>
      <w:r>
        <w:instrText xml:space="preserve"> PAGEREF _Toc121234699 \h </w:instrText>
      </w:r>
      <w:r>
        <w:fldChar w:fldCharType="separate"/>
      </w:r>
      <w:r>
        <w:t>v</w:t>
      </w:r>
      <w:r>
        <w:fldChar w:fldCharType="end"/>
      </w:r>
      <w:r>
        <w:fldChar w:fldCharType="end"/>
      </w:r>
    </w:p>
    <w:p>
      <w:pPr>
        <w:pStyle w:val="24"/>
        <w:tabs>
          <w:tab w:val="right" w:leader="dot" w:pos="9350"/>
        </w:tabs>
        <w:rPr>
          <w:rFonts w:eastAsiaTheme="minorEastAsia" w:cstheme="minorBidi"/>
          <w:b w:val="0"/>
          <w:bCs w:val="0"/>
          <w:caps w:val="0"/>
          <w:sz w:val="22"/>
          <w:szCs w:val="22"/>
        </w:rPr>
      </w:pPr>
      <w:r>
        <w:fldChar w:fldCharType="begin"/>
      </w:r>
      <w:r>
        <w:instrText xml:space="preserve"> HYPERLINK \l "_Toc121234700" </w:instrText>
      </w:r>
      <w:r>
        <w:fldChar w:fldCharType="separate"/>
      </w:r>
      <w:r>
        <w:rPr>
          <w:rStyle w:val="19"/>
          <w:rFonts w:ascii="Arial" w:hAnsi="Arial" w:cs="Times"/>
          <w:shd w:val="clear" w:color="auto" w:fill="4C4C4C"/>
        </w:rPr>
        <w:t>Revisions</w:t>
      </w:r>
      <w:r>
        <w:tab/>
      </w:r>
      <w:r>
        <w:fldChar w:fldCharType="begin"/>
      </w:r>
      <w:r>
        <w:instrText xml:space="preserve"> PAGEREF _Toc121234700 \h </w:instrText>
      </w:r>
      <w:r>
        <w:fldChar w:fldCharType="separate"/>
      </w:r>
      <w:r>
        <w:t>vi</w:t>
      </w:r>
      <w:r>
        <w:fldChar w:fldCharType="end"/>
      </w:r>
      <w:r>
        <w:fldChar w:fldCharType="end"/>
      </w:r>
    </w:p>
    <w:p>
      <w:pPr>
        <w:pStyle w:val="24"/>
        <w:tabs>
          <w:tab w:val="left" w:pos="440"/>
          <w:tab w:val="right" w:leader="dot" w:pos="9350"/>
        </w:tabs>
        <w:rPr>
          <w:rFonts w:eastAsiaTheme="minorEastAsia" w:cstheme="minorBidi"/>
          <w:b w:val="0"/>
          <w:bCs w:val="0"/>
          <w:caps w:val="0"/>
          <w:sz w:val="22"/>
          <w:szCs w:val="22"/>
        </w:rPr>
      </w:pPr>
      <w:r>
        <w:fldChar w:fldCharType="begin"/>
      </w:r>
      <w:r>
        <w:instrText xml:space="preserve"> HYPERLINK \l "_Toc121234701" </w:instrText>
      </w:r>
      <w:r>
        <w:fldChar w:fldCharType="separate"/>
      </w:r>
      <w:r>
        <w:rPr>
          <w:rStyle w:val="19"/>
          <w:rFonts w:ascii="Arial" w:hAnsi="Arial" w:cs="Symbol"/>
        </w:rPr>
        <w:t>1</w:t>
      </w:r>
      <w:r>
        <w:rPr>
          <w:rFonts w:eastAsiaTheme="minorEastAsia" w:cstheme="minorBidi"/>
          <w:b w:val="0"/>
          <w:bCs w:val="0"/>
          <w:caps w:val="0"/>
          <w:sz w:val="22"/>
          <w:szCs w:val="22"/>
        </w:rPr>
        <w:tab/>
      </w:r>
      <w:r>
        <w:rPr>
          <w:rStyle w:val="19"/>
          <w:rFonts w:ascii="Arial" w:hAnsi="Arial" w:cs="Times"/>
          <w:shd w:val="clear" w:color="auto" w:fill="4C4C4C"/>
        </w:rPr>
        <w:t>Introduction (P1)</w:t>
      </w:r>
      <w:r>
        <w:tab/>
      </w:r>
      <w:r>
        <w:fldChar w:fldCharType="begin"/>
      </w:r>
      <w:r>
        <w:instrText xml:space="preserve"> PAGEREF _Toc121234701 \h </w:instrText>
      </w:r>
      <w:r>
        <w:fldChar w:fldCharType="separate"/>
      </w:r>
      <w:r>
        <w:t>7</w:t>
      </w:r>
      <w:r>
        <w:fldChar w:fldCharType="end"/>
      </w:r>
      <w:r>
        <w:fldChar w:fldCharType="end"/>
      </w:r>
    </w:p>
    <w:p>
      <w:pPr>
        <w:pStyle w:val="25"/>
        <w:tabs>
          <w:tab w:val="left" w:pos="880"/>
          <w:tab w:val="right" w:leader="dot" w:pos="9350"/>
        </w:tabs>
        <w:rPr>
          <w:rFonts w:eastAsiaTheme="minorEastAsia" w:cstheme="minorBidi"/>
          <w:smallCaps w:val="0"/>
          <w:sz w:val="22"/>
          <w:szCs w:val="22"/>
        </w:rPr>
      </w:pPr>
      <w:r>
        <w:fldChar w:fldCharType="begin"/>
      </w:r>
      <w:r>
        <w:instrText xml:space="preserve"> HYPERLINK \l "_Toc121234702" </w:instrText>
      </w:r>
      <w:r>
        <w:fldChar w:fldCharType="separate"/>
      </w:r>
      <w:r>
        <w:rPr>
          <w:rStyle w:val="19"/>
          <w:rFonts w:ascii="Arial" w:hAnsi="Arial" w:cs="Symbol"/>
        </w:rPr>
        <w:t>1.1</w:t>
      </w:r>
      <w:r>
        <w:rPr>
          <w:rFonts w:eastAsiaTheme="minorEastAsia" w:cstheme="minorBidi"/>
          <w:smallCaps w:val="0"/>
          <w:sz w:val="22"/>
          <w:szCs w:val="22"/>
        </w:rPr>
        <w:tab/>
      </w:r>
      <w:r>
        <w:rPr>
          <w:rStyle w:val="19"/>
          <w:rFonts w:ascii="Arial" w:hAnsi="Arial" w:cs="Times"/>
        </w:rPr>
        <w:t>Document Purpose</w:t>
      </w:r>
      <w:r>
        <w:tab/>
      </w:r>
      <w:r>
        <w:fldChar w:fldCharType="begin"/>
      </w:r>
      <w:r>
        <w:instrText xml:space="preserve"> PAGEREF _Toc121234702 \h </w:instrText>
      </w:r>
      <w:r>
        <w:fldChar w:fldCharType="separate"/>
      </w:r>
      <w:r>
        <w:t>7</w:t>
      </w:r>
      <w:r>
        <w:fldChar w:fldCharType="end"/>
      </w:r>
      <w:r>
        <w:fldChar w:fldCharType="end"/>
      </w:r>
    </w:p>
    <w:p>
      <w:pPr>
        <w:pStyle w:val="25"/>
        <w:tabs>
          <w:tab w:val="left" w:pos="880"/>
          <w:tab w:val="right" w:leader="dot" w:pos="9350"/>
        </w:tabs>
        <w:rPr>
          <w:rFonts w:eastAsiaTheme="minorEastAsia" w:cstheme="minorBidi"/>
          <w:smallCaps w:val="0"/>
          <w:sz w:val="22"/>
          <w:szCs w:val="22"/>
        </w:rPr>
      </w:pPr>
      <w:r>
        <w:fldChar w:fldCharType="begin"/>
      </w:r>
      <w:r>
        <w:instrText xml:space="preserve"> HYPERLINK \l "_Toc121234703" </w:instrText>
      </w:r>
      <w:r>
        <w:fldChar w:fldCharType="separate"/>
      </w:r>
      <w:r>
        <w:rPr>
          <w:rStyle w:val="19"/>
          <w:rFonts w:ascii="Arial" w:hAnsi="Arial" w:cs="Symbol"/>
        </w:rPr>
        <w:t>1.2</w:t>
      </w:r>
      <w:r>
        <w:rPr>
          <w:rFonts w:eastAsiaTheme="minorEastAsia" w:cstheme="minorBidi"/>
          <w:smallCaps w:val="0"/>
          <w:sz w:val="22"/>
          <w:szCs w:val="22"/>
        </w:rPr>
        <w:tab/>
      </w:r>
      <w:r>
        <w:rPr>
          <w:rStyle w:val="19"/>
          <w:rFonts w:ascii="Arial" w:hAnsi="Arial" w:cs="Times"/>
        </w:rPr>
        <w:t>Product Scope</w:t>
      </w:r>
      <w:r>
        <w:tab/>
      </w:r>
      <w:r>
        <w:fldChar w:fldCharType="begin"/>
      </w:r>
      <w:r>
        <w:instrText xml:space="preserve"> PAGEREF _Toc121234703 \h </w:instrText>
      </w:r>
      <w:r>
        <w:fldChar w:fldCharType="separate"/>
      </w:r>
      <w:r>
        <w:t>7</w:t>
      </w:r>
      <w:r>
        <w:fldChar w:fldCharType="end"/>
      </w:r>
      <w:r>
        <w:fldChar w:fldCharType="end"/>
      </w:r>
    </w:p>
    <w:p>
      <w:pPr>
        <w:pStyle w:val="25"/>
        <w:tabs>
          <w:tab w:val="left" w:pos="880"/>
          <w:tab w:val="right" w:leader="dot" w:pos="9350"/>
        </w:tabs>
        <w:rPr>
          <w:rFonts w:eastAsiaTheme="minorEastAsia" w:cstheme="minorBidi"/>
          <w:smallCaps w:val="0"/>
          <w:sz w:val="22"/>
          <w:szCs w:val="22"/>
        </w:rPr>
      </w:pPr>
      <w:r>
        <w:fldChar w:fldCharType="begin"/>
      </w:r>
      <w:r>
        <w:instrText xml:space="preserve"> HYPERLINK \l "_Toc121234704" </w:instrText>
      </w:r>
      <w:r>
        <w:fldChar w:fldCharType="separate"/>
      </w:r>
      <w:r>
        <w:rPr>
          <w:rStyle w:val="19"/>
          <w:rFonts w:ascii="Arial" w:hAnsi="Arial" w:cs="Symbol"/>
        </w:rPr>
        <w:t>1.3</w:t>
      </w:r>
      <w:r>
        <w:rPr>
          <w:rFonts w:eastAsiaTheme="minorEastAsia" w:cstheme="minorBidi"/>
          <w:smallCaps w:val="0"/>
          <w:sz w:val="22"/>
          <w:szCs w:val="22"/>
        </w:rPr>
        <w:tab/>
      </w:r>
      <w:r>
        <w:rPr>
          <w:rStyle w:val="19"/>
          <w:rFonts w:ascii="Arial" w:hAnsi="Arial" w:cs="Times"/>
        </w:rPr>
        <w:t>Intended Audience and Document Overview</w:t>
      </w:r>
      <w:r>
        <w:tab/>
      </w:r>
      <w:r>
        <w:fldChar w:fldCharType="begin"/>
      </w:r>
      <w:r>
        <w:instrText xml:space="preserve"> PAGEREF _Toc121234704 \h </w:instrText>
      </w:r>
      <w:r>
        <w:fldChar w:fldCharType="separate"/>
      </w:r>
      <w:r>
        <w:t>7</w:t>
      </w:r>
      <w:r>
        <w:fldChar w:fldCharType="end"/>
      </w:r>
      <w:r>
        <w:fldChar w:fldCharType="end"/>
      </w:r>
    </w:p>
    <w:p>
      <w:pPr>
        <w:pStyle w:val="25"/>
        <w:tabs>
          <w:tab w:val="left" w:pos="880"/>
          <w:tab w:val="right" w:leader="dot" w:pos="9350"/>
        </w:tabs>
        <w:rPr>
          <w:rFonts w:eastAsiaTheme="minorEastAsia" w:cstheme="minorBidi"/>
          <w:smallCaps w:val="0"/>
          <w:sz w:val="22"/>
          <w:szCs w:val="22"/>
        </w:rPr>
      </w:pPr>
      <w:r>
        <w:fldChar w:fldCharType="begin"/>
      </w:r>
      <w:r>
        <w:instrText xml:space="preserve"> HYPERLINK \l "_Toc121234705" </w:instrText>
      </w:r>
      <w:r>
        <w:fldChar w:fldCharType="separate"/>
      </w:r>
      <w:r>
        <w:rPr>
          <w:rStyle w:val="19"/>
          <w:rFonts w:ascii="Arial" w:hAnsi="Arial" w:cs="Symbol"/>
        </w:rPr>
        <w:t>1.4</w:t>
      </w:r>
      <w:r>
        <w:rPr>
          <w:rFonts w:eastAsiaTheme="minorEastAsia" w:cstheme="minorBidi"/>
          <w:smallCaps w:val="0"/>
          <w:sz w:val="22"/>
          <w:szCs w:val="22"/>
        </w:rPr>
        <w:tab/>
      </w:r>
      <w:r>
        <w:rPr>
          <w:rStyle w:val="19"/>
          <w:rFonts w:ascii="Arial" w:hAnsi="Arial" w:cs="Times"/>
        </w:rPr>
        <w:t>Definitions, Acronyms and Abbreviations</w:t>
      </w:r>
      <w:r>
        <w:tab/>
      </w:r>
      <w:r>
        <w:fldChar w:fldCharType="begin"/>
      </w:r>
      <w:r>
        <w:instrText xml:space="preserve"> PAGEREF _Toc121234705 \h </w:instrText>
      </w:r>
      <w:r>
        <w:fldChar w:fldCharType="separate"/>
      </w:r>
      <w:r>
        <w:t>7</w:t>
      </w:r>
      <w:r>
        <w:fldChar w:fldCharType="end"/>
      </w:r>
      <w:r>
        <w:fldChar w:fldCharType="end"/>
      </w:r>
    </w:p>
    <w:p>
      <w:pPr>
        <w:pStyle w:val="25"/>
        <w:tabs>
          <w:tab w:val="left" w:pos="880"/>
          <w:tab w:val="right" w:leader="dot" w:pos="9350"/>
        </w:tabs>
        <w:rPr>
          <w:rFonts w:eastAsiaTheme="minorEastAsia" w:cstheme="minorBidi"/>
          <w:smallCaps w:val="0"/>
          <w:sz w:val="22"/>
          <w:szCs w:val="22"/>
        </w:rPr>
      </w:pPr>
      <w:r>
        <w:fldChar w:fldCharType="begin"/>
      </w:r>
      <w:r>
        <w:instrText xml:space="preserve"> HYPERLINK \l "_Toc121234706" </w:instrText>
      </w:r>
      <w:r>
        <w:fldChar w:fldCharType="separate"/>
      </w:r>
      <w:r>
        <w:rPr>
          <w:rStyle w:val="19"/>
          <w:rFonts w:ascii="Arial" w:hAnsi="Arial" w:cs="Symbol"/>
        </w:rPr>
        <w:t>1.5</w:t>
      </w:r>
      <w:r>
        <w:rPr>
          <w:rFonts w:eastAsiaTheme="minorEastAsia" w:cstheme="minorBidi"/>
          <w:smallCaps w:val="0"/>
          <w:sz w:val="22"/>
          <w:szCs w:val="22"/>
        </w:rPr>
        <w:tab/>
      </w:r>
      <w:r>
        <w:rPr>
          <w:rStyle w:val="19"/>
          <w:rFonts w:ascii="Arial" w:hAnsi="Arial" w:cs="Times"/>
        </w:rPr>
        <w:t>References and Acknowledgments</w:t>
      </w:r>
      <w:r>
        <w:tab/>
      </w:r>
      <w:r>
        <w:fldChar w:fldCharType="begin"/>
      </w:r>
      <w:r>
        <w:instrText xml:space="preserve"> PAGEREF _Toc121234706 \h </w:instrText>
      </w:r>
      <w:r>
        <w:fldChar w:fldCharType="separate"/>
      </w:r>
      <w:r>
        <w:t>7</w:t>
      </w:r>
      <w:r>
        <w:fldChar w:fldCharType="end"/>
      </w:r>
      <w:r>
        <w:fldChar w:fldCharType="end"/>
      </w:r>
    </w:p>
    <w:p>
      <w:pPr>
        <w:pStyle w:val="24"/>
        <w:tabs>
          <w:tab w:val="left" w:pos="440"/>
          <w:tab w:val="right" w:leader="dot" w:pos="9350"/>
        </w:tabs>
        <w:rPr>
          <w:rFonts w:eastAsiaTheme="minorEastAsia" w:cstheme="minorBidi"/>
          <w:b w:val="0"/>
          <w:bCs w:val="0"/>
          <w:caps w:val="0"/>
          <w:sz w:val="22"/>
          <w:szCs w:val="22"/>
        </w:rPr>
      </w:pPr>
      <w:r>
        <w:fldChar w:fldCharType="begin"/>
      </w:r>
      <w:r>
        <w:instrText xml:space="preserve"> HYPERLINK \l "_Toc121234707" </w:instrText>
      </w:r>
      <w:r>
        <w:fldChar w:fldCharType="separate"/>
      </w:r>
      <w:r>
        <w:rPr>
          <w:rStyle w:val="19"/>
          <w:rFonts w:ascii="Arial" w:hAnsi="Arial" w:cs="Symbol"/>
        </w:rPr>
        <w:t>2</w:t>
      </w:r>
      <w:r>
        <w:rPr>
          <w:rFonts w:eastAsiaTheme="minorEastAsia" w:cstheme="minorBidi"/>
          <w:b w:val="0"/>
          <w:bCs w:val="0"/>
          <w:caps w:val="0"/>
          <w:sz w:val="22"/>
          <w:szCs w:val="22"/>
        </w:rPr>
        <w:tab/>
      </w:r>
      <w:r>
        <w:rPr>
          <w:rStyle w:val="19"/>
          <w:rFonts w:ascii="Arial" w:hAnsi="Arial" w:cs="Times"/>
          <w:shd w:val="clear" w:color="auto" w:fill="4C4C4C"/>
        </w:rPr>
        <w:t>Overall Description (P1)</w:t>
      </w:r>
      <w:r>
        <w:tab/>
      </w:r>
      <w:r>
        <w:fldChar w:fldCharType="begin"/>
      </w:r>
      <w:r>
        <w:instrText xml:space="preserve"> PAGEREF _Toc121234707 \h </w:instrText>
      </w:r>
      <w:r>
        <w:fldChar w:fldCharType="separate"/>
      </w:r>
      <w:r>
        <w:t>8</w:t>
      </w:r>
      <w:r>
        <w:fldChar w:fldCharType="end"/>
      </w:r>
      <w:r>
        <w:fldChar w:fldCharType="end"/>
      </w:r>
    </w:p>
    <w:p>
      <w:pPr>
        <w:pStyle w:val="25"/>
        <w:tabs>
          <w:tab w:val="left" w:pos="880"/>
          <w:tab w:val="right" w:leader="dot" w:pos="9350"/>
        </w:tabs>
        <w:rPr>
          <w:rFonts w:eastAsiaTheme="minorEastAsia" w:cstheme="minorBidi"/>
          <w:smallCaps w:val="0"/>
          <w:sz w:val="22"/>
          <w:szCs w:val="22"/>
        </w:rPr>
      </w:pPr>
      <w:r>
        <w:fldChar w:fldCharType="begin"/>
      </w:r>
      <w:r>
        <w:instrText xml:space="preserve"> HYPERLINK \l "_Toc121234708" </w:instrText>
      </w:r>
      <w:r>
        <w:fldChar w:fldCharType="separate"/>
      </w:r>
      <w:r>
        <w:rPr>
          <w:rStyle w:val="19"/>
          <w:rFonts w:ascii="Arial" w:hAnsi="Arial" w:cs="Symbol"/>
        </w:rPr>
        <w:t>2.1</w:t>
      </w:r>
      <w:r>
        <w:rPr>
          <w:rFonts w:eastAsiaTheme="minorEastAsia" w:cstheme="minorBidi"/>
          <w:smallCaps w:val="0"/>
          <w:sz w:val="22"/>
          <w:szCs w:val="22"/>
        </w:rPr>
        <w:tab/>
      </w:r>
      <w:r>
        <w:rPr>
          <w:rStyle w:val="19"/>
          <w:rFonts w:ascii="Arial" w:hAnsi="Arial" w:cs="Times"/>
        </w:rPr>
        <w:t>Product Overview</w:t>
      </w:r>
      <w:r>
        <w:tab/>
      </w:r>
      <w:r>
        <w:fldChar w:fldCharType="begin"/>
      </w:r>
      <w:r>
        <w:instrText xml:space="preserve"> PAGEREF _Toc121234708 \h </w:instrText>
      </w:r>
      <w:r>
        <w:fldChar w:fldCharType="separate"/>
      </w:r>
      <w:r>
        <w:t>8</w:t>
      </w:r>
      <w:r>
        <w:fldChar w:fldCharType="end"/>
      </w:r>
      <w:r>
        <w:fldChar w:fldCharType="end"/>
      </w:r>
    </w:p>
    <w:p>
      <w:pPr>
        <w:pStyle w:val="25"/>
        <w:tabs>
          <w:tab w:val="left" w:pos="880"/>
          <w:tab w:val="right" w:leader="dot" w:pos="9350"/>
        </w:tabs>
        <w:rPr>
          <w:rFonts w:eastAsiaTheme="minorEastAsia" w:cstheme="minorBidi"/>
          <w:smallCaps w:val="0"/>
          <w:sz w:val="22"/>
          <w:szCs w:val="22"/>
        </w:rPr>
      </w:pPr>
      <w:r>
        <w:fldChar w:fldCharType="begin"/>
      </w:r>
      <w:r>
        <w:instrText xml:space="preserve"> HYPERLINK \l "_Toc121234709" </w:instrText>
      </w:r>
      <w:r>
        <w:fldChar w:fldCharType="separate"/>
      </w:r>
      <w:r>
        <w:rPr>
          <w:rStyle w:val="19"/>
          <w:rFonts w:ascii="Arial" w:hAnsi="Arial" w:cs="Symbol"/>
        </w:rPr>
        <w:t>2.2</w:t>
      </w:r>
      <w:r>
        <w:rPr>
          <w:rFonts w:eastAsiaTheme="minorEastAsia" w:cstheme="minorBidi"/>
          <w:smallCaps w:val="0"/>
          <w:sz w:val="22"/>
          <w:szCs w:val="22"/>
        </w:rPr>
        <w:tab/>
      </w:r>
      <w:r>
        <w:rPr>
          <w:rStyle w:val="19"/>
          <w:rFonts w:ascii="Arial" w:hAnsi="Arial" w:cs="Times"/>
        </w:rPr>
        <w:t>Product Functionality</w:t>
      </w:r>
      <w:r>
        <w:tab/>
      </w:r>
      <w:r>
        <w:fldChar w:fldCharType="begin"/>
      </w:r>
      <w:r>
        <w:instrText xml:space="preserve"> PAGEREF _Toc121234709 \h </w:instrText>
      </w:r>
      <w:r>
        <w:fldChar w:fldCharType="separate"/>
      </w:r>
      <w:r>
        <w:t>8</w:t>
      </w:r>
      <w:r>
        <w:fldChar w:fldCharType="end"/>
      </w:r>
      <w:r>
        <w:fldChar w:fldCharType="end"/>
      </w:r>
    </w:p>
    <w:p>
      <w:pPr>
        <w:pStyle w:val="24"/>
        <w:tabs>
          <w:tab w:val="left" w:pos="440"/>
          <w:tab w:val="right" w:leader="dot" w:pos="9350"/>
        </w:tabs>
        <w:rPr>
          <w:rFonts w:eastAsiaTheme="minorEastAsia" w:cstheme="minorBidi"/>
          <w:b w:val="0"/>
          <w:bCs w:val="0"/>
          <w:caps w:val="0"/>
          <w:sz w:val="22"/>
          <w:szCs w:val="22"/>
        </w:rPr>
      </w:pPr>
      <w:r>
        <w:fldChar w:fldCharType="begin"/>
      </w:r>
      <w:r>
        <w:instrText xml:space="preserve"> HYPERLINK \l "_Toc121234710" </w:instrText>
      </w:r>
      <w:r>
        <w:fldChar w:fldCharType="separate"/>
      </w:r>
      <w:r>
        <w:rPr>
          <w:rStyle w:val="19"/>
          <w:rFonts w:ascii="Arial" w:hAnsi="Arial" w:cs="Symbol"/>
        </w:rPr>
        <w:t>3</w:t>
      </w:r>
      <w:r>
        <w:rPr>
          <w:rFonts w:eastAsiaTheme="minorEastAsia" w:cstheme="minorBidi"/>
          <w:b w:val="0"/>
          <w:bCs w:val="0"/>
          <w:caps w:val="0"/>
          <w:sz w:val="22"/>
          <w:szCs w:val="22"/>
        </w:rPr>
        <w:tab/>
      </w:r>
      <w:r>
        <w:rPr>
          <w:rStyle w:val="19"/>
          <w:rFonts w:ascii="Arial" w:hAnsi="Arial" w:cs="Times"/>
          <w:shd w:val="clear" w:color="auto" w:fill="4C4C4C"/>
        </w:rPr>
        <w:t>Specific Requirements (P1 &amp; M1)</w:t>
      </w:r>
      <w:r>
        <w:tab/>
      </w:r>
      <w:r>
        <w:fldChar w:fldCharType="begin"/>
      </w:r>
      <w:r>
        <w:instrText xml:space="preserve"> PAGEREF _Toc121234710 \h </w:instrText>
      </w:r>
      <w:r>
        <w:fldChar w:fldCharType="separate"/>
      </w:r>
      <w:r>
        <w:t>8</w:t>
      </w:r>
      <w:r>
        <w:fldChar w:fldCharType="end"/>
      </w:r>
      <w:r>
        <w:fldChar w:fldCharType="end"/>
      </w:r>
    </w:p>
    <w:p>
      <w:pPr>
        <w:pStyle w:val="25"/>
        <w:tabs>
          <w:tab w:val="left" w:pos="880"/>
          <w:tab w:val="right" w:leader="dot" w:pos="9350"/>
        </w:tabs>
        <w:rPr>
          <w:rFonts w:eastAsiaTheme="minorEastAsia" w:cstheme="minorBidi"/>
          <w:smallCaps w:val="0"/>
          <w:sz w:val="22"/>
          <w:szCs w:val="22"/>
        </w:rPr>
      </w:pPr>
      <w:r>
        <w:fldChar w:fldCharType="begin"/>
      </w:r>
      <w:r>
        <w:instrText xml:space="preserve"> HYPERLINK \l "_Toc121234711" </w:instrText>
      </w:r>
      <w:r>
        <w:fldChar w:fldCharType="separate"/>
      </w:r>
      <w:r>
        <w:rPr>
          <w:rStyle w:val="19"/>
          <w:rFonts w:ascii="Arial" w:hAnsi="Arial" w:cs="Symbol"/>
        </w:rPr>
        <w:t>3.1</w:t>
      </w:r>
      <w:r>
        <w:rPr>
          <w:rFonts w:eastAsiaTheme="minorEastAsia" w:cstheme="minorBidi"/>
          <w:smallCaps w:val="0"/>
          <w:sz w:val="22"/>
          <w:szCs w:val="22"/>
        </w:rPr>
        <w:tab/>
      </w:r>
      <w:r>
        <w:rPr>
          <w:rStyle w:val="19"/>
          <w:rFonts w:ascii="Arial" w:hAnsi="Arial" w:cs="Times"/>
        </w:rPr>
        <w:t>Functional Requirements (P1)</w:t>
      </w:r>
      <w:r>
        <w:tab/>
      </w:r>
      <w:r>
        <w:fldChar w:fldCharType="begin"/>
      </w:r>
      <w:r>
        <w:instrText xml:space="preserve"> PAGEREF _Toc121234711 \h </w:instrText>
      </w:r>
      <w:r>
        <w:fldChar w:fldCharType="separate"/>
      </w:r>
      <w:r>
        <w:t>8</w:t>
      </w:r>
      <w:r>
        <w:fldChar w:fldCharType="end"/>
      </w:r>
      <w:r>
        <w:fldChar w:fldCharType="end"/>
      </w:r>
    </w:p>
    <w:p>
      <w:pPr>
        <w:pStyle w:val="25"/>
        <w:tabs>
          <w:tab w:val="left" w:pos="880"/>
          <w:tab w:val="right" w:leader="dot" w:pos="9350"/>
        </w:tabs>
        <w:rPr>
          <w:rFonts w:eastAsiaTheme="minorEastAsia" w:cstheme="minorBidi"/>
          <w:smallCaps w:val="0"/>
          <w:sz w:val="22"/>
          <w:szCs w:val="22"/>
        </w:rPr>
      </w:pPr>
      <w:r>
        <w:fldChar w:fldCharType="begin"/>
      </w:r>
      <w:r>
        <w:instrText xml:space="preserve"> HYPERLINK \l "_Toc121234712" </w:instrText>
      </w:r>
      <w:r>
        <w:fldChar w:fldCharType="separate"/>
      </w:r>
      <w:r>
        <w:rPr>
          <w:rStyle w:val="19"/>
          <w:rFonts w:ascii="Arial" w:hAnsi="Arial" w:cs="Symbol"/>
        </w:rPr>
        <w:t>3.2</w:t>
      </w:r>
      <w:r>
        <w:rPr>
          <w:rFonts w:eastAsiaTheme="minorEastAsia" w:cstheme="minorBidi"/>
          <w:smallCaps w:val="0"/>
          <w:sz w:val="22"/>
          <w:szCs w:val="22"/>
        </w:rPr>
        <w:tab/>
      </w:r>
      <w:r>
        <w:rPr>
          <w:rStyle w:val="19"/>
          <w:rFonts w:ascii="Arial" w:hAnsi="Arial" w:cs="Times"/>
        </w:rPr>
        <w:t>Use Case Model (P1)</w:t>
      </w:r>
      <w:r>
        <w:tab/>
      </w:r>
      <w:r>
        <w:fldChar w:fldCharType="begin"/>
      </w:r>
      <w:r>
        <w:instrText xml:space="preserve"> PAGEREF _Toc121234712 \h </w:instrText>
      </w:r>
      <w:r>
        <w:fldChar w:fldCharType="separate"/>
      </w:r>
      <w:r>
        <w:t>9</w:t>
      </w:r>
      <w:r>
        <w:fldChar w:fldCharType="end"/>
      </w:r>
      <w:r>
        <w:fldChar w:fldCharType="end"/>
      </w:r>
    </w:p>
    <w:p>
      <w:pPr>
        <w:pStyle w:val="25"/>
        <w:tabs>
          <w:tab w:val="left" w:pos="880"/>
          <w:tab w:val="right" w:leader="dot" w:pos="9350"/>
        </w:tabs>
        <w:rPr>
          <w:rFonts w:eastAsiaTheme="minorEastAsia" w:cstheme="minorBidi"/>
          <w:smallCaps w:val="0"/>
          <w:sz w:val="22"/>
          <w:szCs w:val="22"/>
        </w:rPr>
      </w:pPr>
      <w:r>
        <w:fldChar w:fldCharType="begin"/>
      </w:r>
      <w:r>
        <w:instrText xml:space="preserve"> HYPERLINK \l "_Toc121234713" </w:instrText>
      </w:r>
      <w:r>
        <w:fldChar w:fldCharType="separate"/>
      </w:r>
      <w:r>
        <w:rPr>
          <w:rStyle w:val="19"/>
          <w:rFonts w:ascii="Arial" w:hAnsi="Arial" w:cs="Symbol"/>
        </w:rPr>
        <w:t>3.3</w:t>
      </w:r>
      <w:r>
        <w:rPr>
          <w:rFonts w:eastAsiaTheme="minorEastAsia" w:cstheme="minorBidi"/>
          <w:smallCaps w:val="0"/>
          <w:sz w:val="22"/>
          <w:szCs w:val="22"/>
        </w:rPr>
        <w:tab/>
      </w:r>
      <w:r>
        <w:rPr>
          <w:rStyle w:val="19"/>
        </w:rPr>
        <w:t>Wireflow (P1)</w:t>
      </w:r>
      <w:r>
        <w:tab/>
      </w:r>
      <w:r>
        <w:fldChar w:fldCharType="begin"/>
      </w:r>
      <w:r>
        <w:instrText xml:space="preserve"> PAGEREF _Toc121234713 \h </w:instrText>
      </w:r>
      <w:r>
        <w:fldChar w:fldCharType="separate"/>
      </w:r>
      <w:r>
        <w:t>9</w:t>
      </w:r>
      <w:r>
        <w:fldChar w:fldCharType="end"/>
      </w:r>
      <w:r>
        <w:fldChar w:fldCharType="end"/>
      </w:r>
    </w:p>
    <w:p>
      <w:pPr>
        <w:pStyle w:val="24"/>
        <w:tabs>
          <w:tab w:val="left" w:pos="440"/>
          <w:tab w:val="right" w:leader="dot" w:pos="9350"/>
        </w:tabs>
        <w:rPr>
          <w:rFonts w:eastAsiaTheme="minorEastAsia" w:cstheme="minorBidi"/>
          <w:b w:val="0"/>
          <w:bCs w:val="0"/>
          <w:caps w:val="0"/>
          <w:sz w:val="22"/>
          <w:szCs w:val="22"/>
        </w:rPr>
      </w:pPr>
      <w:r>
        <w:fldChar w:fldCharType="begin"/>
      </w:r>
      <w:r>
        <w:instrText xml:space="preserve"> HYPERLINK \l "_Toc121234714" </w:instrText>
      </w:r>
      <w:r>
        <w:fldChar w:fldCharType="separate"/>
      </w:r>
      <w:r>
        <w:rPr>
          <w:rStyle w:val="19"/>
          <w:rFonts w:ascii="Arial" w:hAnsi="Arial" w:cs="Symbol"/>
        </w:rPr>
        <w:t>4</w:t>
      </w:r>
      <w:r>
        <w:rPr>
          <w:rFonts w:eastAsiaTheme="minorEastAsia" w:cstheme="minorBidi"/>
          <w:b w:val="0"/>
          <w:bCs w:val="0"/>
          <w:caps w:val="0"/>
          <w:sz w:val="22"/>
          <w:szCs w:val="22"/>
        </w:rPr>
        <w:tab/>
      </w:r>
      <w:r>
        <w:rPr>
          <w:rStyle w:val="19"/>
          <w:rFonts w:ascii="Arial" w:hAnsi="Arial" w:cs="Times"/>
          <w:shd w:val="clear" w:color="auto" w:fill="4C4C4C"/>
        </w:rPr>
        <w:t>Technical Design (M1)</w:t>
      </w:r>
      <w:r>
        <w:tab/>
      </w:r>
      <w:r>
        <w:fldChar w:fldCharType="begin"/>
      </w:r>
      <w:r>
        <w:instrText xml:space="preserve"> PAGEREF _Toc121234714 \h </w:instrText>
      </w:r>
      <w:r>
        <w:fldChar w:fldCharType="separate"/>
      </w:r>
      <w:r>
        <w:t>11</w:t>
      </w:r>
      <w:r>
        <w:fldChar w:fldCharType="end"/>
      </w:r>
      <w:r>
        <w:fldChar w:fldCharType="end"/>
      </w:r>
    </w:p>
    <w:p>
      <w:pPr>
        <w:pStyle w:val="25"/>
        <w:tabs>
          <w:tab w:val="left" w:pos="880"/>
          <w:tab w:val="right" w:leader="dot" w:pos="9350"/>
        </w:tabs>
        <w:rPr>
          <w:rFonts w:eastAsiaTheme="minorEastAsia" w:cstheme="minorBidi"/>
          <w:smallCaps w:val="0"/>
          <w:sz w:val="22"/>
          <w:szCs w:val="22"/>
        </w:rPr>
      </w:pPr>
      <w:r>
        <w:fldChar w:fldCharType="begin"/>
      </w:r>
      <w:r>
        <w:instrText xml:space="preserve"> HYPERLINK \l "_Toc121234715" </w:instrText>
      </w:r>
      <w:r>
        <w:fldChar w:fldCharType="separate"/>
      </w:r>
      <w:r>
        <w:rPr>
          <w:rStyle w:val="19"/>
          <w:rFonts w:ascii="Arial" w:hAnsi="Arial" w:cs="Symbol"/>
        </w:rPr>
        <w:t>4.1</w:t>
      </w:r>
      <w:r>
        <w:rPr>
          <w:rFonts w:eastAsiaTheme="minorEastAsia" w:cstheme="minorBidi"/>
          <w:smallCaps w:val="0"/>
          <w:sz w:val="22"/>
          <w:szCs w:val="22"/>
        </w:rPr>
        <w:tab/>
      </w:r>
      <w:r>
        <w:rPr>
          <w:rStyle w:val="19"/>
        </w:rPr>
        <w:t>Entity Relationship Diagram (ERD)</w:t>
      </w:r>
      <w:r>
        <w:tab/>
      </w:r>
      <w:r>
        <w:fldChar w:fldCharType="begin"/>
      </w:r>
      <w:r>
        <w:instrText xml:space="preserve"> PAGEREF _Toc121234715 \h </w:instrText>
      </w:r>
      <w:r>
        <w:fldChar w:fldCharType="separate"/>
      </w:r>
      <w:r>
        <w:t>11</w:t>
      </w:r>
      <w:r>
        <w:fldChar w:fldCharType="end"/>
      </w:r>
      <w:r>
        <w:fldChar w:fldCharType="end"/>
      </w:r>
    </w:p>
    <w:p>
      <w:pPr>
        <w:pStyle w:val="25"/>
        <w:tabs>
          <w:tab w:val="left" w:pos="880"/>
          <w:tab w:val="right" w:leader="dot" w:pos="9350"/>
        </w:tabs>
        <w:rPr>
          <w:rFonts w:eastAsiaTheme="minorEastAsia" w:cstheme="minorBidi"/>
          <w:smallCaps w:val="0"/>
          <w:sz w:val="22"/>
          <w:szCs w:val="22"/>
        </w:rPr>
      </w:pPr>
      <w:r>
        <w:fldChar w:fldCharType="begin"/>
      </w:r>
      <w:r>
        <w:instrText xml:space="preserve"> HYPERLINK \l "_Toc121234716" </w:instrText>
      </w:r>
      <w:r>
        <w:fldChar w:fldCharType="separate"/>
      </w:r>
      <w:r>
        <w:rPr>
          <w:rStyle w:val="19"/>
          <w:rFonts w:ascii="Arial" w:hAnsi="Arial" w:cs="Symbol"/>
        </w:rPr>
        <w:t>4.2</w:t>
      </w:r>
      <w:r>
        <w:rPr>
          <w:rFonts w:eastAsiaTheme="minorEastAsia" w:cstheme="minorBidi"/>
          <w:smallCaps w:val="0"/>
          <w:sz w:val="22"/>
          <w:szCs w:val="22"/>
        </w:rPr>
        <w:tab/>
      </w:r>
      <w:r>
        <w:rPr>
          <w:rStyle w:val="19"/>
        </w:rPr>
        <w:t>Class Diagram</w:t>
      </w:r>
      <w:r>
        <w:tab/>
      </w:r>
      <w:r>
        <w:fldChar w:fldCharType="begin"/>
      </w:r>
      <w:r>
        <w:instrText xml:space="preserve"> PAGEREF _Toc121234716 \h </w:instrText>
      </w:r>
      <w:r>
        <w:fldChar w:fldCharType="separate"/>
      </w:r>
      <w:r>
        <w:t>11</w:t>
      </w:r>
      <w:r>
        <w:fldChar w:fldCharType="end"/>
      </w:r>
      <w:r>
        <w:fldChar w:fldCharType="end"/>
      </w:r>
    </w:p>
    <w:p>
      <w:pPr>
        <w:pStyle w:val="25"/>
        <w:tabs>
          <w:tab w:val="left" w:pos="880"/>
          <w:tab w:val="right" w:leader="dot" w:pos="9350"/>
        </w:tabs>
        <w:rPr>
          <w:rFonts w:eastAsiaTheme="minorEastAsia" w:cstheme="minorBidi"/>
          <w:smallCaps w:val="0"/>
          <w:sz w:val="22"/>
          <w:szCs w:val="22"/>
        </w:rPr>
      </w:pPr>
      <w:r>
        <w:fldChar w:fldCharType="begin"/>
      </w:r>
      <w:r>
        <w:instrText xml:space="preserve"> HYPERLINK \l "_Toc121234717" </w:instrText>
      </w:r>
      <w:r>
        <w:fldChar w:fldCharType="separate"/>
      </w:r>
      <w:r>
        <w:rPr>
          <w:rStyle w:val="19"/>
          <w:rFonts w:ascii="Arial" w:hAnsi="Arial" w:cs="Symbol"/>
        </w:rPr>
        <w:t>4.3</w:t>
      </w:r>
      <w:r>
        <w:rPr>
          <w:rFonts w:eastAsiaTheme="minorEastAsia" w:cstheme="minorBidi"/>
          <w:smallCaps w:val="0"/>
          <w:sz w:val="22"/>
          <w:szCs w:val="22"/>
        </w:rPr>
        <w:tab/>
      </w:r>
      <w:r>
        <w:rPr>
          <w:rStyle w:val="19"/>
        </w:rPr>
        <w:t>Activity Diagram</w:t>
      </w:r>
      <w:r>
        <w:tab/>
      </w:r>
      <w:r>
        <w:fldChar w:fldCharType="begin"/>
      </w:r>
      <w:r>
        <w:instrText xml:space="preserve"> PAGEREF _Toc121234717 \h </w:instrText>
      </w:r>
      <w:r>
        <w:fldChar w:fldCharType="separate"/>
      </w:r>
      <w:r>
        <w:t>11</w:t>
      </w:r>
      <w:r>
        <w:fldChar w:fldCharType="end"/>
      </w:r>
      <w:r>
        <w:fldChar w:fldCharType="end"/>
      </w:r>
    </w:p>
    <w:p>
      <w:pPr>
        <w:pStyle w:val="25"/>
        <w:tabs>
          <w:tab w:val="left" w:pos="880"/>
          <w:tab w:val="right" w:leader="dot" w:pos="9350"/>
        </w:tabs>
        <w:rPr>
          <w:rFonts w:eastAsiaTheme="minorEastAsia" w:cstheme="minorBidi"/>
          <w:smallCaps w:val="0"/>
          <w:sz w:val="22"/>
          <w:szCs w:val="22"/>
        </w:rPr>
      </w:pPr>
      <w:r>
        <w:fldChar w:fldCharType="begin"/>
      </w:r>
      <w:r>
        <w:instrText xml:space="preserve"> HYPERLINK \l "_Toc121234718" </w:instrText>
      </w:r>
      <w:r>
        <w:fldChar w:fldCharType="separate"/>
      </w:r>
      <w:r>
        <w:rPr>
          <w:rStyle w:val="19"/>
          <w:rFonts w:ascii="Arial" w:hAnsi="Arial" w:cs="Symbol"/>
        </w:rPr>
        <w:t>4.4</w:t>
      </w:r>
      <w:r>
        <w:rPr>
          <w:rFonts w:eastAsiaTheme="minorEastAsia" w:cstheme="minorBidi"/>
          <w:smallCaps w:val="0"/>
          <w:sz w:val="22"/>
          <w:szCs w:val="22"/>
        </w:rPr>
        <w:tab/>
      </w:r>
      <w:r>
        <w:rPr>
          <w:rStyle w:val="19"/>
        </w:rPr>
        <w:t>Gantt Chart</w:t>
      </w:r>
      <w:r>
        <w:tab/>
      </w:r>
      <w:r>
        <w:fldChar w:fldCharType="begin"/>
      </w:r>
      <w:r>
        <w:instrText xml:space="preserve"> PAGEREF _Toc121234718 \h </w:instrText>
      </w:r>
      <w:r>
        <w:fldChar w:fldCharType="separate"/>
      </w:r>
      <w:r>
        <w:t>11</w:t>
      </w:r>
      <w:r>
        <w:fldChar w:fldCharType="end"/>
      </w:r>
      <w:r>
        <w:fldChar w:fldCharType="end"/>
      </w:r>
    </w:p>
    <w:p>
      <w:pPr>
        <w:pStyle w:val="24"/>
        <w:tabs>
          <w:tab w:val="left" w:pos="440"/>
          <w:tab w:val="right" w:leader="dot" w:pos="9350"/>
        </w:tabs>
        <w:rPr>
          <w:rFonts w:eastAsiaTheme="minorEastAsia" w:cstheme="minorBidi"/>
          <w:b w:val="0"/>
          <w:bCs w:val="0"/>
          <w:caps w:val="0"/>
          <w:sz w:val="22"/>
          <w:szCs w:val="22"/>
        </w:rPr>
      </w:pPr>
      <w:r>
        <w:fldChar w:fldCharType="begin"/>
      </w:r>
      <w:r>
        <w:instrText xml:space="preserve"> HYPERLINK \l "_Toc121234719" </w:instrText>
      </w:r>
      <w:r>
        <w:fldChar w:fldCharType="separate"/>
      </w:r>
      <w:r>
        <w:rPr>
          <w:rStyle w:val="19"/>
          <w:rFonts w:ascii="Arial" w:hAnsi="Arial" w:cs="Symbol"/>
        </w:rPr>
        <w:t>5</w:t>
      </w:r>
      <w:r>
        <w:rPr>
          <w:rFonts w:eastAsiaTheme="minorEastAsia" w:cstheme="minorBidi"/>
          <w:b w:val="0"/>
          <w:bCs w:val="0"/>
          <w:caps w:val="0"/>
          <w:sz w:val="22"/>
          <w:szCs w:val="22"/>
        </w:rPr>
        <w:tab/>
      </w:r>
      <w:r>
        <w:rPr>
          <w:rStyle w:val="19"/>
          <w:rFonts w:ascii="Arial" w:hAnsi="Arial" w:cs="Times"/>
          <w:shd w:val="clear" w:color="auto" w:fill="4C4C4C"/>
        </w:rPr>
        <w:t>Risk Assessment (P2)</w:t>
      </w:r>
      <w:r>
        <w:tab/>
      </w:r>
      <w:r>
        <w:fldChar w:fldCharType="begin"/>
      </w:r>
      <w:r>
        <w:instrText xml:space="preserve"> PAGEREF _Toc121234719 \h </w:instrText>
      </w:r>
      <w:r>
        <w:fldChar w:fldCharType="separate"/>
      </w:r>
      <w:r>
        <w:t>11</w:t>
      </w:r>
      <w:r>
        <w:fldChar w:fldCharType="end"/>
      </w:r>
      <w:r>
        <w:fldChar w:fldCharType="end"/>
      </w:r>
    </w:p>
    <w:p>
      <w:pPr>
        <w:pStyle w:val="25"/>
        <w:tabs>
          <w:tab w:val="left" w:pos="880"/>
          <w:tab w:val="right" w:leader="dot" w:pos="9350"/>
        </w:tabs>
        <w:rPr>
          <w:rFonts w:eastAsiaTheme="minorEastAsia" w:cstheme="minorBidi"/>
          <w:smallCaps w:val="0"/>
          <w:sz w:val="22"/>
          <w:szCs w:val="22"/>
        </w:rPr>
      </w:pPr>
      <w:r>
        <w:fldChar w:fldCharType="begin"/>
      </w:r>
      <w:r>
        <w:instrText xml:space="preserve"> HYPERLINK \l "_Toc121234720" </w:instrText>
      </w:r>
      <w:r>
        <w:fldChar w:fldCharType="separate"/>
      </w:r>
      <w:r>
        <w:rPr>
          <w:rStyle w:val="19"/>
          <w:rFonts w:ascii="Arial" w:hAnsi="Arial" w:cs="Symbol"/>
        </w:rPr>
        <w:t>5.1</w:t>
      </w:r>
      <w:r>
        <w:rPr>
          <w:rFonts w:eastAsiaTheme="minorEastAsia" w:cstheme="minorBidi"/>
          <w:smallCaps w:val="0"/>
          <w:sz w:val="22"/>
          <w:szCs w:val="22"/>
        </w:rPr>
        <w:tab/>
      </w:r>
      <w:r>
        <w:rPr>
          <w:rStyle w:val="19"/>
        </w:rPr>
        <w:t>Risk Assessment</w:t>
      </w:r>
      <w:r>
        <w:tab/>
      </w:r>
      <w:r>
        <w:fldChar w:fldCharType="begin"/>
      </w:r>
      <w:r>
        <w:instrText xml:space="preserve"> PAGEREF _Toc121234720 \h </w:instrText>
      </w:r>
      <w:r>
        <w:fldChar w:fldCharType="separate"/>
      </w:r>
      <w:r>
        <w:t>11</w:t>
      </w:r>
      <w:r>
        <w:fldChar w:fldCharType="end"/>
      </w:r>
      <w:r>
        <w:fldChar w:fldCharType="end"/>
      </w:r>
    </w:p>
    <w:p>
      <w:pPr>
        <w:pStyle w:val="24"/>
        <w:tabs>
          <w:tab w:val="left" w:pos="440"/>
          <w:tab w:val="right" w:leader="dot" w:pos="9350"/>
        </w:tabs>
        <w:rPr>
          <w:rFonts w:eastAsiaTheme="minorEastAsia" w:cstheme="minorBidi"/>
          <w:b w:val="0"/>
          <w:bCs w:val="0"/>
          <w:caps w:val="0"/>
          <w:sz w:val="22"/>
          <w:szCs w:val="22"/>
        </w:rPr>
      </w:pPr>
      <w:r>
        <w:fldChar w:fldCharType="begin"/>
      </w:r>
      <w:r>
        <w:instrText xml:space="preserve"> HYPERLINK \l "_Toc121234721" </w:instrText>
      </w:r>
      <w:r>
        <w:fldChar w:fldCharType="separate"/>
      </w:r>
      <w:r>
        <w:rPr>
          <w:rStyle w:val="19"/>
          <w:rFonts w:ascii="Arial" w:hAnsi="Arial" w:cs="Symbol"/>
          <w:i/>
          <w:iCs/>
          <w:spacing w:val="5"/>
        </w:rPr>
        <w:t>6</w:t>
      </w:r>
      <w:r>
        <w:rPr>
          <w:rFonts w:eastAsiaTheme="minorEastAsia" w:cstheme="minorBidi"/>
          <w:b w:val="0"/>
          <w:bCs w:val="0"/>
          <w:caps w:val="0"/>
          <w:sz w:val="22"/>
          <w:szCs w:val="22"/>
        </w:rPr>
        <w:tab/>
      </w:r>
      <w:r>
        <w:rPr>
          <w:rStyle w:val="19"/>
        </w:rPr>
        <w:t>Nguyen Van hoan</w:t>
      </w:r>
      <w:r>
        <w:tab/>
      </w:r>
      <w:r>
        <w:fldChar w:fldCharType="begin"/>
      </w:r>
      <w:r>
        <w:instrText xml:space="preserve"> PAGEREF _Toc121234721 \h </w:instrText>
      </w:r>
      <w:r>
        <w:fldChar w:fldCharType="separate"/>
      </w:r>
      <w:r>
        <w:t>12</w:t>
      </w:r>
      <w:r>
        <w:fldChar w:fldCharType="end"/>
      </w:r>
      <w:r>
        <w:fldChar w:fldCharType="end"/>
      </w:r>
    </w:p>
    <w:p>
      <w:pPr>
        <w:spacing w:after="0" w:line="240" w:lineRule="exact"/>
      </w:pPr>
      <w:r>
        <w:rPr>
          <w:sz w:val="20"/>
          <w:szCs w:val="20"/>
          <w:lang w:eastAsia="zh-CN"/>
        </w:rPr>
        <w:fldChar w:fldCharType="end"/>
      </w:r>
    </w:p>
    <w:p>
      <w:pPr>
        <w:spacing w:after="0" w:line="240" w:lineRule="exact"/>
      </w:pPr>
    </w:p>
    <w:p>
      <w:pPr>
        <w:spacing w:after="0" w:line="240" w:lineRule="auto"/>
      </w:pPr>
      <w:r>
        <w:br w:type="page"/>
      </w:r>
    </w:p>
    <w:p>
      <w:pPr>
        <w:spacing w:after="0" w:line="240" w:lineRule="exact"/>
      </w:pPr>
    </w:p>
    <w:p>
      <w:pPr>
        <w:spacing w:after="0" w:line="240" w:lineRule="exact"/>
      </w:pPr>
    </w:p>
    <w:p>
      <w:pPr>
        <w:spacing w:after="0" w:line="240" w:lineRule="exact"/>
      </w:pPr>
    </w:p>
    <w:p>
      <w:pPr>
        <w:spacing w:after="0" w:line="240" w:lineRule="exact"/>
      </w:pPr>
    </w:p>
    <w:p>
      <w:pPr>
        <w:spacing w:after="0" w:line="240" w:lineRule="exact"/>
        <w:rPr>
          <w:rFonts w:cs="Times"/>
          <w:b/>
        </w:rPr>
      </w:pPr>
    </w:p>
    <w:p>
      <w:pPr>
        <w:pStyle w:val="2"/>
        <w:numPr>
          <w:ilvl w:val="0"/>
          <w:numId w:val="0"/>
        </w:numPr>
        <w:pBdr>
          <w:top w:val="single" w:color="auto" w:sz="4" w:space="1"/>
          <w:left w:val="single" w:color="auto" w:sz="4" w:space="4"/>
          <w:bottom w:val="single" w:color="auto" w:sz="4" w:space="1"/>
          <w:right w:val="single" w:color="auto" w:sz="4" w:space="4"/>
        </w:pBdr>
        <w:shd w:val="clear" w:color="auto" w:fill="4C4C4C"/>
        <w:tabs>
          <w:tab w:val="left" w:pos="720"/>
          <w:tab w:val="clear" w:pos="432"/>
        </w:tabs>
        <w:spacing w:before="0"/>
        <w:jc w:val="center"/>
        <w:rPr>
          <w:rFonts w:ascii="Arial" w:hAnsi="Arial" w:cs="Times"/>
          <w:color w:val="FFFFFF"/>
          <w:shd w:val="clear" w:color="auto" w:fill="4C4C4C"/>
        </w:rPr>
      </w:pPr>
      <w:bookmarkStart w:id="6" w:name="_Toc121234700"/>
      <w:bookmarkStart w:id="7" w:name="_Toc397335649"/>
      <w:r>
        <w:rPr>
          <w:rFonts w:ascii="Arial" w:hAnsi="Arial" w:cs="Times"/>
          <w:color w:val="FFFFFF"/>
          <w:shd w:val="clear" w:color="auto" w:fill="4C4C4C"/>
        </w:rPr>
        <w:t>Revisions</w:t>
      </w:r>
      <w:bookmarkEnd w:id="6"/>
      <w:bookmarkEnd w:id="7"/>
    </w:p>
    <w:tbl>
      <w:tblPr>
        <w:tblStyle w:val="12"/>
        <w:tblW w:w="0" w:type="auto"/>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70"/>
        <w:gridCol w:w="1949"/>
        <w:gridCol w:w="4252"/>
        <w:gridCol w:w="198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blHeader/>
        </w:trPr>
        <w:tc>
          <w:tcPr>
            <w:tcW w:w="1170" w:type="dxa"/>
            <w:tcBorders>
              <w:top w:val="single" w:color="auto" w:sz="12" w:space="0"/>
              <w:left w:val="single" w:color="auto" w:sz="12" w:space="0"/>
              <w:bottom w:val="single" w:color="auto" w:sz="6" w:space="0"/>
              <w:right w:val="single" w:color="auto" w:sz="6" w:space="0"/>
            </w:tcBorders>
            <w:shd w:val="pct10" w:color="auto" w:fill="auto"/>
          </w:tcPr>
          <w:p>
            <w:pPr>
              <w:pStyle w:val="45"/>
            </w:pPr>
            <w:r>
              <w:t>Version</w:t>
            </w:r>
          </w:p>
        </w:tc>
        <w:tc>
          <w:tcPr>
            <w:tcW w:w="1949" w:type="dxa"/>
            <w:tcBorders>
              <w:top w:val="single" w:color="auto" w:sz="12" w:space="0"/>
              <w:left w:val="single" w:color="auto" w:sz="6" w:space="0"/>
              <w:bottom w:val="single" w:color="auto" w:sz="6" w:space="0"/>
              <w:right w:val="single" w:color="auto" w:sz="6" w:space="0"/>
            </w:tcBorders>
            <w:shd w:val="pct10" w:color="auto" w:fill="auto"/>
          </w:tcPr>
          <w:p>
            <w:pPr>
              <w:pStyle w:val="45"/>
            </w:pPr>
            <w:r>
              <w:t>Primary Author(s)</w:t>
            </w:r>
          </w:p>
        </w:tc>
        <w:tc>
          <w:tcPr>
            <w:tcW w:w="4252" w:type="dxa"/>
            <w:tcBorders>
              <w:top w:val="single" w:color="auto" w:sz="12" w:space="0"/>
              <w:left w:val="single" w:color="auto" w:sz="6" w:space="0"/>
              <w:bottom w:val="single" w:color="auto" w:sz="6" w:space="0"/>
              <w:right w:val="single" w:color="auto" w:sz="6" w:space="0"/>
            </w:tcBorders>
            <w:shd w:val="pct10" w:color="auto" w:fill="auto"/>
          </w:tcPr>
          <w:p>
            <w:pPr>
              <w:pStyle w:val="45"/>
            </w:pPr>
            <w:r>
              <w:t>Description of Version</w:t>
            </w:r>
          </w:p>
        </w:tc>
        <w:tc>
          <w:tcPr>
            <w:tcW w:w="1985" w:type="dxa"/>
            <w:tcBorders>
              <w:top w:val="single" w:color="auto" w:sz="12" w:space="0"/>
              <w:left w:val="single" w:color="auto" w:sz="6" w:space="0"/>
              <w:bottom w:val="single" w:color="auto" w:sz="6" w:space="0"/>
              <w:right w:val="single" w:color="auto" w:sz="12" w:space="0"/>
            </w:tcBorders>
            <w:shd w:val="pct10" w:color="auto" w:fill="auto"/>
          </w:tcPr>
          <w:p>
            <w:pPr>
              <w:pStyle w:val="45"/>
              <w:jc w:val="center"/>
            </w:pPr>
            <w:r>
              <w:t>Date Completed</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70" w:type="dxa"/>
            <w:tcBorders>
              <w:top w:val="single" w:color="auto" w:sz="6" w:space="0"/>
              <w:left w:val="single" w:color="auto" w:sz="12" w:space="0"/>
              <w:bottom w:val="single" w:color="auto" w:sz="12" w:space="0"/>
              <w:right w:val="single" w:color="auto" w:sz="6" w:space="0"/>
            </w:tcBorders>
            <w:shd w:val="clear" w:color="auto" w:fill="auto"/>
          </w:tcPr>
          <w:p>
            <w:pPr>
              <w:pStyle w:val="41"/>
              <w:suppressAutoHyphens/>
            </w:pPr>
            <w:r>
              <w:t>Draft Type and Number</w:t>
            </w:r>
          </w:p>
        </w:tc>
        <w:tc>
          <w:tcPr>
            <w:tcW w:w="1949" w:type="dxa"/>
            <w:tcBorders>
              <w:top w:val="single" w:color="auto" w:sz="6" w:space="0"/>
              <w:left w:val="single" w:color="auto" w:sz="6" w:space="0"/>
              <w:bottom w:val="single" w:color="auto" w:sz="12" w:space="0"/>
              <w:right w:val="single" w:color="auto" w:sz="6" w:space="0"/>
            </w:tcBorders>
            <w:shd w:val="clear" w:color="auto" w:fill="auto"/>
          </w:tcPr>
          <w:p>
            <w:pPr>
              <w:pStyle w:val="41"/>
            </w:pPr>
            <w:r>
              <w:t>Nguyen Van Hoan</w:t>
            </w:r>
          </w:p>
        </w:tc>
        <w:tc>
          <w:tcPr>
            <w:tcW w:w="4252" w:type="dxa"/>
            <w:tcBorders>
              <w:top w:val="single" w:color="auto" w:sz="6" w:space="0"/>
              <w:left w:val="single" w:color="auto" w:sz="6" w:space="0"/>
              <w:bottom w:val="single" w:color="auto" w:sz="12" w:space="0"/>
              <w:right w:val="single" w:color="auto" w:sz="6" w:space="0"/>
            </w:tcBorders>
            <w:shd w:val="clear" w:color="auto" w:fill="auto"/>
          </w:tcPr>
          <w:p>
            <w:pPr>
              <w:pStyle w:val="41"/>
            </w:pPr>
            <w:r>
              <w:t>Information about the revision. This table does not need to be filled in whenever a document is touched, only when the version is being upgraded.</w:t>
            </w:r>
          </w:p>
        </w:tc>
        <w:tc>
          <w:tcPr>
            <w:tcW w:w="1985" w:type="dxa"/>
            <w:tcBorders>
              <w:top w:val="single" w:color="auto" w:sz="6" w:space="0"/>
              <w:left w:val="single" w:color="auto" w:sz="6" w:space="0"/>
              <w:bottom w:val="single" w:color="auto" w:sz="12" w:space="0"/>
              <w:right w:val="single" w:color="auto" w:sz="12" w:space="0"/>
            </w:tcBorders>
            <w:shd w:val="clear" w:color="auto" w:fill="auto"/>
          </w:tcPr>
          <w:p>
            <w:pPr>
              <w:pStyle w:val="41"/>
              <w:jc w:val="center"/>
            </w:pPr>
            <w:r>
              <w:t>12/11/2022</w:t>
            </w:r>
          </w:p>
        </w:tc>
      </w:tr>
    </w:tbl>
    <w:p>
      <w:pPr>
        <w:spacing w:after="0" w:line="240" w:lineRule="exact"/>
      </w:pPr>
    </w:p>
    <w:p>
      <w:pPr>
        <w:pStyle w:val="2"/>
        <w:numPr>
          <w:ilvl w:val="0"/>
          <w:numId w:val="0"/>
        </w:numPr>
        <w:tabs>
          <w:tab w:val="left" w:pos="720"/>
          <w:tab w:val="clear" w:pos="432"/>
        </w:tabs>
        <w:spacing w:before="0"/>
        <w:rPr>
          <w:rFonts w:ascii="Arial" w:hAnsi="Arial" w:cs="Times"/>
          <w:b w:val="0"/>
          <w:i/>
          <w:sz w:val="22"/>
        </w:rPr>
      </w:pPr>
      <w:bookmarkStart w:id="8" w:name="_Toc108287589"/>
    </w:p>
    <w:p>
      <w:pPr>
        <w:pStyle w:val="2"/>
        <w:numPr>
          <w:ilvl w:val="0"/>
          <w:numId w:val="0"/>
        </w:numPr>
        <w:tabs>
          <w:tab w:val="left" w:pos="720"/>
          <w:tab w:val="clear" w:pos="432"/>
        </w:tabs>
        <w:spacing w:before="0"/>
        <w:rPr>
          <w:rFonts w:ascii="Arial" w:hAnsi="Arial" w:cs="Times"/>
          <w:b w:val="0"/>
          <w:i/>
          <w:sz w:val="22"/>
        </w:rPr>
      </w:pPr>
    </w:p>
    <w:bookmarkEnd w:id="8"/>
    <w:p>
      <w:pPr>
        <w:rPr>
          <w:rFonts w:ascii="Times" w:hAnsi="Times" w:cs="Times"/>
          <w:szCs w:val="24"/>
        </w:rPr>
        <w:sectPr>
          <w:headerReference r:id="rId6" w:type="default"/>
          <w:pgSz w:w="12240" w:h="15840"/>
          <w:pgMar w:top="1440" w:right="1440" w:bottom="1440" w:left="1440" w:header="720" w:footer="720" w:gutter="0"/>
          <w:pgNumType w:fmt="lowerRoman"/>
          <w:cols w:space="720" w:num="1"/>
          <w:docGrid w:linePitch="360" w:charSpace="0"/>
        </w:sectPr>
      </w:pPr>
    </w:p>
    <w:p>
      <w:pPr>
        <w:pStyle w:val="2"/>
        <w:numPr>
          <w:ilvl w:val="0"/>
          <w:numId w:val="0"/>
        </w:numPr>
        <w:pBdr>
          <w:top w:val="single" w:color="auto" w:sz="4" w:space="1"/>
          <w:left w:val="single" w:color="auto" w:sz="4" w:space="4"/>
          <w:bottom w:val="single" w:color="auto" w:sz="4" w:space="1"/>
          <w:right w:val="single" w:color="auto" w:sz="4" w:space="4"/>
        </w:pBdr>
        <w:shd w:val="clear" w:color="auto" w:fill="4C4C4C"/>
        <w:spacing w:before="0"/>
        <w:ind w:left="431"/>
        <w:jc w:val="center"/>
        <w:rPr>
          <w:rFonts w:ascii="Arial" w:hAnsi="Arial" w:cs="Times"/>
          <w:color w:val="FFFFFF"/>
          <w:shd w:val="clear" w:color="auto" w:fill="4C4C4C"/>
        </w:rPr>
      </w:pPr>
      <w:bookmarkStart w:id="9" w:name="_Toc439994665"/>
      <w:bookmarkStart w:id="10" w:name="_Toc397335650"/>
      <w:bookmarkStart w:id="11" w:name="_Toc121234701"/>
      <w:r>
        <w:rPr>
          <w:rFonts w:ascii="Arial" w:hAnsi="Arial" w:cs="Times"/>
          <w:color w:val="FFFFFF"/>
          <w:shd w:val="clear" w:color="auto" w:fill="4C4C4C"/>
        </w:rPr>
        <w:t>Introduction</w:t>
      </w:r>
      <w:bookmarkEnd w:id="9"/>
      <w:bookmarkEnd w:id="10"/>
      <w:r>
        <w:rPr>
          <w:rFonts w:ascii="Arial" w:hAnsi="Arial" w:cs="Times"/>
          <w:color w:val="FFFFFF"/>
          <w:shd w:val="clear" w:color="auto" w:fill="4C4C4C"/>
        </w:rPr>
        <w:t xml:space="preserve"> (P1)</w:t>
      </w:r>
      <w:bookmarkEnd w:id="11"/>
    </w:p>
    <w:p>
      <w:pPr>
        <w:pStyle w:val="3"/>
        <w:rPr>
          <w:rFonts w:ascii="Arial" w:hAnsi="Arial" w:cs="Times"/>
        </w:rPr>
      </w:pPr>
      <w:bookmarkStart w:id="12" w:name="_Toc397335651"/>
      <w:bookmarkStart w:id="13" w:name="_Toc439994667"/>
      <w:bookmarkStart w:id="14" w:name="_Toc121234702"/>
      <w:r>
        <w:rPr>
          <w:rFonts w:ascii="Arial" w:hAnsi="Arial" w:cs="Times"/>
        </w:rPr>
        <w:t>Document Purpose</w:t>
      </w:r>
      <w:bookmarkEnd w:id="12"/>
      <w:bookmarkEnd w:id="13"/>
      <w:bookmarkEnd w:id="14"/>
      <w:r>
        <w:rPr>
          <w:rFonts w:ascii="Arial" w:hAnsi="Arial" w:cs="Times"/>
        </w:rPr>
        <w:t xml:space="preserve"> </w:t>
      </w:r>
    </w:p>
    <w:p>
      <w:pPr>
        <w:spacing w:line="360" w:lineRule="auto"/>
        <w:rPr>
          <w:lang w:eastAsia="zh-CN"/>
        </w:rPr>
      </w:pPr>
      <w:r>
        <w:rPr>
          <w:lang w:eastAsia="zh-CN"/>
        </w:rPr>
        <w:t>The goal of the paper is to provide a detailed description of the functional and non-functional requirements for the creation of the FPT Books Website System, including information on revision and authors. The system administrator, store owners, and end-point users are the document's intended audience. Another audience that can be mentioned is our development team.</w:t>
      </w:r>
    </w:p>
    <w:p>
      <w:pPr>
        <w:pStyle w:val="3"/>
        <w:rPr>
          <w:rFonts w:ascii="Arial" w:hAnsi="Arial" w:cs="Times"/>
        </w:rPr>
      </w:pPr>
      <w:bookmarkStart w:id="15" w:name="_Toc439994670"/>
      <w:bookmarkStart w:id="16" w:name="_Toc121234703"/>
      <w:bookmarkStart w:id="17" w:name="_Toc397335652"/>
      <w:r>
        <w:rPr>
          <w:rFonts w:ascii="Arial" w:hAnsi="Arial" w:cs="Times"/>
        </w:rPr>
        <w:t>Product Scope</w:t>
      </w:r>
      <w:bookmarkEnd w:id="15"/>
      <w:bookmarkEnd w:id="16"/>
      <w:bookmarkEnd w:id="17"/>
    </w:p>
    <w:p>
      <w:pPr>
        <w:spacing w:line="360" w:lineRule="auto"/>
        <w:rPr>
          <w:lang w:eastAsia="zh-CN"/>
        </w:rPr>
      </w:pPr>
      <w:r>
        <w:rPr>
          <w:lang w:eastAsia="zh-CN"/>
        </w:rPr>
        <w:t>The company FPT wanted to create a new business plan about management or purchasing and selling the book. The FPTBook is a web-based software system created to help bookshop owners manage book sales and purchases by easing and accelerating online book ordering, selection, and purchases for customers and gathering information about those customers and their transactions for store owners. The initiative will be implemented in the retail locations, and both customers and store owners will have access to the website. This website seeks to improve user experience, make business between customers and store owners more convenient, and assist store owners in managing their businesses more effectively.</w:t>
      </w:r>
    </w:p>
    <w:p>
      <w:pPr>
        <w:pStyle w:val="3"/>
        <w:rPr>
          <w:rFonts w:ascii="Arial" w:hAnsi="Arial" w:cs="Times"/>
        </w:rPr>
      </w:pPr>
      <w:bookmarkStart w:id="18" w:name="_Toc439994669"/>
      <w:bookmarkStart w:id="19" w:name="_Toc121234704"/>
      <w:bookmarkStart w:id="20" w:name="_Toc397335653"/>
      <w:r>
        <w:rPr>
          <w:rFonts w:ascii="Arial" w:hAnsi="Arial" w:cs="Times"/>
        </w:rPr>
        <w:t xml:space="preserve">Intended Audience and </w:t>
      </w:r>
      <w:bookmarkEnd w:id="18"/>
      <w:r>
        <w:rPr>
          <w:rFonts w:ascii="Arial" w:hAnsi="Arial" w:cs="Times"/>
        </w:rPr>
        <w:t>Document Overview</w:t>
      </w:r>
      <w:bookmarkEnd w:id="19"/>
      <w:bookmarkEnd w:id="20"/>
    </w:p>
    <w:p>
      <w:pPr>
        <w:spacing w:line="360" w:lineRule="auto"/>
        <w:rPr>
          <w:lang w:eastAsia="zh-CN"/>
        </w:rPr>
      </w:pPr>
      <w:r>
        <w:rPr>
          <w:lang w:eastAsia="zh-CN"/>
        </w:rPr>
        <w:t>This document is written for three main audiences or readers: administrators, endpoint users, and store owners. We will represent each reader differently through this document, so for a deeper understanding of this report, we recommend that you read it from top to bottom and read each section one by one. General, below are the following parts:</w:t>
      </w:r>
    </w:p>
    <w:p>
      <w:pPr>
        <w:pStyle w:val="35"/>
        <w:numPr>
          <w:ilvl w:val="0"/>
          <w:numId w:val="2"/>
        </w:numPr>
        <w:spacing w:line="360" w:lineRule="auto"/>
        <w:rPr>
          <w:b/>
          <w:lang w:eastAsia="zh-CN"/>
        </w:rPr>
      </w:pPr>
      <w:r>
        <w:rPr>
          <w:b/>
          <w:lang w:eastAsia="zh-CN"/>
        </w:rPr>
        <w:t xml:space="preserve">Contents: </w:t>
      </w:r>
      <w:r>
        <w:rPr>
          <w:lang w:eastAsia="zh-CN"/>
        </w:rPr>
        <w:t>The contents consist of the headings of each part of the text, it is usually a header and is highlighted and numbered. It helps summarize the layout of the document so that the reader has an overview of the content of the document.</w:t>
      </w:r>
    </w:p>
    <w:p>
      <w:pPr>
        <w:pStyle w:val="35"/>
        <w:numPr>
          <w:ilvl w:val="0"/>
          <w:numId w:val="2"/>
        </w:numPr>
        <w:spacing w:line="360" w:lineRule="auto"/>
        <w:rPr>
          <w:lang w:eastAsia="zh-CN"/>
        </w:rPr>
      </w:pPr>
      <w:r>
        <w:rPr>
          <w:b/>
          <w:lang w:eastAsia="zh-CN"/>
        </w:rPr>
        <w:t xml:space="preserve">Revisions: </w:t>
      </w:r>
      <w:r>
        <w:rPr>
          <w:lang w:eastAsia="zh-CN"/>
        </w:rPr>
        <w:t>The Revision provides information about the process of the document. It is including information about the order, the author's name, the description, and the date of the version. For example, Firstdraft – Nguyen Van Hoan - Introduction finished – December 19th, 2022.</w:t>
      </w:r>
    </w:p>
    <w:p>
      <w:pPr>
        <w:pStyle w:val="35"/>
        <w:numPr>
          <w:ilvl w:val="0"/>
          <w:numId w:val="2"/>
        </w:numPr>
        <w:spacing w:line="360" w:lineRule="auto"/>
        <w:rPr>
          <w:b/>
          <w:lang w:eastAsia="zh-CN"/>
        </w:rPr>
      </w:pPr>
      <w:r>
        <w:rPr>
          <w:b/>
          <w:lang w:eastAsia="zh-CN"/>
        </w:rPr>
        <w:t xml:space="preserve">Introduction: </w:t>
      </w:r>
      <w:r>
        <w:rPr>
          <w:lang w:eastAsia="zh-CN"/>
        </w:rPr>
        <w:t>The introduction provides the readers or audience have an overview of the project and documents like the objectives, the scope for which it is documented, acronyms and abbreviations, and references.</w:t>
      </w:r>
    </w:p>
    <w:p>
      <w:pPr>
        <w:pStyle w:val="35"/>
        <w:numPr>
          <w:ilvl w:val="0"/>
          <w:numId w:val="2"/>
        </w:numPr>
        <w:spacing w:line="360" w:lineRule="auto"/>
        <w:rPr>
          <w:b/>
          <w:lang w:eastAsia="zh-CN"/>
        </w:rPr>
      </w:pPr>
      <w:r>
        <w:rPr>
          <w:b/>
          <w:lang w:eastAsia="zh-CN"/>
        </w:rPr>
        <w:t xml:space="preserve">Overall Description: </w:t>
      </w:r>
      <w:r>
        <w:rPr>
          <w:lang w:eastAsia="zh-CN"/>
        </w:rPr>
        <w:t>The overall description provides the readers or audience have an overview of the product that the SRS wrote and its functionalities.</w:t>
      </w:r>
    </w:p>
    <w:p>
      <w:pPr>
        <w:pStyle w:val="35"/>
        <w:numPr>
          <w:ilvl w:val="0"/>
          <w:numId w:val="2"/>
        </w:numPr>
        <w:spacing w:line="360" w:lineRule="auto"/>
        <w:rPr>
          <w:b/>
          <w:lang w:eastAsia="zh-CN"/>
        </w:rPr>
      </w:pPr>
      <w:r>
        <w:rPr>
          <w:b/>
          <w:lang w:eastAsia="zh-CN"/>
        </w:rPr>
        <w:t xml:space="preserve">Specific Requirements: </w:t>
      </w:r>
      <w:r>
        <w:rPr>
          <w:lang w:eastAsia="zh-CN"/>
        </w:rPr>
        <w:t>The specific requirements provide the functional requirements of the project and the technical depiction, such as the system's wire flow and use case model.</w:t>
      </w:r>
    </w:p>
    <w:p>
      <w:pPr>
        <w:pStyle w:val="35"/>
        <w:numPr>
          <w:ilvl w:val="0"/>
          <w:numId w:val="2"/>
        </w:numPr>
        <w:spacing w:line="360" w:lineRule="auto"/>
        <w:rPr>
          <w:b/>
          <w:lang w:eastAsia="zh-CN"/>
        </w:rPr>
      </w:pPr>
      <w:r>
        <w:rPr>
          <w:b/>
          <w:lang w:eastAsia="zh-CN"/>
        </w:rPr>
        <w:t xml:space="preserve">Risk Assessment: </w:t>
      </w:r>
      <w:r>
        <w:rPr>
          <w:lang w:eastAsia="zh-CN"/>
        </w:rPr>
        <w:t>The risk assessment is the risk the development team may face in the development phase. examines the effects of various risks on the project's success.</w:t>
      </w:r>
    </w:p>
    <w:p>
      <w:pPr>
        <w:pStyle w:val="35"/>
        <w:numPr>
          <w:ilvl w:val="0"/>
          <w:numId w:val="2"/>
        </w:numPr>
        <w:spacing w:line="360" w:lineRule="auto"/>
        <w:rPr>
          <w:b/>
          <w:lang w:eastAsia="zh-CN"/>
        </w:rPr>
      </w:pPr>
      <w:r>
        <w:rPr>
          <w:rFonts w:hint="default"/>
          <w:lang w:val="en-US" w:eastAsia="zh-CN"/>
        </w:rPr>
        <w:t xml:space="preserve">Asfjaklsdjfg a;sdjf ;asdjf ‘adsfj </w:t>
      </w:r>
      <w:bookmarkStart w:id="54" w:name="_GoBack"/>
      <w:bookmarkEnd w:id="54"/>
    </w:p>
    <w:p>
      <w:pPr>
        <w:pStyle w:val="3"/>
        <w:rPr>
          <w:rFonts w:ascii="Arial" w:hAnsi="Arial" w:cs="Times"/>
        </w:rPr>
      </w:pPr>
      <w:bookmarkStart w:id="21" w:name="_Toc121234705"/>
      <w:bookmarkStart w:id="22" w:name="_Toc397335654"/>
      <w:bookmarkStart w:id="23" w:name="_Toc439994668"/>
      <w:r>
        <w:rPr>
          <w:rFonts w:ascii="Arial" w:hAnsi="Arial" w:cs="Times"/>
        </w:rPr>
        <w:t>Definitions, Acronyms and Abbreviations</w:t>
      </w:r>
      <w:bookmarkEnd w:id="21"/>
      <w:bookmarkEnd w:id="22"/>
    </w:p>
    <w:p>
      <w:pPr>
        <w:pStyle w:val="50"/>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pPr>
        <w:pStyle w:val="50"/>
        <w:jc w:val="both"/>
      </w:pPr>
      <w:r>
        <w:t xml:space="preserve">TO DO: Please provide a list of all abbreviations and acronyms used in this document sorted in </w:t>
      </w:r>
      <w:r>
        <w:rPr>
          <w:u w:val="single"/>
        </w:rPr>
        <w:t>alphabetical order</w:t>
      </w:r>
      <w:r>
        <w:t>.&gt;</w:t>
      </w:r>
    </w:p>
    <w:p>
      <w:pPr>
        <w:spacing w:after="0" w:line="240" w:lineRule="exact"/>
      </w:pPr>
    </w:p>
    <w:bookmarkEnd w:id="23"/>
    <w:p>
      <w:pPr>
        <w:pStyle w:val="3"/>
        <w:rPr>
          <w:rFonts w:ascii="Arial" w:hAnsi="Arial" w:cs="Times"/>
        </w:rPr>
      </w:pPr>
      <w:bookmarkStart w:id="24" w:name="_Toc439994672"/>
      <w:bookmarkStart w:id="25" w:name="_Toc397335656"/>
      <w:bookmarkStart w:id="26" w:name="_Toc121234706"/>
      <w:r>
        <w:rPr>
          <w:rFonts w:ascii="Arial" w:hAnsi="Arial" w:cs="Times"/>
        </w:rPr>
        <w:t>References</w:t>
      </w:r>
      <w:bookmarkEnd w:id="24"/>
      <w:r>
        <w:rPr>
          <w:rFonts w:ascii="Arial" w:hAnsi="Arial" w:cs="Times"/>
        </w:rPr>
        <w:t xml:space="preserve"> and Acknowledgments</w:t>
      </w:r>
      <w:bookmarkEnd w:id="25"/>
      <w:bookmarkEnd w:id="26"/>
    </w:p>
    <w:p>
      <w:pPr>
        <w:pStyle w:val="50"/>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&gt;</w:t>
      </w:r>
    </w:p>
    <w:p>
      <w:pPr>
        <w:pStyle w:val="50"/>
        <w:jc w:val="both"/>
      </w:pPr>
    </w:p>
    <w:p>
      <w:pPr>
        <w:pStyle w:val="50"/>
        <w:jc w:val="both"/>
      </w:pPr>
    </w:p>
    <w:p>
      <w:pPr>
        <w:pStyle w:val="50"/>
        <w:jc w:val="both"/>
      </w:pPr>
    </w:p>
    <w:p>
      <w:pPr>
        <w:pStyle w:val="50"/>
        <w:jc w:val="both"/>
      </w:pPr>
    </w:p>
    <w:p>
      <w:pPr>
        <w:pStyle w:val="50"/>
        <w:jc w:val="both"/>
      </w:pPr>
    </w:p>
    <w:p>
      <w:pPr>
        <w:pStyle w:val="50"/>
        <w:jc w:val="both"/>
      </w:pPr>
    </w:p>
    <w:p>
      <w:pPr>
        <w:pStyle w:val="50"/>
        <w:jc w:val="both"/>
      </w:pPr>
    </w:p>
    <w:p>
      <w:pPr>
        <w:pStyle w:val="50"/>
        <w:jc w:val="both"/>
      </w:pPr>
    </w:p>
    <w:p>
      <w:pPr>
        <w:pStyle w:val="2"/>
        <w:pBdr>
          <w:top w:val="single" w:color="auto" w:sz="4" w:space="1"/>
          <w:left w:val="single" w:color="auto" w:sz="4" w:space="4"/>
          <w:bottom w:val="single" w:color="auto" w:sz="4" w:space="1"/>
          <w:right w:val="single" w:color="auto" w:sz="4" w:space="4"/>
        </w:pBdr>
        <w:shd w:val="clear" w:color="auto" w:fill="4C4C4C"/>
        <w:jc w:val="center"/>
        <w:rPr>
          <w:rFonts w:ascii="Arial" w:hAnsi="Arial" w:cs="Times"/>
          <w:color w:val="FFFFFF"/>
          <w:shd w:val="clear" w:color="auto" w:fill="4C4C4C"/>
        </w:rPr>
      </w:pPr>
      <w:bookmarkStart w:id="27" w:name="_Toc439994673"/>
      <w:bookmarkStart w:id="28" w:name="_Toc397335657"/>
      <w:bookmarkStart w:id="29" w:name="_Toc121234707"/>
      <w:r>
        <w:rPr>
          <w:rFonts w:ascii="Arial" w:hAnsi="Arial" w:cs="Times"/>
          <w:color w:val="FFFFFF"/>
          <w:shd w:val="clear" w:color="auto" w:fill="4C4C4C"/>
        </w:rPr>
        <w:t>Overall Description</w:t>
      </w:r>
      <w:bookmarkEnd w:id="27"/>
      <w:bookmarkEnd w:id="28"/>
      <w:r>
        <w:rPr>
          <w:rFonts w:ascii="Arial" w:hAnsi="Arial" w:cs="Times"/>
          <w:color w:val="FFFFFF"/>
          <w:shd w:val="clear" w:color="auto" w:fill="4C4C4C"/>
        </w:rPr>
        <w:t xml:space="preserve"> (P1)</w:t>
      </w:r>
      <w:bookmarkEnd w:id="29"/>
    </w:p>
    <w:p>
      <w:pPr>
        <w:pStyle w:val="3"/>
        <w:rPr>
          <w:rFonts w:ascii="Arial" w:hAnsi="Arial" w:cs="Times"/>
        </w:rPr>
      </w:pPr>
      <w:bookmarkStart w:id="30" w:name="_Toc439994674"/>
      <w:bookmarkStart w:id="31" w:name="_Toc121234708"/>
      <w:bookmarkStart w:id="32" w:name="_Toc397335658"/>
      <w:r>
        <w:rPr>
          <w:rFonts w:ascii="Arial" w:hAnsi="Arial" w:cs="Times"/>
        </w:rPr>
        <w:t xml:space="preserve">Product </w:t>
      </w:r>
      <w:bookmarkEnd w:id="30"/>
      <w:r>
        <w:rPr>
          <w:rFonts w:ascii="Arial" w:hAnsi="Arial" w:cs="Times"/>
        </w:rPr>
        <w:t>Overview</w:t>
      </w:r>
      <w:bookmarkEnd w:id="31"/>
      <w:bookmarkEnd w:id="32"/>
    </w:p>
    <w:p>
      <w:pPr>
        <w:pStyle w:val="50"/>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t>. In this section it is crucial that you will be creative and provide as much information as possible.</w:t>
      </w:r>
    </w:p>
    <w:p>
      <w:pPr>
        <w:pStyle w:val="50"/>
        <w:jc w:val="both"/>
      </w:pPr>
    </w:p>
    <w:p>
      <w:pPr>
        <w:pStyle w:val="50"/>
        <w:jc w:val="both"/>
      </w:pPr>
      <w:r>
        <w:t>TO DO: Provide at least one paragraph describing product perspective. Provide a general diagram that will illustrate how your product interacts with the environment and in what context it is being used.  This is not a formal diagram, but rather something that is used to illustrate the product at a high level.&gt;</w:t>
      </w:r>
    </w:p>
    <w:p>
      <w:pPr>
        <w:pStyle w:val="3"/>
        <w:rPr>
          <w:rFonts w:ascii="Arial" w:hAnsi="Arial" w:cs="Times"/>
        </w:rPr>
      </w:pPr>
      <w:bookmarkStart w:id="33" w:name="_Toc439994675"/>
      <w:bookmarkStart w:id="34" w:name="_Toc397335659"/>
      <w:bookmarkStart w:id="35" w:name="_Toc121234709"/>
      <w:r>
        <w:rPr>
          <w:rFonts w:ascii="Arial" w:hAnsi="Arial" w:cs="Times"/>
        </w:rPr>
        <w:t xml:space="preserve">Product </w:t>
      </w:r>
      <w:bookmarkEnd w:id="33"/>
      <w:r>
        <w:rPr>
          <w:rFonts w:ascii="Arial" w:hAnsi="Arial" w:cs="Times"/>
        </w:rPr>
        <w:t>Functionality</w:t>
      </w:r>
      <w:bookmarkEnd w:id="34"/>
      <w:bookmarkEnd w:id="35"/>
      <w:r>
        <w:rPr>
          <w:rFonts w:ascii="Arial" w:hAnsi="Arial" w:cs="Times"/>
          <w:strike/>
        </w:rPr>
        <w:t xml:space="preserve"> </w:t>
      </w:r>
    </w:p>
    <w:p>
      <w:pPr>
        <w:pStyle w:val="50"/>
        <w:jc w:val="both"/>
        <w:rPr>
          <w:color w:val="0000FF"/>
        </w:rPr>
      </w:pPr>
      <w:r>
        <w:t>&lt;</w:t>
      </w:r>
      <w:r>
        <w:rPr>
          <w:color w:val="0000FF"/>
        </w:rPr>
        <w:t>Summarize the major functions the product must perform or must let the user perform. Details will be provided in Section 3, so only a high level summary is needed here. These can be at the level given in the project description.&gt;</w:t>
      </w:r>
    </w:p>
    <w:p>
      <w:pPr>
        <w:pStyle w:val="50"/>
        <w:jc w:val="both"/>
      </w:pPr>
      <w:r>
        <w:t xml:space="preserve">TO DO: </w:t>
      </w:r>
    </w:p>
    <w:p>
      <w:pPr>
        <w:pStyle w:val="50"/>
        <w:jc w:val="both"/>
      </w:pPr>
      <w:r>
        <w:t>1. Provide a bulleted list of all the major functions of the system</w:t>
      </w:r>
    </w:p>
    <w:p>
      <w:pPr>
        <w:pStyle w:val="50"/>
      </w:pPr>
    </w:p>
    <w:p>
      <w:pPr>
        <w:pStyle w:val="50"/>
      </w:pPr>
    </w:p>
    <w:p>
      <w:pPr>
        <w:pStyle w:val="2"/>
        <w:pBdr>
          <w:top w:val="single" w:color="auto" w:sz="4" w:space="1"/>
          <w:left w:val="single" w:color="auto" w:sz="4" w:space="4"/>
          <w:bottom w:val="single" w:color="auto" w:sz="4" w:space="1"/>
          <w:right w:val="single" w:color="auto" w:sz="4" w:space="4"/>
        </w:pBdr>
        <w:shd w:val="clear" w:color="auto" w:fill="4C4C4C"/>
        <w:jc w:val="center"/>
        <w:rPr>
          <w:rFonts w:ascii="Arial" w:hAnsi="Arial" w:cs="Times"/>
          <w:color w:val="FFFFFF"/>
          <w:shd w:val="clear" w:color="auto" w:fill="4C4C4C"/>
        </w:rPr>
      </w:pPr>
      <w:bookmarkStart w:id="36" w:name="_Toc397335662"/>
      <w:bookmarkStart w:id="37" w:name="_Toc439994682"/>
      <w:bookmarkStart w:id="38" w:name="_Toc121234710"/>
      <w:r>
        <w:rPr>
          <w:rFonts w:ascii="Arial" w:hAnsi="Arial" w:cs="Times"/>
          <w:color w:val="FFFFFF"/>
          <w:shd w:val="clear" w:color="auto" w:fill="4C4C4C"/>
        </w:rPr>
        <w:t>Specific Requirements</w:t>
      </w:r>
      <w:bookmarkEnd w:id="36"/>
      <w:bookmarkEnd w:id="37"/>
      <w:r>
        <w:rPr>
          <w:rFonts w:ascii="Arial" w:hAnsi="Arial" w:cs="Times"/>
          <w:color w:val="FFFFFF"/>
          <w:shd w:val="clear" w:color="auto" w:fill="4C4C4C"/>
        </w:rPr>
        <w:t xml:space="preserve"> (P1 &amp; M1)</w:t>
      </w:r>
      <w:bookmarkEnd w:id="38"/>
    </w:p>
    <w:p>
      <w:pPr>
        <w:pStyle w:val="3"/>
        <w:rPr>
          <w:rFonts w:ascii="Arial" w:hAnsi="Arial" w:cs="Times"/>
        </w:rPr>
      </w:pPr>
      <w:bookmarkStart w:id="39" w:name="_Toc397335664"/>
      <w:bookmarkStart w:id="40" w:name="_Toc121234711"/>
      <w:r>
        <w:rPr>
          <w:rFonts w:ascii="Arial" w:hAnsi="Arial" w:cs="Times"/>
        </w:rPr>
        <w:t>Functional Requirements</w:t>
      </w:r>
      <w:bookmarkEnd w:id="39"/>
      <w:r>
        <w:rPr>
          <w:rFonts w:ascii="Arial" w:hAnsi="Arial" w:cs="Times"/>
        </w:rPr>
        <w:t xml:space="preserve"> (P1)</w:t>
      </w:r>
      <w:bookmarkEnd w:id="40"/>
    </w:p>
    <w:p>
      <w:pPr>
        <w:pStyle w:val="20"/>
        <w:spacing w:before="0" w:beforeAutospacing="0" w:after="0" w:afterAutospacing="0"/>
        <w:rPr>
          <w:rFonts w:ascii="Arial" w:hAnsi="Arial"/>
          <w:i/>
          <w:sz w:val="22"/>
        </w:rPr>
      </w:pPr>
      <w:r>
        <w:rPr>
          <w:i/>
        </w:rPr>
        <w:t xml:space="preserve">&lt; </w:t>
      </w:r>
      <w:r>
        <w:rPr>
          <w:rFonts w:ascii="Arial" w:hAnsi="Arial"/>
          <w:i/>
          <w:sz w:val="22"/>
        </w:rPr>
        <w:t>Functional requirements capture the intended behavior of the system. This behavior may be expressed as services, tasks or functions the system is required to perform.</w:t>
      </w:r>
    </w:p>
    <w:p>
      <w:pPr>
        <w:pStyle w:val="20"/>
        <w:spacing w:before="0" w:beforeAutospacing="0" w:after="0" w:afterAutospacing="0"/>
        <w:rPr>
          <w:rFonts w:ascii="Arial" w:hAnsi="Arial"/>
          <w:iCs/>
          <w:sz w:val="22"/>
        </w:rPr>
      </w:pPr>
    </w:p>
    <w:tbl>
      <w:tblPr>
        <w:tblStyle w:val="12"/>
        <w:tblW w:w="10212" w:type="dxa"/>
        <w:tblInd w:w="80" w:type="dxa"/>
        <w:tblLayout w:type="fixed"/>
        <w:tblCellMar>
          <w:top w:w="0" w:type="dxa"/>
          <w:left w:w="108" w:type="dxa"/>
          <w:bottom w:w="0" w:type="dxa"/>
          <w:right w:w="108" w:type="dxa"/>
        </w:tblCellMar>
      </w:tblPr>
      <w:tblGrid>
        <w:gridCol w:w="478"/>
        <w:gridCol w:w="2160"/>
        <w:gridCol w:w="2821"/>
        <w:gridCol w:w="4753"/>
      </w:tblGrid>
      <w:tr>
        <w:tblPrEx>
          <w:tblCellMar>
            <w:top w:w="0" w:type="dxa"/>
            <w:left w:w="108" w:type="dxa"/>
            <w:bottom w:w="0" w:type="dxa"/>
            <w:right w:w="108" w:type="dxa"/>
          </w:tblCellMar>
        </w:tblPrEx>
        <w:trPr>
          <w:trHeight w:val="385" w:hRule="atLeast"/>
        </w:trPr>
        <w:tc>
          <w:tcPr>
            <w:tcW w:w="478" w:type="dxa"/>
            <w:tcBorders>
              <w:top w:val="single" w:color="B2B2B2" w:sz="8" w:space="0"/>
              <w:left w:val="single" w:color="B2B2B2" w:sz="8" w:space="0"/>
              <w:bottom w:val="single" w:color="B2B2B2" w:sz="8" w:space="0"/>
              <w:right w:val="single" w:color="B2B2B2" w:sz="8" w:space="0"/>
            </w:tcBorders>
            <w:shd w:val="clear" w:color="auto" w:fill="27303E"/>
            <w:vAlign w:val="center"/>
          </w:tcPr>
          <w:p>
            <w:pPr>
              <w:autoSpaceDE w:val="0"/>
              <w:autoSpaceDN w:val="0"/>
              <w:adjustRightInd w:val="0"/>
              <w:spacing w:after="0" w:line="240" w:lineRule="exact"/>
              <w:jc w:val="center"/>
              <w:rPr>
                <w:rFonts w:ascii="Century Gothic" w:hAnsi="Century Gothic" w:eastAsia="Century Gothic" w:cs="Century Gothic"/>
                <w:b/>
                <w:bCs/>
                <w:color w:val="FFFFFF"/>
                <w:sz w:val="16"/>
                <w:szCs w:val="16"/>
                <w:lang w:bidi="ar"/>
              </w:rPr>
            </w:pPr>
            <w:r>
              <w:rPr>
                <w:rFonts w:ascii="Century Gothic" w:hAnsi="Century Gothic" w:eastAsia="Century Gothic" w:cs="Century Gothic"/>
                <w:b/>
                <w:bCs/>
                <w:color w:val="FFFFFF"/>
                <w:sz w:val="16"/>
                <w:szCs w:val="16"/>
                <w:lang w:eastAsia="zh-CN" w:bidi="ar"/>
              </w:rPr>
              <w:t>ID</w:t>
            </w:r>
          </w:p>
        </w:tc>
        <w:tc>
          <w:tcPr>
            <w:tcW w:w="2159" w:type="dxa"/>
            <w:tcBorders>
              <w:top w:val="single" w:color="B2B2B2" w:sz="8" w:space="0"/>
              <w:left w:val="nil"/>
              <w:bottom w:val="single" w:color="B2B2B2" w:sz="8" w:space="0"/>
              <w:right w:val="single" w:color="B2B2B2" w:sz="8" w:space="0"/>
            </w:tcBorders>
            <w:shd w:val="clear" w:color="auto" w:fill="27303E"/>
            <w:vAlign w:val="center"/>
          </w:tcPr>
          <w:p>
            <w:pPr>
              <w:autoSpaceDE w:val="0"/>
              <w:autoSpaceDN w:val="0"/>
              <w:adjustRightInd w:val="0"/>
              <w:spacing w:after="0" w:line="240" w:lineRule="exact"/>
              <w:jc w:val="center"/>
              <w:rPr>
                <w:rFonts w:ascii="Century Gothic" w:hAnsi="Century Gothic" w:eastAsia="Century Gothic" w:cs="Century Gothic"/>
                <w:b/>
                <w:bCs/>
                <w:color w:val="FFFFFF"/>
                <w:sz w:val="16"/>
                <w:szCs w:val="16"/>
              </w:rPr>
            </w:pPr>
            <w:r>
              <w:rPr>
                <w:rFonts w:ascii="Century Gothic" w:hAnsi="Century Gothic" w:eastAsia="Century Gothic" w:cs="Century Gothic"/>
                <w:b/>
                <w:bCs/>
                <w:color w:val="FFFFFF"/>
                <w:sz w:val="16"/>
                <w:szCs w:val="16"/>
                <w:lang w:eastAsia="zh-CN" w:bidi="ar"/>
              </w:rPr>
              <w:t xml:space="preserve">AS A </w:t>
            </w:r>
            <w:r>
              <w:rPr>
                <w:rFonts w:ascii="Century Gothic" w:hAnsi="Century Gothic" w:eastAsia="Century Gothic" w:cs="Century Gothic"/>
                <w:color w:val="FFFFFF"/>
                <w:sz w:val="16"/>
                <w:szCs w:val="16"/>
                <w:lang w:eastAsia="zh-CN" w:bidi="ar"/>
              </w:rPr>
              <w:t>&lt; TYPE OF USER &gt;</w:t>
            </w:r>
          </w:p>
        </w:tc>
        <w:tc>
          <w:tcPr>
            <w:tcW w:w="2820" w:type="dxa"/>
            <w:tcBorders>
              <w:top w:val="single" w:color="B2B2B2" w:sz="8" w:space="0"/>
              <w:left w:val="nil"/>
              <w:bottom w:val="single" w:color="B2B2B2" w:sz="8" w:space="0"/>
              <w:right w:val="single" w:color="B2B2B2" w:sz="8" w:space="0"/>
            </w:tcBorders>
            <w:shd w:val="clear" w:color="auto" w:fill="27303E"/>
            <w:vAlign w:val="center"/>
          </w:tcPr>
          <w:p>
            <w:pPr>
              <w:autoSpaceDE w:val="0"/>
              <w:autoSpaceDN w:val="0"/>
              <w:adjustRightInd w:val="0"/>
              <w:spacing w:after="0" w:line="240" w:lineRule="exact"/>
              <w:jc w:val="center"/>
              <w:rPr>
                <w:rFonts w:ascii="Century Gothic" w:hAnsi="Century Gothic" w:eastAsia="Century Gothic" w:cs="Century Gothic"/>
                <w:b/>
                <w:bCs/>
                <w:color w:val="FFFFFF"/>
                <w:sz w:val="16"/>
                <w:szCs w:val="16"/>
              </w:rPr>
            </w:pPr>
            <w:r>
              <w:rPr>
                <w:rFonts w:ascii="Century Gothic" w:hAnsi="Century Gothic" w:eastAsia="Century Gothic" w:cs="Century Gothic"/>
                <w:b/>
                <w:bCs/>
                <w:color w:val="FFFFFF"/>
                <w:sz w:val="16"/>
                <w:szCs w:val="16"/>
                <w:lang w:eastAsia="zh-CN" w:bidi="ar"/>
              </w:rPr>
              <w:t>I WANT TO</w:t>
            </w:r>
            <w:r>
              <w:rPr>
                <w:rFonts w:ascii="Century Gothic" w:hAnsi="Century Gothic" w:eastAsia="Century Gothic" w:cs="Century Gothic"/>
                <w:color w:val="FFFFFF"/>
                <w:sz w:val="16"/>
                <w:szCs w:val="16"/>
                <w:lang w:eastAsia="zh-CN" w:bidi="ar"/>
              </w:rPr>
              <w:t xml:space="preserve"> &lt; PERFORM SOME TASK &gt;</w:t>
            </w:r>
          </w:p>
        </w:tc>
        <w:tc>
          <w:tcPr>
            <w:tcW w:w="4752" w:type="dxa"/>
            <w:tcBorders>
              <w:top w:val="single" w:color="B2B2B2" w:sz="8" w:space="0"/>
              <w:left w:val="nil"/>
              <w:bottom w:val="single" w:color="B2B2B2" w:sz="8" w:space="0"/>
              <w:right w:val="single" w:color="B2B2B2" w:sz="8" w:space="0"/>
            </w:tcBorders>
            <w:shd w:val="clear" w:color="auto" w:fill="27303E"/>
            <w:vAlign w:val="center"/>
          </w:tcPr>
          <w:p>
            <w:pPr>
              <w:autoSpaceDE w:val="0"/>
              <w:autoSpaceDN w:val="0"/>
              <w:adjustRightInd w:val="0"/>
              <w:spacing w:after="0" w:line="240" w:lineRule="exact"/>
              <w:jc w:val="center"/>
              <w:rPr>
                <w:rFonts w:ascii="Century Gothic" w:hAnsi="Century Gothic" w:eastAsia="Century Gothic" w:cs="Century Gothic"/>
                <w:b/>
                <w:bCs/>
                <w:color w:val="FFFFFF"/>
                <w:sz w:val="16"/>
                <w:szCs w:val="16"/>
              </w:rPr>
            </w:pPr>
            <w:r>
              <w:rPr>
                <w:rFonts w:ascii="Century Gothic" w:hAnsi="Century Gothic" w:eastAsia="Century Gothic" w:cs="Century Gothic"/>
                <w:b/>
                <w:bCs/>
                <w:color w:val="FFFFFF"/>
                <w:sz w:val="16"/>
                <w:szCs w:val="16"/>
                <w:lang w:eastAsia="zh-CN" w:bidi="ar"/>
              </w:rPr>
              <w:t xml:space="preserve">SO THAT I CAN </w:t>
            </w:r>
            <w:r>
              <w:rPr>
                <w:rFonts w:ascii="Century Gothic" w:hAnsi="Century Gothic" w:eastAsia="Century Gothic" w:cs="Century Gothic"/>
                <w:color w:val="FFFFFF"/>
                <w:sz w:val="16"/>
                <w:szCs w:val="16"/>
                <w:lang w:eastAsia="zh-CN" w:bidi="ar"/>
              </w:rPr>
              <w:t>&lt; ACHIEVE SOME GOAL &gt;</w:t>
            </w:r>
          </w:p>
        </w:tc>
      </w:tr>
      <w:tr>
        <w:tblPrEx>
          <w:tblCellMar>
            <w:top w:w="0" w:type="dxa"/>
            <w:left w:w="108" w:type="dxa"/>
            <w:bottom w:w="0" w:type="dxa"/>
            <w:right w:w="108" w:type="dxa"/>
          </w:tblCellMar>
        </w:tblPrEx>
        <w:trPr>
          <w:trHeight w:val="386" w:hRule="atLeast"/>
        </w:trPr>
        <w:tc>
          <w:tcPr>
            <w:tcW w:w="478" w:type="dxa"/>
            <w:tcBorders>
              <w:top w:val="nil"/>
              <w:left w:val="single" w:color="B2B2B2" w:sz="8" w:space="0"/>
              <w:bottom w:val="single" w:color="B2B2B2" w:sz="8" w:space="0"/>
              <w:right w:val="single" w:color="B2B2B2" w:sz="8" w:space="0"/>
            </w:tcBorders>
            <w:shd w:val="clear" w:color="auto" w:fill="auto"/>
            <w:vAlign w:val="center"/>
          </w:tcPr>
          <w:p>
            <w:pPr>
              <w:autoSpaceDE w:val="0"/>
              <w:autoSpaceDN w:val="0"/>
              <w:adjustRightInd w:val="0"/>
              <w:spacing w:after="0" w:line="240" w:lineRule="exact"/>
              <w:rPr>
                <w:rFonts w:ascii="Century Gothic" w:hAnsi="Century Gothic" w:eastAsia="Century Gothic" w:cs="Century Gothic"/>
                <w:color w:val="000000"/>
                <w:sz w:val="16"/>
                <w:szCs w:val="16"/>
              </w:rPr>
            </w:pPr>
            <w:r>
              <w:rPr>
                <w:rFonts w:ascii="Century Gothic" w:hAnsi="Century Gothic" w:eastAsia="Century Gothic" w:cs="Century Gothic"/>
                <w:color w:val="000000"/>
                <w:sz w:val="16"/>
                <w:szCs w:val="16"/>
                <w:lang w:eastAsia="zh-CN" w:bidi="ar"/>
              </w:rPr>
              <w:t>1</w:t>
            </w:r>
          </w:p>
        </w:tc>
        <w:tc>
          <w:tcPr>
            <w:tcW w:w="2159" w:type="dxa"/>
            <w:tcBorders>
              <w:top w:val="nil"/>
              <w:left w:val="nil"/>
              <w:bottom w:val="single" w:color="B2B2B2" w:sz="8" w:space="0"/>
              <w:right w:val="single" w:color="B2B2B2" w:sz="8" w:space="0"/>
            </w:tcBorders>
            <w:shd w:val="clear" w:color="auto" w:fill="auto"/>
            <w:vAlign w:val="center"/>
          </w:tcPr>
          <w:p>
            <w:pPr>
              <w:autoSpaceDE w:val="0"/>
              <w:autoSpaceDN w:val="0"/>
              <w:adjustRightInd w:val="0"/>
              <w:spacing w:after="0" w:line="240" w:lineRule="exact"/>
              <w:rPr>
                <w:rFonts w:ascii="Century Gothic" w:hAnsi="Century Gothic" w:eastAsia="Century Gothic" w:cs="Century Gothic"/>
                <w:color w:val="000000"/>
                <w:sz w:val="16"/>
                <w:szCs w:val="16"/>
              </w:rPr>
            </w:pPr>
            <w:r>
              <w:rPr>
                <w:rFonts w:ascii="Century Gothic" w:hAnsi="Century Gothic" w:eastAsia="Century Gothic" w:cs="Century Gothic"/>
                <w:color w:val="000000"/>
                <w:sz w:val="16"/>
                <w:szCs w:val="16"/>
                <w:lang w:eastAsia="zh-CN" w:bidi="ar"/>
              </w:rPr>
              <w:t>Project Manager</w:t>
            </w:r>
          </w:p>
        </w:tc>
        <w:tc>
          <w:tcPr>
            <w:tcW w:w="2820" w:type="dxa"/>
            <w:tcBorders>
              <w:top w:val="nil"/>
              <w:left w:val="nil"/>
              <w:bottom w:val="single" w:color="B2B2B2" w:sz="8" w:space="0"/>
              <w:right w:val="single" w:color="B2B2B2" w:sz="8" w:space="0"/>
            </w:tcBorders>
            <w:shd w:val="clear" w:color="auto" w:fill="auto"/>
            <w:vAlign w:val="center"/>
          </w:tcPr>
          <w:p>
            <w:pPr>
              <w:autoSpaceDE w:val="0"/>
              <w:autoSpaceDN w:val="0"/>
              <w:adjustRightInd w:val="0"/>
              <w:spacing w:after="0" w:line="240" w:lineRule="exact"/>
              <w:rPr>
                <w:rFonts w:ascii="Century Gothic" w:hAnsi="Century Gothic" w:eastAsia="Century Gothic" w:cs="Century Gothic"/>
                <w:color w:val="000000"/>
                <w:sz w:val="16"/>
                <w:szCs w:val="16"/>
              </w:rPr>
            </w:pPr>
            <w:r>
              <w:rPr>
                <w:rFonts w:ascii="Century Gothic" w:hAnsi="Century Gothic" w:eastAsia="Century Gothic" w:cs="Century Gothic"/>
                <w:color w:val="000000"/>
                <w:sz w:val="16"/>
                <w:szCs w:val="16"/>
                <w:lang w:eastAsia="zh-CN" w:bidi="ar"/>
              </w:rPr>
              <w:t>View a status report from each team member</w:t>
            </w:r>
          </w:p>
        </w:tc>
        <w:tc>
          <w:tcPr>
            <w:tcW w:w="4752" w:type="dxa"/>
            <w:tcBorders>
              <w:top w:val="nil"/>
              <w:left w:val="nil"/>
              <w:bottom w:val="single" w:color="B2B2B2" w:sz="8" w:space="0"/>
              <w:right w:val="single" w:color="B2B2B2" w:sz="8" w:space="0"/>
            </w:tcBorders>
            <w:shd w:val="clear" w:color="auto" w:fill="auto"/>
            <w:vAlign w:val="center"/>
          </w:tcPr>
          <w:p>
            <w:pPr>
              <w:autoSpaceDE w:val="0"/>
              <w:autoSpaceDN w:val="0"/>
              <w:adjustRightInd w:val="0"/>
              <w:spacing w:after="0" w:line="240" w:lineRule="exact"/>
              <w:rPr>
                <w:rFonts w:ascii="Century Gothic" w:hAnsi="Century Gothic" w:eastAsia="Century Gothic" w:cs="Century Gothic"/>
                <w:color w:val="000000"/>
                <w:sz w:val="16"/>
                <w:szCs w:val="16"/>
              </w:rPr>
            </w:pPr>
            <w:r>
              <w:rPr>
                <w:rFonts w:ascii="Century Gothic" w:hAnsi="Century Gothic" w:eastAsia="Century Gothic" w:cs="Century Gothic"/>
                <w:color w:val="000000"/>
                <w:sz w:val="16"/>
                <w:szCs w:val="16"/>
                <w:lang w:eastAsia="zh-CN" w:bidi="ar"/>
              </w:rPr>
              <w:t>Ensure the project stays on track.</w:t>
            </w:r>
          </w:p>
        </w:tc>
      </w:tr>
      <w:tr>
        <w:tblPrEx>
          <w:tblCellMar>
            <w:top w:w="0" w:type="dxa"/>
            <w:left w:w="108" w:type="dxa"/>
            <w:bottom w:w="0" w:type="dxa"/>
            <w:right w:w="108" w:type="dxa"/>
          </w:tblCellMar>
        </w:tblPrEx>
        <w:trPr>
          <w:trHeight w:val="386" w:hRule="atLeast"/>
        </w:trPr>
        <w:tc>
          <w:tcPr>
            <w:tcW w:w="478" w:type="dxa"/>
            <w:tcBorders>
              <w:top w:val="nil"/>
              <w:left w:val="single" w:color="B2B2B2" w:sz="8" w:space="0"/>
              <w:bottom w:val="single" w:color="B2B2B2" w:sz="8" w:space="0"/>
              <w:right w:val="single" w:color="B2B2B2" w:sz="8" w:space="0"/>
            </w:tcBorders>
            <w:shd w:val="clear" w:color="auto" w:fill="EFEFEF"/>
            <w:vAlign w:val="center"/>
          </w:tcPr>
          <w:p>
            <w:pPr>
              <w:autoSpaceDE w:val="0"/>
              <w:autoSpaceDN w:val="0"/>
              <w:adjustRightInd w:val="0"/>
              <w:spacing w:after="0" w:line="240" w:lineRule="exact"/>
              <w:rPr>
                <w:rFonts w:ascii="Century Gothic" w:hAnsi="Century Gothic" w:eastAsia="Century Gothic" w:cs="Century Gothic"/>
                <w:color w:val="000000"/>
                <w:sz w:val="16"/>
                <w:szCs w:val="16"/>
              </w:rPr>
            </w:pPr>
            <w:r>
              <w:rPr>
                <w:rFonts w:ascii="Century Gothic" w:hAnsi="Century Gothic" w:eastAsia="Century Gothic" w:cs="Century Gothic"/>
                <w:color w:val="000000"/>
                <w:sz w:val="16"/>
                <w:szCs w:val="16"/>
                <w:lang w:eastAsia="zh-CN" w:bidi="ar"/>
              </w:rPr>
              <w:t>2</w:t>
            </w:r>
          </w:p>
        </w:tc>
        <w:tc>
          <w:tcPr>
            <w:tcW w:w="2159" w:type="dxa"/>
            <w:tcBorders>
              <w:top w:val="nil"/>
              <w:left w:val="nil"/>
              <w:bottom w:val="single" w:color="B2B2B2" w:sz="8" w:space="0"/>
              <w:right w:val="single" w:color="B2B2B2" w:sz="8" w:space="0"/>
            </w:tcBorders>
            <w:shd w:val="clear" w:color="auto" w:fill="EFEFEF"/>
            <w:vAlign w:val="center"/>
          </w:tcPr>
          <w:p>
            <w:pPr>
              <w:autoSpaceDE w:val="0"/>
              <w:autoSpaceDN w:val="0"/>
              <w:adjustRightInd w:val="0"/>
              <w:spacing w:after="0" w:line="240" w:lineRule="exact"/>
              <w:rPr>
                <w:rFonts w:ascii="Century Gothic" w:hAnsi="Century Gothic" w:eastAsia="Century Gothic" w:cs="Century Gothic"/>
                <w:color w:val="000000"/>
                <w:sz w:val="16"/>
                <w:szCs w:val="16"/>
              </w:rPr>
            </w:pPr>
            <w:r>
              <w:rPr>
                <w:rFonts w:ascii="Century Gothic" w:hAnsi="Century Gothic" w:eastAsia="Century Gothic" w:cs="Century Gothic"/>
                <w:color w:val="000000"/>
                <w:sz w:val="16"/>
                <w:szCs w:val="16"/>
                <w:lang w:eastAsia="zh-CN" w:bidi="ar"/>
              </w:rPr>
              <w:t>Employee</w:t>
            </w:r>
          </w:p>
        </w:tc>
        <w:tc>
          <w:tcPr>
            <w:tcW w:w="2820" w:type="dxa"/>
            <w:tcBorders>
              <w:top w:val="nil"/>
              <w:left w:val="nil"/>
              <w:bottom w:val="single" w:color="B2B2B2" w:sz="8" w:space="0"/>
              <w:right w:val="single" w:color="B2B2B2" w:sz="8" w:space="0"/>
            </w:tcBorders>
            <w:shd w:val="clear" w:color="auto" w:fill="EFEFEF"/>
            <w:vAlign w:val="center"/>
          </w:tcPr>
          <w:p>
            <w:pPr>
              <w:autoSpaceDE w:val="0"/>
              <w:autoSpaceDN w:val="0"/>
              <w:adjustRightInd w:val="0"/>
              <w:spacing w:after="0" w:line="240" w:lineRule="exact"/>
              <w:rPr>
                <w:rFonts w:ascii="Century Gothic" w:hAnsi="Century Gothic" w:eastAsia="Century Gothic" w:cs="Century Gothic"/>
                <w:color w:val="000000"/>
                <w:sz w:val="16"/>
                <w:szCs w:val="16"/>
              </w:rPr>
            </w:pPr>
            <w:r>
              <w:rPr>
                <w:rFonts w:ascii="Century Gothic" w:hAnsi="Century Gothic" w:eastAsia="Century Gothic" w:cs="Century Gothic"/>
                <w:color w:val="000000"/>
                <w:sz w:val="16"/>
                <w:szCs w:val="16"/>
                <w:lang w:eastAsia="zh-CN" w:bidi="ar"/>
              </w:rPr>
              <w:t>Be reminded of upcoming deadlines</w:t>
            </w:r>
          </w:p>
        </w:tc>
        <w:tc>
          <w:tcPr>
            <w:tcW w:w="4752" w:type="dxa"/>
            <w:tcBorders>
              <w:top w:val="nil"/>
              <w:left w:val="nil"/>
              <w:bottom w:val="single" w:color="B2B2B2" w:sz="8" w:space="0"/>
              <w:right w:val="single" w:color="B2B2B2" w:sz="8" w:space="0"/>
            </w:tcBorders>
            <w:shd w:val="clear" w:color="auto" w:fill="EFEFEF"/>
            <w:vAlign w:val="center"/>
          </w:tcPr>
          <w:p>
            <w:pPr>
              <w:autoSpaceDE w:val="0"/>
              <w:autoSpaceDN w:val="0"/>
              <w:adjustRightInd w:val="0"/>
              <w:spacing w:after="0" w:line="240" w:lineRule="exact"/>
              <w:rPr>
                <w:rFonts w:ascii="Century Gothic" w:hAnsi="Century Gothic" w:eastAsia="Century Gothic" w:cs="Century Gothic"/>
                <w:color w:val="000000"/>
                <w:sz w:val="16"/>
                <w:szCs w:val="16"/>
              </w:rPr>
            </w:pPr>
            <w:r>
              <w:rPr>
                <w:rFonts w:ascii="Century Gothic" w:hAnsi="Century Gothic" w:eastAsia="Century Gothic" w:cs="Century Gothic"/>
                <w:color w:val="000000"/>
                <w:sz w:val="16"/>
                <w:szCs w:val="16"/>
                <w:lang w:eastAsia="zh-CN" w:bidi="ar"/>
              </w:rPr>
              <w:t>Complete my tasks on time.</w:t>
            </w:r>
          </w:p>
        </w:tc>
      </w:tr>
      <w:tr>
        <w:tblPrEx>
          <w:tblCellMar>
            <w:top w:w="0" w:type="dxa"/>
            <w:left w:w="108" w:type="dxa"/>
            <w:bottom w:w="0" w:type="dxa"/>
            <w:right w:w="108" w:type="dxa"/>
          </w:tblCellMar>
        </w:tblPrEx>
        <w:trPr>
          <w:trHeight w:val="386" w:hRule="atLeast"/>
        </w:trPr>
        <w:tc>
          <w:tcPr>
            <w:tcW w:w="478" w:type="dxa"/>
            <w:tcBorders>
              <w:top w:val="nil"/>
              <w:left w:val="single" w:color="B2B2B2" w:sz="8" w:space="0"/>
              <w:bottom w:val="single" w:color="B2B2B2" w:sz="8" w:space="0"/>
              <w:right w:val="single" w:color="B2B2B2" w:sz="8" w:space="0"/>
            </w:tcBorders>
            <w:shd w:val="clear" w:color="auto" w:fill="auto"/>
            <w:vAlign w:val="center"/>
          </w:tcPr>
          <w:p>
            <w:pPr>
              <w:autoSpaceDE w:val="0"/>
              <w:autoSpaceDN w:val="0"/>
              <w:adjustRightInd w:val="0"/>
              <w:spacing w:after="0" w:line="240" w:lineRule="exact"/>
              <w:rPr>
                <w:rFonts w:ascii="Century Gothic" w:hAnsi="Century Gothic" w:eastAsia="Century Gothic" w:cs="Century Gothic"/>
                <w:color w:val="000000"/>
                <w:sz w:val="16"/>
                <w:szCs w:val="16"/>
              </w:rPr>
            </w:pPr>
            <w:r>
              <w:rPr>
                <w:rFonts w:ascii="Century Gothic" w:hAnsi="Century Gothic" w:eastAsia="Century Gothic" w:cs="Century Gothic"/>
                <w:color w:val="000000"/>
                <w:sz w:val="16"/>
                <w:szCs w:val="16"/>
                <w:lang w:eastAsia="zh-CN" w:bidi="ar"/>
              </w:rPr>
              <w:t>3</w:t>
            </w:r>
          </w:p>
        </w:tc>
        <w:tc>
          <w:tcPr>
            <w:tcW w:w="2159" w:type="dxa"/>
            <w:tcBorders>
              <w:top w:val="nil"/>
              <w:left w:val="nil"/>
              <w:bottom w:val="single" w:color="B2B2B2" w:sz="8" w:space="0"/>
              <w:right w:val="single" w:color="B2B2B2" w:sz="8" w:space="0"/>
            </w:tcBorders>
            <w:shd w:val="clear" w:color="auto" w:fill="auto"/>
            <w:vAlign w:val="center"/>
          </w:tcPr>
          <w:p>
            <w:pPr>
              <w:autoSpaceDE w:val="0"/>
              <w:autoSpaceDN w:val="0"/>
              <w:adjustRightInd w:val="0"/>
              <w:spacing w:after="0" w:line="240" w:lineRule="exact"/>
              <w:rPr>
                <w:rFonts w:ascii="Century Gothic" w:hAnsi="Century Gothic" w:eastAsia="Century Gothic" w:cs="Century Gothic"/>
                <w:color w:val="000000"/>
                <w:sz w:val="16"/>
                <w:szCs w:val="16"/>
              </w:rPr>
            </w:pPr>
            <w:r>
              <w:rPr>
                <w:rFonts w:ascii="Century Gothic" w:hAnsi="Century Gothic" w:eastAsia="Century Gothic" w:cs="Century Gothic"/>
                <w:color w:val="000000"/>
                <w:sz w:val="16"/>
                <w:szCs w:val="16"/>
                <w:lang w:eastAsia="zh-CN" w:bidi="ar"/>
              </w:rPr>
              <w:t>Director</w:t>
            </w:r>
          </w:p>
        </w:tc>
        <w:tc>
          <w:tcPr>
            <w:tcW w:w="2820" w:type="dxa"/>
            <w:tcBorders>
              <w:top w:val="nil"/>
              <w:left w:val="nil"/>
              <w:bottom w:val="single" w:color="B2B2B2" w:sz="8" w:space="0"/>
              <w:right w:val="single" w:color="B2B2B2" w:sz="8" w:space="0"/>
            </w:tcBorders>
            <w:shd w:val="clear" w:color="auto" w:fill="auto"/>
            <w:vAlign w:val="center"/>
          </w:tcPr>
          <w:p>
            <w:pPr>
              <w:autoSpaceDE w:val="0"/>
              <w:autoSpaceDN w:val="0"/>
              <w:adjustRightInd w:val="0"/>
              <w:spacing w:after="0" w:line="240" w:lineRule="exact"/>
              <w:rPr>
                <w:rFonts w:ascii="Century Gothic" w:hAnsi="Century Gothic" w:eastAsia="Century Gothic" w:cs="Century Gothic"/>
                <w:color w:val="000000"/>
                <w:sz w:val="16"/>
                <w:szCs w:val="16"/>
              </w:rPr>
            </w:pPr>
            <w:r>
              <w:rPr>
                <w:rFonts w:ascii="Century Gothic" w:hAnsi="Century Gothic" w:eastAsia="Century Gothic" w:cs="Century Gothic"/>
                <w:color w:val="000000"/>
                <w:sz w:val="16"/>
                <w:szCs w:val="16"/>
                <w:lang w:eastAsia="zh-CN" w:bidi="ar"/>
              </w:rPr>
              <w:t>See the big picture view of department work</w:t>
            </w:r>
          </w:p>
        </w:tc>
        <w:tc>
          <w:tcPr>
            <w:tcW w:w="4752" w:type="dxa"/>
            <w:tcBorders>
              <w:top w:val="nil"/>
              <w:left w:val="nil"/>
              <w:bottom w:val="single" w:color="B2B2B2" w:sz="8" w:space="0"/>
              <w:right w:val="single" w:color="B2B2B2" w:sz="8" w:space="0"/>
            </w:tcBorders>
            <w:shd w:val="clear" w:color="auto" w:fill="auto"/>
            <w:vAlign w:val="center"/>
          </w:tcPr>
          <w:p>
            <w:pPr>
              <w:autoSpaceDE w:val="0"/>
              <w:autoSpaceDN w:val="0"/>
              <w:adjustRightInd w:val="0"/>
              <w:spacing w:after="0" w:line="240" w:lineRule="exact"/>
              <w:rPr>
                <w:rFonts w:ascii="Century Gothic" w:hAnsi="Century Gothic" w:eastAsia="Century Gothic" w:cs="Century Gothic"/>
                <w:color w:val="000000"/>
                <w:sz w:val="16"/>
                <w:szCs w:val="16"/>
              </w:rPr>
            </w:pPr>
            <w:r>
              <w:rPr>
                <w:rFonts w:ascii="Century Gothic" w:hAnsi="Century Gothic" w:eastAsia="Century Gothic" w:cs="Century Gothic"/>
                <w:color w:val="000000"/>
                <w:sz w:val="16"/>
                <w:szCs w:val="16"/>
                <w:lang w:eastAsia="zh-CN" w:bidi="ar"/>
              </w:rPr>
              <w:t>Stay in the loop.</w:t>
            </w:r>
          </w:p>
        </w:tc>
      </w:tr>
      <w:tr>
        <w:tblPrEx>
          <w:tblCellMar>
            <w:top w:w="0" w:type="dxa"/>
            <w:left w:w="108" w:type="dxa"/>
            <w:bottom w:w="0" w:type="dxa"/>
            <w:right w:w="108" w:type="dxa"/>
          </w:tblCellMar>
        </w:tblPrEx>
        <w:trPr>
          <w:trHeight w:val="386" w:hRule="atLeast"/>
        </w:trPr>
        <w:tc>
          <w:tcPr>
            <w:tcW w:w="478" w:type="dxa"/>
            <w:tcBorders>
              <w:top w:val="nil"/>
              <w:left w:val="single" w:color="B2B2B2" w:sz="8" w:space="0"/>
              <w:bottom w:val="single" w:color="B2B2B2" w:sz="8" w:space="0"/>
              <w:right w:val="single" w:color="B2B2B2" w:sz="8" w:space="0"/>
            </w:tcBorders>
            <w:shd w:val="clear" w:color="auto" w:fill="EFEFEF"/>
            <w:vAlign w:val="center"/>
          </w:tcPr>
          <w:p>
            <w:pPr>
              <w:autoSpaceDE w:val="0"/>
              <w:autoSpaceDN w:val="0"/>
              <w:adjustRightInd w:val="0"/>
              <w:spacing w:after="0" w:line="240" w:lineRule="exact"/>
              <w:rPr>
                <w:rFonts w:ascii="Century Gothic" w:hAnsi="Century Gothic" w:eastAsia="Century Gothic" w:cs="Century Gothic"/>
                <w:color w:val="000000"/>
                <w:sz w:val="16"/>
                <w:szCs w:val="16"/>
              </w:rPr>
            </w:pPr>
            <w:r>
              <w:rPr>
                <w:rFonts w:ascii="Century Gothic" w:hAnsi="Century Gothic" w:eastAsia="Century Gothic" w:cs="Century Gothic"/>
                <w:color w:val="000000"/>
                <w:sz w:val="16"/>
                <w:szCs w:val="16"/>
                <w:lang w:eastAsia="zh-CN" w:bidi="ar"/>
              </w:rPr>
              <w:t> </w:t>
            </w:r>
          </w:p>
        </w:tc>
        <w:tc>
          <w:tcPr>
            <w:tcW w:w="2159" w:type="dxa"/>
            <w:tcBorders>
              <w:top w:val="nil"/>
              <w:left w:val="nil"/>
              <w:bottom w:val="single" w:color="B2B2B2" w:sz="8" w:space="0"/>
              <w:right w:val="single" w:color="B2B2B2" w:sz="8" w:space="0"/>
            </w:tcBorders>
            <w:shd w:val="clear" w:color="auto" w:fill="EFEFEF"/>
            <w:vAlign w:val="center"/>
          </w:tcPr>
          <w:p>
            <w:pPr>
              <w:autoSpaceDE w:val="0"/>
              <w:autoSpaceDN w:val="0"/>
              <w:adjustRightInd w:val="0"/>
              <w:spacing w:after="0" w:line="240" w:lineRule="exact"/>
              <w:rPr>
                <w:rFonts w:ascii="Century Gothic" w:hAnsi="Century Gothic" w:eastAsia="Century Gothic" w:cs="Century Gothic"/>
                <w:color w:val="000000"/>
                <w:sz w:val="16"/>
                <w:szCs w:val="16"/>
              </w:rPr>
            </w:pPr>
            <w:r>
              <w:rPr>
                <w:rFonts w:ascii="Century Gothic" w:hAnsi="Century Gothic" w:eastAsia="Century Gothic" w:cs="Century Gothic"/>
                <w:color w:val="000000"/>
                <w:sz w:val="16"/>
                <w:szCs w:val="16"/>
                <w:lang w:eastAsia="zh-CN" w:bidi="ar"/>
              </w:rPr>
              <w:t> </w:t>
            </w:r>
          </w:p>
        </w:tc>
        <w:tc>
          <w:tcPr>
            <w:tcW w:w="2820" w:type="dxa"/>
            <w:tcBorders>
              <w:top w:val="nil"/>
              <w:left w:val="nil"/>
              <w:bottom w:val="single" w:color="B2B2B2" w:sz="8" w:space="0"/>
              <w:right w:val="single" w:color="B2B2B2" w:sz="8" w:space="0"/>
            </w:tcBorders>
            <w:shd w:val="clear" w:color="auto" w:fill="EFEFEF"/>
            <w:vAlign w:val="center"/>
          </w:tcPr>
          <w:p>
            <w:pPr>
              <w:autoSpaceDE w:val="0"/>
              <w:autoSpaceDN w:val="0"/>
              <w:adjustRightInd w:val="0"/>
              <w:spacing w:after="0" w:line="240" w:lineRule="exact"/>
              <w:rPr>
                <w:rFonts w:ascii="Century Gothic" w:hAnsi="Century Gothic" w:eastAsia="Century Gothic" w:cs="Century Gothic"/>
                <w:color w:val="000000"/>
                <w:sz w:val="16"/>
                <w:szCs w:val="16"/>
              </w:rPr>
            </w:pPr>
            <w:r>
              <w:rPr>
                <w:rFonts w:ascii="Century Gothic" w:hAnsi="Century Gothic" w:eastAsia="Century Gothic" w:cs="Century Gothic"/>
                <w:color w:val="000000"/>
                <w:sz w:val="16"/>
                <w:szCs w:val="16"/>
                <w:lang w:eastAsia="zh-CN" w:bidi="ar"/>
              </w:rPr>
              <w:t> </w:t>
            </w:r>
          </w:p>
        </w:tc>
        <w:tc>
          <w:tcPr>
            <w:tcW w:w="4752" w:type="dxa"/>
            <w:tcBorders>
              <w:top w:val="nil"/>
              <w:left w:val="nil"/>
              <w:bottom w:val="single" w:color="B2B2B2" w:sz="8" w:space="0"/>
              <w:right w:val="single" w:color="B2B2B2" w:sz="8" w:space="0"/>
            </w:tcBorders>
            <w:shd w:val="clear" w:color="auto" w:fill="EFEFEF"/>
            <w:vAlign w:val="center"/>
          </w:tcPr>
          <w:p>
            <w:pPr>
              <w:autoSpaceDE w:val="0"/>
              <w:autoSpaceDN w:val="0"/>
              <w:adjustRightInd w:val="0"/>
              <w:spacing w:after="0" w:line="240" w:lineRule="exact"/>
              <w:rPr>
                <w:rFonts w:ascii="Century Gothic" w:hAnsi="Century Gothic" w:eastAsia="Century Gothic" w:cs="Century Gothic"/>
                <w:color w:val="000000"/>
                <w:sz w:val="16"/>
                <w:szCs w:val="16"/>
              </w:rPr>
            </w:pPr>
            <w:r>
              <w:rPr>
                <w:rFonts w:ascii="Century Gothic" w:hAnsi="Century Gothic" w:eastAsia="Century Gothic" w:cs="Century Gothic"/>
                <w:color w:val="000000"/>
                <w:sz w:val="16"/>
                <w:szCs w:val="16"/>
                <w:lang w:eastAsia="zh-CN" w:bidi="ar"/>
              </w:rPr>
              <w:t> </w:t>
            </w:r>
          </w:p>
        </w:tc>
      </w:tr>
      <w:tr>
        <w:tblPrEx>
          <w:tblCellMar>
            <w:top w:w="0" w:type="dxa"/>
            <w:left w:w="108" w:type="dxa"/>
            <w:bottom w:w="0" w:type="dxa"/>
            <w:right w:w="108" w:type="dxa"/>
          </w:tblCellMar>
        </w:tblPrEx>
        <w:trPr>
          <w:trHeight w:val="386" w:hRule="atLeast"/>
        </w:trPr>
        <w:tc>
          <w:tcPr>
            <w:tcW w:w="478" w:type="dxa"/>
            <w:tcBorders>
              <w:top w:val="nil"/>
              <w:left w:val="single" w:color="B2B2B2" w:sz="8" w:space="0"/>
              <w:bottom w:val="single" w:color="B2B2B2" w:sz="8" w:space="0"/>
              <w:right w:val="single" w:color="B2B2B2" w:sz="8" w:space="0"/>
            </w:tcBorders>
            <w:shd w:val="clear" w:color="auto" w:fill="auto"/>
            <w:vAlign w:val="center"/>
          </w:tcPr>
          <w:p>
            <w:pPr>
              <w:autoSpaceDE w:val="0"/>
              <w:autoSpaceDN w:val="0"/>
              <w:adjustRightInd w:val="0"/>
              <w:spacing w:after="0" w:line="240" w:lineRule="exact"/>
              <w:rPr>
                <w:rFonts w:ascii="Century Gothic" w:hAnsi="Century Gothic" w:eastAsia="Century Gothic" w:cs="Century Gothic"/>
                <w:color w:val="000000"/>
                <w:sz w:val="16"/>
                <w:szCs w:val="16"/>
              </w:rPr>
            </w:pPr>
            <w:r>
              <w:rPr>
                <w:rFonts w:ascii="Century Gothic" w:hAnsi="Century Gothic" w:eastAsia="Century Gothic" w:cs="Century Gothic"/>
                <w:color w:val="000000"/>
                <w:sz w:val="16"/>
                <w:szCs w:val="16"/>
                <w:lang w:eastAsia="zh-CN" w:bidi="ar"/>
              </w:rPr>
              <w:t> </w:t>
            </w:r>
          </w:p>
        </w:tc>
        <w:tc>
          <w:tcPr>
            <w:tcW w:w="2159" w:type="dxa"/>
            <w:tcBorders>
              <w:top w:val="nil"/>
              <w:left w:val="nil"/>
              <w:bottom w:val="single" w:color="B2B2B2" w:sz="8" w:space="0"/>
              <w:right w:val="single" w:color="B2B2B2" w:sz="8" w:space="0"/>
            </w:tcBorders>
            <w:shd w:val="clear" w:color="auto" w:fill="auto"/>
            <w:vAlign w:val="center"/>
          </w:tcPr>
          <w:p>
            <w:pPr>
              <w:autoSpaceDE w:val="0"/>
              <w:autoSpaceDN w:val="0"/>
              <w:adjustRightInd w:val="0"/>
              <w:spacing w:after="0" w:line="240" w:lineRule="exact"/>
              <w:rPr>
                <w:rFonts w:ascii="Century Gothic" w:hAnsi="Century Gothic" w:eastAsia="Century Gothic" w:cs="Century Gothic"/>
                <w:color w:val="000000"/>
                <w:sz w:val="16"/>
                <w:szCs w:val="16"/>
              </w:rPr>
            </w:pPr>
            <w:r>
              <w:rPr>
                <w:rFonts w:ascii="Century Gothic" w:hAnsi="Century Gothic" w:eastAsia="Century Gothic" w:cs="Century Gothic"/>
                <w:color w:val="000000"/>
                <w:sz w:val="16"/>
                <w:szCs w:val="16"/>
                <w:lang w:eastAsia="zh-CN" w:bidi="ar"/>
              </w:rPr>
              <w:t> </w:t>
            </w:r>
          </w:p>
        </w:tc>
        <w:tc>
          <w:tcPr>
            <w:tcW w:w="2820" w:type="dxa"/>
            <w:tcBorders>
              <w:top w:val="nil"/>
              <w:left w:val="nil"/>
              <w:bottom w:val="single" w:color="B2B2B2" w:sz="8" w:space="0"/>
              <w:right w:val="single" w:color="B2B2B2" w:sz="8" w:space="0"/>
            </w:tcBorders>
            <w:shd w:val="clear" w:color="auto" w:fill="auto"/>
            <w:vAlign w:val="center"/>
          </w:tcPr>
          <w:p>
            <w:pPr>
              <w:autoSpaceDE w:val="0"/>
              <w:autoSpaceDN w:val="0"/>
              <w:adjustRightInd w:val="0"/>
              <w:spacing w:after="0" w:line="240" w:lineRule="exact"/>
              <w:rPr>
                <w:rFonts w:ascii="Century Gothic" w:hAnsi="Century Gothic" w:eastAsia="Century Gothic" w:cs="Century Gothic"/>
                <w:color w:val="000000"/>
                <w:sz w:val="16"/>
                <w:szCs w:val="16"/>
              </w:rPr>
            </w:pPr>
            <w:r>
              <w:rPr>
                <w:rFonts w:ascii="Century Gothic" w:hAnsi="Century Gothic" w:eastAsia="Century Gothic" w:cs="Century Gothic"/>
                <w:color w:val="000000"/>
                <w:sz w:val="16"/>
                <w:szCs w:val="16"/>
                <w:lang w:eastAsia="zh-CN" w:bidi="ar"/>
              </w:rPr>
              <w:t> </w:t>
            </w:r>
          </w:p>
        </w:tc>
        <w:tc>
          <w:tcPr>
            <w:tcW w:w="4752" w:type="dxa"/>
            <w:tcBorders>
              <w:top w:val="nil"/>
              <w:left w:val="nil"/>
              <w:bottom w:val="single" w:color="B2B2B2" w:sz="8" w:space="0"/>
              <w:right w:val="single" w:color="B2B2B2" w:sz="8" w:space="0"/>
            </w:tcBorders>
            <w:shd w:val="clear" w:color="auto" w:fill="auto"/>
            <w:vAlign w:val="center"/>
          </w:tcPr>
          <w:p>
            <w:pPr>
              <w:autoSpaceDE w:val="0"/>
              <w:autoSpaceDN w:val="0"/>
              <w:adjustRightInd w:val="0"/>
              <w:spacing w:after="0" w:line="240" w:lineRule="exact"/>
              <w:rPr>
                <w:rFonts w:ascii="Century Gothic" w:hAnsi="Century Gothic" w:eastAsia="Century Gothic" w:cs="Century Gothic"/>
                <w:color w:val="000000"/>
                <w:sz w:val="16"/>
                <w:szCs w:val="16"/>
              </w:rPr>
            </w:pPr>
            <w:r>
              <w:rPr>
                <w:rFonts w:ascii="Century Gothic" w:hAnsi="Century Gothic" w:eastAsia="Century Gothic" w:cs="Century Gothic"/>
                <w:color w:val="000000"/>
                <w:sz w:val="16"/>
                <w:szCs w:val="16"/>
                <w:lang w:eastAsia="zh-CN" w:bidi="ar"/>
              </w:rPr>
              <w:t> </w:t>
            </w:r>
          </w:p>
        </w:tc>
      </w:tr>
      <w:tr>
        <w:tblPrEx>
          <w:tblCellMar>
            <w:top w:w="0" w:type="dxa"/>
            <w:left w:w="108" w:type="dxa"/>
            <w:bottom w:w="0" w:type="dxa"/>
            <w:right w:w="108" w:type="dxa"/>
          </w:tblCellMar>
        </w:tblPrEx>
        <w:trPr>
          <w:trHeight w:val="386" w:hRule="atLeast"/>
        </w:trPr>
        <w:tc>
          <w:tcPr>
            <w:tcW w:w="478" w:type="dxa"/>
            <w:tcBorders>
              <w:top w:val="nil"/>
              <w:left w:val="single" w:color="B2B2B2" w:sz="8" w:space="0"/>
              <w:bottom w:val="single" w:color="B2B2B2" w:sz="8" w:space="0"/>
              <w:right w:val="single" w:color="B2B2B2" w:sz="8" w:space="0"/>
            </w:tcBorders>
            <w:shd w:val="clear" w:color="auto" w:fill="EFEFEF"/>
            <w:vAlign w:val="center"/>
          </w:tcPr>
          <w:p>
            <w:pPr>
              <w:autoSpaceDE w:val="0"/>
              <w:autoSpaceDN w:val="0"/>
              <w:adjustRightInd w:val="0"/>
              <w:spacing w:after="0" w:line="240" w:lineRule="exact"/>
              <w:rPr>
                <w:rFonts w:ascii="Century Gothic" w:hAnsi="Century Gothic" w:eastAsia="Century Gothic" w:cs="Century Gothic"/>
                <w:color w:val="000000"/>
                <w:sz w:val="16"/>
                <w:szCs w:val="16"/>
              </w:rPr>
            </w:pPr>
            <w:r>
              <w:rPr>
                <w:rFonts w:ascii="Century Gothic" w:hAnsi="Century Gothic" w:eastAsia="Century Gothic" w:cs="Century Gothic"/>
                <w:color w:val="000000"/>
                <w:sz w:val="16"/>
                <w:szCs w:val="16"/>
                <w:lang w:eastAsia="zh-CN" w:bidi="ar"/>
              </w:rPr>
              <w:t> </w:t>
            </w:r>
          </w:p>
        </w:tc>
        <w:tc>
          <w:tcPr>
            <w:tcW w:w="2159" w:type="dxa"/>
            <w:tcBorders>
              <w:top w:val="nil"/>
              <w:left w:val="nil"/>
              <w:bottom w:val="single" w:color="B2B2B2" w:sz="8" w:space="0"/>
              <w:right w:val="single" w:color="B2B2B2" w:sz="8" w:space="0"/>
            </w:tcBorders>
            <w:shd w:val="clear" w:color="auto" w:fill="EFEFEF"/>
            <w:vAlign w:val="center"/>
          </w:tcPr>
          <w:p>
            <w:pPr>
              <w:autoSpaceDE w:val="0"/>
              <w:autoSpaceDN w:val="0"/>
              <w:adjustRightInd w:val="0"/>
              <w:spacing w:after="0" w:line="240" w:lineRule="exact"/>
              <w:rPr>
                <w:rFonts w:ascii="Century Gothic" w:hAnsi="Century Gothic" w:eastAsia="Century Gothic" w:cs="Century Gothic"/>
                <w:color w:val="000000"/>
                <w:sz w:val="16"/>
                <w:szCs w:val="16"/>
              </w:rPr>
            </w:pPr>
            <w:r>
              <w:rPr>
                <w:rFonts w:ascii="Century Gothic" w:hAnsi="Century Gothic" w:eastAsia="Century Gothic" w:cs="Century Gothic"/>
                <w:color w:val="000000"/>
                <w:sz w:val="16"/>
                <w:szCs w:val="16"/>
                <w:lang w:eastAsia="zh-CN" w:bidi="ar"/>
              </w:rPr>
              <w:t> </w:t>
            </w:r>
          </w:p>
        </w:tc>
        <w:tc>
          <w:tcPr>
            <w:tcW w:w="2820" w:type="dxa"/>
            <w:tcBorders>
              <w:top w:val="nil"/>
              <w:left w:val="nil"/>
              <w:bottom w:val="single" w:color="B2B2B2" w:sz="8" w:space="0"/>
              <w:right w:val="single" w:color="B2B2B2" w:sz="8" w:space="0"/>
            </w:tcBorders>
            <w:shd w:val="clear" w:color="auto" w:fill="EFEFEF"/>
            <w:vAlign w:val="center"/>
          </w:tcPr>
          <w:p>
            <w:pPr>
              <w:autoSpaceDE w:val="0"/>
              <w:autoSpaceDN w:val="0"/>
              <w:adjustRightInd w:val="0"/>
              <w:spacing w:after="0" w:line="240" w:lineRule="exact"/>
              <w:rPr>
                <w:rFonts w:ascii="Century Gothic" w:hAnsi="Century Gothic" w:eastAsia="Century Gothic" w:cs="Century Gothic"/>
                <w:color w:val="000000"/>
                <w:sz w:val="16"/>
                <w:szCs w:val="16"/>
              </w:rPr>
            </w:pPr>
            <w:r>
              <w:rPr>
                <w:rFonts w:ascii="Century Gothic" w:hAnsi="Century Gothic" w:eastAsia="Century Gothic" w:cs="Century Gothic"/>
                <w:color w:val="000000"/>
                <w:sz w:val="16"/>
                <w:szCs w:val="16"/>
                <w:lang w:eastAsia="zh-CN" w:bidi="ar"/>
              </w:rPr>
              <w:t> </w:t>
            </w:r>
          </w:p>
        </w:tc>
        <w:tc>
          <w:tcPr>
            <w:tcW w:w="4752" w:type="dxa"/>
            <w:tcBorders>
              <w:top w:val="nil"/>
              <w:left w:val="nil"/>
              <w:bottom w:val="single" w:color="B2B2B2" w:sz="8" w:space="0"/>
              <w:right w:val="single" w:color="B2B2B2" w:sz="8" w:space="0"/>
            </w:tcBorders>
            <w:shd w:val="clear" w:color="auto" w:fill="EFEFEF"/>
            <w:vAlign w:val="center"/>
          </w:tcPr>
          <w:p>
            <w:pPr>
              <w:autoSpaceDE w:val="0"/>
              <w:autoSpaceDN w:val="0"/>
              <w:adjustRightInd w:val="0"/>
              <w:spacing w:after="0" w:line="240" w:lineRule="exact"/>
              <w:rPr>
                <w:rFonts w:ascii="Century Gothic" w:hAnsi="Century Gothic" w:eastAsia="Century Gothic" w:cs="Century Gothic"/>
                <w:color w:val="000000"/>
                <w:sz w:val="16"/>
                <w:szCs w:val="16"/>
              </w:rPr>
            </w:pPr>
            <w:r>
              <w:rPr>
                <w:rFonts w:ascii="Century Gothic" w:hAnsi="Century Gothic" w:eastAsia="Century Gothic" w:cs="Century Gothic"/>
                <w:color w:val="000000"/>
                <w:sz w:val="16"/>
                <w:szCs w:val="16"/>
                <w:lang w:eastAsia="zh-CN" w:bidi="ar"/>
              </w:rPr>
              <w:t> </w:t>
            </w:r>
          </w:p>
        </w:tc>
      </w:tr>
    </w:tbl>
    <w:p>
      <w:pPr>
        <w:pStyle w:val="20"/>
        <w:spacing w:before="0" w:beforeAutospacing="0" w:after="0" w:afterAutospacing="0"/>
        <w:rPr>
          <w:rFonts w:ascii="Arial" w:hAnsi="Arial"/>
          <w:iCs/>
          <w:sz w:val="22"/>
        </w:rPr>
      </w:pPr>
    </w:p>
    <w:p>
      <w:pPr>
        <w:pStyle w:val="3"/>
        <w:rPr>
          <w:rFonts w:ascii="Arial" w:hAnsi="Arial" w:cs="Times"/>
        </w:rPr>
      </w:pPr>
      <w:bookmarkStart w:id="41" w:name="_Toc397335665"/>
      <w:bookmarkStart w:id="42" w:name="_Toc121234712"/>
      <w:r>
        <w:rPr>
          <w:rFonts w:ascii="Arial" w:hAnsi="Arial" w:cs="Times"/>
        </w:rPr>
        <w:t>Use Case Model</w:t>
      </w:r>
      <w:bookmarkEnd w:id="41"/>
      <w:r>
        <w:rPr>
          <w:rFonts w:ascii="Arial" w:hAnsi="Arial" w:cs="Times"/>
        </w:rPr>
        <w:t xml:space="preserve"> (P1)</w:t>
      </w:r>
      <w:bookmarkEnd w:id="42"/>
    </w:p>
    <w:p>
      <w:pPr>
        <w:pStyle w:val="50"/>
        <w:spacing w:line="240" w:lineRule="auto"/>
        <w:jc w:val="both"/>
      </w:pPr>
      <w:r>
        <w:t xml:space="preserve">TO DO: Provide a use case diagram that will encapsulate the entire system and all actors. </w:t>
      </w:r>
    </w:p>
    <w:p>
      <w:pPr>
        <w:pStyle w:val="50"/>
        <w:spacing w:line="240" w:lineRule="auto"/>
        <w:jc w:val="both"/>
      </w:pPr>
      <w:r>
        <w:rPr>
          <w:lang w:eastAsia="en-US"/>
        </w:rPr>
        <w:drawing>
          <wp:inline distT="0" distB="0" distL="114300" distR="114300">
            <wp:extent cx="6400800" cy="3924300"/>
            <wp:effectExtent l="0" t="0" r="0" b="7620"/>
            <wp:docPr id="1" name="Picture 1" descr="Ví dụ về một Use Case Diagram, ở dưới sẽ là Use Case Spec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í dụ về một Use Case Diagram, ở dưới sẽ là Use Case Specification"/>
                    <pic:cNvPicPr>
                      <a:picLocks noChangeAspect="1"/>
                    </pic:cNvPicPr>
                  </pic:nvPicPr>
                  <pic:blipFill>
                    <a:blip r:embed="rId8" r:link="rId9"/>
                    <a:stretch>
                      <a:fillRect/>
                    </a:stretch>
                  </pic:blipFill>
                  <pic:spPr>
                    <a:xfrm>
                      <a:off x="0" y="0"/>
                      <a:ext cx="6400800" cy="3924300"/>
                    </a:xfrm>
                    <a:prstGeom prst="rect">
                      <a:avLst/>
                    </a:prstGeom>
                    <a:noFill/>
                    <a:ln>
                      <a:noFill/>
                    </a:ln>
                  </pic:spPr>
                </pic:pic>
              </a:graphicData>
            </a:graphic>
          </wp:inline>
        </w:drawing>
      </w:r>
    </w:p>
    <w:p>
      <w:pPr>
        <w:pStyle w:val="3"/>
      </w:pPr>
      <w:bookmarkStart w:id="43" w:name="_Toc121234713"/>
      <w:r>
        <w:t>Wireflow (P1)</w:t>
      </w:r>
      <w:bookmarkEnd w:id="43"/>
    </w:p>
    <w:p>
      <w:pPr>
        <w:pStyle w:val="50"/>
        <w:jc w:val="both"/>
        <w:rPr>
          <w:color w:val="0000FF"/>
        </w:rPr>
      </w:pPr>
      <w:r>
        <w:t>&lt;</w:t>
      </w:r>
      <w:r>
        <w:rPr>
          <w:color w:val="0000FF"/>
        </w:rPr>
        <w:t>Describe the logical characteristics of each interface between the software product and the users. For your project, you only need to be concerned with the main thermostat (not the mobile app) and can use the graphic from the project description as the basis for your user interface..</w:t>
      </w:r>
    </w:p>
    <w:p>
      <w:pPr>
        <w:pStyle w:val="50"/>
        <w:jc w:val="both"/>
      </w:pPr>
      <w:r>
        <w:t>TO DO: Provide the graphic for the thermostat user interface and provide a basic description as to how users will interact (e.g. tough screen, menus, etc.).&gt;</w:t>
      </w:r>
    </w:p>
    <w:p>
      <w:pPr>
        <w:pStyle w:val="50"/>
        <w:jc w:val="both"/>
      </w:pPr>
    </w:p>
    <w:p>
      <w:pPr>
        <w:pStyle w:val="20"/>
        <w:tabs>
          <w:tab w:val="left" w:pos="3420"/>
        </w:tabs>
        <w:spacing w:before="0" w:beforeAutospacing="0" w:after="0" w:afterAutospacing="0"/>
        <w:rPr>
          <w:rFonts w:ascii="Arial" w:hAnsi="Arial"/>
          <w:i/>
          <w:sz w:val="22"/>
        </w:rPr>
      </w:pPr>
      <w:r>
        <w:rPr>
          <w:rFonts w:ascii="Arial" w:hAnsi="Arial"/>
          <w:i/>
          <w:sz w:val="22"/>
        </w:rPr>
        <w:tab/>
      </w:r>
      <w:r>
        <w:rPr>
          <w:rFonts w:ascii="Arial" w:hAnsi="Arial"/>
          <w:i/>
          <w:iCs/>
          <w:sz w:val="22"/>
        </w:rPr>
        <w:drawing>
          <wp:inline distT="0" distB="0" distL="114300" distR="114300">
            <wp:extent cx="5890260" cy="48006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r:link="rId11"/>
                    <a:stretch>
                      <a:fillRect/>
                    </a:stretch>
                  </pic:blipFill>
                  <pic:spPr>
                    <a:xfrm>
                      <a:off x="0" y="0"/>
                      <a:ext cx="5890260" cy="4800600"/>
                    </a:xfrm>
                    <a:prstGeom prst="rect">
                      <a:avLst/>
                    </a:prstGeom>
                    <a:noFill/>
                    <a:ln>
                      <a:noFill/>
                    </a:ln>
                  </pic:spPr>
                </pic:pic>
              </a:graphicData>
            </a:graphic>
          </wp:inline>
        </w:drawing>
      </w:r>
    </w:p>
    <w:p>
      <w:pPr>
        <w:pStyle w:val="20"/>
        <w:spacing w:before="0" w:beforeAutospacing="0" w:after="0" w:afterAutospacing="0"/>
        <w:rPr>
          <w:rFonts w:ascii="Arial" w:hAnsi="Arial"/>
          <w:i/>
          <w:sz w:val="22"/>
        </w:rPr>
      </w:pPr>
      <w:r>
        <w:br w:type="page"/>
      </w:r>
    </w:p>
    <w:p>
      <w:pPr>
        <w:pStyle w:val="2"/>
        <w:pBdr>
          <w:top w:val="single" w:color="auto" w:sz="4" w:space="1"/>
          <w:left w:val="single" w:color="auto" w:sz="4" w:space="4"/>
          <w:bottom w:val="single" w:color="auto" w:sz="4" w:space="1"/>
          <w:right w:val="single" w:color="auto" w:sz="4" w:space="4"/>
        </w:pBdr>
        <w:shd w:val="clear" w:color="auto" w:fill="4C4C4C"/>
        <w:jc w:val="center"/>
        <w:rPr>
          <w:rFonts w:ascii="Arial" w:hAnsi="Arial" w:cs="Times"/>
          <w:color w:val="FFFFFF"/>
          <w:shd w:val="clear" w:color="auto" w:fill="4C4C4C"/>
        </w:rPr>
      </w:pPr>
      <w:bookmarkStart w:id="44" w:name="_Toc121234714"/>
      <w:r>
        <w:rPr>
          <w:rFonts w:ascii="Arial" w:hAnsi="Arial" w:cs="Times"/>
          <w:color w:val="FFFFFF"/>
          <w:shd w:val="clear" w:color="auto" w:fill="4C4C4C"/>
        </w:rPr>
        <w:t>Technical Design (M1)</w:t>
      </w:r>
      <w:bookmarkEnd w:id="44"/>
    </w:p>
    <w:p>
      <w:pPr>
        <w:spacing w:after="0" w:line="240" w:lineRule="exact"/>
      </w:pPr>
    </w:p>
    <w:p>
      <w:pPr>
        <w:pStyle w:val="3"/>
      </w:pPr>
      <w:bookmarkStart w:id="45" w:name="_Toc121234715"/>
      <w:r>
        <w:t>Entity Relationship Diagram (ERD)</w:t>
      </w:r>
      <w:bookmarkEnd w:id="45"/>
    </w:p>
    <w:p>
      <w:pPr>
        <w:pStyle w:val="3"/>
      </w:pPr>
      <w:bookmarkStart w:id="46" w:name="_Toc121234716"/>
      <w:r>
        <w:t>Class Diagram</w:t>
      </w:r>
      <w:bookmarkEnd w:id="46"/>
    </w:p>
    <w:p>
      <w:pPr>
        <w:pStyle w:val="3"/>
      </w:pPr>
      <w:bookmarkStart w:id="47" w:name="_Toc121234717"/>
      <w:r>
        <w:t>Activity Diagram</w:t>
      </w:r>
      <w:bookmarkEnd w:id="47"/>
    </w:p>
    <w:p>
      <w:pPr>
        <w:pStyle w:val="3"/>
      </w:pPr>
      <w:bookmarkStart w:id="48" w:name="_Toc121234718"/>
      <w:r>
        <w:t>Gantt Chart</w:t>
      </w:r>
      <w:bookmarkEnd w:id="48"/>
    </w:p>
    <w:p>
      <w:pPr>
        <w:spacing w:after="0" w:line="240" w:lineRule="exact"/>
      </w:pPr>
    </w:p>
    <w:p>
      <w:pPr>
        <w:spacing w:after="0" w:line="240" w:lineRule="exact"/>
      </w:pPr>
    </w:p>
    <w:p>
      <w:pPr>
        <w:pStyle w:val="2"/>
        <w:pBdr>
          <w:top w:val="single" w:color="auto" w:sz="4" w:space="1"/>
          <w:left w:val="single" w:color="auto" w:sz="4" w:space="4"/>
          <w:bottom w:val="single" w:color="auto" w:sz="4" w:space="1"/>
          <w:right w:val="single" w:color="auto" w:sz="4" w:space="4"/>
        </w:pBdr>
        <w:shd w:val="clear" w:color="auto" w:fill="4C4C4C"/>
        <w:jc w:val="center"/>
        <w:rPr>
          <w:rFonts w:ascii="Arial" w:hAnsi="Arial" w:cs="Times"/>
          <w:color w:val="FFFFFF"/>
          <w:shd w:val="clear" w:color="auto" w:fill="4C4C4C"/>
        </w:rPr>
      </w:pPr>
      <w:bookmarkStart w:id="49" w:name="_Toc121234719"/>
      <w:bookmarkStart w:id="50" w:name="_Toc439994690"/>
      <w:r>
        <w:rPr>
          <w:rFonts w:ascii="Arial" w:hAnsi="Arial" w:cs="Times"/>
          <w:color w:val="FFFFFF"/>
          <w:shd w:val="clear" w:color="auto" w:fill="4C4C4C"/>
        </w:rPr>
        <w:t>Risk Assessment (P2)</w:t>
      </w:r>
      <w:bookmarkEnd w:id="49"/>
    </w:p>
    <w:bookmarkEnd w:id="50"/>
    <w:p>
      <w:pPr>
        <w:pStyle w:val="3"/>
      </w:pPr>
      <w:bookmarkStart w:id="51" w:name="_Toc121234720"/>
      <w:r>
        <w:t>Risk Assessment</w:t>
      </w:r>
      <w:bookmarkEnd w:id="51"/>
    </w:p>
    <w:tbl>
      <w:tblPr>
        <w:tblStyle w:val="12"/>
        <w:tblW w:w="5275" w:type="pct"/>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0"/>
        <w:gridCol w:w="2456"/>
        <w:gridCol w:w="2909"/>
        <w:gridCol w:w="1421"/>
        <w:gridCol w:w="3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6" w:hRule="atLeast"/>
          <w:tblHeader/>
        </w:trPr>
        <w:tc>
          <w:tcPr>
            <w:tcW w:w="1256" w:type="pct"/>
            <w:gridSpan w:val="2"/>
            <w:tcBorders>
              <w:top w:val="single" w:color="auto" w:sz="4" w:space="0"/>
              <w:left w:val="single" w:color="auto" w:sz="8" w:space="0"/>
              <w:bottom w:val="single" w:color="auto" w:sz="4" w:space="0"/>
              <w:right w:val="single" w:color="auto" w:sz="8" w:space="0"/>
            </w:tcBorders>
            <w:shd w:val="clear" w:color="auto" w:fill="44546A"/>
            <w:vAlign w:val="center"/>
          </w:tcPr>
          <w:p>
            <w:pPr>
              <w:spacing w:after="0" w:line="240" w:lineRule="exact"/>
              <w:jc w:val="center"/>
              <w:rPr>
                <w:rFonts w:ascii="Arial" w:hAnsi="Arial" w:cs="Arial"/>
                <w:color w:val="FFFFFF"/>
                <w:sz w:val="20"/>
                <w:szCs w:val="20"/>
                <w:lang w:val="en-AU" w:bidi="ar"/>
              </w:rPr>
            </w:pPr>
            <w:r>
              <w:rPr>
                <w:rFonts w:ascii="Times" w:hAnsi="Times" w:cs="Times"/>
                <w:b/>
                <w:color w:val="FFFFFF"/>
                <w:sz w:val="20"/>
                <w:szCs w:val="24"/>
                <w:lang w:eastAsia="zh-CN" w:bidi="ar"/>
              </w:rPr>
              <w:t>Identify and list Hazards</w:t>
            </w:r>
          </w:p>
        </w:tc>
        <w:tc>
          <w:tcPr>
            <w:tcW w:w="1316" w:type="pct"/>
            <w:tcBorders>
              <w:top w:val="single" w:color="auto" w:sz="4" w:space="0"/>
              <w:left w:val="single" w:color="auto" w:sz="8" w:space="0"/>
              <w:bottom w:val="single" w:color="auto" w:sz="4" w:space="0"/>
              <w:right w:val="single" w:color="auto" w:sz="8" w:space="0"/>
            </w:tcBorders>
            <w:shd w:val="clear" w:color="auto" w:fill="44546A"/>
            <w:vAlign w:val="center"/>
          </w:tcPr>
          <w:p>
            <w:pPr>
              <w:spacing w:after="0" w:line="240" w:lineRule="exact"/>
              <w:jc w:val="center"/>
              <w:rPr>
                <w:rFonts w:cs="Arial"/>
                <w:b/>
                <w:color w:val="FFFFFF"/>
                <w:sz w:val="20"/>
                <w:szCs w:val="24"/>
              </w:rPr>
            </w:pPr>
            <w:r>
              <w:rPr>
                <w:rFonts w:ascii="Times" w:hAnsi="Times" w:cs="Arial"/>
                <w:b/>
                <w:color w:val="FFFFFF"/>
                <w:sz w:val="20"/>
                <w:szCs w:val="24"/>
                <w:lang w:eastAsia="zh-CN" w:bidi="ar"/>
              </w:rPr>
              <w:t>List Current Risk Controls</w:t>
            </w:r>
          </w:p>
        </w:tc>
        <w:tc>
          <w:tcPr>
            <w:tcW w:w="643" w:type="pct"/>
            <w:tcBorders>
              <w:top w:val="single" w:color="auto" w:sz="6" w:space="0"/>
              <w:left w:val="single" w:color="auto" w:sz="8" w:space="0"/>
              <w:bottom w:val="single" w:color="auto" w:sz="4" w:space="0"/>
              <w:right w:val="single" w:color="auto" w:sz="8" w:space="0"/>
            </w:tcBorders>
            <w:shd w:val="clear" w:color="auto" w:fill="44546A"/>
            <w:vAlign w:val="center"/>
          </w:tcPr>
          <w:p>
            <w:pPr>
              <w:spacing w:before="40" w:after="40" w:line="240" w:lineRule="exact"/>
              <w:jc w:val="center"/>
              <w:rPr>
                <w:b/>
                <w:color w:val="FFFFFF"/>
                <w:sz w:val="20"/>
                <w:szCs w:val="24"/>
              </w:rPr>
            </w:pPr>
            <w:r>
              <w:rPr>
                <w:rFonts w:ascii="Times" w:hAnsi="Times" w:cs="Times"/>
                <w:b/>
                <w:color w:val="FFFFFF"/>
                <w:sz w:val="20"/>
                <w:szCs w:val="24"/>
                <w:lang w:eastAsia="zh-CN" w:bidi="ar"/>
              </w:rPr>
              <w:t>Risk Rating</w:t>
            </w:r>
          </w:p>
        </w:tc>
        <w:tc>
          <w:tcPr>
            <w:tcW w:w="1785" w:type="pct"/>
            <w:tcBorders>
              <w:top w:val="single" w:color="auto" w:sz="4" w:space="0"/>
              <w:left w:val="single" w:color="auto" w:sz="8" w:space="0"/>
              <w:bottom w:val="single" w:color="auto" w:sz="4" w:space="0"/>
              <w:right w:val="single" w:color="auto" w:sz="8" w:space="0"/>
            </w:tcBorders>
            <w:shd w:val="clear" w:color="auto" w:fill="44546A"/>
            <w:vAlign w:val="center"/>
          </w:tcPr>
          <w:p>
            <w:pPr>
              <w:spacing w:before="40" w:after="40" w:line="240" w:lineRule="exact"/>
              <w:jc w:val="center"/>
              <w:rPr>
                <w:color w:val="FFFFFF"/>
                <w:sz w:val="20"/>
                <w:szCs w:val="24"/>
              </w:rPr>
            </w:pPr>
            <w:r>
              <w:rPr>
                <w:rFonts w:ascii="Times" w:hAnsi="Times" w:cs="Times"/>
                <w:b/>
                <w:color w:val="FFFFFF"/>
                <w:sz w:val="20"/>
                <w:szCs w:val="24"/>
                <w:lang w:eastAsia="zh-CN" w:bidi="ar"/>
              </w:rPr>
              <w:t xml:space="preserve">List Additional Controls </w:t>
            </w:r>
            <w:r>
              <w:rPr>
                <w:rFonts w:ascii="Times" w:hAnsi="Times" w:cs="Times"/>
                <w:i/>
                <w:color w:val="FFFFFF"/>
                <w:sz w:val="18"/>
                <w:szCs w:val="18"/>
                <w:lang w:eastAsia="zh-CN" w:bidi="ar"/>
              </w:rPr>
              <w:t>(if any -</w:t>
            </w:r>
            <w:r>
              <w:rPr>
                <w:rFonts w:ascii="Times" w:hAnsi="Times" w:cs="Times"/>
                <w:i/>
                <w:color w:val="FFFFFF"/>
                <w:sz w:val="20"/>
                <w:szCs w:val="24"/>
                <w:lang w:eastAsia="zh-CN" w:bidi="ar"/>
              </w:rPr>
              <w:t xml:space="preserve"> </w:t>
            </w:r>
            <w:r>
              <w:rPr>
                <w:rFonts w:ascii="Times" w:hAnsi="Times" w:cs="Times"/>
                <w:i/>
                <w:color w:val="FFFFFF"/>
                <w:sz w:val="18"/>
                <w:szCs w:val="24"/>
                <w:lang w:eastAsia="zh-CN" w:bidi="ar"/>
              </w:rPr>
              <w:t>where current controls are not adequately managing the level of ris</w:t>
            </w:r>
            <w:r>
              <w:rPr>
                <w:rFonts w:ascii="Times" w:hAnsi="Times" w:cs="Times"/>
                <w:color w:val="FFFFFF"/>
                <w:sz w:val="18"/>
                <w:szCs w:val="18"/>
                <w:lang w:eastAsia="zh-CN" w:bidi="ar"/>
              </w:rPr>
              <w:t>k</w:t>
            </w:r>
            <w:r>
              <w:rPr>
                <w:rFonts w:ascii="Times" w:hAnsi="Times" w:cs="Times"/>
                <w:b/>
                <w:color w:val="FFFFFF"/>
                <w:sz w:val="18"/>
                <w:szCs w:val="18"/>
                <w:lang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8" w:hRule="atLeast"/>
        </w:trPr>
        <w:tc>
          <w:tcPr>
            <w:tcW w:w="145" w:type="pct"/>
            <w:tcBorders>
              <w:top w:val="single" w:color="auto" w:sz="4" w:space="0"/>
              <w:left w:val="single" w:color="auto" w:sz="8" w:space="0"/>
              <w:bottom w:val="single" w:color="auto" w:sz="4" w:space="0"/>
              <w:right w:val="single" w:color="auto" w:sz="8" w:space="0"/>
            </w:tcBorders>
            <w:shd w:val="clear" w:color="auto" w:fill="auto"/>
          </w:tcPr>
          <w:p>
            <w:pPr>
              <w:spacing w:before="40" w:after="40" w:line="240" w:lineRule="exact"/>
              <w:rPr>
                <w:b/>
                <w:sz w:val="20"/>
                <w:szCs w:val="24"/>
              </w:rPr>
            </w:pPr>
            <w:r>
              <w:rPr>
                <w:rFonts w:ascii="Times" w:hAnsi="Times" w:cs="Times"/>
                <w:b/>
                <w:sz w:val="20"/>
                <w:szCs w:val="24"/>
                <w:lang w:eastAsia="zh-CN" w:bidi="ar"/>
              </w:rPr>
              <w:t>1</w:t>
            </w:r>
          </w:p>
        </w:tc>
        <w:tc>
          <w:tcPr>
            <w:tcW w:w="1111" w:type="pct"/>
            <w:tcBorders>
              <w:top w:val="single" w:color="auto" w:sz="4" w:space="0"/>
              <w:left w:val="single" w:color="auto" w:sz="8" w:space="0"/>
              <w:bottom w:val="single" w:color="auto" w:sz="4" w:space="0"/>
              <w:right w:val="single" w:color="auto" w:sz="8" w:space="0"/>
            </w:tcBorders>
            <w:shd w:val="clear" w:color="auto" w:fill="auto"/>
          </w:tcPr>
          <w:p>
            <w:pPr>
              <w:spacing w:after="0" w:line="240" w:lineRule="exact"/>
              <w:rPr>
                <w:rFonts w:cs="Arial"/>
                <w:b/>
                <w:sz w:val="20"/>
                <w:szCs w:val="24"/>
              </w:rPr>
            </w:pPr>
          </w:p>
        </w:tc>
        <w:tc>
          <w:tcPr>
            <w:tcW w:w="1316" w:type="pct"/>
            <w:tcBorders>
              <w:top w:val="single" w:color="auto" w:sz="4" w:space="0"/>
              <w:left w:val="single" w:color="auto" w:sz="8" w:space="0"/>
              <w:bottom w:val="single" w:color="auto" w:sz="4" w:space="0"/>
              <w:right w:val="single" w:color="auto" w:sz="8" w:space="0"/>
            </w:tcBorders>
            <w:shd w:val="clear" w:color="auto" w:fill="auto"/>
          </w:tcPr>
          <w:p>
            <w:pPr>
              <w:spacing w:after="0" w:line="240" w:lineRule="exact"/>
              <w:rPr>
                <w:rFonts w:cs="Arial"/>
                <w:b/>
                <w:sz w:val="20"/>
                <w:szCs w:val="24"/>
              </w:rPr>
            </w:pPr>
          </w:p>
          <w:p>
            <w:pPr>
              <w:spacing w:after="0" w:line="240" w:lineRule="exact"/>
              <w:rPr>
                <w:rFonts w:cs="Arial"/>
                <w:sz w:val="20"/>
                <w:szCs w:val="24"/>
              </w:rPr>
            </w:pPr>
          </w:p>
          <w:p>
            <w:pPr>
              <w:spacing w:after="0" w:line="240" w:lineRule="exact"/>
              <w:jc w:val="center"/>
              <w:rPr>
                <w:rFonts w:cs="Arial"/>
                <w:sz w:val="20"/>
                <w:szCs w:val="24"/>
              </w:rPr>
            </w:pPr>
          </w:p>
        </w:tc>
        <w:tc>
          <w:tcPr>
            <w:tcW w:w="643" w:type="pct"/>
            <w:tcBorders>
              <w:top w:val="single" w:color="auto" w:sz="6" w:space="0"/>
              <w:left w:val="single" w:color="auto" w:sz="8" w:space="0"/>
              <w:bottom w:val="single" w:color="auto" w:sz="6" w:space="0"/>
              <w:right w:val="single" w:color="auto" w:sz="8" w:space="0"/>
            </w:tcBorders>
            <w:shd w:val="clear" w:color="auto" w:fill="FFFFFF"/>
          </w:tcPr>
          <w:p>
            <w:pPr>
              <w:spacing w:before="240" w:after="0"/>
              <w:jc w:val="center"/>
              <w:rPr>
                <w:color w:val="0070C0"/>
                <w:sz w:val="20"/>
                <w:szCs w:val="24"/>
              </w:rPr>
            </w:pPr>
          </w:p>
        </w:tc>
        <w:tc>
          <w:tcPr>
            <w:tcW w:w="1785" w:type="pct"/>
            <w:tcBorders>
              <w:top w:val="single" w:color="auto" w:sz="4" w:space="0"/>
              <w:left w:val="single" w:color="auto" w:sz="8" w:space="0"/>
              <w:bottom w:val="single" w:color="auto" w:sz="4" w:space="0"/>
              <w:right w:val="single" w:color="auto" w:sz="8" w:space="0"/>
            </w:tcBorders>
            <w:shd w:val="clear" w:color="auto" w:fill="auto"/>
          </w:tcPr>
          <w:p>
            <w:pPr>
              <w:spacing w:after="0" w:line="240" w:lineRule="exact"/>
              <w:rPr>
                <w:rFonts w:cs="Times"/>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8" w:hRule="atLeast"/>
        </w:trPr>
        <w:tc>
          <w:tcPr>
            <w:tcW w:w="145" w:type="pct"/>
            <w:tcBorders>
              <w:top w:val="single" w:color="auto" w:sz="4" w:space="0"/>
              <w:left w:val="single" w:color="auto" w:sz="8" w:space="0"/>
              <w:bottom w:val="single" w:color="auto" w:sz="4" w:space="0"/>
              <w:right w:val="single" w:color="auto" w:sz="8" w:space="0"/>
            </w:tcBorders>
            <w:shd w:val="clear" w:color="auto" w:fill="auto"/>
          </w:tcPr>
          <w:p>
            <w:pPr>
              <w:spacing w:before="40" w:after="40" w:line="240" w:lineRule="exact"/>
              <w:rPr>
                <w:rFonts w:ascii="Arial" w:hAnsi="Arial" w:cs="Times"/>
                <w:b/>
                <w:sz w:val="20"/>
                <w:szCs w:val="20"/>
              </w:rPr>
            </w:pPr>
            <w:r>
              <w:rPr>
                <w:rFonts w:ascii="Times" w:hAnsi="Times" w:cs="Times"/>
                <w:b/>
                <w:sz w:val="20"/>
                <w:szCs w:val="24"/>
                <w:lang w:eastAsia="zh-CN" w:bidi="ar"/>
              </w:rPr>
              <w:t>2</w:t>
            </w:r>
          </w:p>
        </w:tc>
        <w:tc>
          <w:tcPr>
            <w:tcW w:w="1111" w:type="pct"/>
            <w:tcBorders>
              <w:top w:val="single" w:color="auto" w:sz="4" w:space="0"/>
              <w:left w:val="single" w:color="auto" w:sz="8" w:space="0"/>
              <w:bottom w:val="single" w:color="auto" w:sz="4" w:space="0"/>
              <w:right w:val="single" w:color="auto" w:sz="8" w:space="0"/>
            </w:tcBorders>
            <w:shd w:val="clear" w:color="auto" w:fill="auto"/>
          </w:tcPr>
          <w:p>
            <w:pPr>
              <w:spacing w:after="0" w:line="240" w:lineRule="exact"/>
              <w:rPr>
                <w:rFonts w:cs="Arial"/>
                <w:b/>
                <w:sz w:val="20"/>
                <w:szCs w:val="24"/>
              </w:rPr>
            </w:pPr>
          </w:p>
        </w:tc>
        <w:tc>
          <w:tcPr>
            <w:tcW w:w="1316" w:type="pct"/>
            <w:tcBorders>
              <w:top w:val="single" w:color="auto" w:sz="4" w:space="0"/>
              <w:left w:val="single" w:color="auto" w:sz="8" w:space="0"/>
              <w:bottom w:val="single" w:color="auto" w:sz="4" w:space="0"/>
              <w:right w:val="single" w:color="auto" w:sz="8" w:space="0"/>
            </w:tcBorders>
            <w:shd w:val="clear" w:color="auto" w:fill="auto"/>
          </w:tcPr>
          <w:p>
            <w:pPr>
              <w:spacing w:after="0" w:line="240" w:lineRule="exact"/>
              <w:rPr>
                <w:rFonts w:cs="Arial"/>
                <w:b/>
                <w:sz w:val="20"/>
                <w:szCs w:val="24"/>
              </w:rPr>
            </w:pPr>
          </w:p>
        </w:tc>
        <w:tc>
          <w:tcPr>
            <w:tcW w:w="643" w:type="pct"/>
            <w:tcBorders>
              <w:top w:val="single" w:color="auto" w:sz="6" w:space="0"/>
              <w:left w:val="single" w:color="auto" w:sz="8" w:space="0"/>
              <w:bottom w:val="single" w:color="auto" w:sz="6" w:space="0"/>
              <w:right w:val="single" w:color="auto" w:sz="8" w:space="0"/>
            </w:tcBorders>
            <w:shd w:val="clear" w:color="auto" w:fill="auto"/>
          </w:tcPr>
          <w:p>
            <w:pPr>
              <w:spacing w:after="0" w:line="240" w:lineRule="exact"/>
              <w:jc w:val="center"/>
              <w:rPr>
                <w:sz w:val="20"/>
                <w:szCs w:val="24"/>
              </w:rPr>
            </w:pPr>
          </w:p>
        </w:tc>
        <w:tc>
          <w:tcPr>
            <w:tcW w:w="1785" w:type="pct"/>
            <w:tcBorders>
              <w:top w:val="single" w:color="auto" w:sz="4" w:space="0"/>
              <w:left w:val="single" w:color="auto" w:sz="8" w:space="0"/>
              <w:bottom w:val="single" w:color="auto" w:sz="4" w:space="0"/>
              <w:right w:val="single" w:color="auto" w:sz="8" w:space="0"/>
            </w:tcBorders>
            <w:shd w:val="clear" w:color="auto" w:fill="auto"/>
          </w:tcPr>
          <w:p>
            <w:pPr>
              <w:spacing w:after="0" w:line="240" w:lineRule="exact"/>
              <w:rPr>
                <w:rFonts w:cs="Times"/>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8" w:hRule="atLeast"/>
        </w:trPr>
        <w:tc>
          <w:tcPr>
            <w:tcW w:w="145" w:type="pct"/>
            <w:tcBorders>
              <w:top w:val="single" w:color="auto" w:sz="4" w:space="0"/>
              <w:left w:val="single" w:color="auto" w:sz="8" w:space="0"/>
              <w:bottom w:val="single" w:color="auto" w:sz="4" w:space="0"/>
              <w:right w:val="single" w:color="auto" w:sz="8" w:space="0"/>
            </w:tcBorders>
            <w:shd w:val="clear" w:color="auto" w:fill="auto"/>
          </w:tcPr>
          <w:p>
            <w:pPr>
              <w:spacing w:before="40" w:after="40" w:line="240" w:lineRule="exact"/>
              <w:rPr>
                <w:rFonts w:ascii="Arial" w:hAnsi="Arial" w:cs="Times"/>
                <w:b/>
                <w:sz w:val="20"/>
                <w:szCs w:val="20"/>
              </w:rPr>
            </w:pPr>
            <w:r>
              <w:rPr>
                <w:rFonts w:ascii="Times" w:hAnsi="Times" w:cs="Times"/>
                <w:b/>
                <w:sz w:val="20"/>
                <w:szCs w:val="24"/>
                <w:lang w:eastAsia="zh-CN" w:bidi="ar"/>
              </w:rPr>
              <w:t>3</w:t>
            </w:r>
          </w:p>
        </w:tc>
        <w:tc>
          <w:tcPr>
            <w:tcW w:w="1111" w:type="pct"/>
            <w:tcBorders>
              <w:top w:val="single" w:color="auto" w:sz="4" w:space="0"/>
              <w:left w:val="single" w:color="auto" w:sz="8" w:space="0"/>
              <w:bottom w:val="single" w:color="auto" w:sz="4" w:space="0"/>
              <w:right w:val="single" w:color="auto" w:sz="8" w:space="0"/>
            </w:tcBorders>
            <w:shd w:val="clear" w:color="auto" w:fill="auto"/>
          </w:tcPr>
          <w:p>
            <w:pPr>
              <w:spacing w:after="0" w:line="240" w:lineRule="exact"/>
              <w:rPr>
                <w:rFonts w:cs="Arial"/>
                <w:b/>
                <w:sz w:val="20"/>
                <w:szCs w:val="24"/>
              </w:rPr>
            </w:pPr>
          </w:p>
        </w:tc>
        <w:tc>
          <w:tcPr>
            <w:tcW w:w="1316" w:type="pct"/>
            <w:tcBorders>
              <w:top w:val="single" w:color="auto" w:sz="4" w:space="0"/>
              <w:left w:val="single" w:color="auto" w:sz="8" w:space="0"/>
              <w:bottom w:val="single" w:color="auto" w:sz="4" w:space="0"/>
              <w:right w:val="single" w:color="auto" w:sz="8" w:space="0"/>
            </w:tcBorders>
            <w:shd w:val="clear" w:color="auto" w:fill="auto"/>
          </w:tcPr>
          <w:p>
            <w:pPr>
              <w:spacing w:after="0" w:line="240" w:lineRule="exact"/>
              <w:rPr>
                <w:rFonts w:cs="Arial"/>
                <w:b/>
                <w:sz w:val="20"/>
                <w:szCs w:val="24"/>
              </w:rPr>
            </w:pPr>
          </w:p>
        </w:tc>
        <w:tc>
          <w:tcPr>
            <w:tcW w:w="643" w:type="pct"/>
            <w:tcBorders>
              <w:top w:val="single" w:color="auto" w:sz="6" w:space="0"/>
              <w:left w:val="single" w:color="auto" w:sz="8" w:space="0"/>
              <w:bottom w:val="single" w:color="auto" w:sz="6" w:space="0"/>
              <w:right w:val="single" w:color="auto" w:sz="8" w:space="0"/>
            </w:tcBorders>
            <w:shd w:val="clear" w:color="auto" w:fill="auto"/>
          </w:tcPr>
          <w:p>
            <w:pPr>
              <w:spacing w:after="0" w:line="240" w:lineRule="exact"/>
              <w:jc w:val="center"/>
              <w:rPr>
                <w:sz w:val="20"/>
                <w:szCs w:val="24"/>
              </w:rPr>
            </w:pPr>
          </w:p>
        </w:tc>
        <w:tc>
          <w:tcPr>
            <w:tcW w:w="1785" w:type="pct"/>
            <w:tcBorders>
              <w:top w:val="single" w:color="auto" w:sz="4" w:space="0"/>
              <w:left w:val="single" w:color="auto" w:sz="8" w:space="0"/>
              <w:bottom w:val="single" w:color="auto" w:sz="4" w:space="0"/>
              <w:right w:val="single" w:color="auto" w:sz="8" w:space="0"/>
            </w:tcBorders>
            <w:shd w:val="clear" w:color="auto" w:fill="auto"/>
          </w:tcPr>
          <w:p>
            <w:pPr>
              <w:spacing w:after="0" w:line="240" w:lineRule="exact"/>
              <w:rPr>
                <w:rFonts w:cs="Times"/>
                <w:b/>
              </w:rPr>
            </w:pPr>
          </w:p>
        </w:tc>
      </w:tr>
    </w:tbl>
    <w:p>
      <w:pPr>
        <w:spacing w:after="0" w:line="240" w:lineRule="exact"/>
      </w:pPr>
    </w:p>
    <w:p>
      <w:pPr>
        <w:pStyle w:val="50"/>
      </w:pPr>
      <w:bookmarkStart w:id="52" w:name="_Toc439994696"/>
    </w:p>
    <w:p>
      <w:pPr>
        <w:pStyle w:val="50"/>
      </w:pPr>
    </w:p>
    <w:p>
      <w:pPr>
        <w:pStyle w:val="50"/>
      </w:pPr>
    </w:p>
    <w:p>
      <w:pPr>
        <w:pStyle w:val="50"/>
      </w:pPr>
    </w:p>
    <w:p>
      <w:pPr>
        <w:pStyle w:val="50"/>
      </w:pPr>
    </w:p>
    <w:p>
      <w:pPr>
        <w:pStyle w:val="50"/>
      </w:pPr>
    </w:p>
    <w:p>
      <w:pPr>
        <w:pStyle w:val="50"/>
      </w:pPr>
    </w:p>
    <w:p>
      <w:pPr>
        <w:pStyle w:val="50"/>
      </w:pPr>
    </w:p>
    <w:p>
      <w:pPr>
        <w:pStyle w:val="50"/>
      </w:pPr>
    </w:p>
    <w:p>
      <w:pPr>
        <w:pStyle w:val="50"/>
      </w:pPr>
    </w:p>
    <w:p>
      <w:pPr>
        <w:pStyle w:val="50"/>
      </w:pPr>
    </w:p>
    <w:p>
      <w:pPr>
        <w:pStyle w:val="50"/>
      </w:pPr>
    </w:p>
    <w:p>
      <w:pPr>
        <w:pStyle w:val="50"/>
      </w:pPr>
    </w:p>
    <w:p>
      <w:pPr>
        <w:pStyle w:val="50"/>
      </w:pPr>
    </w:p>
    <w:p>
      <w:pPr>
        <w:pStyle w:val="50"/>
      </w:pPr>
    </w:p>
    <w:p>
      <w:pPr>
        <w:pStyle w:val="50"/>
      </w:pPr>
    </w:p>
    <w:p>
      <w:pPr>
        <w:pStyle w:val="24"/>
        <w:rPr>
          <w:rStyle w:val="54"/>
          <w:b w:val="0"/>
          <w:bCs w:val="0"/>
        </w:rPr>
      </w:pPr>
      <w:r>
        <w:t>Chapter - 2</w:t>
      </w:r>
    </w:p>
    <w:p>
      <w:pPr>
        <w:pStyle w:val="50"/>
      </w:pPr>
    </w:p>
    <w:p>
      <w:pPr>
        <w:pStyle w:val="50"/>
      </w:pPr>
    </w:p>
    <w:p>
      <w:pPr>
        <w:pStyle w:val="50"/>
      </w:pPr>
    </w:p>
    <w:p>
      <w:pPr>
        <w:pStyle w:val="50"/>
      </w:pPr>
    </w:p>
    <w:p>
      <w:pPr>
        <w:pStyle w:val="50"/>
      </w:pPr>
    </w:p>
    <w:p>
      <w:pPr>
        <w:pStyle w:val="50"/>
      </w:pPr>
    </w:p>
    <w:p>
      <w:pPr>
        <w:pStyle w:val="50"/>
      </w:pPr>
    </w:p>
    <w:p>
      <w:pPr>
        <w:pStyle w:val="50"/>
      </w:pPr>
    </w:p>
    <w:p>
      <w:pPr>
        <w:pStyle w:val="50"/>
      </w:pPr>
    </w:p>
    <w:p>
      <w:pPr>
        <w:pStyle w:val="50"/>
      </w:pPr>
    </w:p>
    <w:p>
      <w:pPr>
        <w:pStyle w:val="50"/>
      </w:pPr>
    </w:p>
    <w:bookmarkEnd w:id="52"/>
    <w:p>
      <w:pPr>
        <w:spacing w:after="0" w:line="240" w:lineRule="exact"/>
      </w:pPr>
      <w:bookmarkStart w:id="53" w:name="_Toc439994698"/>
    </w:p>
    <w:p>
      <w:pPr>
        <w:spacing w:after="0" w:line="240" w:lineRule="exact"/>
      </w:pPr>
    </w:p>
    <w:p>
      <w:pPr>
        <w:spacing w:after="0" w:line="240" w:lineRule="exact"/>
      </w:pPr>
    </w:p>
    <w:p>
      <w:pPr>
        <w:spacing w:after="0" w:line="240" w:lineRule="exact"/>
      </w:pPr>
    </w:p>
    <w:p>
      <w:pPr>
        <w:spacing w:after="0" w:line="240" w:lineRule="exact"/>
      </w:pPr>
    </w:p>
    <w:p>
      <w:pPr>
        <w:spacing w:after="0" w:line="240" w:lineRule="exact"/>
      </w:pPr>
    </w:p>
    <w:p>
      <w:pPr>
        <w:spacing w:after="0" w:line="240" w:lineRule="exact"/>
      </w:pPr>
    </w:p>
    <w:p>
      <w:pPr>
        <w:spacing w:after="0" w:line="240" w:lineRule="exact"/>
      </w:pPr>
    </w:p>
    <w:p>
      <w:pPr>
        <w:spacing w:after="0" w:line="240" w:lineRule="exact"/>
      </w:pPr>
    </w:p>
    <w:p>
      <w:pPr>
        <w:spacing w:after="0" w:line="240" w:lineRule="exact"/>
      </w:pPr>
    </w:p>
    <w:p>
      <w:pPr>
        <w:spacing w:after="0" w:line="240" w:lineRule="exact"/>
      </w:pPr>
    </w:p>
    <w:p>
      <w:pPr>
        <w:spacing w:after="0" w:line="240" w:lineRule="exact"/>
      </w:pPr>
    </w:p>
    <w:p>
      <w:pPr>
        <w:spacing w:after="0" w:line="240" w:lineRule="exact"/>
      </w:pPr>
    </w:p>
    <w:p>
      <w:pPr>
        <w:spacing w:after="0" w:line="240" w:lineRule="exact"/>
      </w:pPr>
    </w:p>
    <w:p>
      <w:pPr>
        <w:spacing w:after="0" w:line="240" w:lineRule="exact"/>
      </w:pPr>
    </w:p>
    <w:p>
      <w:pPr>
        <w:spacing w:after="0" w:line="240" w:lineRule="exact"/>
      </w:pPr>
    </w:p>
    <w:p>
      <w:pPr>
        <w:spacing w:after="0" w:line="240" w:lineRule="exact"/>
      </w:pPr>
    </w:p>
    <w:p>
      <w:pPr>
        <w:spacing w:after="0" w:line="240" w:lineRule="exact"/>
      </w:pPr>
    </w:p>
    <w:p>
      <w:pPr>
        <w:spacing w:after="0" w:line="240" w:lineRule="exact"/>
      </w:pPr>
    </w:p>
    <w:p>
      <w:pPr>
        <w:spacing w:after="0" w:line="240" w:lineRule="exact"/>
      </w:pPr>
    </w:p>
    <w:p>
      <w:pPr>
        <w:spacing w:after="0" w:line="240" w:lineRule="exact"/>
      </w:pPr>
    </w:p>
    <w:p>
      <w:pPr>
        <w:spacing w:after="0" w:line="240" w:lineRule="exact"/>
      </w:pPr>
    </w:p>
    <w:p>
      <w:pPr>
        <w:spacing w:after="0" w:line="240" w:lineRule="exact"/>
      </w:pPr>
    </w:p>
    <w:p>
      <w:pPr>
        <w:spacing w:after="0" w:line="240" w:lineRule="exact"/>
      </w:pPr>
    </w:p>
    <w:p>
      <w:pPr>
        <w:spacing w:after="0" w:line="240" w:lineRule="exact"/>
      </w:pPr>
    </w:p>
    <w:p>
      <w:pPr>
        <w:spacing w:after="0" w:line="240" w:lineRule="exact"/>
      </w:pPr>
    </w:p>
    <w:p>
      <w:pPr>
        <w:spacing w:after="0" w:line="240" w:lineRule="exact"/>
      </w:pPr>
    </w:p>
    <w:p>
      <w:pPr>
        <w:spacing w:after="0" w:line="240" w:lineRule="exact"/>
      </w:pPr>
    </w:p>
    <w:p>
      <w:pPr>
        <w:spacing w:after="0" w:line="240" w:lineRule="exact"/>
      </w:pPr>
    </w:p>
    <w:p>
      <w:pPr>
        <w:spacing w:after="0" w:line="240" w:lineRule="exact"/>
      </w:pPr>
    </w:p>
    <w:p>
      <w:pPr>
        <w:spacing w:after="0" w:line="240" w:lineRule="exact"/>
      </w:pPr>
    </w:p>
    <w:p>
      <w:pPr>
        <w:spacing w:after="0" w:line="240" w:lineRule="exact"/>
      </w:pPr>
    </w:p>
    <w:p>
      <w:pPr>
        <w:spacing w:after="0" w:line="240" w:lineRule="exact"/>
      </w:pPr>
    </w:p>
    <w:p>
      <w:pPr>
        <w:spacing w:after="0" w:line="240" w:lineRule="exact"/>
      </w:pPr>
    </w:p>
    <w:bookmarkEnd w:id="53"/>
    <w:p>
      <w:pPr>
        <w:spacing w:after="0" w:line="240" w:lineRule="exact"/>
      </w:pPr>
    </w:p>
    <w:p>
      <w:pPr>
        <w:rPr>
          <w:szCs w:val="24"/>
        </w:rPr>
      </w:pPr>
    </w:p>
    <w:sectPr>
      <w:pgSz w:w="12240" w:h="15840"/>
      <w:pgMar w:top="1440" w:right="810" w:bottom="1440" w:left="117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imes">
    <w:altName w:val="Times New Roman"/>
    <w:panose1 w:val="02020603050405020304"/>
    <w:charset w:val="00"/>
    <w:family w:val="roman"/>
    <w:pitch w:val="default"/>
    <w:sig w:usb0="00000000" w:usb1="00000000" w:usb2="00000009" w:usb3="00000000" w:csb0="0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Century Gothic">
    <w:panose1 w:val="020B0502020202020204"/>
    <w:charset w:val="00"/>
    <w:family w:val="swiss"/>
    <w:pitch w:val="default"/>
    <w:sig w:usb0="00000287" w:usb1="00000000" w:usb2="00000000" w:usb3="00000000" w:csb0="2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drawing>
        <wp:anchor distT="0" distB="0" distL="114300" distR="114300" simplePos="0" relativeHeight="251659264" behindDoc="0" locked="0" layoutInCell="1" allowOverlap="1">
          <wp:simplePos x="0" y="0"/>
          <wp:positionH relativeFrom="column">
            <wp:posOffset>6953250</wp:posOffset>
          </wp:positionH>
          <wp:positionV relativeFrom="paragraph">
            <wp:posOffset>-171450</wp:posOffset>
          </wp:positionV>
          <wp:extent cx="1504950" cy="457200"/>
          <wp:effectExtent l="0" t="0" r="0" b="0"/>
          <wp:wrapSquare wrapText="bothSides"/>
          <wp:docPr id="13" name="Picture 13" descr="BTec_Logo-Orange"/>
          <wp:cNvGraphicFramePr/>
          <a:graphic xmlns:a="http://schemas.openxmlformats.org/drawingml/2006/main">
            <a:graphicData uri="http://schemas.openxmlformats.org/drawingml/2006/picture">
              <pic:pic xmlns:pic="http://schemas.openxmlformats.org/drawingml/2006/picture">
                <pic:nvPicPr>
                  <pic:cNvPr id="13" name="Picture 13" descr="BTec_Logo-Orange"/>
                  <pic:cNvPicPr/>
                </pic:nvPicPr>
                <pic:blipFill>
                  <a:blip r:embed="rId1">
                    <a:extLst>
                      <a:ext uri="{28A0092B-C50C-407E-A947-70E740481C1C}">
                        <a14:useLocalDpi xmlns:a14="http://schemas.microsoft.com/office/drawing/2010/main" val="0"/>
                      </a:ext>
                    </a:extLst>
                  </a:blip>
                  <a:srcRect/>
                  <a:stretch>
                    <a:fillRect/>
                  </a:stretch>
                </pic:blipFill>
                <pic:spPr>
                  <a:xfrm>
                    <a:off x="0" y="0"/>
                    <a:ext cx="1504950" cy="457200"/>
                  </a:xfrm>
                  <a:prstGeom prst="rect">
                    <a:avLst/>
                  </a:prstGeom>
                  <a:noFill/>
                  <a:ln w="9525">
                    <a:noFill/>
                    <a:miter lim="800000"/>
                    <a:headEnd/>
                    <a:tailEnd/>
                  </a:ln>
                </pic:spPr>
              </pic:pic>
            </a:graphicData>
          </a:graphic>
        </wp:anchor>
      </w:drawing>
    </w:r>
    <w:r>
      <w:drawing>
        <wp:anchor distT="0" distB="0" distL="114300" distR="114300" simplePos="0" relativeHeight="251661312" behindDoc="0" locked="0" layoutInCell="1" allowOverlap="1">
          <wp:simplePos x="0" y="0"/>
          <wp:positionH relativeFrom="column">
            <wp:posOffset>0</wp:posOffset>
          </wp:positionH>
          <wp:positionV relativeFrom="paragraph">
            <wp:posOffset>-257175</wp:posOffset>
          </wp:positionV>
          <wp:extent cx="1171575" cy="676275"/>
          <wp:effectExtent l="0" t="0" r="0" b="0"/>
          <wp:wrapSquare wrapText="bothSides"/>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pic:cNvPicPr>
                    <a:picLocks noChangeAspect="1"/>
                  </pic:cNvPicPr>
                </pic:nvPicPr>
                <pic:blipFill>
                  <a:blip r:embed="rId2" cstate="print">
                    <a:extLst>
                      <a:ext uri="{28A0092B-C50C-407E-A947-70E740481C1C}">
                        <a14:useLocalDpi xmlns:a14="http://schemas.microsoft.com/office/drawing/2010/main" val="0"/>
                      </a:ext>
                    </a:extLst>
                  </a:blip>
                  <a:srcRect r="54686"/>
                  <a:stretch>
                    <a:fillRect/>
                  </a:stretch>
                </pic:blipFill>
                <pic:spPr>
                  <a:xfrm>
                    <a:off x="0" y="0"/>
                    <a:ext cx="1171575" cy="676275"/>
                  </a:xfrm>
                  <a:prstGeom prst="rect">
                    <a:avLst/>
                  </a:prstGeom>
                </pic:spPr>
              </pic:pic>
            </a:graphicData>
          </a:graphic>
        </wp:anchor>
      </w:drawing>
    </w:r>
  </w:p>
  <w:p>
    <w:pPr>
      <w:pStyle w:val="18"/>
    </w:pPr>
  </w:p>
  <w:p>
    <w:pPr>
      <w:pStyle w:val="1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center"/>
    </w:pPr>
    <w:r>
      <w:drawing>
        <wp:anchor distT="0" distB="0" distL="114300" distR="114300" simplePos="0" relativeHeight="251660288" behindDoc="0" locked="0" layoutInCell="1" allowOverlap="1">
          <wp:simplePos x="0" y="0"/>
          <wp:positionH relativeFrom="column">
            <wp:posOffset>5364480</wp:posOffset>
          </wp:positionH>
          <wp:positionV relativeFrom="paragraph">
            <wp:posOffset>-234315</wp:posOffset>
          </wp:positionV>
          <wp:extent cx="1504950" cy="457200"/>
          <wp:effectExtent l="0" t="0" r="0" b="0"/>
          <wp:wrapSquare wrapText="bothSides"/>
          <wp:docPr id="25" name="Picture 25" descr="BTec_Logo-Orange"/>
          <wp:cNvGraphicFramePr/>
          <a:graphic xmlns:a="http://schemas.openxmlformats.org/drawingml/2006/main">
            <a:graphicData uri="http://schemas.openxmlformats.org/drawingml/2006/picture">
              <pic:pic xmlns:pic="http://schemas.openxmlformats.org/drawingml/2006/picture">
                <pic:nvPicPr>
                  <pic:cNvPr id="25" name="Picture 25" descr="BTec_Logo-Orange"/>
                  <pic:cNvPicPr/>
                </pic:nvPicPr>
                <pic:blipFill>
                  <a:blip r:embed="rId1">
                    <a:extLst>
                      <a:ext uri="{28A0092B-C50C-407E-A947-70E740481C1C}">
                        <a14:useLocalDpi xmlns:a14="http://schemas.microsoft.com/office/drawing/2010/main" val="0"/>
                      </a:ext>
                    </a:extLst>
                  </a:blip>
                  <a:srcRect/>
                  <a:stretch>
                    <a:fillRect/>
                  </a:stretch>
                </pic:blipFill>
                <pic:spPr>
                  <a:xfrm>
                    <a:off x="0" y="0"/>
                    <a:ext cx="1504950" cy="457200"/>
                  </a:xfrm>
                  <a:prstGeom prst="rect">
                    <a:avLst/>
                  </a:prstGeom>
                  <a:noFill/>
                  <a:ln w="9525">
                    <a:noFill/>
                    <a:miter lim="800000"/>
                    <a:headEnd/>
                    <a:tailEnd/>
                  </a:ln>
                </pic:spPr>
              </pic:pic>
            </a:graphicData>
          </a:graphic>
        </wp:anchor>
      </w:drawing>
    </w:r>
    <w:r>
      <w:drawing>
        <wp:anchor distT="0" distB="0" distL="114300" distR="114300" simplePos="0" relativeHeight="251662336" behindDoc="0" locked="0" layoutInCell="1" allowOverlap="1">
          <wp:simplePos x="0" y="0"/>
          <wp:positionH relativeFrom="column">
            <wp:posOffset>-655320</wp:posOffset>
          </wp:positionH>
          <wp:positionV relativeFrom="paragraph">
            <wp:posOffset>-304800</wp:posOffset>
          </wp:positionV>
          <wp:extent cx="1171575" cy="676275"/>
          <wp:effectExtent l="0" t="0" r="0" b="0"/>
          <wp:wrapSquare wrapText="bothSides"/>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8"/>
                  <pic:cNvPicPr>
                    <a:picLocks noChangeAspect="1"/>
                  </pic:cNvPicPr>
                </pic:nvPicPr>
                <pic:blipFill>
                  <a:blip r:embed="rId2" cstate="print">
                    <a:extLst>
                      <a:ext uri="{28A0092B-C50C-407E-A947-70E740481C1C}">
                        <a14:useLocalDpi xmlns:a14="http://schemas.microsoft.com/office/drawing/2010/main" val="0"/>
                      </a:ext>
                    </a:extLst>
                  </a:blip>
                  <a:srcRect r="54686"/>
                  <a:stretch>
                    <a:fillRect/>
                  </a:stretch>
                </pic:blipFill>
                <pic:spPr>
                  <a:xfrm>
                    <a:off x="0" y="0"/>
                    <a:ext cx="1171575" cy="676275"/>
                  </a:xfrm>
                  <a:prstGeom prst="rect">
                    <a:avLst/>
                  </a:prstGeom>
                </pic:spPr>
              </pic:pic>
            </a:graphicData>
          </a:graphic>
        </wp:anchor>
      </w:drawing>
    </w:r>
  </w:p>
  <w:p>
    <w:pPr>
      <w:pStyle w:val="1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125210"/>
    <w:multiLevelType w:val="multilevel"/>
    <w:tmpl w:val="C3125210"/>
    <w:lvl w:ilvl="0" w:tentative="0">
      <w:start w:val="1"/>
      <w:numFmt w:val="decimal"/>
      <w:pStyle w:val="2"/>
      <w:lvlText w:val="%1"/>
      <w:lvlJc w:val="left"/>
      <w:pPr>
        <w:tabs>
          <w:tab w:val="left" w:pos="432"/>
        </w:tabs>
        <w:ind w:left="432" w:hanging="432"/>
      </w:pPr>
      <w:rPr>
        <w:rFonts w:ascii="Arial" w:hAnsi="Arial" w:cs="Symbol"/>
      </w:rPr>
    </w:lvl>
    <w:lvl w:ilvl="1" w:tentative="0">
      <w:start w:val="1"/>
      <w:numFmt w:val="decimal"/>
      <w:pStyle w:val="3"/>
      <w:lvlText w:val="%1.%2"/>
      <w:lvlJc w:val="left"/>
      <w:pPr>
        <w:tabs>
          <w:tab w:val="left" w:pos="576"/>
        </w:tabs>
        <w:ind w:left="576" w:hanging="576"/>
      </w:pPr>
      <w:rPr>
        <w:rFonts w:hint="default" w:ascii="Arial" w:hAnsi="Arial" w:cs="Symbol"/>
        <w:b/>
        <w:bCs/>
      </w:rPr>
    </w:lvl>
    <w:lvl w:ilvl="2" w:tentative="0">
      <w:start w:val="1"/>
      <w:numFmt w:val="decimal"/>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1">
    <w:nsid w:val="04EC129A"/>
    <w:multiLevelType w:val="multilevel"/>
    <w:tmpl w:val="04EC129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D98"/>
    <w:rsid w:val="00021CDE"/>
    <w:rsid w:val="0003711C"/>
    <w:rsid w:val="000452BC"/>
    <w:rsid w:val="00064DAC"/>
    <w:rsid w:val="0007155C"/>
    <w:rsid w:val="00090586"/>
    <w:rsid w:val="000E24D1"/>
    <w:rsid w:val="001040FE"/>
    <w:rsid w:val="00114112"/>
    <w:rsid w:val="00150E3F"/>
    <w:rsid w:val="0016544F"/>
    <w:rsid w:val="00186D67"/>
    <w:rsid w:val="00190EF8"/>
    <w:rsid w:val="001A5EF7"/>
    <w:rsid w:val="001D6EC4"/>
    <w:rsid w:val="001E3536"/>
    <w:rsid w:val="00222E11"/>
    <w:rsid w:val="00235B37"/>
    <w:rsid w:val="00240359"/>
    <w:rsid w:val="002462E8"/>
    <w:rsid w:val="00262735"/>
    <w:rsid w:val="002646A6"/>
    <w:rsid w:val="002C07FE"/>
    <w:rsid w:val="002F4ECE"/>
    <w:rsid w:val="00304D98"/>
    <w:rsid w:val="00311555"/>
    <w:rsid w:val="00336603"/>
    <w:rsid w:val="00336631"/>
    <w:rsid w:val="00357AC6"/>
    <w:rsid w:val="00391A2E"/>
    <w:rsid w:val="00391CBC"/>
    <w:rsid w:val="003C6EF2"/>
    <w:rsid w:val="003C7F8C"/>
    <w:rsid w:val="003E5F5D"/>
    <w:rsid w:val="003F06E7"/>
    <w:rsid w:val="003F40C6"/>
    <w:rsid w:val="004202E0"/>
    <w:rsid w:val="00427DA1"/>
    <w:rsid w:val="00443ABC"/>
    <w:rsid w:val="00451036"/>
    <w:rsid w:val="004827F8"/>
    <w:rsid w:val="00487054"/>
    <w:rsid w:val="004906CE"/>
    <w:rsid w:val="00492D73"/>
    <w:rsid w:val="004A14C9"/>
    <w:rsid w:val="004A6A69"/>
    <w:rsid w:val="004B3E3A"/>
    <w:rsid w:val="004B5954"/>
    <w:rsid w:val="004D52F4"/>
    <w:rsid w:val="004E3AB4"/>
    <w:rsid w:val="004F5A23"/>
    <w:rsid w:val="00504E80"/>
    <w:rsid w:val="005157B6"/>
    <w:rsid w:val="00525D7E"/>
    <w:rsid w:val="0054044D"/>
    <w:rsid w:val="00540772"/>
    <w:rsid w:val="0055779C"/>
    <w:rsid w:val="00562566"/>
    <w:rsid w:val="0056769B"/>
    <w:rsid w:val="00572685"/>
    <w:rsid w:val="00581183"/>
    <w:rsid w:val="00581F3D"/>
    <w:rsid w:val="00584C8E"/>
    <w:rsid w:val="0059048B"/>
    <w:rsid w:val="005C51F9"/>
    <w:rsid w:val="005D40F3"/>
    <w:rsid w:val="005E599D"/>
    <w:rsid w:val="00601C84"/>
    <w:rsid w:val="00640BF2"/>
    <w:rsid w:val="006965D9"/>
    <w:rsid w:val="006C229D"/>
    <w:rsid w:val="006D2343"/>
    <w:rsid w:val="006D56B7"/>
    <w:rsid w:val="006E5F88"/>
    <w:rsid w:val="006E79D1"/>
    <w:rsid w:val="00706D36"/>
    <w:rsid w:val="00717651"/>
    <w:rsid w:val="007535F1"/>
    <w:rsid w:val="00755F58"/>
    <w:rsid w:val="00762E22"/>
    <w:rsid w:val="00770E4C"/>
    <w:rsid w:val="007841A1"/>
    <w:rsid w:val="0078606F"/>
    <w:rsid w:val="00791B25"/>
    <w:rsid w:val="007A2507"/>
    <w:rsid w:val="00801FDB"/>
    <w:rsid w:val="00805D92"/>
    <w:rsid w:val="008172F5"/>
    <w:rsid w:val="00831BED"/>
    <w:rsid w:val="008410CF"/>
    <w:rsid w:val="00852B02"/>
    <w:rsid w:val="008648BF"/>
    <w:rsid w:val="008749F2"/>
    <w:rsid w:val="00881B10"/>
    <w:rsid w:val="008857C6"/>
    <w:rsid w:val="008A01CC"/>
    <w:rsid w:val="008A686C"/>
    <w:rsid w:val="008C14A1"/>
    <w:rsid w:val="008C3263"/>
    <w:rsid w:val="008C71D4"/>
    <w:rsid w:val="008E3486"/>
    <w:rsid w:val="008E551D"/>
    <w:rsid w:val="00914190"/>
    <w:rsid w:val="00951D36"/>
    <w:rsid w:val="00963576"/>
    <w:rsid w:val="009856C7"/>
    <w:rsid w:val="00991229"/>
    <w:rsid w:val="00993A08"/>
    <w:rsid w:val="0099465B"/>
    <w:rsid w:val="00997DF4"/>
    <w:rsid w:val="009A7D81"/>
    <w:rsid w:val="009C0DDE"/>
    <w:rsid w:val="009D4B61"/>
    <w:rsid w:val="009D56BE"/>
    <w:rsid w:val="009D7EBC"/>
    <w:rsid w:val="00A13EBC"/>
    <w:rsid w:val="00A20955"/>
    <w:rsid w:val="00A31188"/>
    <w:rsid w:val="00A41839"/>
    <w:rsid w:val="00A501A7"/>
    <w:rsid w:val="00A70CFC"/>
    <w:rsid w:val="00A9025A"/>
    <w:rsid w:val="00A92D06"/>
    <w:rsid w:val="00A97BBF"/>
    <w:rsid w:val="00AA438B"/>
    <w:rsid w:val="00AB5211"/>
    <w:rsid w:val="00AB53BB"/>
    <w:rsid w:val="00AF0CD5"/>
    <w:rsid w:val="00B12FF7"/>
    <w:rsid w:val="00B176AD"/>
    <w:rsid w:val="00B611C7"/>
    <w:rsid w:val="00B62E5B"/>
    <w:rsid w:val="00B9143C"/>
    <w:rsid w:val="00B96CFB"/>
    <w:rsid w:val="00BA44C5"/>
    <w:rsid w:val="00BA784D"/>
    <w:rsid w:val="00BB2236"/>
    <w:rsid w:val="00BC0FF0"/>
    <w:rsid w:val="00BC6B87"/>
    <w:rsid w:val="00C02F94"/>
    <w:rsid w:val="00C60215"/>
    <w:rsid w:val="00C60309"/>
    <w:rsid w:val="00C839A0"/>
    <w:rsid w:val="00D02776"/>
    <w:rsid w:val="00D03CBE"/>
    <w:rsid w:val="00D21B67"/>
    <w:rsid w:val="00D25516"/>
    <w:rsid w:val="00D45A93"/>
    <w:rsid w:val="00D56408"/>
    <w:rsid w:val="00D95820"/>
    <w:rsid w:val="00DA0E11"/>
    <w:rsid w:val="00DA1982"/>
    <w:rsid w:val="00DA39D5"/>
    <w:rsid w:val="00DC47AA"/>
    <w:rsid w:val="00DC67B2"/>
    <w:rsid w:val="00DF00C4"/>
    <w:rsid w:val="00E07B8A"/>
    <w:rsid w:val="00E6080C"/>
    <w:rsid w:val="00E76D41"/>
    <w:rsid w:val="00EB598B"/>
    <w:rsid w:val="00EC709D"/>
    <w:rsid w:val="00ED1843"/>
    <w:rsid w:val="00ED5C23"/>
    <w:rsid w:val="00EE0318"/>
    <w:rsid w:val="00EF06C3"/>
    <w:rsid w:val="00F02835"/>
    <w:rsid w:val="00F14E5C"/>
    <w:rsid w:val="00F21E1A"/>
    <w:rsid w:val="00F37562"/>
    <w:rsid w:val="00F84A85"/>
    <w:rsid w:val="00FB62FA"/>
    <w:rsid w:val="00FC7983"/>
    <w:rsid w:val="00FD7A98"/>
    <w:rsid w:val="00FD7D62"/>
    <w:rsid w:val="18E05881"/>
    <w:rsid w:val="19583727"/>
    <w:rsid w:val="22EE7A9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qFormat="1"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jc w:val="both"/>
    </w:pPr>
    <w:rPr>
      <w:rFonts w:ascii="Times New Roman" w:hAnsi="Times New Roman" w:eastAsia="Times New Roman" w:cs="Times New Roman"/>
      <w:sz w:val="24"/>
      <w:szCs w:val="22"/>
      <w:lang w:val="en-US" w:eastAsia="en-US" w:bidi="ar-SA"/>
    </w:rPr>
  </w:style>
  <w:style w:type="paragraph" w:styleId="2">
    <w:name w:val="heading 1"/>
    <w:next w:val="1"/>
    <w:link w:val="48"/>
    <w:qFormat/>
    <w:uiPriority w:val="9"/>
    <w:pPr>
      <w:keepNext/>
      <w:keepLines/>
      <w:numPr>
        <w:ilvl w:val="0"/>
        <w:numId w:val="1"/>
      </w:numPr>
      <w:spacing w:before="480" w:after="240" w:line="240" w:lineRule="atLeast"/>
      <w:outlineLvl w:val="0"/>
    </w:pPr>
    <w:rPr>
      <w:rFonts w:ascii="Times" w:hAnsi="Times" w:eastAsia="Times" w:cs="Times New Roman"/>
      <w:b/>
      <w:bCs/>
      <w:kern w:val="28"/>
      <w:sz w:val="36"/>
      <w:szCs w:val="36"/>
      <w:lang w:val="en-US" w:eastAsia="zh-CN" w:bidi="ar-SA"/>
    </w:rPr>
  </w:style>
  <w:style w:type="paragraph" w:styleId="3">
    <w:name w:val="heading 2"/>
    <w:next w:val="1"/>
    <w:link w:val="39"/>
    <w:unhideWhenUsed/>
    <w:qFormat/>
    <w:uiPriority w:val="9"/>
    <w:pPr>
      <w:keepNext/>
      <w:keepLines/>
      <w:numPr>
        <w:ilvl w:val="1"/>
        <w:numId w:val="1"/>
      </w:numPr>
      <w:spacing w:before="280" w:after="280" w:line="240" w:lineRule="atLeast"/>
      <w:outlineLvl w:val="1"/>
    </w:pPr>
    <w:rPr>
      <w:rFonts w:ascii="Times" w:hAnsi="Times" w:eastAsia="Times" w:cs="Times New Roman"/>
      <w:b/>
      <w:bCs/>
      <w:sz w:val="28"/>
      <w:szCs w:val="28"/>
      <w:lang w:val="en-US" w:eastAsia="zh-CN" w:bidi="ar-SA"/>
    </w:rPr>
  </w:style>
  <w:style w:type="paragraph" w:styleId="4">
    <w:name w:val="heading 3"/>
    <w:basedOn w:val="1"/>
    <w:next w:val="1"/>
    <w:link w:val="40"/>
    <w:semiHidden/>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47"/>
    <w:semiHidden/>
    <w:unhideWhenUsed/>
    <w:qFormat/>
    <w:uiPriority w:val="9"/>
    <w:pPr>
      <w:keepNext/>
      <w:keepLines/>
      <w:spacing w:before="280" w:after="290" w:line="376" w:lineRule="auto"/>
      <w:outlineLvl w:val="3"/>
    </w:pPr>
    <w:rPr>
      <w:b/>
      <w:bCs/>
      <w:sz w:val="28"/>
      <w:szCs w:val="28"/>
    </w:rPr>
  </w:style>
  <w:style w:type="paragraph" w:styleId="6">
    <w:name w:val="heading 5"/>
    <w:basedOn w:val="1"/>
    <w:next w:val="1"/>
    <w:link w:val="44"/>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42"/>
    <w:semiHidden/>
    <w:unhideWhenUsed/>
    <w:qFormat/>
    <w:uiPriority w:val="9"/>
    <w:pPr>
      <w:keepNext/>
      <w:keepLines/>
      <w:spacing w:before="240" w:after="64" w:line="320" w:lineRule="auto"/>
      <w:outlineLvl w:val="5"/>
    </w:pPr>
    <w:rPr>
      <w:b/>
      <w:bCs/>
      <w:szCs w:val="24"/>
    </w:rPr>
  </w:style>
  <w:style w:type="paragraph" w:styleId="8">
    <w:name w:val="heading 7"/>
    <w:basedOn w:val="1"/>
    <w:next w:val="1"/>
    <w:link w:val="43"/>
    <w:semiHidden/>
    <w:unhideWhenUsed/>
    <w:qFormat/>
    <w:uiPriority w:val="9"/>
    <w:pPr>
      <w:keepNext/>
      <w:keepLines/>
      <w:spacing w:before="240" w:after="64" w:line="320" w:lineRule="auto"/>
      <w:outlineLvl w:val="6"/>
    </w:pPr>
    <w:rPr>
      <w:b/>
      <w:bCs/>
      <w:szCs w:val="24"/>
    </w:rPr>
  </w:style>
  <w:style w:type="paragraph" w:styleId="9">
    <w:name w:val="heading 8"/>
    <w:basedOn w:val="1"/>
    <w:next w:val="1"/>
    <w:link w:val="46"/>
    <w:semiHidden/>
    <w:unhideWhenUsed/>
    <w:qFormat/>
    <w:uiPriority w:val="9"/>
    <w:pPr>
      <w:keepNext/>
      <w:keepLines/>
      <w:spacing w:before="240" w:after="64" w:line="320" w:lineRule="auto"/>
      <w:outlineLvl w:val="7"/>
    </w:pPr>
    <w:rPr>
      <w:szCs w:val="24"/>
    </w:rPr>
  </w:style>
  <w:style w:type="paragraph" w:styleId="10">
    <w:name w:val="heading 9"/>
    <w:basedOn w:val="1"/>
    <w:next w:val="1"/>
    <w:link w:val="38"/>
    <w:semiHidden/>
    <w:unhideWhenUsed/>
    <w:qFormat/>
    <w:uiPriority w:val="9"/>
    <w:pPr>
      <w:keepNext/>
      <w:keepLines/>
      <w:spacing w:before="240" w:after="64" w:line="320" w:lineRule="auto"/>
      <w:outlineLvl w:val="8"/>
    </w:pPr>
    <w:rPr>
      <w:szCs w:val="21"/>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34"/>
    <w:semiHidden/>
    <w:unhideWhenUsed/>
    <w:uiPriority w:val="99"/>
    <w:pPr>
      <w:spacing w:after="0" w:line="240" w:lineRule="auto"/>
    </w:pPr>
    <w:rPr>
      <w:rFonts w:ascii="Tahoma" w:hAnsi="Tahoma" w:cs="Tahoma"/>
      <w:sz w:val="16"/>
      <w:szCs w:val="16"/>
    </w:rPr>
  </w:style>
  <w:style w:type="character" w:styleId="14">
    <w:name w:val="FollowedHyperlink"/>
    <w:semiHidden/>
    <w:unhideWhenUsed/>
    <w:uiPriority w:val="99"/>
    <w:rPr>
      <w:color w:val="954F72"/>
      <w:u w:val="single"/>
    </w:rPr>
  </w:style>
  <w:style w:type="paragraph" w:styleId="15">
    <w:name w:val="footer"/>
    <w:basedOn w:val="1"/>
    <w:link w:val="36"/>
    <w:unhideWhenUsed/>
    <w:uiPriority w:val="99"/>
    <w:pPr>
      <w:tabs>
        <w:tab w:val="center" w:pos="4680"/>
        <w:tab w:val="right" w:pos="9360"/>
      </w:tabs>
      <w:spacing w:after="0" w:line="240" w:lineRule="auto"/>
    </w:pPr>
  </w:style>
  <w:style w:type="character" w:styleId="16">
    <w:name w:val="footnote reference"/>
    <w:basedOn w:val="11"/>
    <w:semiHidden/>
    <w:unhideWhenUsed/>
    <w:uiPriority w:val="99"/>
    <w:rPr>
      <w:vertAlign w:val="superscript"/>
    </w:rPr>
  </w:style>
  <w:style w:type="paragraph" w:styleId="17">
    <w:name w:val="footnote text"/>
    <w:basedOn w:val="1"/>
    <w:link w:val="55"/>
    <w:semiHidden/>
    <w:unhideWhenUsed/>
    <w:uiPriority w:val="99"/>
    <w:pPr>
      <w:spacing w:after="0" w:line="240" w:lineRule="auto"/>
    </w:pPr>
    <w:rPr>
      <w:sz w:val="20"/>
      <w:szCs w:val="20"/>
    </w:rPr>
  </w:style>
  <w:style w:type="paragraph" w:styleId="18">
    <w:name w:val="header"/>
    <w:basedOn w:val="1"/>
    <w:link w:val="33"/>
    <w:unhideWhenUsed/>
    <w:uiPriority w:val="99"/>
    <w:pPr>
      <w:tabs>
        <w:tab w:val="center" w:pos="4680"/>
        <w:tab w:val="right" w:pos="9360"/>
      </w:tabs>
      <w:spacing w:after="0" w:line="240" w:lineRule="auto"/>
    </w:pPr>
  </w:style>
  <w:style w:type="character" w:styleId="19">
    <w:name w:val="Hyperlink"/>
    <w:unhideWhenUsed/>
    <w:uiPriority w:val="99"/>
    <w:rPr>
      <w:color w:val="0563C1"/>
      <w:u w:val="single"/>
    </w:rPr>
  </w:style>
  <w:style w:type="paragraph" w:styleId="20">
    <w:name w:val="Normal (Web)"/>
    <w:basedOn w:val="1"/>
    <w:semiHidden/>
    <w:unhideWhenUsed/>
    <w:uiPriority w:val="99"/>
    <w:pPr>
      <w:spacing w:before="100" w:beforeAutospacing="1" w:after="100" w:afterAutospacing="1" w:line="240" w:lineRule="auto"/>
    </w:pPr>
    <w:rPr>
      <w:szCs w:val="24"/>
    </w:rPr>
  </w:style>
  <w:style w:type="paragraph" w:styleId="21">
    <w:name w:val="Subtitle"/>
    <w:basedOn w:val="1"/>
    <w:next w:val="1"/>
    <w:link w:val="53"/>
    <w:qFormat/>
    <w:uiPriority w:val="11"/>
    <w:pPr>
      <w:spacing w:after="160"/>
    </w:pPr>
    <w:rPr>
      <w:rFonts w:asciiTheme="minorHAnsi" w:hAnsiTheme="minorHAnsi" w:eastAsiaTheme="minorEastAsia" w:cstheme="minorBidi"/>
      <w:color w:val="595959" w:themeColor="text1" w:themeTint="A6"/>
      <w:spacing w:val="15"/>
      <w14:textFill>
        <w14:solidFill>
          <w14:schemeClr w14:val="tx1">
            <w14:lumMod w14:val="65000"/>
            <w14:lumOff w14:val="35000"/>
          </w14:schemeClr>
        </w14:solidFill>
      </w14:textFill>
    </w:rPr>
  </w:style>
  <w:style w:type="table" w:styleId="22">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3">
    <w:name w:val="Title"/>
    <w:link w:val="49"/>
    <w:qFormat/>
    <w:uiPriority w:val="10"/>
    <w:pPr>
      <w:spacing w:before="240" w:after="720"/>
      <w:jc w:val="right"/>
    </w:pPr>
    <w:rPr>
      <w:rFonts w:ascii="Arial" w:hAnsi="Arial" w:eastAsia="Times New Roman" w:cs="Times New Roman"/>
      <w:b/>
      <w:bCs/>
      <w:kern w:val="28"/>
      <w:sz w:val="64"/>
      <w:szCs w:val="64"/>
      <w:lang w:val="en-US" w:eastAsia="zh-CN" w:bidi="ar-SA"/>
    </w:rPr>
  </w:style>
  <w:style w:type="paragraph" w:styleId="24">
    <w:name w:val="toc 1"/>
    <w:next w:val="1"/>
    <w:unhideWhenUsed/>
    <w:uiPriority w:val="39"/>
    <w:pPr>
      <w:spacing w:before="120" w:after="120" w:line="276" w:lineRule="auto"/>
    </w:pPr>
    <w:rPr>
      <w:rFonts w:eastAsia="Times New Roman" w:asciiTheme="minorHAnsi" w:hAnsiTheme="minorHAnsi" w:cstheme="minorHAnsi"/>
      <w:b/>
      <w:bCs/>
      <w:caps/>
      <w:lang w:val="en-US" w:eastAsia="en-US" w:bidi="ar-SA"/>
    </w:rPr>
  </w:style>
  <w:style w:type="paragraph" w:styleId="25">
    <w:name w:val="toc 2"/>
    <w:next w:val="1"/>
    <w:unhideWhenUsed/>
    <w:uiPriority w:val="39"/>
    <w:pPr>
      <w:spacing w:line="276" w:lineRule="auto"/>
      <w:ind w:left="220"/>
    </w:pPr>
    <w:rPr>
      <w:rFonts w:eastAsia="Times New Roman" w:asciiTheme="minorHAnsi" w:hAnsiTheme="minorHAnsi" w:cstheme="minorHAnsi"/>
      <w:smallCaps/>
      <w:lang w:val="en-US" w:eastAsia="en-US" w:bidi="ar-SA"/>
    </w:rPr>
  </w:style>
  <w:style w:type="paragraph" w:styleId="26">
    <w:name w:val="toc 3"/>
    <w:basedOn w:val="1"/>
    <w:next w:val="1"/>
    <w:unhideWhenUsed/>
    <w:uiPriority w:val="39"/>
    <w:pPr>
      <w:spacing w:after="0"/>
      <w:ind w:left="440"/>
    </w:pPr>
    <w:rPr>
      <w:rFonts w:asciiTheme="minorHAnsi" w:hAnsiTheme="minorHAnsi" w:cstheme="minorHAnsi"/>
      <w:i/>
      <w:iCs/>
      <w:sz w:val="20"/>
      <w:szCs w:val="20"/>
    </w:rPr>
  </w:style>
  <w:style w:type="paragraph" w:styleId="27">
    <w:name w:val="toc 4"/>
    <w:basedOn w:val="1"/>
    <w:next w:val="1"/>
    <w:unhideWhenUsed/>
    <w:uiPriority w:val="39"/>
    <w:pPr>
      <w:spacing w:after="0"/>
      <w:ind w:left="660"/>
    </w:pPr>
    <w:rPr>
      <w:rFonts w:asciiTheme="minorHAnsi" w:hAnsiTheme="minorHAnsi" w:cstheme="minorHAnsi"/>
      <w:sz w:val="18"/>
      <w:szCs w:val="18"/>
    </w:rPr>
  </w:style>
  <w:style w:type="paragraph" w:styleId="28">
    <w:name w:val="toc 5"/>
    <w:basedOn w:val="1"/>
    <w:next w:val="1"/>
    <w:unhideWhenUsed/>
    <w:uiPriority w:val="39"/>
    <w:pPr>
      <w:spacing w:after="0"/>
      <w:ind w:left="880"/>
    </w:pPr>
    <w:rPr>
      <w:rFonts w:asciiTheme="minorHAnsi" w:hAnsiTheme="minorHAnsi" w:cstheme="minorHAnsi"/>
      <w:sz w:val="18"/>
      <w:szCs w:val="18"/>
    </w:rPr>
  </w:style>
  <w:style w:type="paragraph" w:styleId="29">
    <w:name w:val="toc 6"/>
    <w:basedOn w:val="1"/>
    <w:next w:val="1"/>
    <w:unhideWhenUsed/>
    <w:uiPriority w:val="39"/>
    <w:pPr>
      <w:spacing w:after="0"/>
      <w:ind w:left="1100"/>
    </w:pPr>
    <w:rPr>
      <w:rFonts w:asciiTheme="minorHAnsi" w:hAnsiTheme="minorHAnsi" w:cstheme="minorHAnsi"/>
      <w:sz w:val="18"/>
      <w:szCs w:val="18"/>
    </w:rPr>
  </w:style>
  <w:style w:type="paragraph" w:styleId="30">
    <w:name w:val="toc 7"/>
    <w:basedOn w:val="1"/>
    <w:next w:val="1"/>
    <w:unhideWhenUsed/>
    <w:uiPriority w:val="39"/>
    <w:pPr>
      <w:spacing w:after="0"/>
      <w:ind w:left="1320"/>
    </w:pPr>
    <w:rPr>
      <w:rFonts w:asciiTheme="minorHAnsi" w:hAnsiTheme="minorHAnsi" w:cstheme="minorHAnsi"/>
      <w:sz w:val="18"/>
      <w:szCs w:val="18"/>
    </w:rPr>
  </w:style>
  <w:style w:type="paragraph" w:styleId="31">
    <w:name w:val="toc 8"/>
    <w:basedOn w:val="1"/>
    <w:next w:val="1"/>
    <w:unhideWhenUsed/>
    <w:qFormat/>
    <w:uiPriority w:val="39"/>
    <w:pPr>
      <w:spacing w:after="0"/>
      <w:ind w:left="1540"/>
    </w:pPr>
    <w:rPr>
      <w:rFonts w:asciiTheme="minorHAnsi" w:hAnsiTheme="minorHAnsi" w:cstheme="minorHAnsi"/>
      <w:sz w:val="18"/>
      <w:szCs w:val="18"/>
    </w:rPr>
  </w:style>
  <w:style w:type="paragraph" w:styleId="32">
    <w:name w:val="toc 9"/>
    <w:basedOn w:val="1"/>
    <w:next w:val="1"/>
    <w:unhideWhenUsed/>
    <w:uiPriority w:val="39"/>
    <w:pPr>
      <w:spacing w:after="0"/>
      <w:ind w:left="1760"/>
    </w:pPr>
    <w:rPr>
      <w:rFonts w:asciiTheme="minorHAnsi" w:hAnsiTheme="minorHAnsi" w:cstheme="minorHAnsi"/>
      <w:sz w:val="18"/>
      <w:szCs w:val="18"/>
    </w:rPr>
  </w:style>
  <w:style w:type="character" w:customStyle="1" w:styleId="33">
    <w:name w:val="Header Char"/>
    <w:basedOn w:val="11"/>
    <w:link w:val="18"/>
    <w:uiPriority w:val="99"/>
    <w:rPr>
      <w:rFonts w:ascii="Calibri" w:hAnsi="Calibri" w:eastAsia="Times New Roman" w:cs="Times New Roman"/>
    </w:rPr>
  </w:style>
  <w:style w:type="character" w:customStyle="1" w:styleId="34">
    <w:name w:val="Balloon Text Char"/>
    <w:basedOn w:val="11"/>
    <w:link w:val="13"/>
    <w:semiHidden/>
    <w:uiPriority w:val="99"/>
    <w:rPr>
      <w:rFonts w:ascii="Tahoma" w:hAnsi="Tahoma" w:eastAsia="Times New Roman" w:cs="Tahoma"/>
      <w:sz w:val="16"/>
      <w:szCs w:val="16"/>
    </w:rPr>
  </w:style>
  <w:style w:type="paragraph" w:styleId="35">
    <w:name w:val="List Paragraph"/>
    <w:basedOn w:val="1"/>
    <w:qFormat/>
    <w:uiPriority w:val="1"/>
    <w:pPr>
      <w:ind w:left="720"/>
      <w:contextualSpacing/>
    </w:pPr>
  </w:style>
  <w:style w:type="character" w:customStyle="1" w:styleId="36">
    <w:name w:val="Footer Char"/>
    <w:basedOn w:val="11"/>
    <w:link w:val="15"/>
    <w:uiPriority w:val="99"/>
    <w:rPr>
      <w:rFonts w:ascii="Calibri" w:hAnsi="Calibri" w:eastAsia="Times New Roman" w:cs="Times New Roman"/>
    </w:rPr>
  </w:style>
  <w:style w:type="paragraph" w:customStyle="1" w:styleId="37">
    <w:name w:val="Table Paragraph"/>
    <w:basedOn w:val="1"/>
    <w:qFormat/>
    <w:uiPriority w:val="1"/>
    <w:pPr>
      <w:widowControl w:val="0"/>
      <w:autoSpaceDE w:val="0"/>
      <w:autoSpaceDN w:val="0"/>
      <w:adjustRightInd w:val="0"/>
      <w:spacing w:after="0" w:line="240" w:lineRule="auto"/>
    </w:pPr>
    <w:rPr>
      <w:rFonts w:eastAsiaTheme="minorEastAsia"/>
      <w:szCs w:val="24"/>
      <w:lang w:val="en-GB" w:eastAsia="en-GB"/>
    </w:rPr>
  </w:style>
  <w:style w:type="character" w:customStyle="1" w:styleId="38">
    <w:name w:val="Heading 9 Char"/>
    <w:link w:val="10"/>
    <w:uiPriority w:val="0"/>
    <w:rPr>
      <w:rFonts w:hint="default" w:ascii="Arial" w:hAnsi="Arial" w:cs="Arial"/>
      <w:i/>
      <w:iCs/>
      <w:sz w:val="18"/>
      <w:szCs w:val="18"/>
      <w:lang w:val="en-US"/>
    </w:rPr>
  </w:style>
  <w:style w:type="character" w:customStyle="1" w:styleId="39">
    <w:name w:val="Heading 2 Char"/>
    <w:link w:val="3"/>
    <w:uiPriority w:val="0"/>
    <w:rPr>
      <w:rFonts w:hint="default" w:ascii="Times" w:hAnsi="Times" w:eastAsia="Times" w:cs="Times"/>
      <w:b/>
      <w:bCs/>
      <w:sz w:val="28"/>
      <w:szCs w:val="28"/>
      <w:lang w:val="en-US"/>
    </w:rPr>
  </w:style>
  <w:style w:type="character" w:customStyle="1" w:styleId="40">
    <w:name w:val="Heading 3 Char"/>
    <w:link w:val="4"/>
    <w:uiPriority w:val="0"/>
    <w:rPr>
      <w:rFonts w:hint="default" w:ascii="Times" w:hAnsi="Times" w:eastAsia="Times" w:cs="Times"/>
      <w:b/>
      <w:bCs/>
      <w:sz w:val="24"/>
      <w:szCs w:val="24"/>
      <w:lang w:val="en-US"/>
    </w:rPr>
  </w:style>
  <w:style w:type="paragraph" w:customStyle="1" w:styleId="41">
    <w:name w:val="Table - Text"/>
    <w:uiPriority w:val="0"/>
    <w:pPr>
      <w:spacing w:before="60" w:after="60"/>
    </w:pPr>
    <w:rPr>
      <w:rFonts w:ascii="Times New Roman" w:hAnsi="Times New Roman" w:eastAsia="Times New Roman" w:cs="Times New Roman"/>
      <w:lang w:val="en-US" w:eastAsia="zh-CN" w:bidi="ar-SA"/>
    </w:rPr>
  </w:style>
  <w:style w:type="character" w:customStyle="1" w:styleId="42">
    <w:name w:val="Heading 6 Char"/>
    <w:link w:val="7"/>
    <w:uiPriority w:val="0"/>
    <w:rPr>
      <w:rFonts w:hint="default" w:ascii="Arial" w:hAnsi="Arial" w:cs="Arial"/>
      <w:i/>
      <w:iCs/>
      <w:sz w:val="22"/>
      <w:szCs w:val="22"/>
      <w:lang w:val="en-US"/>
    </w:rPr>
  </w:style>
  <w:style w:type="character" w:customStyle="1" w:styleId="43">
    <w:name w:val="Heading 7 Char"/>
    <w:link w:val="8"/>
    <w:uiPriority w:val="0"/>
    <w:rPr>
      <w:rFonts w:hint="default" w:ascii="Arial" w:hAnsi="Arial" w:cs="Arial"/>
      <w:lang w:val="en-US"/>
    </w:rPr>
  </w:style>
  <w:style w:type="character" w:customStyle="1" w:styleId="44">
    <w:name w:val="Heading 5 Char"/>
    <w:link w:val="6"/>
    <w:uiPriority w:val="0"/>
    <w:rPr>
      <w:rFonts w:hint="default" w:ascii="Arial" w:hAnsi="Arial" w:cs="Arial"/>
      <w:sz w:val="22"/>
      <w:szCs w:val="22"/>
      <w:lang w:val="en-US"/>
    </w:rPr>
  </w:style>
  <w:style w:type="paragraph" w:customStyle="1" w:styleId="45">
    <w:name w:val="Table - Col. Head"/>
    <w:uiPriority w:val="0"/>
    <w:pPr>
      <w:keepNext/>
      <w:suppressAutoHyphens/>
      <w:spacing w:before="60" w:after="60"/>
    </w:pPr>
    <w:rPr>
      <w:rFonts w:ascii="Arial" w:hAnsi="Arial" w:eastAsia="Times New Roman" w:cs="Times New Roman"/>
      <w:b/>
      <w:lang w:val="en-US" w:eastAsia="zh-CN" w:bidi="ar-SA"/>
    </w:rPr>
  </w:style>
  <w:style w:type="character" w:customStyle="1" w:styleId="46">
    <w:name w:val="Heading 8 Char"/>
    <w:link w:val="9"/>
    <w:uiPriority w:val="0"/>
    <w:rPr>
      <w:rFonts w:hint="default" w:ascii="Arial" w:hAnsi="Arial" w:cs="Arial"/>
      <w:i/>
      <w:iCs/>
      <w:lang w:val="en-US"/>
    </w:rPr>
  </w:style>
  <w:style w:type="character" w:customStyle="1" w:styleId="47">
    <w:name w:val="Heading 4 Char"/>
    <w:link w:val="5"/>
    <w:uiPriority w:val="0"/>
    <w:rPr>
      <w:b/>
      <w:bCs/>
      <w:i/>
      <w:iCs/>
      <w:sz w:val="22"/>
      <w:szCs w:val="22"/>
      <w:lang w:val="en-US"/>
    </w:rPr>
  </w:style>
  <w:style w:type="character" w:customStyle="1" w:styleId="48">
    <w:name w:val="Heading 1 Char"/>
    <w:link w:val="2"/>
    <w:uiPriority w:val="0"/>
    <w:rPr>
      <w:rFonts w:hint="default" w:ascii="Times" w:hAnsi="Times" w:eastAsia="Times" w:cs="Times"/>
      <w:b/>
      <w:bCs/>
      <w:kern w:val="28"/>
      <w:sz w:val="36"/>
      <w:szCs w:val="36"/>
      <w:lang w:val="en-US"/>
    </w:rPr>
  </w:style>
  <w:style w:type="character" w:customStyle="1" w:styleId="49">
    <w:name w:val="Title Char"/>
    <w:link w:val="23"/>
    <w:qFormat/>
    <w:uiPriority w:val="0"/>
    <w:rPr>
      <w:rFonts w:hint="default" w:ascii="Arial" w:hAnsi="Arial" w:cs="Arial"/>
      <w:b/>
      <w:bCs/>
      <w:kern w:val="28"/>
      <w:sz w:val="64"/>
      <w:szCs w:val="64"/>
      <w:lang w:val="en-US"/>
    </w:rPr>
  </w:style>
  <w:style w:type="paragraph" w:customStyle="1" w:styleId="50">
    <w:name w:val="template"/>
    <w:qFormat/>
    <w:uiPriority w:val="0"/>
    <w:pPr>
      <w:spacing w:line="240" w:lineRule="exact"/>
    </w:pPr>
    <w:rPr>
      <w:rFonts w:ascii="Arial" w:hAnsi="Arial" w:eastAsia="Times New Roman" w:cs="Times New Roman"/>
      <w:i/>
      <w:iCs/>
      <w:sz w:val="22"/>
      <w:szCs w:val="22"/>
      <w:lang w:val="en-US" w:eastAsia="zh-CN" w:bidi="ar-SA"/>
    </w:rPr>
  </w:style>
  <w:style w:type="paragraph" w:customStyle="1" w:styleId="51">
    <w:name w:val="ByLine"/>
    <w:basedOn w:val="23"/>
    <w:uiPriority w:val="0"/>
    <w:rPr>
      <w:sz w:val="28"/>
      <w:szCs w:val="28"/>
    </w:rPr>
  </w:style>
  <w:style w:type="paragraph" w:customStyle="1" w:styleId="52">
    <w:name w:val="TOC Heading"/>
    <w:basedOn w:val="2"/>
    <w:next w:val="1"/>
    <w:unhideWhenUsed/>
    <w:qFormat/>
    <w:uiPriority w:val="39"/>
    <w:pPr>
      <w:numPr>
        <w:numId w:val="0"/>
      </w:numPr>
      <w:tabs>
        <w:tab w:val="clear" w:pos="432"/>
      </w:tabs>
      <w:spacing w:before="240" w:after="0" w:line="259" w:lineRule="auto"/>
      <w:outlineLvl w:val="9"/>
    </w:pPr>
    <w:rPr>
      <w:rFonts w:asciiTheme="majorHAnsi" w:hAnsiTheme="majorHAnsi" w:eastAsiaTheme="majorEastAsia" w:cstheme="majorBidi"/>
      <w:b w:val="0"/>
      <w:bCs w:val="0"/>
      <w:color w:val="376092" w:themeColor="accent1" w:themeShade="BF"/>
      <w:kern w:val="0"/>
      <w:sz w:val="32"/>
      <w:szCs w:val="32"/>
      <w:lang w:eastAsia="en-US"/>
    </w:rPr>
  </w:style>
  <w:style w:type="character" w:customStyle="1" w:styleId="53">
    <w:name w:val="Subtitle Char"/>
    <w:basedOn w:val="11"/>
    <w:link w:val="21"/>
    <w:uiPriority w:val="11"/>
    <w:rPr>
      <w:rFonts w:asciiTheme="minorHAnsi" w:hAnsiTheme="minorHAnsi" w:eastAsiaTheme="minorEastAsia" w:cstheme="minorBidi"/>
      <w:color w:val="595959" w:themeColor="text1" w:themeTint="A6"/>
      <w:spacing w:val="15"/>
      <w:sz w:val="22"/>
      <w:szCs w:val="22"/>
      <w14:textFill>
        <w14:solidFill>
          <w14:schemeClr w14:val="tx1">
            <w14:lumMod w14:val="65000"/>
            <w14:lumOff w14:val="35000"/>
          </w14:schemeClr>
        </w14:solidFill>
      </w14:textFill>
    </w:rPr>
  </w:style>
  <w:style w:type="character" w:customStyle="1" w:styleId="54">
    <w:name w:val="Book Title"/>
    <w:basedOn w:val="11"/>
    <w:qFormat/>
    <w:uiPriority w:val="33"/>
    <w:rPr>
      <w:b/>
      <w:bCs/>
      <w:i/>
      <w:iCs/>
      <w:spacing w:val="5"/>
    </w:rPr>
  </w:style>
  <w:style w:type="character" w:customStyle="1" w:styleId="55">
    <w:name w:val="Footnote Text Char"/>
    <w:basedOn w:val="11"/>
    <w:link w:val="17"/>
    <w:semiHidden/>
    <w:uiPriority w:val="99"/>
    <w:rPr>
      <w:rFonts w:ascii="Calibri" w:hAnsi="Calibri" w:eastAsia="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https://i2.wp.com/thinhnotes.com/wp-content/uploads/2019/06/quan-ly-xac-thuc-nguoi-dung-thinhnotes.png?w=672%2526h=413%2526ssl=1" TargetMode="External"/><Relationship Id="rId8" Type="http://schemas.openxmlformats.org/officeDocument/2006/relationships/image" Target="media/image3.pn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glossaryDocument" Target="glossary/document.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file:///C:/Users/nhuvi/AppData/Local/Microsoft/Windows/Clipboard/HistoryData/%25257bF5AFF626-1221-4E55-89A1-8C03FF016739%25257d/%25257b9754CDA3-FD31-4E13-AF0E-796A22EEAB0F%25257d/ResourceMap/%25257bD2D65D61-5277-4452-B26A-27EB88F1963E%25257d" TargetMode="External"/><Relationship Id="rId10" Type="http://schemas.openxmlformats.org/officeDocument/2006/relationships/image" Target="media/image4.GI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37758B50D984ECE99FD3C3406597E4D"/>
        <w:style w:val=""/>
        <w:category>
          <w:name w:val="General"/>
          <w:gallery w:val="placeholder"/>
        </w:category>
        <w:types>
          <w:type w:val="bbPlcHdr"/>
        </w:types>
        <w:behaviors>
          <w:behavior w:val="content"/>
        </w:behaviors>
        <w:description w:val=""/>
        <w:guid w:val="{47379543-7F57-4EF5-B7B3-5953027AF3C9}"/>
      </w:docPartPr>
      <w:docPartBody>
        <w:p>
          <w:pPr>
            <w:pStyle w:val="40"/>
          </w:pPr>
          <w:r>
            <w:t>Type chapter title (level 1)</w:t>
          </w:r>
        </w:p>
      </w:docPartBody>
    </w:docPart>
    <w:docPart>
      <w:docPartPr>
        <w:name w:val="759999ACB31B4C60AFB42114071F3712"/>
        <w:style w:val=""/>
        <w:category>
          <w:name w:val="General"/>
          <w:gallery w:val="placeholder"/>
        </w:category>
        <w:types>
          <w:type w:val="bbPlcHdr"/>
        </w:types>
        <w:behaviors>
          <w:behavior w:val="content"/>
        </w:behaviors>
        <w:description w:val=""/>
        <w:guid w:val="{56AA888E-9F0D-41F8-BF67-D3F2DD50DC1A}"/>
      </w:docPartPr>
      <w:docPartBody>
        <w:p>
          <w:pPr>
            <w:pStyle w:val="41"/>
          </w:pPr>
          <w:r>
            <w:t>Type chapter title (level 2)</w:t>
          </w:r>
        </w:p>
      </w:docPartBody>
    </w:docPart>
    <w:docPart>
      <w:docPartPr>
        <w:name w:val="9114D60812E8441DAE760E79A6DFE972"/>
        <w:style w:val=""/>
        <w:category>
          <w:name w:val="General"/>
          <w:gallery w:val="placeholder"/>
        </w:category>
        <w:types>
          <w:type w:val="bbPlcHdr"/>
        </w:types>
        <w:behaviors>
          <w:behavior w:val="content"/>
        </w:behaviors>
        <w:description w:val=""/>
        <w:guid w:val="{F2FF8588-442E-416A-A699-433C7E4815F3}"/>
      </w:docPartPr>
      <w:docPartBody>
        <w:p>
          <w:pPr>
            <w:pStyle w:val="42"/>
          </w:pPr>
          <w:r>
            <w:t>Type chapter title (level 3)</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EAD"/>
    <w:rsid w:val="001D6AD1"/>
    <w:rsid w:val="00363FCD"/>
    <w:rsid w:val="003A00D6"/>
    <w:rsid w:val="00454F48"/>
    <w:rsid w:val="0078374A"/>
    <w:rsid w:val="00905EAD"/>
    <w:rsid w:val="00F17A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5F4D2DE080034BF1A8117EB083AE35B5"/>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
    <w:name w:val="5F1FECDA3D4145968A5F139C7511536B"/>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
    <w:name w:val="8EBCFCD1BB0B45DCA567CC7D73CC7FAA"/>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7">
    <w:name w:val="6C1CCDBFAEA14E808234BC6A5611FDFF"/>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8">
    <w:name w:val="0DF8175F73BD4190A9797B824FF53EEA"/>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9">
    <w:name w:val="8D3A1DA500BA4ED5B424AEB929B2EA22"/>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0">
    <w:name w:val="FDA68353A4EF4994A5FE7A3F117DD8DE"/>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1">
    <w:name w:val="97DB1077AB944D6AA71B3AFCC5811B75"/>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2">
    <w:name w:val="8F5FB0A7DA0C446BB737C0064B9EE722"/>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3">
    <w:name w:val="3614AF0EB36544899DD6C9D8BDD3A2AA"/>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4">
    <w:name w:val="125F1D19B703459AB05C6A3EA85FAABE"/>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5">
    <w:name w:val="590DC2083A65413FB390455301847DD2"/>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6">
    <w:name w:val="22DC2C0571724062988DE270D6138CFC"/>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7">
    <w:name w:val="A66FB2D608C34A2AB9BFEDC9CD2B15E3"/>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8">
    <w:name w:val="FF6F175D2F4241ECA5B4ED712B200BA4"/>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9">
    <w:name w:val="3CBBB814E38549A7A5377CE8706A7B05"/>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0">
    <w:name w:val="D1C2FB2B139A4062B2BA22B0D9C63976"/>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1">
    <w:name w:val="C445BB07663B462FA1C8DC903BA314C6"/>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2">
    <w:name w:val="D52F38E012CB49C0B032E127AC69FCE8"/>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3">
    <w:name w:val="4C0514BFD200419E873DC3D177C33ED6"/>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4">
    <w:name w:val="8635D02029FD4B67B906AC34BEF634ED"/>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5">
    <w:name w:val="3558A6BF86644136B921A2E55454AF0E"/>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6">
    <w:name w:val="AB6065BC95D443AFB16D44D968E62D66"/>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7">
    <w:name w:val="156DD87D50AF41CE853C11D0B80A2359"/>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8">
    <w:name w:val="443CECE143A3454B814D37D794974B45"/>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9">
    <w:name w:val="B4C8C09AFBCC410BB509714AE44E77AA"/>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0">
    <w:name w:val="8530F1CFFBD64E6B992ED30A3315FFD3"/>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1">
    <w:name w:val="17A3BFAE5AFA4A6294190D1E60E5EF0C"/>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2">
    <w:name w:val="3052AB2893B242BBA03CE5BC97FD0C0F"/>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3">
    <w:name w:val="074999F3EA644B98B07FD67891CB583B"/>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4">
    <w:name w:val="38E43B16E2784E4FB2D3DC40F35E05BA"/>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5">
    <w:name w:val="D3BD3F8533174ACEAAF30CD599C52A31"/>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6">
    <w:name w:val="9D377586E3B24365A4DE080B5A37969F"/>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7">
    <w:name w:val="2B4A30802A764FDAA8BD0C9EE334BC02"/>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8">
    <w:name w:val="B13D7A883D1E44DFB35E5F74648265C3"/>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9">
    <w:name w:val="36F008AF81AE41819573867A5BDF19BA"/>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0">
    <w:name w:val="837758B50D984ECE99FD3C3406597E4D"/>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1">
    <w:name w:val="759999ACB31B4C60AFB42114071F3712"/>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2">
    <w:name w:val="9114D60812E8441DAE760E79A6DFE972"/>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A2FFB-2C7B-4FD7-9645-D68A3199FE4E}">
  <ds:schemaRefs/>
</ds:datastoreItem>
</file>

<file path=docProps/app.xml><?xml version="1.0" encoding="utf-8"?>
<Properties xmlns="http://schemas.openxmlformats.org/officeDocument/2006/extended-properties" xmlns:vt="http://schemas.openxmlformats.org/officeDocument/2006/docPropsVTypes">
  <Template>Normal</Template>
  <Company>CKK</Company>
  <Pages>13</Pages>
  <Words>1518</Words>
  <Characters>8659</Characters>
  <Lines>72</Lines>
  <Paragraphs>20</Paragraphs>
  <TotalTime>774</TotalTime>
  <ScaleCrop>false</ScaleCrop>
  <LinksUpToDate>false</LinksUpToDate>
  <CharactersWithSpaces>10157</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2020-09-21T15:56:00Z</dcterms:created>
  <dc:creator>Mai Tuan Anh</dc:creator>
  <cp:lastModifiedBy>hoann</cp:lastModifiedBy>
  <dcterms:modified xsi:type="dcterms:W3CDTF">2022-12-07T18:25:47Z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517FC8C63E534020BC51F9E0527F950C</vt:lpwstr>
  </property>
</Properties>
</file>