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418FE3" w14:textId="77777777" w:rsidR="00E07607" w:rsidRPr="00E07607" w:rsidRDefault="00E07607" w:rsidP="00E07607">
      <w:pPr>
        <w:rPr>
          <w:b/>
          <w:bCs/>
        </w:rPr>
      </w:pPr>
      <w:r w:rsidRPr="00E07607">
        <w:rPr>
          <w:b/>
          <w:bCs/>
        </w:rPr>
        <w:t>1. Đề cương theo mục lục</w:t>
      </w:r>
    </w:p>
    <w:p w14:paraId="0C39BF06" w14:textId="77777777" w:rsidR="00E07607" w:rsidRPr="00E07607" w:rsidRDefault="00E07607" w:rsidP="00E07607">
      <w:r w:rsidRPr="00E07607">
        <w:t>Bạn đã gửi mục lục khá chi tiết. Hãy sử dụng nó làm khung sườn cho phần nội dung của đề cương:</w:t>
      </w:r>
    </w:p>
    <w:p w14:paraId="1E620E91" w14:textId="77777777" w:rsidR="00E07607" w:rsidRPr="00E07607" w:rsidRDefault="00E07607" w:rsidP="00E07607">
      <w:pPr>
        <w:numPr>
          <w:ilvl w:val="0"/>
          <w:numId w:val="1"/>
        </w:numPr>
      </w:pPr>
      <w:r w:rsidRPr="00E07607">
        <w:t>Giới thiệu</w:t>
      </w:r>
    </w:p>
    <w:p w14:paraId="32D58BCC" w14:textId="77777777" w:rsidR="00E07607" w:rsidRPr="00E07607" w:rsidRDefault="00E07607" w:rsidP="00E07607">
      <w:pPr>
        <w:numPr>
          <w:ilvl w:val="0"/>
          <w:numId w:val="1"/>
        </w:numPr>
      </w:pPr>
      <w:r w:rsidRPr="00E07607">
        <w:t>Tổng quan về bài toán TSP</w:t>
      </w:r>
    </w:p>
    <w:p w14:paraId="4560D0A6" w14:textId="77777777" w:rsidR="00E07607" w:rsidRPr="00E07607" w:rsidRDefault="00E07607" w:rsidP="00E07607">
      <w:pPr>
        <w:numPr>
          <w:ilvl w:val="0"/>
          <w:numId w:val="1"/>
        </w:numPr>
      </w:pPr>
      <w:r w:rsidRPr="00E07607">
        <w:t>Giải thuật di truyền</w:t>
      </w:r>
    </w:p>
    <w:p w14:paraId="2E314B58" w14:textId="77777777" w:rsidR="00E07607" w:rsidRPr="00E07607" w:rsidRDefault="00E07607" w:rsidP="00E07607">
      <w:pPr>
        <w:numPr>
          <w:ilvl w:val="0"/>
          <w:numId w:val="1"/>
        </w:numPr>
      </w:pPr>
      <w:r w:rsidRPr="00E07607">
        <w:t>Áp dụng giải thuật di truyền để giải bài toán TSP</w:t>
      </w:r>
    </w:p>
    <w:p w14:paraId="34243D0C" w14:textId="77777777" w:rsidR="00E07607" w:rsidRPr="00E07607" w:rsidRDefault="00E07607" w:rsidP="00E07607">
      <w:pPr>
        <w:numPr>
          <w:ilvl w:val="0"/>
          <w:numId w:val="1"/>
        </w:numPr>
      </w:pPr>
      <w:r w:rsidRPr="00E07607">
        <w:t>Phân tích và đánh giá kết quả</w:t>
      </w:r>
    </w:p>
    <w:p w14:paraId="6D46B32C" w14:textId="77777777" w:rsidR="00E07607" w:rsidRPr="00E07607" w:rsidRDefault="00E07607" w:rsidP="00E07607">
      <w:pPr>
        <w:numPr>
          <w:ilvl w:val="0"/>
          <w:numId w:val="1"/>
        </w:numPr>
      </w:pPr>
      <w:r w:rsidRPr="00E07607">
        <w:t>Kết luận</w:t>
      </w:r>
    </w:p>
    <w:p w14:paraId="4C549991" w14:textId="77777777" w:rsidR="00E07607" w:rsidRPr="00E07607" w:rsidRDefault="00E07607" w:rsidP="00E07607">
      <w:pPr>
        <w:rPr>
          <w:b/>
          <w:bCs/>
        </w:rPr>
      </w:pPr>
      <w:r w:rsidRPr="00E07607">
        <w:rPr>
          <w:b/>
          <w:bCs/>
        </w:rPr>
        <w:t>2. Mô tả bài toán</w:t>
      </w:r>
    </w:p>
    <w:p w14:paraId="64942FCF" w14:textId="77777777" w:rsidR="00E07607" w:rsidRPr="00E07607" w:rsidRDefault="00E07607" w:rsidP="00E07607">
      <w:r w:rsidRPr="00E07607">
        <w:t>Bắt đầu mô tả bài toán bằng việc giải thích về TSP (bài toán Người du lịch) như sau:</w:t>
      </w:r>
    </w:p>
    <w:p w14:paraId="23FAF3C3" w14:textId="77777777" w:rsidR="00E07607" w:rsidRPr="00E07607" w:rsidRDefault="00E07607" w:rsidP="00E07607">
      <w:pPr>
        <w:numPr>
          <w:ilvl w:val="0"/>
          <w:numId w:val="2"/>
        </w:numPr>
      </w:pPr>
      <w:r w:rsidRPr="00E07607">
        <w:rPr>
          <w:b/>
          <w:bCs/>
        </w:rPr>
        <w:t>Đặt vấn đề</w:t>
      </w:r>
      <w:r w:rsidRPr="00E07607">
        <w:t>: TSP là bài toán tìm hành trình ngắn nhất đi qua một loạt các thành phố chỉ một lần và quay về thành phố xuất phát. Đây là một bài toán tối ưu quan trọng trong lý thuyết đồ thị và có nhiều ứng dụng trong logistics, vận tải.</w:t>
      </w:r>
    </w:p>
    <w:p w14:paraId="6D665854" w14:textId="77777777" w:rsidR="00E07607" w:rsidRPr="00E07607" w:rsidRDefault="00E07607" w:rsidP="00E07607">
      <w:pPr>
        <w:numPr>
          <w:ilvl w:val="0"/>
          <w:numId w:val="2"/>
        </w:numPr>
      </w:pPr>
      <w:r w:rsidRPr="00E07607">
        <w:rPr>
          <w:b/>
          <w:bCs/>
        </w:rPr>
        <w:t>Mục tiêu nghiên cứu</w:t>
      </w:r>
      <w:r w:rsidRPr="00E07607">
        <w:t>: Áp dụng giải thuật di truyền để tìm ra lời giải tốt nhất hoặc gần tối ưu cho bài toán TSP.</w:t>
      </w:r>
    </w:p>
    <w:p w14:paraId="0A577C37" w14:textId="77777777" w:rsidR="00E07607" w:rsidRPr="00E07607" w:rsidRDefault="00E07607" w:rsidP="00E07607">
      <w:pPr>
        <w:numPr>
          <w:ilvl w:val="0"/>
          <w:numId w:val="2"/>
        </w:numPr>
      </w:pPr>
      <w:r w:rsidRPr="00E07607">
        <w:rPr>
          <w:b/>
          <w:bCs/>
        </w:rPr>
        <w:t>Phạm vi nghiên cứu</w:t>
      </w:r>
      <w:r w:rsidRPr="00E07607">
        <w:t>: Tập trung vào các giải thuật di truyền, không đề cập đến các phương pháp khác.</w:t>
      </w:r>
    </w:p>
    <w:p w14:paraId="5944FA75" w14:textId="77777777" w:rsidR="00E07607" w:rsidRPr="00E07607" w:rsidRDefault="00E07607" w:rsidP="00E07607">
      <w:pPr>
        <w:numPr>
          <w:ilvl w:val="0"/>
          <w:numId w:val="2"/>
        </w:numPr>
      </w:pPr>
      <w:r w:rsidRPr="00E07607">
        <w:rPr>
          <w:b/>
          <w:bCs/>
        </w:rPr>
        <w:t>Phương pháp nghiên cứu</w:t>
      </w:r>
      <w:r w:rsidRPr="00E07607">
        <w:t>: Sử dụng giải thuật di truyền với các tham số cụ thể như mã hóa nhiễm sắc thể, hàm thích nghi, các toán tử di truyền.</w:t>
      </w:r>
    </w:p>
    <w:p w14:paraId="46494859" w14:textId="77777777" w:rsidR="00E07607" w:rsidRPr="00E07607" w:rsidRDefault="00E07607" w:rsidP="00E07607">
      <w:pPr>
        <w:rPr>
          <w:b/>
          <w:bCs/>
        </w:rPr>
      </w:pPr>
      <w:r w:rsidRPr="00E07607">
        <w:rPr>
          <w:b/>
          <w:bCs/>
        </w:rPr>
        <w:t>3. Phân tích đặc tả yêu cầu</w:t>
      </w:r>
    </w:p>
    <w:p w14:paraId="0469631D" w14:textId="77777777" w:rsidR="00E07607" w:rsidRPr="00E07607" w:rsidRDefault="00E07607" w:rsidP="00E07607">
      <w:pPr>
        <w:numPr>
          <w:ilvl w:val="0"/>
          <w:numId w:val="3"/>
        </w:numPr>
      </w:pPr>
      <w:r w:rsidRPr="00E07607">
        <w:rPr>
          <w:b/>
          <w:bCs/>
        </w:rPr>
        <w:t>Mã hóa bài toán TSP</w:t>
      </w:r>
      <w:r w:rsidRPr="00E07607">
        <w:t>: Sử dụng giải thuật di truyền để mã hóa hành trình của người du lịch dưới dạng chuỗi nhiễm sắc thể, đại diện cho thứ tự các thành phố.</w:t>
      </w:r>
    </w:p>
    <w:p w14:paraId="5A0C0EC6" w14:textId="77777777" w:rsidR="00E07607" w:rsidRPr="00E07607" w:rsidRDefault="00E07607" w:rsidP="00E07607">
      <w:pPr>
        <w:numPr>
          <w:ilvl w:val="0"/>
          <w:numId w:val="3"/>
        </w:numPr>
      </w:pPr>
      <w:r w:rsidRPr="00E07607">
        <w:rPr>
          <w:b/>
          <w:bCs/>
        </w:rPr>
        <w:t>Xác định hàm thích nghi</w:t>
      </w:r>
      <w:r w:rsidRPr="00E07607">
        <w:t>: Hàm tính tổng quãng đường di chuyển giữa các thành phố và tìm cách tối ưu nó.</w:t>
      </w:r>
    </w:p>
    <w:p w14:paraId="1B9FA776" w14:textId="77777777" w:rsidR="00E07607" w:rsidRPr="00E07607" w:rsidRDefault="00E07607" w:rsidP="00E07607">
      <w:pPr>
        <w:numPr>
          <w:ilvl w:val="0"/>
          <w:numId w:val="3"/>
        </w:numPr>
      </w:pPr>
      <w:r w:rsidRPr="00E07607">
        <w:rPr>
          <w:b/>
          <w:bCs/>
        </w:rPr>
        <w:t>Các toán tử di truyền</w:t>
      </w:r>
      <w:r w:rsidRPr="00E07607">
        <w:t>: Phân tích và đặc tả cụ thể cách sử dụng các toán tử như lai ghép, đột biến trong quá trình tiến hóa của giải thuật.</w:t>
      </w:r>
    </w:p>
    <w:p w14:paraId="56E81210" w14:textId="77777777" w:rsidR="00E07607" w:rsidRPr="00E07607" w:rsidRDefault="00E07607" w:rsidP="00E07607">
      <w:r w:rsidRPr="00E07607">
        <w:t>Sau khi hoàn tất phần mô tả, bạn có thể tiếp tục với các bước phân tích và đặc tả chi tiết hơn dựa trên yêu cầu của cô.</w:t>
      </w:r>
    </w:p>
    <w:p w14:paraId="62172E8D" w14:textId="77777777" w:rsidR="0046433E" w:rsidRDefault="0046433E"/>
    <w:sectPr w:rsidR="004643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1304E"/>
    <w:multiLevelType w:val="multilevel"/>
    <w:tmpl w:val="AF749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631DCC"/>
    <w:multiLevelType w:val="multilevel"/>
    <w:tmpl w:val="C4021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204B19"/>
    <w:multiLevelType w:val="multilevel"/>
    <w:tmpl w:val="A5DEB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4507682">
    <w:abstractNumId w:val="0"/>
  </w:num>
  <w:num w:numId="2" w16cid:durableId="1778910372">
    <w:abstractNumId w:val="2"/>
  </w:num>
  <w:num w:numId="3" w16cid:durableId="423113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607"/>
    <w:rsid w:val="00185F1A"/>
    <w:rsid w:val="0046433E"/>
    <w:rsid w:val="00500E23"/>
    <w:rsid w:val="00E07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A7D18"/>
  <w15:chartTrackingRefBased/>
  <w15:docId w15:val="{9C516AC4-6E57-447F-811E-8D10CF0C6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6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76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76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76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76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76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76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76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76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6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76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76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76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76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76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76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76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7607"/>
    <w:rPr>
      <w:rFonts w:eastAsiaTheme="majorEastAsia" w:cstheme="majorBidi"/>
      <w:color w:val="272727" w:themeColor="text1" w:themeTint="D8"/>
    </w:rPr>
  </w:style>
  <w:style w:type="paragraph" w:styleId="Title">
    <w:name w:val="Title"/>
    <w:basedOn w:val="Normal"/>
    <w:next w:val="Normal"/>
    <w:link w:val="TitleChar"/>
    <w:uiPriority w:val="10"/>
    <w:qFormat/>
    <w:rsid w:val="00E076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6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76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76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7607"/>
    <w:pPr>
      <w:spacing w:before="160"/>
      <w:jc w:val="center"/>
    </w:pPr>
    <w:rPr>
      <w:i/>
      <w:iCs/>
      <w:color w:val="404040" w:themeColor="text1" w:themeTint="BF"/>
    </w:rPr>
  </w:style>
  <w:style w:type="character" w:customStyle="1" w:styleId="QuoteChar">
    <w:name w:val="Quote Char"/>
    <w:basedOn w:val="DefaultParagraphFont"/>
    <w:link w:val="Quote"/>
    <w:uiPriority w:val="29"/>
    <w:rsid w:val="00E07607"/>
    <w:rPr>
      <w:i/>
      <w:iCs/>
      <w:color w:val="404040" w:themeColor="text1" w:themeTint="BF"/>
    </w:rPr>
  </w:style>
  <w:style w:type="paragraph" w:styleId="ListParagraph">
    <w:name w:val="List Paragraph"/>
    <w:basedOn w:val="Normal"/>
    <w:uiPriority w:val="34"/>
    <w:qFormat/>
    <w:rsid w:val="00E07607"/>
    <w:pPr>
      <w:ind w:left="720"/>
      <w:contextualSpacing/>
    </w:pPr>
  </w:style>
  <w:style w:type="character" w:styleId="IntenseEmphasis">
    <w:name w:val="Intense Emphasis"/>
    <w:basedOn w:val="DefaultParagraphFont"/>
    <w:uiPriority w:val="21"/>
    <w:qFormat/>
    <w:rsid w:val="00E07607"/>
    <w:rPr>
      <w:i/>
      <w:iCs/>
      <w:color w:val="0F4761" w:themeColor="accent1" w:themeShade="BF"/>
    </w:rPr>
  </w:style>
  <w:style w:type="paragraph" w:styleId="IntenseQuote">
    <w:name w:val="Intense Quote"/>
    <w:basedOn w:val="Normal"/>
    <w:next w:val="Normal"/>
    <w:link w:val="IntenseQuoteChar"/>
    <w:uiPriority w:val="30"/>
    <w:qFormat/>
    <w:rsid w:val="00E076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7607"/>
    <w:rPr>
      <w:i/>
      <w:iCs/>
      <w:color w:val="0F4761" w:themeColor="accent1" w:themeShade="BF"/>
    </w:rPr>
  </w:style>
  <w:style w:type="character" w:styleId="IntenseReference">
    <w:name w:val="Intense Reference"/>
    <w:basedOn w:val="DefaultParagraphFont"/>
    <w:uiPriority w:val="32"/>
    <w:qFormat/>
    <w:rsid w:val="00E076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4610482">
      <w:bodyDiv w:val="1"/>
      <w:marLeft w:val="0"/>
      <w:marRight w:val="0"/>
      <w:marTop w:val="0"/>
      <w:marBottom w:val="0"/>
      <w:divBdr>
        <w:top w:val="none" w:sz="0" w:space="0" w:color="auto"/>
        <w:left w:val="none" w:sz="0" w:space="0" w:color="auto"/>
        <w:bottom w:val="none" w:sz="0" w:space="0" w:color="auto"/>
        <w:right w:val="none" w:sz="0" w:space="0" w:color="auto"/>
      </w:divBdr>
    </w:div>
    <w:div w:id="1977100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224</Words>
  <Characters>1279</Characters>
  <Application>Microsoft Office Word</Application>
  <DocSecurity>0</DocSecurity>
  <Lines>10</Lines>
  <Paragraphs>2</Paragraphs>
  <ScaleCrop>false</ScaleCrop>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tran van</dc:creator>
  <cp:keywords/>
  <dc:description/>
  <cp:lastModifiedBy>anh tran van</cp:lastModifiedBy>
  <cp:revision>1</cp:revision>
  <dcterms:created xsi:type="dcterms:W3CDTF">2024-09-29T03:28:00Z</dcterms:created>
  <dcterms:modified xsi:type="dcterms:W3CDTF">2024-09-29T03:29:00Z</dcterms:modified>
</cp:coreProperties>
</file>