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451" w:rsidRPr="00F7299C" w:rsidRDefault="00614B0B" w:rsidP="00F7299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99C">
        <w:rPr>
          <w:rFonts w:ascii="Times New Roman" w:hAnsi="Times New Roman" w:cs="Times New Roman"/>
          <w:color w:val="000000" w:themeColor="text1"/>
          <w:sz w:val="28"/>
          <w:szCs w:val="28"/>
        </w:rPr>
        <w:t>KẾT NỐ</w:t>
      </w:r>
      <w:r w:rsidR="00B6349B">
        <w:rPr>
          <w:rFonts w:ascii="Times New Roman" w:hAnsi="Times New Roman" w:cs="Times New Roman"/>
          <w:color w:val="000000" w:themeColor="text1"/>
          <w:sz w:val="28"/>
          <w:szCs w:val="28"/>
        </w:rPr>
        <w:t>I KÊNH THANH TOÁN ONEPAY</w:t>
      </w:r>
      <w:proofErr w:type="gramStart"/>
      <w:r w:rsidR="00B6349B">
        <w:rPr>
          <w:rFonts w:ascii="Times New Roman" w:hAnsi="Times New Roman" w:cs="Times New Roman"/>
          <w:color w:val="000000" w:themeColor="text1"/>
          <w:sz w:val="28"/>
          <w:szCs w:val="28"/>
        </w:rPr>
        <w:t>,MOMO</w:t>
      </w:r>
      <w:proofErr w:type="gramEnd"/>
    </w:p>
    <w:p w:rsidR="00346073" w:rsidRDefault="003460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1.Flow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nối</w:t>
      </w:r>
      <w:proofErr w:type="spellEnd"/>
    </w:p>
    <w:p w:rsidR="00346073" w:rsidRDefault="00346073">
      <w:r>
        <w:object w:dxaOrig="11371" w:dyaOrig="5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9pt" o:ole="">
            <v:imagedata r:id="rId4" o:title=""/>
          </v:shape>
          <o:OLEObject Type="Embed" ProgID="Visio.Drawing.15" ShapeID="_x0000_i1025" DrawAspect="Content" ObjectID="_1714999010" r:id="rId5"/>
        </w:object>
      </w:r>
    </w:p>
    <w:p w:rsidR="00346073" w:rsidRPr="002707DE" w:rsidRDefault="00346073">
      <w:pPr>
        <w:rPr>
          <w:rFonts w:ascii="Times New Roman" w:hAnsi="Times New Roman" w:cs="Times New Roman"/>
        </w:rPr>
      </w:pPr>
      <w:proofErr w:type="spellStart"/>
      <w:r w:rsidRPr="002707DE">
        <w:rPr>
          <w:rFonts w:ascii="Times New Roman" w:hAnsi="Times New Roman" w:cs="Times New Roman"/>
        </w:rPr>
        <w:t>Mô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tả</w:t>
      </w:r>
      <w:proofErr w:type="spellEnd"/>
      <w:r w:rsidRPr="002707DE">
        <w:rPr>
          <w:rFonts w:ascii="Times New Roman" w:hAnsi="Times New Roman" w:cs="Times New Roman"/>
        </w:rPr>
        <w:t>:</w:t>
      </w:r>
    </w:p>
    <w:p w:rsidR="00346073" w:rsidRPr="002707DE" w:rsidRDefault="00346073">
      <w:pPr>
        <w:rPr>
          <w:rFonts w:ascii="Times New Roman" w:hAnsi="Times New Roman" w:cs="Times New Roman"/>
        </w:rPr>
      </w:pPr>
      <w:r w:rsidRPr="002707DE">
        <w:rPr>
          <w:rFonts w:ascii="Times New Roman" w:hAnsi="Times New Roman" w:cs="Times New Roman"/>
        </w:rPr>
        <w:t>(1)</w:t>
      </w:r>
      <w:proofErr w:type="gramStart"/>
      <w:r w:rsidRPr="002707DE">
        <w:rPr>
          <w:rFonts w:ascii="Times New Roman" w:hAnsi="Times New Roman" w:cs="Times New Roman"/>
        </w:rPr>
        <w:t>:</w:t>
      </w:r>
      <w:proofErr w:type="spellStart"/>
      <w:r w:rsidRPr="002707DE">
        <w:rPr>
          <w:rFonts w:ascii="Times New Roman" w:hAnsi="Times New Roman" w:cs="Times New Roman"/>
        </w:rPr>
        <w:t>Khách</w:t>
      </w:r>
      <w:proofErr w:type="spellEnd"/>
      <w:proofErr w:type="gram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hàng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truy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cập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vào</w:t>
      </w:r>
      <w:proofErr w:type="spellEnd"/>
      <w:r w:rsidRPr="002707DE">
        <w:rPr>
          <w:rFonts w:ascii="Times New Roman" w:hAnsi="Times New Roman" w:cs="Times New Roman"/>
        </w:rPr>
        <w:t xml:space="preserve"> website </w:t>
      </w:r>
      <w:proofErr w:type="spellStart"/>
      <w:r w:rsidRPr="002707DE">
        <w:rPr>
          <w:rFonts w:ascii="Times New Roman" w:hAnsi="Times New Roman" w:cs="Times New Roman"/>
        </w:rPr>
        <w:t>dịch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vụ</w:t>
      </w:r>
      <w:proofErr w:type="spellEnd"/>
    </w:p>
    <w:p w:rsidR="00346073" w:rsidRPr="002707DE" w:rsidRDefault="00346073">
      <w:pPr>
        <w:rPr>
          <w:rFonts w:ascii="Times New Roman" w:hAnsi="Times New Roman" w:cs="Times New Roman"/>
        </w:rPr>
      </w:pPr>
      <w:r w:rsidRPr="002707DE">
        <w:rPr>
          <w:rFonts w:ascii="Times New Roman" w:hAnsi="Times New Roman" w:cs="Times New Roman"/>
        </w:rPr>
        <w:t>(2)</w:t>
      </w:r>
      <w:proofErr w:type="gramStart"/>
      <w:r w:rsidRPr="002707DE">
        <w:rPr>
          <w:rFonts w:ascii="Times New Roman" w:hAnsi="Times New Roman" w:cs="Times New Roman"/>
        </w:rPr>
        <w:t>:</w:t>
      </w:r>
      <w:proofErr w:type="spellStart"/>
      <w:r w:rsidRPr="002707DE">
        <w:rPr>
          <w:rFonts w:ascii="Times New Roman" w:hAnsi="Times New Roman" w:cs="Times New Roman"/>
        </w:rPr>
        <w:t>Khách</w:t>
      </w:r>
      <w:proofErr w:type="spellEnd"/>
      <w:proofErr w:type="gram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hàng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chọn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mua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khóa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học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trên</w:t>
      </w:r>
      <w:proofErr w:type="spellEnd"/>
      <w:r w:rsidRPr="002707DE">
        <w:rPr>
          <w:rFonts w:ascii="Times New Roman" w:hAnsi="Times New Roman" w:cs="Times New Roman"/>
        </w:rPr>
        <w:t xml:space="preserve"> website</w:t>
      </w:r>
    </w:p>
    <w:p w:rsidR="00346073" w:rsidRPr="002707DE" w:rsidRDefault="00346073">
      <w:pPr>
        <w:rPr>
          <w:rFonts w:ascii="Times New Roman" w:hAnsi="Times New Roman" w:cs="Times New Roman"/>
        </w:rPr>
      </w:pPr>
      <w:r w:rsidRPr="002707DE">
        <w:rPr>
          <w:rFonts w:ascii="Times New Roman" w:hAnsi="Times New Roman" w:cs="Times New Roman"/>
        </w:rPr>
        <w:t xml:space="preserve">(3): Website </w:t>
      </w:r>
      <w:proofErr w:type="spellStart"/>
      <w:r w:rsidRPr="002707DE">
        <w:rPr>
          <w:rFonts w:ascii="Times New Roman" w:hAnsi="Times New Roman" w:cs="Times New Roman"/>
        </w:rPr>
        <w:t>xây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dựng</w:t>
      </w:r>
      <w:proofErr w:type="spellEnd"/>
      <w:r w:rsidRPr="002707DE">
        <w:rPr>
          <w:rFonts w:ascii="Times New Roman" w:hAnsi="Times New Roman" w:cs="Times New Roman"/>
        </w:rPr>
        <w:t xml:space="preserve"> request </w:t>
      </w:r>
      <w:proofErr w:type="spellStart"/>
      <w:proofErr w:type="gramStart"/>
      <w:r w:rsidRPr="002707DE">
        <w:rPr>
          <w:rFonts w:ascii="Times New Roman" w:hAnsi="Times New Roman" w:cs="Times New Roman"/>
        </w:rPr>
        <w:t>theo</w:t>
      </w:r>
      <w:proofErr w:type="spellEnd"/>
      <w:proofErr w:type="gram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định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dạng</w:t>
      </w:r>
      <w:proofErr w:type="spellEnd"/>
      <w:r w:rsidRPr="002707DE">
        <w:rPr>
          <w:rFonts w:ascii="Times New Roman" w:hAnsi="Times New Roman" w:cs="Times New Roman"/>
        </w:rPr>
        <w:t xml:space="preserve"> redirect </w:t>
      </w:r>
      <w:proofErr w:type="spellStart"/>
      <w:r w:rsidRPr="002707DE">
        <w:rPr>
          <w:rFonts w:ascii="Times New Roman" w:hAnsi="Times New Roman" w:cs="Times New Roman"/>
        </w:rPr>
        <w:t>đến</w:t>
      </w:r>
      <w:proofErr w:type="spellEnd"/>
      <w:r w:rsidRPr="002707DE">
        <w:rPr>
          <w:rFonts w:ascii="Times New Roman" w:hAnsi="Times New Roman" w:cs="Times New Roman"/>
        </w:rPr>
        <w:t xml:space="preserve"> link </w:t>
      </w:r>
      <w:proofErr w:type="spellStart"/>
      <w:r w:rsidRPr="002707DE">
        <w:rPr>
          <w:rFonts w:ascii="Times New Roman" w:hAnsi="Times New Roman" w:cs="Times New Roman"/>
        </w:rPr>
        <w:t>kết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nối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thanh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toán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của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mAPI</w:t>
      </w:r>
      <w:proofErr w:type="spellEnd"/>
    </w:p>
    <w:p w:rsidR="00346073" w:rsidRPr="002707DE" w:rsidRDefault="00346073">
      <w:pPr>
        <w:rPr>
          <w:rFonts w:ascii="Times New Roman" w:hAnsi="Times New Roman" w:cs="Times New Roman"/>
        </w:rPr>
      </w:pPr>
      <w:r w:rsidRPr="002707DE">
        <w:rPr>
          <w:rFonts w:ascii="Times New Roman" w:hAnsi="Times New Roman" w:cs="Times New Roman"/>
        </w:rPr>
        <w:t xml:space="preserve">(4): </w:t>
      </w:r>
      <w:proofErr w:type="spellStart"/>
      <w:r w:rsidRPr="002707DE">
        <w:rPr>
          <w:rFonts w:ascii="Times New Roman" w:hAnsi="Times New Roman" w:cs="Times New Roman"/>
        </w:rPr>
        <w:t>Khách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hàng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thanh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toán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trên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trang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thanh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toán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của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Onepay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hoặc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Momo</w:t>
      </w:r>
      <w:proofErr w:type="spellEnd"/>
    </w:p>
    <w:p w:rsidR="00346073" w:rsidRPr="002707DE" w:rsidRDefault="00346073">
      <w:pPr>
        <w:rPr>
          <w:rFonts w:ascii="Times New Roman" w:hAnsi="Times New Roman" w:cs="Times New Roman"/>
        </w:rPr>
      </w:pPr>
      <w:r w:rsidRPr="002707DE">
        <w:rPr>
          <w:rFonts w:ascii="Times New Roman" w:hAnsi="Times New Roman" w:cs="Times New Roman"/>
        </w:rPr>
        <w:t xml:space="preserve">(5): </w:t>
      </w:r>
      <w:proofErr w:type="spellStart"/>
      <w:r w:rsidRPr="002707DE">
        <w:rPr>
          <w:rFonts w:ascii="Times New Roman" w:hAnsi="Times New Roman" w:cs="Times New Roman"/>
        </w:rPr>
        <w:t>Onepay</w:t>
      </w:r>
      <w:proofErr w:type="spellEnd"/>
      <w:r w:rsidRPr="002707DE">
        <w:rPr>
          <w:rFonts w:ascii="Times New Roman" w:hAnsi="Times New Roman" w:cs="Times New Roman"/>
        </w:rPr>
        <w:t>/</w:t>
      </w:r>
      <w:proofErr w:type="spellStart"/>
      <w:r w:rsidRPr="002707DE">
        <w:rPr>
          <w:rFonts w:ascii="Times New Roman" w:hAnsi="Times New Roman" w:cs="Times New Roman"/>
        </w:rPr>
        <w:t>Momo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trả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kết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quả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về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cho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mAPI</w:t>
      </w:r>
      <w:proofErr w:type="spellEnd"/>
    </w:p>
    <w:p w:rsidR="00346073" w:rsidRPr="002707DE" w:rsidRDefault="00346073">
      <w:pPr>
        <w:rPr>
          <w:rFonts w:ascii="Times New Roman" w:hAnsi="Times New Roman" w:cs="Times New Roman"/>
        </w:rPr>
      </w:pPr>
      <w:r w:rsidRPr="002707DE">
        <w:rPr>
          <w:rFonts w:ascii="Times New Roman" w:hAnsi="Times New Roman" w:cs="Times New Roman"/>
        </w:rPr>
        <w:t xml:space="preserve">(6): </w:t>
      </w:r>
      <w:proofErr w:type="spellStart"/>
      <w:r w:rsidRPr="002707DE">
        <w:rPr>
          <w:rFonts w:ascii="Times New Roman" w:hAnsi="Times New Roman" w:cs="Times New Roman"/>
        </w:rPr>
        <w:t>mAPI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trả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kết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quả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về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cho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website.Ở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bước</w:t>
      </w:r>
      <w:proofErr w:type="spellEnd"/>
      <w:r w:rsidRPr="002707DE">
        <w:rPr>
          <w:rFonts w:ascii="Times New Roman" w:hAnsi="Times New Roman" w:cs="Times New Roman"/>
        </w:rPr>
        <w:t xml:space="preserve"> </w:t>
      </w:r>
      <w:proofErr w:type="spellStart"/>
      <w:r w:rsidRPr="002707DE">
        <w:rPr>
          <w:rFonts w:ascii="Times New Roman" w:hAnsi="Times New Roman" w:cs="Times New Roman"/>
        </w:rPr>
        <w:t>này</w:t>
      </w:r>
      <w:proofErr w:type="spellEnd"/>
      <w:r w:rsidR="00CD06BC" w:rsidRPr="002707DE">
        <w:rPr>
          <w:rFonts w:ascii="Times New Roman" w:hAnsi="Times New Roman" w:cs="Times New Roman"/>
        </w:rPr>
        <w:t xml:space="preserve">, </w:t>
      </w:r>
      <w:proofErr w:type="spellStart"/>
      <w:r w:rsidR="00CD06BC" w:rsidRPr="002707DE">
        <w:rPr>
          <w:rFonts w:ascii="Times New Roman" w:hAnsi="Times New Roman" w:cs="Times New Roman"/>
        </w:rPr>
        <w:t>dịch</w:t>
      </w:r>
      <w:proofErr w:type="spellEnd"/>
      <w:r w:rsidR="00CD06BC" w:rsidRPr="002707DE">
        <w:rPr>
          <w:rFonts w:ascii="Times New Roman" w:hAnsi="Times New Roman" w:cs="Times New Roman"/>
        </w:rPr>
        <w:t xml:space="preserve"> </w:t>
      </w:r>
      <w:proofErr w:type="spellStart"/>
      <w:r w:rsidR="00CD06BC" w:rsidRPr="002707DE">
        <w:rPr>
          <w:rFonts w:ascii="Times New Roman" w:hAnsi="Times New Roman" w:cs="Times New Roman"/>
        </w:rPr>
        <w:t>vụ</w:t>
      </w:r>
      <w:proofErr w:type="spellEnd"/>
      <w:r w:rsidR="00CD06BC" w:rsidRPr="002707DE">
        <w:rPr>
          <w:rFonts w:ascii="Times New Roman" w:hAnsi="Times New Roman" w:cs="Times New Roman"/>
        </w:rPr>
        <w:t xml:space="preserve"> </w:t>
      </w:r>
      <w:proofErr w:type="spellStart"/>
      <w:r w:rsidR="00CD06BC" w:rsidRPr="002707DE">
        <w:rPr>
          <w:rFonts w:ascii="Times New Roman" w:hAnsi="Times New Roman" w:cs="Times New Roman"/>
        </w:rPr>
        <w:t>cần</w:t>
      </w:r>
      <w:proofErr w:type="spellEnd"/>
      <w:r w:rsidR="00CD06BC" w:rsidRPr="002707DE">
        <w:rPr>
          <w:rFonts w:ascii="Times New Roman" w:hAnsi="Times New Roman" w:cs="Times New Roman"/>
        </w:rPr>
        <w:t xml:space="preserve"> </w:t>
      </w:r>
      <w:proofErr w:type="spellStart"/>
      <w:r w:rsidR="00CD06BC" w:rsidRPr="002707DE">
        <w:rPr>
          <w:rFonts w:ascii="Times New Roman" w:hAnsi="Times New Roman" w:cs="Times New Roman"/>
        </w:rPr>
        <w:t>gửi</w:t>
      </w:r>
      <w:proofErr w:type="spellEnd"/>
      <w:r w:rsidR="00CD06BC" w:rsidRPr="002707DE">
        <w:rPr>
          <w:rFonts w:ascii="Times New Roman" w:hAnsi="Times New Roman" w:cs="Times New Roman"/>
        </w:rPr>
        <w:t xml:space="preserve"> link </w:t>
      </w:r>
      <w:proofErr w:type="spellStart"/>
      <w:r w:rsidR="00CD06BC" w:rsidRPr="002707DE">
        <w:rPr>
          <w:rFonts w:ascii="Times New Roman" w:hAnsi="Times New Roman" w:cs="Times New Roman"/>
        </w:rPr>
        <w:t>nhận</w:t>
      </w:r>
      <w:proofErr w:type="spellEnd"/>
      <w:r w:rsidR="00CD06BC" w:rsidRPr="002707DE">
        <w:rPr>
          <w:rFonts w:ascii="Times New Roman" w:hAnsi="Times New Roman" w:cs="Times New Roman"/>
        </w:rPr>
        <w:t xml:space="preserve"> </w:t>
      </w:r>
      <w:proofErr w:type="spellStart"/>
      <w:r w:rsidR="00CD06BC" w:rsidRPr="002707DE">
        <w:rPr>
          <w:rFonts w:ascii="Times New Roman" w:hAnsi="Times New Roman" w:cs="Times New Roman"/>
        </w:rPr>
        <w:t>kết</w:t>
      </w:r>
      <w:proofErr w:type="spellEnd"/>
      <w:r w:rsidR="00CD06BC" w:rsidRPr="002707DE">
        <w:rPr>
          <w:rFonts w:ascii="Times New Roman" w:hAnsi="Times New Roman" w:cs="Times New Roman"/>
        </w:rPr>
        <w:t xml:space="preserve"> </w:t>
      </w:r>
      <w:proofErr w:type="spellStart"/>
      <w:r w:rsidR="00CD06BC" w:rsidRPr="002707DE">
        <w:rPr>
          <w:rFonts w:ascii="Times New Roman" w:hAnsi="Times New Roman" w:cs="Times New Roman"/>
        </w:rPr>
        <w:t>quả</w:t>
      </w:r>
      <w:proofErr w:type="spellEnd"/>
      <w:r w:rsidR="00CD06BC" w:rsidRPr="002707DE">
        <w:rPr>
          <w:rFonts w:ascii="Times New Roman" w:hAnsi="Times New Roman" w:cs="Times New Roman"/>
        </w:rPr>
        <w:t xml:space="preserve"> </w:t>
      </w:r>
      <w:proofErr w:type="spellStart"/>
      <w:r w:rsidR="00CD06BC" w:rsidRPr="002707DE">
        <w:rPr>
          <w:rFonts w:ascii="Times New Roman" w:hAnsi="Times New Roman" w:cs="Times New Roman"/>
        </w:rPr>
        <w:t>cho</w:t>
      </w:r>
      <w:proofErr w:type="spellEnd"/>
      <w:r w:rsidR="00CD06BC" w:rsidRPr="002707DE">
        <w:rPr>
          <w:rFonts w:ascii="Times New Roman" w:hAnsi="Times New Roman" w:cs="Times New Roman"/>
        </w:rPr>
        <w:t xml:space="preserve"> </w:t>
      </w:r>
      <w:proofErr w:type="spellStart"/>
      <w:r w:rsidR="00CD06BC" w:rsidRPr="002707DE">
        <w:rPr>
          <w:rFonts w:ascii="Times New Roman" w:hAnsi="Times New Roman" w:cs="Times New Roman"/>
        </w:rPr>
        <w:t>mAPI</w:t>
      </w:r>
      <w:proofErr w:type="spellEnd"/>
    </w:p>
    <w:p w:rsidR="00346073" w:rsidRPr="002707DE" w:rsidRDefault="003460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14B0B" w:rsidRPr="002707DE" w:rsidRDefault="0034607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Gửi</w:t>
      </w:r>
      <w:proofErr w:type="gram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yêu</w:t>
      </w:r>
      <w:proofErr w:type="spell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cầu</w:t>
      </w:r>
      <w:proofErr w:type="spell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thanh</w:t>
      </w:r>
      <w:proofErr w:type="spell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toán</w:t>
      </w:r>
      <w:proofErr w:type="spellEnd"/>
    </w:p>
    <w:p w:rsidR="00614B0B" w:rsidRPr="002707DE" w:rsidRDefault="00614B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B1.Xây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dựng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như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Style w:val="codemirror-widget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orderInfo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"DH_1234"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100000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cardList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"970306"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title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Mua_khoa_hoc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customerId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"12354"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customerPhone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"097312345"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customerEmail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"huyenntb@inet.vn"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appType</w:t>
      </w:r>
      <w:proofErr w:type="spellEnd"/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"MSCHOOL"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agencyCode</w:t>
      </w:r>
      <w:proofErr w:type="spellEnd"/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"HUYEN"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details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odemirror-widget"/>
          <w:rFonts w:ascii="Times New Roman" w:hAnsi="Times New Roman" w:cs="Times New Roman"/>
          <w:color w:val="000000" w:themeColor="text1"/>
          <w:sz w:val="24"/>
          <w:szCs w:val="24"/>
        </w:rPr>
        <w:t>[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2707DE">
        <w:rPr>
          <w:rStyle w:val="codemirror-widget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info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Khoa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hoc </w:t>
      </w:r>
      <w:proofErr w:type="spellStart"/>
      <w:r w:rsidR="006A0B51"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abc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pkgCode</w:t>
      </w:r>
      <w:proofErr w:type="spellEnd"/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"RETAIL"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100000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quantum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orderReference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orgAmount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11000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discount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1000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2707DE">
        <w:rPr>
          <w:rStyle w:val="codemirror-widget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info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Khoa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hoc </w:t>
      </w:r>
      <w:r w:rsidR="006A0B51"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xyz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pkgCode</w:t>
      </w:r>
      <w:proofErr w:type="spellEnd"/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"RETAIL"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amount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quantum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orderReference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bookmarkStart w:id="0" w:name="_GoBack"/>
      <w:bookmarkEnd w:id="0"/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orgAmount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discount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number"/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],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secureHash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"123"</w:t>
      </w:r>
    </w:p>
    <w:p w:rsidR="00902C91" w:rsidRPr="002707DE" w:rsidRDefault="00902C91" w:rsidP="00902C91">
      <w:pPr>
        <w:pStyle w:val="HTMLPreformatted"/>
        <w:shd w:val="clear" w:color="auto" w:fill="FFFFFF"/>
        <w:textAlignment w:val="top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614B0B" w:rsidRPr="002707DE" w:rsidRDefault="00614B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B0B" w:rsidRPr="002707DE" w:rsidRDefault="00610F2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Mô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tả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90"/>
        <w:gridCol w:w="6385"/>
      </w:tblGrid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Tham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Bắt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Ý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nghĩa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orderInfo</w:t>
            </w:r>
            <w:proofErr w:type="spellEnd"/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orgAmount</w:t>
            </w:r>
            <w:proofErr w:type="spellEnd"/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tiền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ban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đầu,nếu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truyền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amount</w:t>
            </w:r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discount</w:t>
            </w:r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tiền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khuyến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mại,nếu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truyền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lấy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mặc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=0</w:t>
            </w:r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(=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orgAmount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-discount)</w:t>
            </w:r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cardList</w:t>
            </w:r>
            <w:proofErr w:type="spellEnd"/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Theo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bảng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Onepay</w:t>
            </w:r>
            <w:proofErr w:type="spellEnd"/>
          </w:p>
          <w:p w:rsidR="00B6349B" w:rsidRPr="002707DE" w:rsidRDefault="008971FB" w:rsidP="008971F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Truyền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trị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DOMESTIC, INTERNATIONAL, QR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thanh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ATM,Visa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,QR</w:t>
            </w:r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title</w:t>
            </w:r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đề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cổng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thanh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hiển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trình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duyệt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990" w:type="dxa"/>
          </w:tcPr>
          <w:p w:rsidR="00610F2B" w:rsidRPr="002707DE" w:rsidRDefault="0063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Id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customerEmail</w:t>
            </w:r>
            <w:proofErr w:type="spellEnd"/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Email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customerPhone</w:t>
            </w:r>
            <w:proofErr w:type="spellEnd"/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Mobile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appType</w:t>
            </w:r>
            <w:proofErr w:type="spellEnd"/>
          </w:p>
        </w:tc>
        <w:tc>
          <w:tcPr>
            <w:tcW w:w="990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A0B51" w:rsidP="006A0B5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App do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iNET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cấp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agencyCode</w:t>
            </w:r>
            <w:proofErr w:type="spellEnd"/>
          </w:p>
        </w:tc>
        <w:tc>
          <w:tcPr>
            <w:tcW w:w="990" w:type="dxa"/>
          </w:tcPr>
          <w:p w:rsidR="00610F2B" w:rsidRPr="002707DE" w:rsidRDefault="00AB20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đại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info</w:t>
            </w:r>
          </w:p>
        </w:tc>
        <w:tc>
          <w:tcPr>
            <w:tcW w:w="990" w:type="dxa"/>
          </w:tcPr>
          <w:p w:rsidR="00610F2B" w:rsidRPr="002707DE" w:rsidRDefault="00AB20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: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khóa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học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pkgCode</w:t>
            </w:r>
            <w:proofErr w:type="spellEnd"/>
          </w:p>
        </w:tc>
        <w:tc>
          <w:tcPr>
            <w:tcW w:w="990" w:type="dxa"/>
          </w:tcPr>
          <w:p w:rsidR="00610F2B" w:rsidRPr="002707DE" w:rsidRDefault="00AB20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gói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990" w:type="dxa"/>
          </w:tcPr>
          <w:p w:rsidR="00610F2B" w:rsidRPr="002707DE" w:rsidRDefault="00AB20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gói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610F2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quantum</w:t>
            </w:r>
          </w:p>
        </w:tc>
        <w:tc>
          <w:tcPr>
            <w:tcW w:w="990" w:type="dxa"/>
          </w:tcPr>
          <w:p w:rsidR="00610F2B" w:rsidRPr="002707DE" w:rsidRDefault="00AB206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610F2B" w:rsidRPr="002707DE" w:rsidRDefault="00610F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đối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dịch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vụ</w:t>
            </w:r>
            <w:proofErr w:type="spellEnd"/>
            <w:r w:rsidR="006A0B51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A0B51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Mschoo</w:t>
            </w: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thì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hiểu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tháng</w:t>
            </w:r>
            <w:proofErr w:type="spellEnd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nếu</w:t>
            </w:r>
            <w:proofErr w:type="spellEnd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truyền</w:t>
            </w:r>
            <w:proofErr w:type="spellEnd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spellStart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mặc</w:t>
            </w:r>
            <w:proofErr w:type="spellEnd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định</w:t>
            </w:r>
            <w:proofErr w:type="spellEnd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="00AB2064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CD06BC" w:rsidRPr="002707DE" w:rsidTr="00984310">
        <w:tc>
          <w:tcPr>
            <w:tcW w:w="1975" w:type="dxa"/>
          </w:tcPr>
          <w:p w:rsidR="00CD06BC" w:rsidRPr="002707DE" w:rsidRDefault="00CD06BC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Style w:val="cm-stri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orderReference</w:t>
            </w:r>
            <w:proofErr w:type="spellEnd"/>
          </w:p>
        </w:tc>
        <w:tc>
          <w:tcPr>
            <w:tcW w:w="990" w:type="dxa"/>
          </w:tcPr>
          <w:p w:rsidR="00CD06BC" w:rsidRPr="002707DE" w:rsidRDefault="00CD0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385" w:type="dxa"/>
          </w:tcPr>
          <w:p w:rsidR="00CD06BC" w:rsidRPr="002707DE" w:rsidRDefault="00CD0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giao</w:t>
            </w:r>
            <w:proofErr w:type="spellEnd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dịch</w:t>
            </w:r>
            <w:proofErr w:type="spellEnd"/>
          </w:p>
        </w:tc>
      </w:tr>
      <w:tr w:rsidR="00F7299C" w:rsidRPr="002707DE" w:rsidTr="00984310">
        <w:tc>
          <w:tcPr>
            <w:tcW w:w="1975" w:type="dxa"/>
          </w:tcPr>
          <w:p w:rsidR="00610F2B" w:rsidRPr="002707DE" w:rsidRDefault="00AB206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07D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secureHash</w:t>
            </w:r>
            <w:proofErr w:type="spellEnd"/>
          </w:p>
        </w:tc>
        <w:tc>
          <w:tcPr>
            <w:tcW w:w="990" w:type="dxa"/>
          </w:tcPr>
          <w:p w:rsidR="00610F2B" w:rsidRPr="002707DE" w:rsidRDefault="00CD06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6385" w:type="dxa"/>
          </w:tcPr>
          <w:p w:rsidR="00610F2B" w:rsidRPr="002707DE" w:rsidRDefault="000E308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Md5.hash(get</w:t>
            </w:r>
            <w:r w:rsidR="00DA60C6"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OrderInfo()+"&amp;"+getAmount()</w:t>
            </w:r>
            <w:r w:rsidRPr="002707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+"&amp;"+getTitle()+"&amp;"+strSecureHash)</w:t>
            </w:r>
          </w:p>
        </w:tc>
      </w:tr>
    </w:tbl>
    <w:p w:rsidR="002A42CF" w:rsidRPr="002707DE" w:rsidRDefault="002A42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14B0B" w:rsidRPr="002707DE" w:rsidRDefault="00614B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B2.Base64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toàn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bộ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</w:t>
      </w:r>
    </w:p>
    <w:p w:rsidR="006A0B51" w:rsidRPr="002707DE" w:rsidRDefault="00614B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B3.Redirect request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</w:t>
      </w:r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A0B51" w:rsidRPr="002707DE" w:rsidRDefault="002707D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F7299C" w:rsidRPr="002707DE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https://mobiedu.vn/apigw/onepaygw/request?data=xxxxxx</w:t>
        </w:r>
      </w:hyperlink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thanh</w:t>
      </w:r>
      <w:proofErr w:type="spellEnd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Onepay</w:t>
      </w:r>
      <w:proofErr w:type="spellEnd"/>
      <w:r w:rsidR="006A0B51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hyperlink r:id="rId7" w:history="1">
        <w:r w:rsidR="006A0B51" w:rsidRPr="002707DE">
          <w:rPr>
            <w:rStyle w:val="Hyperlink"/>
            <w:rFonts w:ascii="Times New Roman" w:hAnsi="Times New Roman" w:cs="Times New Roman"/>
            <w:sz w:val="24"/>
            <w:szCs w:val="24"/>
          </w:rPr>
          <w:t>https://mobiedu.vn/apigw/momogw/request?data=xxxxxx</w:t>
        </w:r>
      </w:hyperlink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thanh</w:t>
      </w:r>
      <w:proofErr w:type="spellEnd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Momo</w:t>
      </w:r>
      <w:proofErr w:type="spellEnd"/>
      <w:r w:rsidR="006A0B51" w:rsidRPr="002707DE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14B0B" w:rsidRPr="002707DE" w:rsidRDefault="006A0B5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rong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chuỗi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base64 ở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</w:p>
    <w:p w:rsidR="00614B0B" w:rsidRPr="002707DE" w:rsidRDefault="003460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.Nhận</w:t>
      </w:r>
      <w:proofErr w:type="gram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kết</w:t>
      </w:r>
      <w:proofErr w:type="spell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quả</w:t>
      </w:r>
      <w:proofErr w:type="spell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thanh</w:t>
      </w:r>
      <w:proofErr w:type="spellEnd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614B0B" w:rsidRPr="00270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toán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Đăng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ký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thanh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trước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khi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response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onepay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trả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sẽ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redirect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trên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tham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base64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chuỗi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định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dạng</w:t>
      </w:r>
      <w:proofErr w:type="spellEnd"/>
      <w:r w:rsidR="00F7299C"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:rsidR="00F7299C" w:rsidRPr="002707DE" w:rsidRDefault="00F7299C" w:rsidP="00F7299C">
      <w:pPr>
        <w:pStyle w:val="HTMLPreformatted"/>
        <w:shd w:val="clear" w:color="auto" w:fill="FFFFFF"/>
        <w:rPr>
          <w:rStyle w:val="codemirror-widget"/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Style w:val="codemirror-widget"/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170FF5" w:rsidRPr="002707DE" w:rsidRDefault="00170FF5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Style w:val="codemirror-widget"/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orderInfo</w:t>
      </w:r>
      <w:proofErr w:type="gram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":"DH_1234",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vpcTxnResponseCode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"0"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vpcTransactionNo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"PAY-X0gaJ8CfTryOeWk26zdHww"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vpcMerchTxnRef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"20210112161630_13"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vpcCard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"970403"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vpcPayChannel</w:t>
      </w:r>
      <w:proofErr w:type="spellEnd"/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"WEB"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vpcCardUid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"INS-uLCY2Vz_ACTgUAB_AQAMGQ"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secureHash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"105067e60adba13e2b54346260777ac4"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7299C" w:rsidRPr="002707DE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F7299C" w:rsidRPr="002707DE" w:rsidRDefault="00F7299C" w:rsidP="00F7299C">
      <w:pPr>
        <w:pStyle w:val="HTMLPreformatted"/>
        <w:shd w:val="clear" w:color="auto" w:fill="FFFFFF"/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secureHash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2707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Md5.hash(</w:t>
      </w:r>
      <w:r w:rsidR="00170FF5"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getOrderInfo()+"&amp;"+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getVpcTxnResponseCode()+"&amp;"+getVpcTransactionNo()+"&amp;"+getVpcPayChannel()+"&amp;"+getVpcMerchTxnRef()+"&amp;"+getVpcCard()</w:t>
      </w:r>
      <w:r w:rsidR="00892FD1"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+”&amp;”</w:t>
      </w:r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+strSecureHash)</w:t>
      </w:r>
    </w:p>
    <w:p w:rsidR="006A0B51" w:rsidRPr="002707DE" w:rsidRDefault="006A0B51" w:rsidP="00F7299C">
      <w:pPr>
        <w:pStyle w:val="HTMLPreformatted"/>
        <w:shd w:val="clear" w:color="auto" w:fill="FFFFFF"/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vpcTxnResponseCode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0 :Thành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</w:p>
    <w:p w:rsidR="006A0B51" w:rsidRPr="002707DE" w:rsidRDefault="006A0B51" w:rsidP="00F7299C">
      <w:pPr>
        <w:pStyle w:val="HTMLPreformatted"/>
        <w:shd w:val="clear" w:color="auto" w:fill="FFFFFF"/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vpcTxnResponseCode</w:t>
      </w:r>
      <w:proofErr w:type="spellEnd"/>
      <w:proofErr w:type="gram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giá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trị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không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theo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mã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code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của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đơn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vị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thanh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toán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Onepay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hoặc</w:t>
      </w:r>
      <w:proofErr w:type="spellEnd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07DE"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  <w:t>Momo</w:t>
      </w:r>
      <w:proofErr w:type="spellEnd"/>
    </w:p>
    <w:p w:rsidR="006A0B51" w:rsidRDefault="006A0B51" w:rsidP="00F7299C">
      <w:pPr>
        <w:pStyle w:val="HTMLPreformatted"/>
        <w:shd w:val="clear" w:color="auto" w:fill="FFFFFF"/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E4E" w:rsidRDefault="007C7E4E" w:rsidP="00F7299C">
      <w:pPr>
        <w:pStyle w:val="HTMLPreformatted"/>
        <w:shd w:val="clear" w:color="auto" w:fill="FFFFFF"/>
        <w:rPr>
          <w:rStyle w:val="cm-string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C7E4E" w:rsidRPr="00F7299C" w:rsidRDefault="007C7E4E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299C" w:rsidRPr="00F7299C" w:rsidRDefault="00F7299C" w:rsidP="00F7299C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7299C" w:rsidRPr="00F7299C" w:rsidRDefault="00F729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7299C" w:rsidRPr="00F72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0B"/>
    <w:rsid w:val="000768BC"/>
    <w:rsid w:val="000C48CD"/>
    <w:rsid w:val="000E3088"/>
    <w:rsid w:val="001459D1"/>
    <w:rsid w:val="00170FF5"/>
    <w:rsid w:val="001F14A4"/>
    <w:rsid w:val="00237451"/>
    <w:rsid w:val="002707DE"/>
    <w:rsid w:val="002A42CF"/>
    <w:rsid w:val="00346073"/>
    <w:rsid w:val="00513A2B"/>
    <w:rsid w:val="00610F2B"/>
    <w:rsid w:val="00614B0B"/>
    <w:rsid w:val="006300B6"/>
    <w:rsid w:val="006A0B51"/>
    <w:rsid w:val="006C1C86"/>
    <w:rsid w:val="007C7E4E"/>
    <w:rsid w:val="00892FD1"/>
    <w:rsid w:val="008971FB"/>
    <w:rsid w:val="00902C91"/>
    <w:rsid w:val="00984310"/>
    <w:rsid w:val="00AB2064"/>
    <w:rsid w:val="00B6349B"/>
    <w:rsid w:val="00CD06BC"/>
    <w:rsid w:val="00DA60C6"/>
    <w:rsid w:val="00F52163"/>
    <w:rsid w:val="00F7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60290-9A24-4D9F-9273-DB184F2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4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B0B"/>
    <w:rPr>
      <w:rFonts w:ascii="Courier New" w:eastAsia="Times New Roman" w:hAnsi="Courier New" w:cs="Courier New"/>
      <w:sz w:val="20"/>
      <w:szCs w:val="20"/>
    </w:rPr>
  </w:style>
  <w:style w:type="character" w:customStyle="1" w:styleId="codemirror-widget">
    <w:name w:val="codemirror-widget"/>
    <w:basedOn w:val="DefaultParagraphFont"/>
    <w:rsid w:val="00614B0B"/>
  </w:style>
  <w:style w:type="character" w:customStyle="1" w:styleId="cm-string">
    <w:name w:val="cm-string"/>
    <w:basedOn w:val="DefaultParagraphFont"/>
    <w:rsid w:val="00614B0B"/>
  </w:style>
  <w:style w:type="character" w:customStyle="1" w:styleId="cm-number">
    <w:name w:val="cm-number"/>
    <w:basedOn w:val="DefaultParagraphFont"/>
    <w:rsid w:val="00614B0B"/>
  </w:style>
  <w:style w:type="table" w:styleId="TableGrid">
    <w:name w:val="Table Grid"/>
    <w:basedOn w:val="TableNormal"/>
    <w:uiPriority w:val="39"/>
    <w:rsid w:val="002A4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A42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729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646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6840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923104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71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62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5335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4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97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69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652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8419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56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08121">
                                      <w:marLeft w:val="0"/>
                                      <w:marRight w:val="-7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54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1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2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21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biedu.vn/apigw/momogw/request?data=xxxxx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biedu.vn/apigw/onepaygw/request?data=xxxxxx" TargetMode="Externa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Huyen</dc:creator>
  <cp:keywords/>
  <dc:description/>
  <cp:lastModifiedBy>Nguyen Huyen</cp:lastModifiedBy>
  <cp:revision>13</cp:revision>
  <dcterms:created xsi:type="dcterms:W3CDTF">2021-01-13T04:08:00Z</dcterms:created>
  <dcterms:modified xsi:type="dcterms:W3CDTF">2022-05-25T08:50:00Z</dcterms:modified>
</cp:coreProperties>
</file>