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255" w:rsidRDefault="007E5255" w:rsidP="007E5255">
      <w:pPr>
        <w:jc w:val="center"/>
        <w:rPr>
          <w:b/>
          <w:sz w:val="22"/>
        </w:rPr>
      </w:pPr>
      <w:r>
        <w:rPr>
          <w:b/>
        </w:rPr>
        <w:softHyphen/>
      </w:r>
      <w:r>
        <w:rPr>
          <w:b/>
          <w:sz w:val="22"/>
        </w:rPr>
        <w:t>CHỨNG MINH SỰ HIỆN ĐẠI HÓA QUA SO SÁNH 3 BÀI THƠ THU NGUYỄN KHUYẾN VÀ 2 BÀI THƠ THU CỦA XUÂN DIỆU</w:t>
      </w:r>
    </w:p>
    <w:p w:rsidR="00CF0096" w:rsidRDefault="00CF0096" w:rsidP="007E5255">
      <w:pPr>
        <w:rPr>
          <w:b/>
          <w:sz w:val="22"/>
        </w:rPr>
      </w:pPr>
      <w:r>
        <w:rPr>
          <w:b/>
          <w:sz w:val="22"/>
        </w:rPr>
        <w:t>1. Thi đề:</w:t>
      </w:r>
    </w:p>
    <w:p w:rsidR="00C32834" w:rsidRDefault="00CF0096" w:rsidP="000C51A9">
      <w:pPr>
        <w:rPr>
          <w:rFonts w:cs="Times New Roman"/>
          <w:sz w:val="22"/>
        </w:rPr>
      </w:pPr>
      <w:r>
        <w:rPr>
          <w:b/>
          <w:sz w:val="22"/>
        </w:rPr>
        <w:t xml:space="preserve">    - </w:t>
      </w:r>
      <w:r>
        <w:rPr>
          <w:sz w:val="22"/>
        </w:rPr>
        <w:t>Cùng mời thu vào trang thơ, nhưng thứ mùa xinh xắn và dịu dàng ấy dưới ngòi bút của mỗi thi sĩ lại hiện lên với một vẻ đẹp riêng: T</w:t>
      </w:r>
      <w:r w:rsidRPr="00CF0096">
        <w:rPr>
          <w:sz w:val="22"/>
        </w:rPr>
        <w:t>am nguyên Yên Đổ viết về một mùa thu đã hoàn toàn định hình, đã ngự trị từ lâu ở làng cảnh Việt Nam. Thi nhân chỉ đi tìm kiếm những gì là đặc trưng nhất để vẽ lên bức tranh thu.</w:t>
      </w:r>
      <w:r>
        <w:rPr>
          <w:sz w:val="22"/>
        </w:rPr>
        <w:t xml:space="preserve"> </w:t>
      </w:r>
      <w:r w:rsidR="000C51A9" w:rsidRPr="000C51A9">
        <w:rPr>
          <w:sz w:val="22"/>
        </w:rPr>
        <w:t xml:space="preserve">Còn </w:t>
      </w:r>
      <w:r w:rsidR="000C51A9">
        <w:rPr>
          <w:sz w:val="22"/>
        </w:rPr>
        <w:t>Xuân Diệu lại bắt lấy khoảnh khắc một tin thu không hẹn mà về, khi cái oi nóng của hạ nồng nhường vị trí cho cái dịu dàng của mùa thu. N</w:t>
      </w:r>
      <w:r w:rsidR="000C51A9" w:rsidRPr="000C51A9">
        <w:rPr>
          <w:sz w:val="22"/>
        </w:rPr>
        <w:t>gòi bút Xuân Diệu bám từng bước đi của thời gian, nắm bắt cái dáng vẻ, cái trạng thái sự vật đang ngả dần sang thu, đất trời cứ thu dần thu dần để thành thu hẳn.</w:t>
      </w:r>
      <w:r w:rsidR="000C51A9">
        <w:rPr>
          <w:sz w:val="22"/>
        </w:rPr>
        <w:t xml:space="preserve"> Nếu nghệ thuật Nguyễn Khuyến nghiêng về không gian, thì thơ ca Xuân Diệu tại bài “Đây mùa thu tới” lại phấn khích hòa mình vào dòng thơi gian, nghiêng về cái động – đây là một cảm hứng rất Xuân Diệu, đã trở đi trở về biết bao nhiêu lần trong những dòng thơ của thi sĩ: “Xuân đương tới nghĩa là xuân đương qua/ Xuân còn non nghĩa là xuân sẽ già”. </w:t>
      </w:r>
      <w:r w:rsidR="00C32834">
        <w:rPr>
          <w:sz w:val="22"/>
        </w:rPr>
        <w:t xml:space="preserve">Xuân Diệu đã mạnh bạo khẳng định cá tính và phong cách nghệ thuật của mình </w:t>
      </w:r>
      <w:r w:rsidR="00C32834" w:rsidRPr="00C32834">
        <w:rPr>
          <w:rFonts w:ascii="Calibri Light" w:hAnsi="Calibri Light" w:cs="Calibri Light"/>
          <w:sz w:val="22"/>
        </w:rPr>
        <w:t>→</w:t>
      </w:r>
      <w:r w:rsidR="00C32834">
        <w:rPr>
          <w:rFonts w:ascii="Calibri Light" w:hAnsi="Calibri Light" w:cs="Calibri Light"/>
          <w:sz w:val="22"/>
        </w:rPr>
        <w:t xml:space="preserve"> </w:t>
      </w:r>
      <w:r w:rsidR="00C32834">
        <w:rPr>
          <w:rFonts w:cs="Times New Roman"/>
          <w:sz w:val="22"/>
        </w:rPr>
        <w:t>Đây chính là sự hiện đại hóa văn học</w:t>
      </w:r>
    </w:p>
    <w:p w:rsidR="00C32834" w:rsidRDefault="00C32834" w:rsidP="000C51A9">
      <w:pPr>
        <w:rPr>
          <w:rFonts w:cs="Times New Roman"/>
          <w:sz w:val="22"/>
        </w:rPr>
      </w:pPr>
      <w:r>
        <w:rPr>
          <w:rFonts w:cs="Times New Roman"/>
          <w:sz w:val="22"/>
        </w:rPr>
        <w:t xml:space="preserve">    - Đặc biệt, đến với “Thơ duyên”, giữa tiết trời se se lạnh của mùa thu, ta gặp được cả một vườn tình ái của thi sĩ. </w:t>
      </w:r>
      <w:r w:rsidR="00FF2084">
        <w:rPr>
          <w:rFonts w:cs="Times New Roman"/>
          <w:sz w:val="22"/>
        </w:rPr>
        <w:t xml:space="preserve">Thơ duyên hiện lên như một chủ thể sống động dạt dào cảm xúc. Bài thơ là </w:t>
      </w:r>
      <w:r w:rsidR="00FF2084" w:rsidRPr="00FF2084">
        <w:rPr>
          <w:rFonts w:cs="Times New Roman"/>
          <w:sz w:val="22"/>
        </w:rPr>
        <w:t>sự hoà quyện của ba mối tơ duyên chính: thiên nhiên với thiên nhiên, con người với thiên nhiên và con người với con người.</w:t>
      </w:r>
    </w:p>
    <w:p w:rsidR="00372AA4" w:rsidRDefault="003D6C59" w:rsidP="000C51A9">
      <w:pPr>
        <w:rPr>
          <w:rFonts w:cs="Times New Roman"/>
          <w:b/>
          <w:sz w:val="22"/>
        </w:rPr>
      </w:pPr>
      <w:r>
        <w:rPr>
          <w:rFonts w:cs="Times New Roman"/>
          <w:b/>
          <w:sz w:val="22"/>
        </w:rPr>
        <w:t>2.</w:t>
      </w:r>
      <w:r w:rsidR="00372AA4">
        <w:rPr>
          <w:rFonts w:cs="Times New Roman"/>
          <w:b/>
          <w:sz w:val="22"/>
        </w:rPr>
        <w:t xml:space="preserve"> Thi pháp</w:t>
      </w:r>
    </w:p>
    <w:p w:rsidR="003D6C59" w:rsidRDefault="003D6C59" w:rsidP="000C51A9">
      <w:pPr>
        <w:rPr>
          <w:rFonts w:cs="Times New Roman"/>
          <w:sz w:val="22"/>
        </w:rPr>
      </w:pPr>
      <w:r>
        <w:rPr>
          <w:rFonts w:cs="Times New Roman"/>
          <w:b/>
          <w:sz w:val="22"/>
        </w:rPr>
        <w:t xml:space="preserve">    - </w:t>
      </w:r>
      <w:r>
        <w:rPr>
          <w:rFonts w:cs="Times New Roman"/>
          <w:sz w:val="22"/>
        </w:rPr>
        <w:t xml:space="preserve">Văn học trung đại vốn mang tính phi ngã, Nguyễn Khuyến không khẳng định được cái tôi cá nhân và cá tính hay phong cách sáng tác của riêng mình. </w:t>
      </w:r>
    </w:p>
    <w:p w:rsidR="00372AA4" w:rsidRDefault="00372AA4" w:rsidP="000C51A9">
      <w:pPr>
        <w:rPr>
          <w:rFonts w:cs="Times New Roman"/>
          <w:sz w:val="22"/>
        </w:rPr>
      </w:pPr>
      <w:r>
        <w:rPr>
          <w:rFonts w:cs="Times New Roman"/>
          <w:sz w:val="22"/>
        </w:rPr>
        <w:t xml:space="preserve">    - Với thơ duyên của Xuân Diệu, thi sĩ sẵn sàng bộc lộ</w:t>
      </w:r>
      <w:r w:rsidR="007F42BD">
        <w:rPr>
          <w:rFonts w:cs="Times New Roman"/>
          <w:sz w:val="22"/>
        </w:rPr>
        <w:t xml:space="preserve"> cái tôi</w:t>
      </w:r>
      <w:r>
        <w:rPr>
          <w:rFonts w:cs="Times New Roman"/>
          <w:sz w:val="22"/>
        </w:rPr>
        <w:t xml:space="preserve"> khao khát yêu thương: </w:t>
      </w:r>
      <w:r w:rsidRPr="00372AA4">
        <w:rPr>
          <w:rFonts w:cs="Times New Roman"/>
          <w:sz w:val="22"/>
        </w:rPr>
        <w:t>Ai hay tuy lặ</w:t>
      </w:r>
      <w:r>
        <w:rPr>
          <w:rFonts w:cs="Times New Roman"/>
          <w:sz w:val="22"/>
        </w:rPr>
        <w:t xml:space="preserve">ng </w:t>
      </w:r>
      <w:r w:rsidRPr="00372AA4">
        <w:rPr>
          <w:rFonts w:cs="Times New Roman"/>
          <w:sz w:val="22"/>
        </w:rPr>
        <w:t>bước thu êm</w:t>
      </w:r>
      <w:r>
        <w:rPr>
          <w:rFonts w:cs="Times New Roman"/>
          <w:sz w:val="22"/>
        </w:rPr>
        <w:t>/</w:t>
      </w:r>
      <w:r w:rsidRPr="00372AA4">
        <w:rPr>
          <w:rFonts w:cs="Times New Roman"/>
          <w:sz w:val="22"/>
        </w:rPr>
        <w:t>Tuy chẳng băng nhân gạ tỏ niềm</w:t>
      </w:r>
      <w:r>
        <w:rPr>
          <w:rFonts w:cs="Times New Roman"/>
          <w:sz w:val="22"/>
        </w:rPr>
        <w:t>/</w:t>
      </w:r>
      <w:r w:rsidRPr="00372AA4">
        <w:rPr>
          <w:rFonts w:cs="Times New Roman"/>
          <w:sz w:val="22"/>
        </w:rPr>
        <w:t>Trông thấy chiều hôm ngơ ngẩn vậy</w:t>
      </w:r>
      <w:r>
        <w:rPr>
          <w:rFonts w:cs="Times New Roman"/>
          <w:sz w:val="22"/>
        </w:rPr>
        <w:t>/</w:t>
      </w:r>
      <w:r w:rsidRPr="00372AA4">
        <w:rPr>
          <w:rFonts w:cs="Times New Roman"/>
          <w:sz w:val="22"/>
        </w:rPr>
        <w:t>Lòng anh thôi đã cưới lòng em.</w:t>
      </w:r>
      <w:r>
        <w:rPr>
          <w:rFonts w:cs="Times New Roman"/>
          <w:sz w:val="22"/>
        </w:rPr>
        <w:t>”</w:t>
      </w:r>
    </w:p>
    <w:p w:rsidR="007F42BD" w:rsidRDefault="007F42BD" w:rsidP="000C51A9">
      <w:pPr>
        <w:rPr>
          <w:rFonts w:cs="Times New Roman"/>
          <w:sz w:val="22"/>
        </w:rPr>
      </w:pPr>
      <w:r>
        <w:rPr>
          <w:rFonts w:cs="Times New Roman"/>
          <w:sz w:val="22"/>
        </w:rPr>
        <w:t xml:space="preserve">    - Cá tính sáng tác của Xuân Diệu còn được bộc lộ qua hình thức nghệ thuật đầy tài </w:t>
      </w:r>
      <w:proofErr w:type="gramStart"/>
      <w:r>
        <w:rPr>
          <w:rFonts w:cs="Times New Roman"/>
          <w:sz w:val="22"/>
        </w:rPr>
        <w:t>tình :”Những</w:t>
      </w:r>
      <w:proofErr w:type="gramEnd"/>
      <w:r>
        <w:rPr>
          <w:rFonts w:cs="Times New Roman"/>
          <w:sz w:val="22"/>
        </w:rPr>
        <w:t xml:space="preserve"> luồng run rẩy, rung rinh lá” </w:t>
      </w:r>
    </w:p>
    <w:tbl>
      <w:tblPr>
        <w:tblStyle w:val="TableGrid"/>
        <w:tblW w:w="0" w:type="auto"/>
        <w:tblLook w:val="04A0" w:firstRow="1" w:lastRow="0" w:firstColumn="1" w:lastColumn="0" w:noHBand="0" w:noVBand="1"/>
      </w:tblPr>
      <w:tblGrid>
        <w:gridCol w:w="4531"/>
        <w:gridCol w:w="4531"/>
      </w:tblGrid>
      <w:tr w:rsidR="000169E7" w:rsidTr="000169E7">
        <w:tc>
          <w:tcPr>
            <w:tcW w:w="4531" w:type="dxa"/>
            <w:tcBorders>
              <w:top w:val="nil"/>
              <w:left w:val="nil"/>
              <w:bottom w:val="nil"/>
              <w:right w:val="nil"/>
            </w:tcBorders>
          </w:tcPr>
          <w:p w:rsidR="000169E7" w:rsidRDefault="000169E7" w:rsidP="000169E7">
            <w:pPr>
              <w:rPr>
                <w:rFonts w:cs="Times New Roman"/>
                <w:sz w:val="22"/>
              </w:rPr>
            </w:pPr>
            <w:r w:rsidRPr="000169E7">
              <w:rPr>
                <w:rFonts w:cs="Times New Roman"/>
                <w:sz w:val="22"/>
              </w:rPr>
              <w:t>Chiều mộng hoà thơ trên nhánh duyên,</w:t>
            </w:r>
            <w:r w:rsidRPr="000169E7">
              <w:rPr>
                <w:rFonts w:cs="Times New Roman"/>
                <w:sz w:val="22"/>
              </w:rPr>
              <w:br/>
              <w:t>Cây me ríu rít cặp chim chuyền.</w:t>
            </w:r>
            <w:r w:rsidRPr="000169E7">
              <w:rPr>
                <w:rFonts w:cs="Times New Roman"/>
                <w:sz w:val="22"/>
              </w:rPr>
              <w:br/>
              <w:t>Đổ trời xanh ngọc qua muôn lá,</w:t>
            </w:r>
            <w:r w:rsidRPr="000169E7">
              <w:rPr>
                <w:rFonts w:cs="Times New Roman"/>
                <w:sz w:val="22"/>
              </w:rPr>
              <w:br/>
              <w:t>Thu đến - nơi nơi động tiếng huyền.</w:t>
            </w:r>
            <w:r w:rsidRPr="000169E7">
              <w:rPr>
                <w:rFonts w:cs="Times New Roman"/>
                <w:sz w:val="22"/>
              </w:rPr>
              <w:br/>
            </w:r>
            <w:r w:rsidRPr="000169E7">
              <w:rPr>
                <w:rFonts w:cs="Times New Roman"/>
                <w:sz w:val="22"/>
              </w:rPr>
              <w:br/>
              <w:t>Con đường nhỏ nhỏ gió xiêu xiêu,</w:t>
            </w:r>
            <w:r w:rsidRPr="000169E7">
              <w:rPr>
                <w:rFonts w:cs="Times New Roman"/>
                <w:sz w:val="22"/>
              </w:rPr>
              <w:br/>
              <w:t>Lả lả cành hoang nắng trở chiều.</w:t>
            </w:r>
            <w:r w:rsidRPr="000169E7">
              <w:rPr>
                <w:rFonts w:cs="Times New Roman"/>
                <w:sz w:val="22"/>
              </w:rPr>
              <w:br/>
              <w:t>Buổi ấy lòng ta nghe ý bạn,</w:t>
            </w:r>
            <w:r w:rsidRPr="000169E7">
              <w:rPr>
                <w:rFonts w:cs="Times New Roman"/>
                <w:sz w:val="22"/>
              </w:rPr>
              <w:br/>
              <w:t>Lần đầu rung động nỗi thương yêu.</w:t>
            </w:r>
            <w:r w:rsidRPr="000169E7">
              <w:rPr>
                <w:rFonts w:cs="Times New Roman"/>
                <w:sz w:val="22"/>
              </w:rPr>
              <w:br/>
            </w:r>
            <w:r w:rsidRPr="000169E7">
              <w:rPr>
                <w:rFonts w:cs="Times New Roman"/>
                <w:sz w:val="22"/>
              </w:rPr>
              <w:br/>
              <w:t>Em bước điềm nhiên không vướng chân,</w:t>
            </w:r>
            <w:r w:rsidRPr="000169E7">
              <w:rPr>
                <w:rFonts w:cs="Times New Roman"/>
                <w:sz w:val="22"/>
              </w:rPr>
              <w:br/>
              <w:t>Anh đi lững đững chẳng theo gần.</w:t>
            </w:r>
            <w:r w:rsidRPr="000169E7">
              <w:rPr>
                <w:rFonts w:cs="Times New Roman"/>
                <w:sz w:val="22"/>
              </w:rPr>
              <w:br/>
              <w:t>Vô tâm - nhưng giữa bài thơ dịu,</w:t>
            </w:r>
            <w:r w:rsidRPr="000169E7">
              <w:rPr>
                <w:rFonts w:cs="Times New Roman"/>
                <w:sz w:val="22"/>
              </w:rPr>
              <w:br/>
              <w:t>Anh với em như một cặp vần.</w:t>
            </w:r>
            <w:r w:rsidRPr="000169E7">
              <w:rPr>
                <w:rFonts w:cs="Times New Roman"/>
                <w:sz w:val="22"/>
              </w:rPr>
              <w:br/>
            </w:r>
            <w:r w:rsidRPr="000169E7">
              <w:rPr>
                <w:rFonts w:cs="Times New Roman"/>
                <w:sz w:val="22"/>
              </w:rPr>
              <w:br/>
              <w:t>Mây biếc về đâu bay gấp gấp,</w:t>
            </w:r>
            <w:r w:rsidRPr="000169E7">
              <w:rPr>
                <w:rFonts w:cs="Times New Roman"/>
                <w:sz w:val="22"/>
              </w:rPr>
              <w:br/>
              <w:t>Con cò trên ruộng cánh phân vân.</w:t>
            </w:r>
            <w:r w:rsidRPr="000169E7">
              <w:rPr>
                <w:rFonts w:cs="Times New Roman"/>
                <w:sz w:val="22"/>
              </w:rPr>
              <w:br/>
              <w:t>Chim nghe trời rộng giang thêm cánh,</w:t>
            </w:r>
            <w:r w:rsidRPr="000169E7">
              <w:rPr>
                <w:rFonts w:cs="Times New Roman"/>
                <w:sz w:val="22"/>
              </w:rPr>
              <w:br/>
              <w:t>Hoa lạnh chiều thưa sương xuống dần.</w:t>
            </w:r>
            <w:r w:rsidRPr="000169E7">
              <w:rPr>
                <w:rFonts w:cs="Times New Roman"/>
                <w:sz w:val="22"/>
              </w:rPr>
              <w:br/>
            </w:r>
            <w:r w:rsidRPr="000169E7">
              <w:rPr>
                <w:rFonts w:cs="Times New Roman"/>
                <w:sz w:val="22"/>
              </w:rPr>
              <w:br/>
              <w:t>Ai hay tuy lặng bước thu êm,</w:t>
            </w:r>
            <w:r w:rsidRPr="000169E7">
              <w:rPr>
                <w:rFonts w:cs="Times New Roman"/>
                <w:sz w:val="22"/>
              </w:rPr>
              <w:br/>
              <w:t>Tuy chẳng băng nhân gạ tỏ niềm.</w:t>
            </w:r>
            <w:r w:rsidRPr="000169E7">
              <w:rPr>
                <w:rFonts w:cs="Times New Roman"/>
                <w:sz w:val="22"/>
              </w:rPr>
              <w:br/>
              <w:t>Trông thấy chiều hôm ngơ ngẩn vậy,</w:t>
            </w:r>
            <w:r w:rsidRPr="000169E7">
              <w:rPr>
                <w:rFonts w:cs="Times New Roman"/>
                <w:sz w:val="22"/>
              </w:rPr>
              <w:br/>
              <w:t>Lòng anh thôi đã cưới lòng em.</w:t>
            </w:r>
          </w:p>
        </w:tc>
        <w:tc>
          <w:tcPr>
            <w:tcW w:w="4531" w:type="dxa"/>
            <w:tcBorders>
              <w:top w:val="nil"/>
              <w:left w:val="nil"/>
              <w:bottom w:val="nil"/>
              <w:right w:val="nil"/>
            </w:tcBorders>
          </w:tcPr>
          <w:p w:rsidR="000169E7" w:rsidRDefault="000169E7" w:rsidP="000169E7">
            <w:pPr>
              <w:rPr>
                <w:rFonts w:cs="Times New Roman"/>
                <w:sz w:val="22"/>
              </w:rPr>
            </w:pPr>
            <w:r w:rsidRPr="000169E7">
              <w:rPr>
                <w:rFonts w:cs="Times New Roman"/>
                <w:sz w:val="22"/>
              </w:rPr>
              <w:t>Rặng liễu đìu hiu đứng chịu tang,</w:t>
            </w:r>
            <w:r w:rsidRPr="000169E7">
              <w:rPr>
                <w:rFonts w:cs="Times New Roman"/>
                <w:sz w:val="22"/>
              </w:rPr>
              <w:br/>
              <w:t>Tóc buồn buông xuống lệ ngàn hàng;</w:t>
            </w:r>
            <w:r w:rsidRPr="000169E7">
              <w:rPr>
                <w:rFonts w:cs="Times New Roman"/>
                <w:sz w:val="22"/>
              </w:rPr>
              <w:br/>
              <w:t>Đây mùa thu tới - mùa thu tới</w:t>
            </w:r>
            <w:r w:rsidRPr="000169E7">
              <w:rPr>
                <w:rFonts w:cs="Times New Roman"/>
                <w:sz w:val="22"/>
              </w:rPr>
              <w:br/>
              <w:t>Với áo mơ phai dệt lá vàng.</w:t>
            </w:r>
            <w:r w:rsidRPr="000169E7">
              <w:rPr>
                <w:rFonts w:cs="Times New Roman"/>
                <w:sz w:val="22"/>
              </w:rPr>
              <w:br/>
            </w:r>
            <w:r w:rsidRPr="000169E7">
              <w:rPr>
                <w:rFonts w:cs="Times New Roman"/>
                <w:sz w:val="22"/>
              </w:rPr>
              <w:br/>
              <w:t>Hơn một loài hoa đã rụng cành</w:t>
            </w:r>
            <w:r w:rsidRPr="000169E7">
              <w:rPr>
                <w:rFonts w:cs="Times New Roman"/>
                <w:sz w:val="22"/>
              </w:rPr>
              <w:br/>
              <w:t>Trong vườn sắc đỏ rũa màu xanh;</w:t>
            </w:r>
            <w:r w:rsidRPr="000169E7">
              <w:rPr>
                <w:rFonts w:cs="Times New Roman"/>
                <w:sz w:val="22"/>
              </w:rPr>
              <w:br/>
              <w:t>Những luồng run rẩy rung rinh lá...</w:t>
            </w:r>
            <w:r w:rsidRPr="000169E7">
              <w:rPr>
                <w:rFonts w:cs="Times New Roman"/>
                <w:sz w:val="22"/>
              </w:rPr>
              <w:br/>
              <w:t>Đôi nhánh khô gầy xương mỏng manh.</w:t>
            </w:r>
            <w:r w:rsidRPr="000169E7">
              <w:rPr>
                <w:rFonts w:cs="Times New Roman"/>
                <w:sz w:val="22"/>
              </w:rPr>
              <w:br/>
            </w:r>
            <w:r w:rsidRPr="000169E7">
              <w:rPr>
                <w:rFonts w:cs="Times New Roman"/>
                <w:sz w:val="22"/>
              </w:rPr>
              <w:br/>
              <w:t>Thỉnh thoảng nàng trăng tự ngẩn ngơ...</w:t>
            </w:r>
            <w:r w:rsidRPr="000169E7">
              <w:rPr>
                <w:rFonts w:cs="Times New Roman"/>
                <w:sz w:val="22"/>
              </w:rPr>
              <w:br/>
              <w:t>Non xa khởi sự nhạt sương mờ...</w:t>
            </w:r>
            <w:r w:rsidRPr="000169E7">
              <w:rPr>
                <w:rFonts w:cs="Times New Roman"/>
                <w:sz w:val="22"/>
              </w:rPr>
              <w:br/>
              <w:t>Đã nghe rét mướt luồn trong gió...</w:t>
            </w:r>
            <w:r w:rsidRPr="000169E7">
              <w:rPr>
                <w:rFonts w:cs="Times New Roman"/>
                <w:sz w:val="22"/>
              </w:rPr>
              <w:br/>
              <w:t>Đã vắng người sang những chuyến đò...</w:t>
            </w:r>
            <w:r w:rsidRPr="000169E7">
              <w:rPr>
                <w:rFonts w:cs="Times New Roman"/>
                <w:sz w:val="22"/>
              </w:rPr>
              <w:br/>
            </w:r>
            <w:r w:rsidRPr="000169E7">
              <w:rPr>
                <w:rFonts w:cs="Times New Roman"/>
                <w:sz w:val="22"/>
              </w:rPr>
              <w:br/>
              <w:t>Mây vẩn từng không, chim bay đi,</w:t>
            </w:r>
            <w:r w:rsidRPr="000169E7">
              <w:rPr>
                <w:rFonts w:cs="Times New Roman"/>
                <w:sz w:val="22"/>
              </w:rPr>
              <w:br/>
              <w:t>Khí trời u uất hận chia ly.</w:t>
            </w:r>
            <w:r w:rsidRPr="000169E7">
              <w:rPr>
                <w:rFonts w:cs="Times New Roman"/>
                <w:sz w:val="22"/>
              </w:rPr>
              <w:br/>
              <w:t>Ít nhiều thiếu nữ buồn không nói</w:t>
            </w:r>
            <w:r w:rsidRPr="000169E7">
              <w:rPr>
                <w:rFonts w:cs="Times New Roman"/>
                <w:sz w:val="22"/>
              </w:rPr>
              <w:br/>
              <w:t>Tựa cửa nhìn xa, nghĩ ngợi gì.</w:t>
            </w:r>
          </w:p>
        </w:tc>
      </w:tr>
    </w:tbl>
    <w:p w:rsidR="000169E7" w:rsidRPr="000169E7" w:rsidRDefault="000169E7" w:rsidP="000169E7">
      <w:pPr>
        <w:spacing w:line="240" w:lineRule="auto"/>
        <w:rPr>
          <w:rFonts w:cs="Times New Roman"/>
          <w:sz w:val="22"/>
        </w:rPr>
      </w:pPr>
      <w:bookmarkStart w:id="0" w:name="_GoBack"/>
      <w:bookmarkEnd w:id="0"/>
    </w:p>
    <w:sectPr w:rsidR="000169E7" w:rsidRPr="000169E7"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55"/>
    <w:rsid w:val="000169E7"/>
    <w:rsid w:val="000C51A9"/>
    <w:rsid w:val="00141638"/>
    <w:rsid w:val="00372AA4"/>
    <w:rsid w:val="003D6C59"/>
    <w:rsid w:val="00574125"/>
    <w:rsid w:val="005E6FB3"/>
    <w:rsid w:val="006B1CD1"/>
    <w:rsid w:val="007E5255"/>
    <w:rsid w:val="007F087F"/>
    <w:rsid w:val="007F42BD"/>
    <w:rsid w:val="008553A1"/>
    <w:rsid w:val="00AB696F"/>
    <w:rsid w:val="00C32834"/>
    <w:rsid w:val="00CF0096"/>
    <w:rsid w:val="00FF2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5AE0"/>
  <w15:chartTrackingRefBased/>
  <w15:docId w15:val="{B600CD76-A790-403C-81CA-A156BE52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2023-07-28T17:17:00Z</dcterms:created>
  <dcterms:modified xsi:type="dcterms:W3CDTF">2023-07-28T20:11:00Z</dcterms:modified>
</cp:coreProperties>
</file>