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CD1" w:rsidRDefault="0009375C" w:rsidP="0009375C">
      <w:pPr>
        <w:jc w:val="center"/>
        <w:rPr>
          <w:b/>
          <w:sz w:val="24"/>
          <w:szCs w:val="24"/>
        </w:rPr>
      </w:pPr>
      <w:r w:rsidRPr="0009375C">
        <w:rPr>
          <w:b/>
          <w:sz w:val="24"/>
          <w:szCs w:val="24"/>
        </w:rPr>
        <w:t>TẦNG HAI – PHONG ĐIỆP</w:t>
      </w:r>
    </w:p>
    <w:p w:rsidR="0009375C" w:rsidRDefault="0009375C" w:rsidP="0009375C">
      <w:pPr>
        <w:jc w:val="center"/>
        <w:rPr>
          <w:b/>
          <w:sz w:val="24"/>
          <w:szCs w:val="24"/>
        </w:rPr>
      </w:pPr>
    </w:p>
    <w:p w:rsidR="0009375C" w:rsidRDefault="0009375C" w:rsidP="0009375C">
      <w:pPr>
        <w:rPr>
          <w:b/>
          <w:sz w:val="24"/>
          <w:szCs w:val="24"/>
        </w:rPr>
      </w:pPr>
      <w:r>
        <w:rPr>
          <w:b/>
          <w:sz w:val="24"/>
          <w:szCs w:val="24"/>
        </w:rPr>
        <w:t>1. GIỚI THIÊU CHUNG:</w:t>
      </w:r>
    </w:p>
    <w:p w:rsidR="0009375C" w:rsidRDefault="0009375C" w:rsidP="0009375C">
      <w:pPr>
        <w:ind w:firstLine="120"/>
        <w:rPr>
          <w:b/>
          <w:sz w:val="24"/>
          <w:szCs w:val="24"/>
        </w:rPr>
      </w:pPr>
      <w:r>
        <w:rPr>
          <w:b/>
          <w:sz w:val="24"/>
          <w:szCs w:val="24"/>
        </w:rPr>
        <w:t>a) Cốt truyện:</w:t>
      </w:r>
    </w:p>
    <w:p w:rsidR="0009375C" w:rsidRDefault="0009375C" w:rsidP="0009375C">
      <w:pPr>
        <w:ind w:firstLine="120"/>
        <w:rPr>
          <w:sz w:val="24"/>
          <w:szCs w:val="24"/>
        </w:rPr>
      </w:pPr>
      <w:r>
        <w:rPr>
          <w:b/>
          <w:sz w:val="24"/>
          <w:szCs w:val="24"/>
        </w:rPr>
        <w:t xml:space="preserve">    </w:t>
      </w:r>
      <w:r w:rsidRPr="0009375C">
        <w:rPr>
          <w:sz w:val="24"/>
          <w:szCs w:val="24"/>
        </w:rPr>
        <w:t>- Tầng hai là một mẩu truyện nhỏ xoay quanh cuộc sống giản dị của hai gia đình Phan và Thắng. Phan là</w:t>
      </w:r>
      <w:r>
        <w:rPr>
          <w:sz w:val="24"/>
          <w:szCs w:val="24"/>
        </w:rPr>
        <w:t xml:space="preserve"> một nhân viên công sở hiện dang trọ ở tầng 1 nhà gia đình Thắng. Gia đình Thắng có 3 thành viên, bà mẹ ngoài 60 tuổi, anh con trai Thắng làm việc tại xưởng in, người vợ là một công nhân của một xí nghiệp đóng giày và 1 em </w:t>
      </w:r>
      <w:r w:rsidR="002061F6">
        <w:rPr>
          <w:sz w:val="24"/>
          <w:szCs w:val="24"/>
        </w:rPr>
        <w:t>bé</w:t>
      </w:r>
      <w:r>
        <w:rPr>
          <w:sz w:val="24"/>
          <w:szCs w:val="24"/>
        </w:rPr>
        <w:t xml:space="preserve"> </w:t>
      </w:r>
      <w:r w:rsidR="002061F6">
        <w:rPr>
          <w:sz w:val="24"/>
          <w:szCs w:val="24"/>
        </w:rPr>
        <w:t>sơ</w:t>
      </w:r>
      <w:r>
        <w:rPr>
          <w:sz w:val="24"/>
          <w:szCs w:val="24"/>
        </w:rPr>
        <w:t xml:space="preserve"> sinh xuất hiện ở cuối truyện. Phan chưa bao giờ</w:t>
      </w:r>
      <w:r w:rsidR="00977CAB">
        <w:rPr>
          <w:sz w:val="24"/>
          <w:szCs w:val="24"/>
        </w:rPr>
        <w:t xml:space="preserve"> lên tầng 2 – nơi gia đình cho thuê trọ đang sống và chỉ cảm nhận cuộc sống của họ qua những âm thanh từ trên vọng xuống. Chị đã nghe được tiếng khóc tức tưởi của người vợ, những giây phút ấm áp tình người của mẹ chồ</w:t>
      </w:r>
      <w:r w:rsidR="00DD2BB0">
        <w:rPr>
          <w:sz w:val="24"/>
          <w:szCs w:val="24"/>
        </w:rPr>
        <w:t>ng và con dâu, những giây phút đoàn tụ đầy hạnh phúc của hai vợ chồng.</w:t>
      </w:r>
      <w:r w:rsidR="0083785C">
        <w:rPr>
          <w:sz w:val="24"/>
          <w:szCs w:val="24"/>
        </w:rPr>
        <w:t xml:space="preserve"> Cuối truyện, khi Phan được người vợ gọi lên nhà, cô nhận ra bao những âm thanh sống động và rất đỗi ấm pá ấy lại xuất phát từ 1 gian nhà giản dị, có khi tầm thường và từ đó Phan nhận ra hạnh phúc giản đơn hơn những gì cô đã tâm niệm.</w:t>
      </w:r>
    </w:p>
    <w:p w:rsidR="002061F6" w:rsidRDefault="002061F6" w:rsidP="0009375C">
      <w:pPr>
        <w:ind w:firstLine="120"/>
        <w:rPr>
          <w:sz w:val="24"/>
          <w:szCs w:val="24"/>
        </w:rPr>
      </w:pPr>
      <w:r>
        <w:rPr>
          <w:sz w:val="24"/>
          <w:szCs w:val="24"/>
        </w:rPr>
        <w:t xml:space="preserve">  - Truyện có cốt truyện khá đơn giản, chạy theo dòng thời gian và được chia thành 5 phần chính: </w:t>
      </w:r>
    </w:p>
    <w:p w:rsidR="0083785C" w:rsidRDefault="0083785C" w:rsidP="0009375C">
      <w:pPr>
        <w:ind w:firstLine="120"/>
        <w:rPr>
          <w:b/>
          <w:sz w:val="24"/>
          <w:szCs w:val="24"/>
        </w:rPr>
      </w:pPr>
      <w:r>
        <w:rPr>
          <w:b/>
          <w:sz w:val="24"/>
          <w:szCs w:val="24"/>
        </w:rPr>
        <w:t>b) Nhân vật:</w:t>
      </w:r>
    </w:p>
    <w:p w:rsidR="0083785C" w:rsidRDefault="0083785C" w:rsidP="0009375C">
      <w:pPr>
        <w:ind w:firstLine="120"/>
        <w:rPr>
          <w:sz w:val="24"/>
          <w:szCs w:val="24"/>
        </w:rPr>
      </w:pPr>
      <w:r>
        <w:rPr>
          <w:b/>
          <w:sz w:val="24"/>
          <w:szCs w:val="24"/>
        </w:rPr>
        <w:t xml:space="preserve">  - </w:t>
      </w:r>
      <w:r>
        <w:rPr>
          <w:sz w:val="24"/>
          <w:szCs w:val="24"/>
        </w:rPr>
        <w:t>Nhân vật Phan:</w:t>
      </w:r>
    </w:p>
    <w:p w:rsidR="0083785C" w:rsidRDefault="0083785C" w:rsidP="0009375C">
      <w:pPr>
        <w:ind w:firstLine="120"/>
        <w:rPr>
          <w:sz w:val="24"/>
          <w:szCs w:val="24"/>
        </w:rPr>
      </w:pPr>
      <w:r>
        <w:rPr>
          <w:sz w:val="24"/>
          <w:szCs w:val="24"/>
        </w:rPr>
        <w:t xml:space="preserve">    + Xuất thân: Phan xuất thân từ 1 gia đình nghèo khó, thiếu đoàn kết, cô </w:t>
      </w:r>
      <w:r w:rsidR="002A0617">
        <w:rPr>
          <w:sz w:val="24"/>
          <w:szCs w:val="24"/>
        </w:rPr>
        <w:t xml:space="preserve">đã phải trải qua một tuổi thơ thiếu trọn vẹn:” Cô sẽ phải giàu; thật giàu; Cô đã quá thấm thía nỗi khổ cực do sự nghèo mang </w:t>
      </w:r>
      <w:r w:rsidR="00733D4A">
        <w:rPr>
          <w:sz w:val="24"/>
          <w:szCs w:val="24"/>
        </w:rPr>
        <w:t>lại...</w:t>
      </w:r>
      <w:r w:rsidR="002A0617">
        <w:rPr>
          <w:sz w:val="24"/>
          <w:szCs w:val="24"/>
        </w:rPr>
        <w:t>”, “Rồi còn cả cái ngày mẹ cô đi vay nợ cho cô có tiền nộp học, hai mắt hoe hoe đỏ. Còn nữa...”</w:t>
      </w:r>
    </w:p>
    <w:p w:rsidR="002A0617" w:rsidRDefault="002A0617" w:rsidP="0009375C">
      <w:pPr>
        <w:ind w:firstLine="120"/>
        <w:rPr>
          <w:sz w:val="24"/>
          <w:szCs w:val="24"/>
        </w:rPr>
      </w:pPr>
      <w:r>
        <w:rPr>
          <w:sz w:val="24"/>
          <w:szCs w:val="24"/>
        </w:rPr>
        <w:t xml:space="preserve">    + Công việc: Phan làm ở phòng Tiếp thị - Thị trường và rất được mọi người chú ý vì sự năng nổ và hoạt bát của mình</w:t>
      </w:r>
    </w:p>
    <w:p w:rsidR="002A0617" w:rsidRDefault="002A0617" w:rsidP="0009375C">
      <w:pPr>
        <w:ind w:firstLine="120"/>
        <w:rPr>
          <w:sz w:val="24"/>
          <w:szCs w:val="24"/>
        </w:rPr>
      </w:pPr>
      <w:r>
        <w:rPr>
          <w:sz w:val="24"/>
          <w:szCs w:val="24"/>
        </w:rPr>
        <w:t xml:space="preserve">    + Mục đích: “Phải giàu, thật giàu” và “mở mày nở mặt” tại nơi đất Thăng Long</w:t>
      </w:r>
    </w:p>
    <w:p w:rsidR="002A0617" w:rsidRDefault="002061F6" w:rsidP="0009375C">
      <w:pPr>
        <w:ind w:firstLine="120"/>
        <w:rPr>
          <w:sz w:val="24"/>
          <w:szCs w:val="24"/>
        </w:rPr>
      </w:pPr>
      <w:r>
        <w:rPr>
          <w:sz w:val="24"/>
          <w:szCs w:val="24"/>
        </w:rPr>
        <w:t xml:space="preserve">  - Gia đình Thắng</w:t>
      </w:r>
    </w:p>
    <w:p w:rsidR="002061F6" w:rsidRDefault="002061F6" w:rsidP="0009375C">
      <w:pPr>
        <w:ind w:firstLine="120"/>
        <w:rPr>
          <w:sz w:val="24"/>
          <w:szCs w:val="24"/>
        </w:rPr>
      </w:pPr>
      <w:r>
        <w:rPr>
          <w:sz w:val="24"/>
          <w:szCs w:val="24"/>
        </w:rPr>
        <w:t xml:space="preserve">    + Công việc: Chồng làm việc tại xưởng in, người vợ là một công nhân của một sĩ nghiệp đống giày.</w:t>
      </w:r>
    </w:p>
    <w:p w:rsidR="00733D4A" w:rsidRDefault="00733D4A" w:rsidP="0009375C">
      <w:pPr>
        <w:ind w:firstLine="120"/>
        <w:rPr>
          <w:sz w:val="24"/>
          <w:szCs w:val="24"/>
        </w:rPr>
      </w:pPr>
      <w:r>
        <w:rPr>
          <w:sz w:val="24"/>
          <w:szCs w:val="24"/>
        </w:rPr>
        <w:t xml:space="preserve">    + Thành viên: </w:t>
      </w:r>
    </w:p>
    <w:p w:rsidR="00733D4A" w:rsidRDefault="00733D4A" w:rsidP="0009375C">
      <w:pPr>
        <w:ind w:firstLine="120"/>
        <w:rPr>
          <w:sz w:val="24"/>
          <w:szCs w:val="24"/>
        </w:rPr>
      </w:pPr>
      <w:r>
        <w:rPr>
          <w:sz w:val="24"/>
          <w:szCs w:val="24"/>
        </w:rPr>
        <w:t xml:space="preserve">      • Người chồng (Thắng): Làm việc ở xưởng in</w:t>
      </w:r>
    </w:p>
    <w:p w:rsidR="00733D4A" w:rsidRDefault="00733D4A" w:rsidP="0009375C">
      <w:pPr>
        <w:ind w:firstLine="120"/>
        <w:rPr>
          <w:sz w:val="24"/>
          <w:szCs w:val="24"/>
        </w:rPr>
      </w:pPr>
      <w:r>
        <w:rPr>
          <w:sz w:val="24"/>
          <w:szCs w:val="24"/>
        </w:rPr>
        <w:t xml:space="preserve">      • Người vợ: Là một công nhân ở một xí nghiệp đóng giày</w:t>
      </w:r>
    </w:p>
    <w:p w:rsidR="00733D4A" w:rsidRDefault="00733D4A" w:rsidP="0009375C">
      <w:pPr>
        <w:ind w:firstLine="120"/>
        <w:rPr>
          <w:sz w:val="24"/>
          <w:szCs w:val="24"/>
        </w:rPr>
      </w:pPr>
      <w:r>
        <w:rPr>
          <w:sz w:val="24"/>
          <w:szCs w:val="24"/>
        </w:rPr>
        <w:t xml:space="preserve">      • Người bà: Ngoài 60 tuổi, vốn là cựu thanh niên xung phong, bị bệnh thấp khớp.</w:t>
      </w:r>
    </w:p>
    <w:p w:rsidR="002061F6" w:rsidRDefault="002061F6" w:rsidP="0009375C">
      <w:pPr>
        <w:ind w:firstLine="120"/>
        <w:rPr>
          <w:sz w:val="24"/>
          <w:szCs w:val="24"/>
        </w:rPr>
      </w:pPr>
      <w:r>
        <w:rPr>
          <w:sz w:val="24"/>
          <w:szCs w:val="24"/>
        </w:rPr>
        <w:t xml:space="preserve">    + Mục đích: Có một gia đình và một cuộc sống ấm no, đủ đầy</w:t>
      </w:r>
    </w:p>
    <w:p w:rsidR="00CD320B" w:rsidRDefault="00CD320B" w:rsidP="002061F6">
      <w:pPr>
        <w:rPr>
          <w:b/>
          <w:sz w:val="24"/>
          <w:szCs w:val="24"/>
        </w:rPr>
      </w:pPr>
      <w:r>
        <w:rPr>
          <w:b/>
          <w:sz w:val="24"/>
          <w:szCs w:val="24"/>
        </w:rPr>
        <w:t>2. ĐỌC HIỂU VĂN BẢN:</w:t>
      </w:r>
    </w:p>
    <w:p w:rsidR="00CD320B" w:rsidRDefault="00CD320B" w:rsidP="00CD320B">
      <w:pPr>
        <w:ind w:firstLine="120"/>
        <w:rPr>
          <w:b/>
          <w:sz w:val="24"/>
          <w:szCs w:val="24"/>
        </w:rPr>
      </w:pPr>
      <w:r>
        <w:rPr>
          <w:b/>
          <w:sz w:val="24"/>
          <w:szCs w:val="24"/>
        </w:rPr>
        <w:t xml:space="preserve">a) </w:t>
      </w:r>
      <w:r w:rsidR="006013BC">
        <w:rPr>
          <w:b/>
          <w:sz w:val="24"/>
          <w:szCs w:val="24"/>
        </w:rPr>
        <w:t>Phần</w:t>
      </w:r>
      <w:r>
        <w:rPr>
          <w:b/>
          <w:sz w:val="24"/>
          <w:szCs w:val="24"/>
        </w:rPr>
        <w:t xml:space="preserve"> 1: </w:t>
      </w:r>
    </w:p>
    <w:p w:rsidR="00CD320B" w:rsidRDefault="00CD320B" w:rsidP="00CD320B">
      <w:pPr>
        <w:ind w:firstLine="120"/>
        <w:rPr>
          <w:sz w:val="24"/>
          <w:szCs w:val="24"/>
        </w:rPr>
      </w:pPr>
      <w:r>
        <w:rPr>
          <w:sz w:val="24"/>
          <w:szCs w:val="24"/>
        </w:rPr>
        <w:t xml:space="preserve">  - “Se sẽ tắt máy từ ngoài ngõ ...  quá chói gắt.”: Sự nhạy cảm, tinh tế, chu đáo và tôn trọng của Phan đói với gia đình cho trọ. Cô trân trọng và không muốn phá vỡ sự yên bình và cuộc sống của người khác. </w:t>
      </w:r>
    </w:p>
    <w:p w:rsidR="00DE4AA3" w:rsidRDefault="00CD320B" w:rsidP="00CD320B">
      <w:pPr>
        <w:ind w:firstLine="120"/>
        <w:rPr>
          <w:sz w:val="24"/>
          <w:szCs w:val="24"/>
        </w:rPr>
      </w:pPr>
      <w:r>
        <w:rPr>
          <w:sz w:val="24"/>
          <w:szCs w:val="24"/>
        </w:rPr>
        <w:lastRenderedPageBreak/>
        <w:t xml:space="preserve">  - Phan còn là một người sống rất có kỉ cương, nề nếp, cô luôn “lập trình một cách rành mạch”</w:t>
      </w:r>
      <w:r w:rsidR="00DE4AA3">
        <w:rPr>
          <w:sz w:val="24"/>
          <w:szCs w:val="24"/>
        </w:rPr>
        <w:t xml:space="preserve"> thời khóa biểu trong ngày và đồng thơi vô cùng năng nổ, hoạt bát trong công việc. </w:t>
      </w:r>
    </w:p>
    <w:p w:rsidR="00DE4AA3" w:rsidRDefault="00DE4AA3" w:rsidP="00CD320B">
      <w:pPr>
        <w:ind w:firstLine="120"/>
        <w:rPr>
          <w:sz w:val="24"/>
          <w:szCs w:val="24"/>
        </w:rPr>
      </w:pPr>
      <w:r>
        <w:rPr>
          <w:sz w:val="24"/>
          <w:szCs w:val="24"/>
        </w:rPr>
        <w:t xml:space="preserve">  - Khi bao những bộn bề của cuộc sống đã vơi đi, cô lặng lẽ dõi theo cuộc sống của 3 con người trên tầng hai. Cô nghe thấy:</w:t>
      </w:r>
    </w:p>
    <w:p w:rsidR="00E53874" w:rsidRDefault="00DE4AA3" w:rsidP="00CD320B">
      <w:pPr>
        <w:ind w:firstLine="120"/>
        <w:rPr>
          <w:sz w:val="24"/>
        </w:rPr>
      </w:pPr>
      <w:r>
        <w:rPr>
          <w:sz w:val="24"/>
          <w:szCs w:val="24"/>
        </w:rPr>
        <w:t xml:space="preserve">    +</w:t>
      </w:r>
      <w:r w:rsidR="00E53874">
        <w:rPr>
          <w:sz w:val="24"/>
          <w:szCs w:val="24"/>
        </w:rPr>
        <w:t xml:space="preserve"> Anh con trai huỳnh huỵch chạy từ phòng trong ra lay gọi khi bà ngủ mê – vừa khóc vừa nói </w:t>
      </w:r>
      <w:r w:rsidR="00E53874">
        <w:t xml:space="preserve">=&gt; </w:t>
      </w:r>
      <w:r w:rsidR="00E53874">
        <w:softHyphen/>
      </w:r>
      <w:r w:rsidR="00E53874">
        <w:softHyphen/>
      </w:r>
      <w:r w:rsidR="00E53874">
        <w:rPr>
          <w:sz w:val="24"/>
        </w:rPr>
        <w:t>Sự hiếu thảo, tình thương của Thắng dành cho mẹ thì bao la</w:t>
      </w:r>
    </w:p>
    <w:p w:rsidR="00CD320B" w:rsidRDefault="00DE4AA3" w:rsidP="00CD320B">
      <w:pPr>
        <w:ind w:firstLine="120"/>
        <w:rPr>
          <w:sz w:val="24"/>
          <w:szCs w:val="24"/>
        </w:rPr>
      </w:pPr>
      <w:r>
        <w:rPr>
          <w:sz w:val="24"/>
          <w:szCs w:val="24"/>
        </w:rPr>
        <w:t xml:space="preserve"> </w:t>
      </w:r>
      <w:r w:rsidR="00E53874">
        <w:rPr>
          <w:sz w:val="24"/>
          <w:szCs w:val="24"/>
        </w:rPr>
        <w:t xml:space="preserve">    + Tiếng khóc tức tưởi của người vợ khi chồng đi chơi quá khuya: </w:t>
      </w:r>
      <w:r w:rsidR="009E509D">
        <w:rPr>
          <w:sz w:val="24"/>
          <w:szCs w:val="24"/>
        </w:rPr>
        <w:t>Từ tiếng thở dài, đến tiếng khóc âm âm trong lồng ngực và cuối cùng vỡ ra khéo miêng xen với tiếng hỉ mũi rất to và những tiếng nấc tức tưởi =&gt; Đây không phải là sự hờn giận mà lại là sự lo lắng vô cùng của người vợ đối với Thắng, cũng như đối với người mẹ già và đứa con sắp sinh =&gt; Tình thương gia đình sâu sắc. Ta cũng thấy được tình yêu gia đình đó qua những lời khuyên nhủ đầy ân cần và ấm áp của người mẹ vớ</w:t>
      </w:r>
      <w:r w:rsidR="006013BC">
        <w:rPr>
          <w:sz w:val="24"/>
          <w:szCs w:val="24"/>
        </w:rPr>
        <w:t>i cô con dâu</w:t>
      </w:r>
    </w:p>
    <w:p w:rsidR="006013BC" w:rsidRDefault="006013BC" w:rsidP="006013BC">
      <w:pPr>
        <w:ind w:firstLine="120"/>
        <w:rPr>
          <w:b/>
          <w:sz w:val="24"/>
          <w:szCs w:val="24"/>
        </w:rPr>
      </w:pPr>
      <w:r>
        <w:rPr>
          <w:b/>
          <w:sz w:val="24"/>
          <w:szCs w:val="24"/>
        </w:rPr>
        <w:t>b) Phần 2: Khi Thắng đi vắng</w:t>
      </w:r>
    </w:p>
    <w:p w:rsidR="006013BC" w:rsidRDefault="006013BC" w:rsidP="006013BC">
      <w:pPr>
        <w:ind w:firstLine="120"/>
        <w:rPr>
          <w:sz w:val="24"/>
          <w:szCs w:val="24"/>
        </w:rPr>
      </w:pPr>
      <w:r>
        <w:rPr>
          <w:b/>
          <w:sz w:val="24"/>
          <w:szCs w:val="24"/>
        </w:rPr>
        <w:t xml:space="preserve">  </w:t>
      </w:r>
      <w:r>
        <w:rPr>
          <w:sz w:val="24"/>
          <w:szCs w:val="24"/>
        </w:rPr>
        <w:t>- Nhân vật Thắng: Dặn vợ:</w:t>
      </w:r>
    </w:p>
    <w:p w:rsidR="006013BC" w:rsidRDefault="006013BC" w:rsidP="006013BC">
      <w:pPr>
        <w:ind w:firstLine="120"/>
        <w:rPr>
          <w:sz w:val="24"/>
          <w:szCs w:val="24"/>
        </w:rPr>
      </w:pPr>
      <w:r>
        <w:rPr>
          <w:sz w:val="24"/>
          <w:szCs w:val="24"/>
        </w:rPr>
        <w:t xml:space="preserve">    + Dặn đi đến sáng mới về =&gt; Rút kinh nghiệm từ lần trước =&gt; Thắng nhận ra lỗi sai của bản thân, thấu hiểu được những tổn thương mình đã gây ra =&gt; Tình thương gia đình cao quý</w:t>
      </w:r>
    </w:p>
    <w:p w:rsidR="006013BC" w:rsidRDefault="006013BC" w:rsidP="006013BC">
      <w:pPr>
        <w:ind w:firstLine="120"/>
        <w:rPr>
          <w:sz w:val="24"/>
          <w:szCs w:val="24"/>
        </w:rPr>
      </w:pPr>
      <w:r>
        <w:rPr>
          <w:sz w:val="24"/>
          <w:szCs w:val="24"/>
        </w:rPr>
        <w:t xml:space="preserve">    + Lên ngủ với mẹ để cho mẹ vui =&gt; Lời dặn ân cần, ấm áp, hiểu được cả sự cô đơn của vợ và mẹ</w:t>
      </w:r>
    </w:p>
    <w:p w:rsidR="006013BC" w:rsidRDefault="006013BC" w:rsidP="006013BC">
      <w:pPr>
        <w:ind w:firstLine="120"/>
        <w:rPr>
          <w:sz w:val="24"/>
          <w:szCs w:val="24"/>
        </w:rPr>
      </w:pPr>
      <w:r>
        <w:rPr>
          <w:sz w:val="24"/>
          <w:szCs w:val="24"/>
        </w:rPr>
        <w:t xml:space="preserve">  - </w:t>
      </w:r>
      <w:r w:rsidR="0042319E">
        <w:rPr>
          <w:sz w:val="24"/>
          <w:szCs w:val="24"/>
        </w:rPr>
        <w:t>Vợ Thắng</w:t>
      </w:r>
      <w:r w:rsidR="00AF0EAF">
        <w:rPr>
          <w:sz w:val="24"/>
          <w:szCs w:val="24"/>
        </w:rPr>
        <w:t>:</w:t>
      </w:r>
    </w:p>
    <w:p w:rsidR="00AF0EAF" w:rsidRDefault="00AF0EAF" w:rsidP="006013BC">
      <w:pPr>
        <w:ind w:firstLine="120"/>
        <w:rPr>
          <w:sz w:val="24"/>
          <w:szCs w:val="24"/>
        </w:rPr>
      </w:pPr>
      <w:r>
        <w:rPr>
          <w:sz w:val="24"/>
          <w:szCs w:val="24"/>
        </w:rPr>
        <w:t xml:space="preserve">    + Nhón chân lên tầng 2</w:t>
      </w:r>
    </w:p>
    <w:p w:rsidR="00AF0EAF" w:rsidRDefault="00AF0EAF" w:rsidP="006013BC">
      <w:pPr>
        <w:ind w:firstLine="120"/>
        <w:rPr>
          <w:sz w:val="24"/>
          <w:szCs w:val="24"/>
        </w:rPr>
      </w:pPr>
      <w:r>
        <w:rPr>
          <w:sz w:val="24"/>
          <w:szCs w:val="24"/>
        </w:rPr>
        <w:t xml:space="preserve">    + Xin ngủ với mẹ &amp; hỏi han mẹ</w:t>
      </w:r>
    </w:p>
    <w:p w:rsidR="00AF0EAF" w:rsidRDefault="00AF0EAF" w:rsidP="006013BC">
      <w:pPr>
        <w:ind w:firstLine="120"/>
        <w:rPr>
          <w:sz w:val="24"/>
          <w:szCs w:val="24"/>
        </w:rPr>
      </w:pPr>
      <w:r>
        <w:rPr>
          <w:sz w:val="24"/>
          <w:szCs w:val="24"/>
        </w:rPr>
        <w:t xml:space="preserve">    =&gt; Cô nghe lời chồng và đã có những cử chỉ quan tâm, lo lắng cho người bà, tựa như máu mủ ruột thịt.</w:t>
      </w:r>
    </w:p>
    <w:p w:rsidR="00AF0EAF" w:rsidRDefault="00AF0EAF" w:rsidP="006013BC">
      <w:pPr>
        <w:ind w:firstLine="120"/>
        <w:rPr>
          <w:sz w:val="24"/>
          <w:szCs w:val="24"/>
        </w:rPr>
      </w:pPr>
      <w:r>
        <w:rPr>
          <w:sz w:val="24"/>
          <w:szCs w:val="24"/>
        </w:rPr>
        <w:t xml:space="preserve">  - Mẹ Thắng:</w:t>
      </w:r>
    </w:p>
    <w:p w:rsidR="00AF0EAF" w:rsidRDefault="00AF0EAF" w:rsidP="006013BC">
      <w:pPr>
        <w:ind w:firstLine="120"/>
        <w:rPr>
          <w:sz w:val="24"/>
          <w:szCs w:val="24"/>
        </w:rPr>
      </w:pPr>
      <w:r>
        <w:rPr>
          <w:sz w:val="24"/>
          <w:szCs w:val="24"/>
        </w:rPr>
        <w:t xml:space="preserve">    + Bảo con dâu uống thêm sữa, ăn thêm</w:t>
      </w:r>
    </w:p>
    <w:p w:rsidR="00AF0EAF" w:rsidRDefault="00AF0EAF" w:rsidP="006013BC">
      <w:pPr>
        <w:ind w:firstLine="120"/>
        <w:rPr>
          <w:sz w:val="24"/>
          <w:szCs w:val="24"/>
        </w:rPr>
      </w:pPr>
      <w:r>
        <w:rPr>
          <w:sz w:val="24"/>
          <w:szCs w:val="24"/>
        </w:rPr>
        <w:t xml:space="preserve">    + Nhường chăn sang bên con dâu &amp; dặn con ngủ để sáng mai còn đi làm</w:t>
      </w:r>
    </w:p>
    <w:p w:rsidR="00AF0EAF" w:rsidRDefault="00AF0EAF" w:rsidP="006013BC">
      <w:pPr>
        <w:ind w:firstLine="120"/>
        <w:rPr>
          <w:sz w:val="24"/>
          <w:szCs w:val="24"/>
        </w:rPr>
      </w:pPr>
      <w:r>
        <w:rPr>
          <w:sz w:val="24"/>
          <w:szCs w:val="24"/>
        </w:rPr>
        <w:t xml:space="preserve">    =&gt; Quan tâm, chăm lo như con gái ruột</w:t>
      </w:r>
    </w:p>
    <w:p w:rsidR="00AF0EAF" w:rsidRDefault="00AF0EAF" w:rsidP="006013BC">
      <w:pPr>
        <w:ind w:firstLine="120"/>
        <w:rPr>
          <w:sz w:val="24"/>
          <w:szCs w:val="24"/>
        </w:rPr>
      </w:pPr>
      <w:r>
        <w:rPr>
          <w:sz w:val="24"/>
          <w:szCs w:val="24"/>
        </w:rPr>
        <w:t xml:space="preserve">  - Nhân vật Phan:</w:t>
      </w:r>
    </w:p>
    <w:p w:rsidR="00AF0EAF" w:rsidRDefault="00AF0EAF" w:rsidP="006013BC">
      <w:pPr>
        <w:ind w:firstLine="120"/>
        <w:rPr>
          <w:sz w:val="24"/>
          <w:szCs w:val="24"/>
        </w:rPr>
      </w:pPr>
      <w:r>
        <w:rPr>
          <w:sz w:val="24"/>
          <w:szCs w:val="24"/>
        </w:rPr>
        <w:t xml:space="preserve">    + Bày vẽ ra mấy món ăn, ngồi thu lu trong phòng =&gt; Cô đơn lẻ loi</w:t>
      </w:r>
    </w:p>
    <w:p w:rsidR="00AF0EAF" w:rsidRDefault="00AF0EAF" w:rsidP="006013BC">
      <w:pPr>
        <w:ind w:firstLine="120"/>
        <w:rPr>
          <w:sz w:val="24"/>
          <w:szCs w:val="24"/>
        </w:rPr>
      </w:pPr>
      <w:r>
        <w:rPr>
          <w:sz w:val="24"/>
          <w:szCs w:val="24"/>
        </w:rPr>
        <w:t xml:space="preserve">    + Tắt đèn, nằm in lìm trong bóng đêm &amp; chạnh nhớ nhà</w:t>
      </w:r>
    </w:p>
    <w:p w:rsidR="00AF0EAF" w:rsidRDefault="00AF0EAF" w:rsidP="006013BC">
      <w:pPr>
        <w:ind w:firstLine="120"/>
        <w:rPr>
          <w:sz w:val="24"/>
          <w:szCs w:val="24"/>
        </w:rPr>
      </w:pPr>
      <w:r>
        <w:rPr>
          <w:sz w:val="24"/>
          <w:szCs w:val="24"/>
        </w:rPr>
        <w:t xml:space="preserve">    =&gt; Nỗi nhớ quê hương, gia đình, khao khát có được những lòi hỏi han quan tâm tận tình như vậy</w:t>
      </w:r>
    </w:p>
    <w:p w:rsidR="00AF0EAF" w:rsidRDefault="00AF0EAF" w:rsidP="00AF0EAF">
      <w:pPr>
        <w:pStyle w:val="ListParagraph"/>
        <w:ind w:left="480"/>
        <w:rPr>
          <w:sz w:val="24"/>
          <w:szCs w:val="24"/>
        </w:rPr>
      </w:pPr>
    </w:p>
    <w:p w:rsidR="00AF0EAF" w:rsidRPr="00AF0EAF" w:rsidRDefault="00AF0EAF" w:rsidP="00AF0EAF">
      <w:pPr>
        <w:pStyle w:val="ListParagraph"/>
        <w:ind w:left="480"/>
        <w:rPr>
          <w:b/>
          <w:sz w:val="24"/>
          <w:szCs w:val="24"/>
        </w:rPr>
      </w:pPr>
      <w:r>
        <w:rPr>
          <w:b/>
          <w:sz w:val="24"/>
          <w:szCs w:val="24"/>
        </w:rPr>
        <w:t>=&gt; Phong Điệp đã sử dụng thế đối lập, đặt niềm vui tầm thường, vật chất của nhân vật Phan khi nhận được tiền với niềm vui giản đơn, ấm áp của gia đình Thắng =&gt; Nhà văn ngợi ca thứ hạnh phúc giản đơn, thường nhật, hơn thứ niềm vui vật chất nhỏ mọn.</w:t>
      </w:r>
      <w:bookmarkStart w:id="0" w:name="_GoBack"/>
      <w:bookmarkEnd w:id="0"/>
    </w:p>
    <w:sectPr w:rsidR="00AF0EAF" w:rsidRPr="00AF0EAF"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62BD5"/>
    <w:multiLevelType w:val="hybridMultilevel"/>
    <w:tmpl w:val="AACAAD30"/>
    <w:lvl w:ilvl="0" w:tplc="1C52FF88">
      <w:start w:val="2"/>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5C"/>
    <w:rsid w:val="0009375C"/>
    <w:rsid w:val="002061F6"/>
    <w:rsid w:val="002A0617"/>
    <w:rsid w:val="0042319E"/>
    <w:rsid w:val="00574125"/>
    <w:rsid w:val="006013BC"/>
    <w:rsid w:val="006B1CD1"/>
    <w:rsid w:val="00733D4A"/>
    <w:rsid w:val="007F087F"/>
    <w:rsid w:val="0083785C"/>
    <w:rsid w:val="008553A1"/>
    <w:rsid w:val="00977CAB"/>
    <w:rsid w:val="009E509D"/>
    <w:rsid w:val="00AF0EAF"/>
    <w:rsid w:val="00CD320B"/>
    <w:rsid w:val="00DD2BB0"/>
    <w:rsid w:val="00DE4AA3"/>
    <w:rsid w:val="00E53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D5DB"/>
  <w15:chartTrackingRefBased/>
  <w15:docId w15:val="{DA3AA0E6-BF43-4975-BEB7-6145E7D6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2023-08-02T14:04:00Z</dcterms:created>
  <dcterms:modified xsi:type="dcterms:W3CDTF">2023-08-02T17:03:00Z</dcterms:modified>
</cp:coreProperties>
</file>