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4D696" w14:textId="77777777" w:rsidR="00DE3360" w:rsidRPr="00B01B86" w:rsidRDefault="00DE3360" w:rsidP="00DE3360">
      <w:pPr>
        <w:pStyle w:val="Heading1"/>
        <w:shd w:val="clear" w:color="auto" w:fill="FFFFFF"/>
        <w:spacing w:before="300" w:beforeAutospacing="0" w:after="150" w:afterAutospacing="0"/>
        <w:jc w:val="center"/>
        <w:textAlignment w:val="baseline"/>
        <w:rPr>
          <w:b w:val="0"/>
          <w:bCs w:val="0"/>
          <w:color w:val="DC143C"/>
          <w:sz w:val="52"/>
          <w:szCs w:val="52"/>
        </w:rPr>
      </w:pPr>
      <w:bookmarkStart w:id="0" w:name="_Toc71065282"/>
      <w:r w:rsidRPr="00B01B86">
        <w:rPr>
          <w:b w:val="0"/>
          <w:bCs w:val="0"/>
          <w:color w:val="DC143C"/>
          <w:sz w:val="52"/>
          <w:szCs w:val="52"/>
        </w:rPr>
        <w:t>Mẹo thi TOEIC Part 2: Hỏi Đáp</w:t>
      </w:r>
      <w:bookmarkEnd w:id="0"/>
    </w:p>
    <w:p w14:paraId="4E78EC6B" w14:textId="77777777" w:rsidR="00DE3360" w:rsidRPr="00B01B86" w:rsidRDefault="00DE3360" w:rsidP="00DE3360">
      <w:pPr>
        <w:pStyle w:val="ListParagraph"/>
        <w:numPr>
          <w:ilvl w:val="0"/>
          <w:numId w:val="2"/>
        </w:numPr>
        <w:rPr>
          <w:rFonts w:ascii="Times New Roman" w:hAnsi="Times New Roman" w:cs="Times New Roman"/>
          <w:sz w:val="24"/>
        </w:rPr>
      </w:pPr>
      <w:r w:rsidRPr="00DE3360">
        <w:rPr>
          <w:rFonts w:ascii="Times New Roman" w:hAnsi="Times New Roman" w:cs="Times New Roman"/>
          <w:b/>
          <w:bCs/>
          <w:sz w:val="24"/>
        </w:rPr>
        <w:t>Mẹo #1:</w:t>
      </w:r>
      <w:r w:rsidRPr="00B01B86">
        <w:rPr>
          <w:rFonts w:ascii="Times New Roman" w:hAnsi="Times New Roman" w:cs="Times New Roman"/>
          <w:sz w:val="24"/>
        </w:rPr>
        <w:t xml:space="preserve"> </w:t>
      </w:r>
      <w:r w:rsidRPr="00B01B86">
        <w:rPr>
          <w:rFonts w:ascii="Times New Roman" w:hAnsi="Times New Roman" w:cs="Times New Roman"/>
          <w:sz w:val="24"/>
          <w:szCs w:val="24"/>
          <w:shd w:val="clear" w:color="auto" w:fill="FFFFFF"/>
        </w:rPr>
        <w:t>Lắng nghe thật kĩ từ hỏi trong bài nghe: when (khi nào), who (ai), where (nơi chốn) hay how (cách thức).</w:t>
      </w:r>
    </w:p>
    <w:p w14:paraId="101299FE" w14:textId="77777777" w:rsidR="00DE3360" w:rsidRPr="00B01B86" w:rsidRDefault="00DE3360" w:rsidP="00DE3360">
      <w:pPr>
        <w:pStyle w:val="ListParagraph"/>
        <w:numPr>
          <w:ilvl w:val="1"/>
          <w:numId w:val="2"/>
        </w:numPr>
        <w:rPr>
          <w:rFonts w:ascii="Times New Roman" w:hAnsi="Times New Roman" w:cs="Times New Roman"/>
          <w:sz w:val="36"/>
          <w:szCs w:val="32"/>
        </w:rPr>
      </w:pPr>
      <w:r w:rsidRPr="00B01B86">
        <w:rPr>
          <w:rFonts w:ascii="Times New Roman" w:hAnsi="Times New Roman" w:cs="Times New Roman"/>
          <w:sz w:val="24"/>
          <w:szCs w:val="24"/>
          <w:shd w:val="clear" w:color="auto" w:fill="FFFFFF"/>
        </w:rPr>
        <w:t>Khi nghe một câu hỏi, bạn phải nắm bắt nhanh từ để hỏi trong câu là gì?</w:t>
      </w:r>
    </w:p>
    <w:p w14:paraId="34AA65F0" w14:textId="77777777" w:rsidR="00DE3360" w:rsidRPr="00B01B86" w:rsidRDefault="00DE3360" w:rsidP="00DE3360">
      <w:pPr>
        <w:pStyle w:val="ListParagraph"/>
        <w:numPr>
          <w:ilvl w:val="2"/>
          <w:numId w:val="2"/>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When: hỏi về thời gian.</w:t>
      </w:r>
    </w:p>
    <w:p w14:paraId="081578AA" w14:textId="77777777" w:rsidR="00DE3360" w:rsidRPr="00B01B86" w:rsidRDefault="00DE3360" w:rsidP="00DE3360">
      <w:pPr>
        <w:pStyle w:val="ListParagraph"/>
        <w:numPr>
          <w:ilvl w:val="2"/>
          <w:numId w:val="2"/>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Who: hỏi về người.</w:t>
      </w:r>
    </w:p>
    <w:p w14:paraId="3AC2C862" w14:textId="77777777" w:rsidR="00DE3360" w:rsidRPr="00B01B86" w:rsidRDefault="00DE3360" w:rsidP="00DE3360">
      <w:pPr>
        <w:pStyle w:val="ListParagraph"/>
        <w:numPr>
          <w:ilvl w:val="2"/>
          <w:numId w:val="2"/>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Where: hỏi về nơi chốn.</w:t>
      </w:r>
    </w:p>
    <w:p w14:paraId="5D8E1B09" w14:textId="77777777" w:rsidR="00DE3360" w:rsidRPr="00B01B86" w:rsidRDefault="00DE3360" w:rsidP="00DE3360">
      <w:pPr>
        <w:pStyle w:val="ListParagraph"/>
        <w:numPr>
          <w:ilvl w:val="2"/>
          <w:numId w:val="2"/>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How: hỏi về cách thức.</w:t>
      </w:r>
    </w:p>
    <w:p w14:paraId="2FB01464" w14:textId="77777777" w:rsidR="00DE3360" w:rsidRPr="00B01B86" w:rsidRDefault="00DE3360" w:rsidP="00DE3360">
      <w:pPr>
        <w:pStyle w:val="ListParagraph"/>
        <w:numPr>
          <w:ilvl w:val="0"/>
          <w:numId w:val="1"/>
        </w:numPr>
        <w:rPr>
          <w:rFonts w:ascii="Times New Roman" w:hAnsi="Times New Roman" w:cs="Times New Roman"/>
          <w:sz w:val="36"/>
          <w:szCs w:val="36"/>
        </w:rPr>
      </w:pPr>
      <w:r w:rsidRPr="00B01B86">
        <w:rPr>
          <w:rFonts w:ascii="Times New Roman" w:hAnsi="Times New Roman" w:cs="Times New Roman"/>
          <w:sz w:val="24"/>
          <w:szCs w:val="24"/>
          <w:shd w:val="clear" w:color="auto" w:fill="FFFFFF"/>
        </w:rPr>
        <w:t>Điều này sẽ giúp bạn có thể đoán được câu trả lời tốt hơn trong tình huống bạn không nghe được toàn bộ câu hỏi.</w:t>
      </w:r>
    </w:p>
    <w:p w14:paraId="110B1E4B" w14:textId="77777777" w:rsidR="00DE3360" w:rsidRPr="00B01B86" w:rsidRDefault="00DE3360" w:rsidP="00DE3360">
      <w:pPr>
        <w:pStyle w:val="ListParagraph"/>
        <w:numPr>
          <w:ilvl w:val="1"/>
          <w:numId w:val="2"/>
        </w:numPr>
        <w:rPr>
          <w:rFonts w:ascii="Times New Roman" w:hAnsi="Times New Roman" w:cs="Times New Roman"/>
          <w:sz w:val="36"/>
          <w:szCs w:val="36"/>
        </w:rPr>
      </w:pPr>
      <w:r w:rsidRPr="00B01B86">
        <w:rPr>
          <w:rFonts w:ascii="Times New Roman" w:hAnsi="Times New Roman" w:cs="Times New Roman"/>
          <w:sz w:val="24"/>
          <w:szCs w:val="24"/>
          <w:shd w:val="clear" w:color="auto" w:fill="FFFFFF"/>
        </w:rPr>
        <w:t>Lưu ý: Bạn sẽ phải nhớ cả câu hỏi lẫn 3 lựa chọn nên có trí nhớ ngắn hạn tốt là 1 lợi thế. Vì vậy, sau khi đã nắm bắt được ý của câu hỏi hỏi về việc gì, khi các lựa chọn được đọc lên, nếu lựa chọn nào thấy sai thì quên ngay và tập trung nghe lựa chọn tiếp theo. Không nên mải mê lo nhớ đáp án cũ mà quên việc nghe đáp án mới bạn nhé.</w:t>
      </w:r>
    </w:p>
    <w:p w14:paraId="7295CE2D" w14:textId="77777777" w:rsidR="00DE3360" w:rsidRPr="00B01B86" w:rsidRDefault="00DE3360" w:rsidP="00DE3360">
      <w:pPr>
        <w:pStyle w:val="ListParagraph"/>
        <w:numPr>
          <w:ilvl w:val="1"/>
          <w:numId w:val="2"/>
        </w:numPr>
        <w:rPr>
          <w:rFonts w:ascii="Times New Roman" w:hAnsi="Times New Roman" w:cs="Times New Roman"/>
          <w:sz w:val="48"/>
          <w:szCs w:val="48"/>
        </w:rPr>
      </w:pPr>
      <w:r w:rsidRPr="00B01B86">
        <w:rPr>
          <w:rFonts w:ascii="Times New Roman" w:hAnsi="Times New Roman" w:cs="Times New Roman"/>
          <w:sz w:val="24"/>
          <w:szCs w:val="24"/>
          <w:shd w:val="clear" w:color="auto" w:fill="FFFFFF"/>
        </w:rPr>
        <w:t>Và một điều nữa hay gặp trong phần nghe thứ hai này. Đó chính là câu trả lời đúng có thể sẽ rất ngắn chứ không nhất thiết phải là một câu đầy đủ Subject - Verb – Object.</w:t>
      </w:r>
    </w:p>
    <w:p w14:paraId="7813979E" w14:textId="77777777" w:rsidR="00DE3360" w:rsidRPr="00B01B86" w:rsidRDefault="00DE3360" w:rsidP="00DE3360">
      <w:pPr>
        <w:pStyle w:val="ListParagraph"/>
        <w:numPr>
          <w:ilvl w:val="0"/>
          <w:numId w:val="2"/>
        </w:numPr>
        <w:rPr>
          <w:rFonts w:ascii="Times New Roman" w:hAnsi="Times New Roman" w:cs="Times New Roman"/>
          <w:sz w:val="24"/>
        </w:rPr>
      </w:pPr>
      <w:r w:rsidRPr="00DE3360">
        <w:rPr>
          <w:rFonts w:ascii="Times New Roman" w:hAnsi="Times New Roman" w:cs="Times New Roman"/>
          <w:b/>
          <w:bCs/>
          <w:sz w:val="24"/>
        </w:rPr>
        <w:t>Mẹo #2:</w:t>
      </w:r>
      <w:r w:rsidRPr="00B01B86">
        <w:rPr>
          <w:rFonts w:ascii="Times New Roman" w:hAnsi="Times New Roman" w:cs="Times New Roman"/>
          <w:sz w:val="24"/>
        </w:rPr>
        <w:t xml:space="preserve"> </w:t>
      </w:r>
      <w:r w:rsidRPr="00B01B86">
        <w:rPr>
          <w:rFonts w:ascii="Times New Roman" w:hAnsi="Times New Roman" w:cs="Times New Roman"/>
          <w:sz w:val="24"/>
          <w:szCs w:val="24"/>
          <w:shd w:val="clear" w:color="auto" w:fill="FFFFFF"/>
        </w:rPr>
        <w:t>Càng về sau, mức độ khó của câu hỏi cũng tăng dần. Câu trả lời sẽ không trả lời trực tiếp cho câu hỏi mà sẽ gián tiếp hơn.</w:t>
      </w:r>
    </w:p>
    <w:p w14:paraId="22AC9198" w14:textId="77777777" w:rsidR="00DE3360" w:rsidRPr="00B01B86" w:rsidRDefault="00DE3360" w:rsidP="00DE3360">
      <w:pPr>
        <w:pStyle w:val="ListParagraph"/>
        <w:numPr>
          <w:ilvl w:val="1"/>
          <w:numId w:val="2"/>
        </w:numPr>
        <w:rPr>
          <w:rFonts w:ascii="Times New Roman" w:hAnsi="Times New Roman" w:cs="Times New Roman"/>
          <w:sz w:val="36"/>
          <w:szCs w:val="32"/>
        </w:rPr>
      </w:pPr>
      <w:r w:rsidRPr="00B01B86">
        <w:rPr>
          <w:rFonts w:ascii="Times New Roman" w:hAnsi="Times New Roman" w:cs="Times New Roman"/>
          <w:sz w:val="24"/>
          <w:szCs w:val="24"/>
          <w:shd w:val="clear" w:color="auto" w:fill="FFFFFF"/>
        </w:rPr>
        <w:t>Ngoài nghe được ý của câu hỏi, ở các câu hỏi sau bạn cần phải tập trung cao độ hơn để nghe chính xác nội dung câu hỏi là gì vì có thể các câu trả lời sẽ không còn trực tiếp như các câu ở phần đầu. Cho nên khi nghe câu hỏi, bạn phải nhớ liền nội dung của nó là gì để sau khi nghe các đáp án sẽ loại được các đáp án không hợp văn cảnh.</w:t>
      </w:r>
    </w:p>
    <w:p w14:paraId="515A3E2C" w14:textId="77777777" w:rsidR="00DE3360" w:rsidRPr="00B01B86" w:rsidRDefault="00DE3360" w:rsidP="00DE3360">
      <w:pPr>
        <w:pStyle w:val="ListParagraph"/>
        <w:numPr>
          <w:ilvl w:val="1"/>
          <w:numId w:val="2"/>
        </w:numPr>
        <w:rPr>
          <w:rFonts w:ascii="Times New Roman" w:hAnsi="Times New Roman" w:cs="Times New Roman"/>
          <w:sz w:val="48"/>
          <w:szCs w:val="44"/>
        </w:rPr>
      </w:pPr>
      <w:r w:rsidRPr="00B01B86">
        <w:rPr>
          <w:rFonts w:ascii="Times New Roman" w:hAnsi="Times New Roman" w:cs="Times New Roman"/>
          <w:sz w:val="24"/>
          <w:szCs w:val="24"/>
          <w:shd w:val="clear" w:color="auto" w:fill="FFFFFF"/>
        </w:rPr>
        <w:t>Ở những câu hỏi càng về sau như thế này đòi hỏi chúng ta phải lắng nghe kĩ nội dung của câu hỏi và câu trả lời, xét xem chúng có hợp văn cảnh hay không. Và luyện trí nhớ tốt cũng là cách để vượt qua được những câu hỏi như thế này.</w:t>
      </w:r>
    </w:p>
    <w:p w14:paraId="0E10028B" w14:textId="77777777" w:rsidR="00DE3360" w:rsidRPr="00B01B86" w:rsidRDefault="00DE3360" w:rsidP="00DE3360">
      <w:pPr>
        <w:pStyle w:val="ListParagraph"/>
        <w:numPr>
          <w:ilvl w:val="1"/>
          <w:numId w:val="2"/>
        </w:numPr>
        <w:rPr>
          <w:rFonts w:ascii="Times New Roman" w:hAnsi="Times New Roman" w:cs="Times New Roman"/>
          <w:sz w:val="48"/>
          <w:szCs w:val="44"/>
        </w:rPr>
      </w:pPr>
      <w:r w:rsidRPr="00B01B86">
        <w:rPr>
          <w:rFonts w:ascii="Times New Roman" w:hAnsi="Times New Roman" w:cs="Times New Roman"/>
          <w:sz w:val="24"/>
          <w:szCs w:val="24"/>
          <w:shd w:val="clear" w:color="auto" w:fill="FFFFFF"/>
        </w:rPr>
        <w:t>Trong lúc luyện tập, bạn có thể luyện khả năng tốc ký để làm quen với các dạng câu hỏi này. Tốc ký ở đây chính là ghi nhanh xuống nội dung của câu hỏi và câu trả lời, bạn càng luyện tập nhiều thì khả năng nhớ của bạn sẽ nâng cao lên, và đến một ngày nào đó bạn sẽ không cần phải tốc ký nữa mà vẫn nhớ được hết nội dung của câu hỏi và câu trả lời.</w:t>
      </w:r>
    </w:p>
    <w:p w14:paraId="173E38D5" w14:textId="77777777" w:rsidR="00DE3360" w:rsidRPr="00B01B86" w:rsidRDefault="00DE3360" w:rsidP="00DE3360">
      <w:pPr>
        <w:pStyle w:val="ListParagraph"/>
        <w:numPr>
          <w:ilvl w:val="0"/>
          <w:numId w:val="2"/>
        </w:numPr>
        <w:rPr>
          <w:rFonts w:ascii="Times New Roman" w:hAnsi="Times New Roman" w:cs="Times New Roman"/>
          <w:sz w:val="36"/>
          <w:szCs w:val="32"/>
        </w:rPr>
      </w:pPr>
      <w:r w:rsidRPr="00DE3360">
        <w:rPr>
          <w:rFonts w:ascii="Times New Roman" w:hAnsi="Times New Roman" w:cs="Times New Roman"/>
          <w:b/>
          <w:bCs/>
          <w:sz w:val="24"/>
        </w:rPr>
        <w:t>Mẹo #3:</w:t>
      </w:r>
      <w:r w:rsidRPr="00B01B86">
        <w:rPr>
          <w:rFonts w:ascii="Times New Roman" w:hAnsi="Times New Roman" w:cs="Times New Roman"/>
          <w:sz w:val="24"/>
        </w:rPr>
        <w:t xml:space="preserve"> </w:t>
      </w:r>
      <w:r w:rsidRPr="00B01B86">
        <w:rPr>
          <w:rFonts w:ascii="Times New Roman" w:hAnsi="Times New Roman" w:cs="Times New Roman"/>
          <w:sz w:val="24"/>
          <w:szCs w:val="24"/>
          <w:shd w:val="clear" w:color="auto" w:fill="FFFFFF"/>
        </w:rPr>
        <w:t>Tránh bẫy về từ đồng âm - khác nghĩa</w:t>
      </w:r>
    </w:p>
    <w:p w14:paraId="49170EE8" w14:textId="77777777" w:rsidR="00DE3360" w:rsidRPr="00B01B86" w:rsidRDefault="00DE3360" w:rsidP="00DE3360">
      <w:pPr>
        <w:pStyle w:val="ListParagraph"/>
        <w:numPr>
          <w:ilvl w:val="1"/>
          <w:numId w:val="2"/>
        </w:numPr>
        <w:rPr>
          <w:rFonts w:ascii="Times New Roman" w:hAnsi="Times New Roman" w:cs="Times New Roman"/>
          <w:sz w:val="36"/>
          <w:szCs w:val="32"/>
        </w:rPr>
      </w:pPr>
      <w:r w:rsidRPr="00B01B86">
        <w:rPr>
          <w:rFonts w:ascii="Times New Roman" w:hAnsi="Times New Roman" w:cs="Times New Roman"/>
          <w:sz w:val="24"/>
          <w:szCs w:val="24"/>
          <w:shd w:val="clear" w:color="auto" w:fill="FFFFFF"/>
        </w:rPr>
        <w:t>Từ đồng âm khác nghĩa là một bẫy khá hay gặp trong phần 2 của đề thi TOEIC.</w:t>
      </w:r>
    </w:p>
    <w:p w14:paraId="14A3B7B8" w14:textId="77777777" w:rsidR="00DE3360" w:rsidRPr="00B01B86" w:rsidRDefault="00DE3360" w:rsidP="00DE3360">
      <w:pPr>
        <w:pStyle w:val="ListParagraph"/>
        <w:numPr>
          <w:ilvl w:val="1"/>
          <w:numId w:val="2"/>
        </w:numPr>
        <w:rPr>
          <w:rFonts w:ascii="Times New Roman" w:hAnsi="Times New Roman" w:cs="Times New Roman"/>
          <w:sz w:val="36"/>
          <w:szCs w:val="32"/>
        </w:rPr>
      </w:pPr>
      <w:r w:rsidRPr="00B01B86">
        <w:rPr>
          <w:rFonts w:ascii="Times New Roman" w:hAnsi="Times New Roman" w:cs="Times New Roman"/>
          <w:sz w:val="24"/>
          <w:szCs w:val="24"/>
          <w:shd w:val="clear" w:color="auto" w:fill="FFFFFF"/>
        </w:rPr>
        <w:t xml:space="preserve">Ví dụ: </w:t>
      </w:r>
      <w:r w:rsidRPr="00B01B86">
        <w:rPr>
          <w:rFonts w:ascii="Times New Roman" w:hAnsi="Times New Roman" w:cs="Times New Roman"/>
          <w:sz w:val="23"/>
          <w:shd w:val="clear" w:color="auto" w:fill="FFFFFF"/>
        </w:rPr>
        <w:t xml:space="preserve">When will the board meeting begin? </w:t>
      </w:r>
      <w:r w:rsidRPr="00B01B86">
        <w:rPr>
          <w:rFonts w:ascii="Times New Roman" w:hAnsi="Times New Roman" w:cs="Times New Roman"/>
          <w:shd w:val="clear" w:color="auto" w:fill="FFFFFF"/>
        </w:rPr>
        <w:t>→ </w:t>
      </w:r>
      <w:r w:rsidRPr="00B01B86">
        <w:rPr>
          <w:rFonts w:ascii="Times New Roman" w:hAnsi="Times New Roman" w:cs="Times New Roman"/>
          <w:sz w:val="23"/>
          <w:shd w:val="clear" w:color="auto" w:fill="FFFFFF"/>
        </w:rPr>
        <w:t>Bu</w:t>
      </w:r>
      <w:r w:rsidRPr="00B01B86">
        <w:rPr>
          <w:rFonts w:ascii="Times New Roman" w:hAnsi="Times New Roman" w:cs="Times New Roman"/>
          <w:shd w:val="clear" w:color="auto" w:fill="FFFFFF"/>
        </w:rPr>
        <w:t>ổ</w:t>
      </w:r>
      <w:r w:rsidRPr="00B01B86">
        <w:rPr>
          <w:rFonts w:ascii="Times New Roman" w:hAnsi="Times New Roman" w:cs="Times New Roman"/>
          <w:sz w:val="23"/>
          <w:shd w:val="clear" w:color="auto" w:fill="FFFFFF"/>
        </w:rPr>
        <w:t>i h</w:t>
      </w:r>
      <w:r w:rsidRPr="00B01B86">
        <w:rPr>
          <w:rFonts w:ascii="Times New Roman" w:hAnsi="Times New Roman" w:cs="Times New Roman"/>
          <w:shd w:val="clear" w:color="auto" w:fill="FFFFFF"/>
        </w:rPr>
        <w:t>ọ</w:t>
      </w:r>
      <w:r w:rsidRPr="00B01B86">
        <w:rPr>
          <w:rFonts w:ascii="Times New Roman" w:hAnsi="Times New Roman" w:cs="Times New Roman"/>
          <w:sz w:val="23"/>
          <w:shd w:val="clear" w:color="auto" w:fill="FFFFFF"/>
        </w:rPr>
        <w:t>p h</w:t>
      </w:r>
      <w:r w:rsidRPr="00B01B86">
        <w:rPr>
          <w:rFonts w:ascii="Times New Roman" w:hAnsi="Times New Roman" w:cs="Times New Roman"/>
          <w:shd w:val="clear" w:color="auto" w:fill="FFFFFF"/>
        </w:rPr>
        <w:t>ộ</w:t>
      </w:r>
      <w:r w:rsidRPr="00B01B86">
        <w:rPr>
          <w:rFonts w:ascii="Times New Roman" w:hAnsi="Times New Roman" w:cs="Times New Roman"/>
          <w:sz w:val="23"/>
          <w:shd w:val="clear" w:color="auto" w:fill="FFFFFF"/>
        </w:rPr>
        <w:t xml:space="preserve">i </w:t>
      </w:r>
      <w:r w:rsidRPr="00B01B86">
        <w:rPr>
          <w:rFonts w:ascii="Times New Roman" w:hAnsi="Times New Roman" w:cs="Times New Roman"/>
          <w:shd w:val="clear" w:color="auto" w:fill="FFFFFF"/>
        </w:rPr>
        <w:t>đồ</w:t>
      </w:r>
      <w:r w:rsidRPr="00B01B86">
        <w:rPr>
          <w:rFonts w:ascii="Times New Roman" w:hAnsi="Times New Roman" w:cs="Times New Roman"/>
          <w:sz w:val="23"/>
          <w:shd w:val="clear" w:color="auto" w:fill="FFFFFF"/>
        </w:rPr>
        <w:t>ng khi nào b</w:t>
      </w:r>
      <w:r w:rsidRPr="00B01B86">
        <w:rPr>
          <w:rFonts w:ascii="Times New Roman" w:hAnsi="Times New Roman" w:cs="Times New Roman"/>
          <w:shd w:val="clear" w:color="auto" w:fill="FFFFFF"/>
        </w:rPr>
        <w:t>ắ</w:t>
      </w:r>
      <w:r w:rsidRPr="00B01B86">
        <w:rPr>
          <w:rFonts w:ascii="Times New Roman" w:hAnsi="Times New Roman" w:cs="Times New Roman"/>
          <w:sz w:val="23"/>
          <w:shd w:val="clear" w:color="auto" w:fill="FFFFFF"/>
        </w:rPr>
        <w:t xml:space="preserve">t </w:t>
      </w:r>
      <w:r w:rsidRPr="00B01B86">
        <w:rPr>
          <w:rFonts w:ascii="Times New Roman" w:hAnsi="Times New Roman" w:cs="Times New Roman"/>
          <w:shd w:val="clear" w:color="auto" w:fill="FFFFFF"/>
        </w:rPr>
        <w:t>đầ</w:t>
      </w:r>
      <w:r w:rsidRPr="00B01B86">
        <w:rPr>
          <w:rFonts w:ascii="Times New Roman" w:hAnsi="Times New Roman" w:cs="Times New Roman"/>
          <w:sz w:val="23"/>
          <w:shd w:val="clear" w:color="auto" w:fill="FFFFFF"/>
        </w:rPr>
        <w:t>u?</w:t>
      </w:r>
    </w:p>
    <w:p w14:paraId="67CBD4B9" w14:textId="77777777" w:rsidR="00DE3360" w:rsidRPr="00B01B86" w:rsidRDefault="00DE3360" w:rsidP="00DE3360">
      <w:pPr>
        <w:pStyle w:val="ListParagraph"/>
        <w:numPr>
          <w:ilvl w:val="2"/>
          <w:numId w:val="2"/>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A. After the president arrives. → Sau khi chủ tịch đến.</w:t>
      </w:r>
    </w:p>
    <w:p w14:paraId="11ACB6F8" w14:textId="77777777" w:rsidR="00DE3360" w:rsidRPr="00B01B86" w:rsidRDefault="00DE3360" w:rsidP="00DE3360">
      <w:pPr>
        <w:pStyle w:val="ListParagraph"/>
        <w:numPr>
          <w:ilvl w:val="2"/>
          <w:numId w:val="2"/>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B. In the conference room. → Ở phòng hội nghị.</w:t>
      </w:r>
    </w:p>
    <w:p w14:paraId="29F401F1" w14:textId="77777777" w:rsidR="00DE3360" w:rsidRPr="00B01B86" w:rsidRDefault="00DE3360" w:rsidP="00DE3360">
      <w:pPr>
        <w:pStyle w:val="ListParagraph"/>
        <w:numPr>
          <w:ilvl w:val="2"/>
          <w:numId w:val="2"/>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C. We should board the plane now. → Chúng ta nên lên máy bay bây giờ thôi.</w:t>
      </w:r>
    </w:p>
    <w:p w14:paraId="10FB36B9" w14:textId="77777777" w:rsidR="00DE3360" w:rsidRPr="00B01B86" w:rsidRDefault="00DE3360" w:rsidP="00DE3360">
      <w:pPr>
        <w:pStyle w:val="ListParagraph"/>
        <w:numPr>
          <w:ilvl w:val="1"/>
          <w:numId w:val="2"/>
        </w:numPr>
        <w:rPr>
          <w:rFonts w:ascii="Times New Roman" w:hAnsi="Times New Roman" w:cs="Times New Roman"/>
          <w:sz w:val="36"/>
          <w:szCs w:val="36"/>
        </w:rPr>
      </w:pPr>
      <w:r w:rsidRPr="00B01B86">
        <w:rPr>
          <w:rFonts w:ascii="Times New Roman" w:hAnsi="Times New Roman" w:cs="Times New Roman"/>
          <w:sz w:val="24"/>
          <w:szCs w:val="24"/>
          <w:shd w:val="clear" w:color="auto" w:fill="FFFFFF"/>
        </w:rPr>
        <w:t>Ở câu trên từ "board" trong câu hỏi là một danh từ thể hiện nghĩa "hội đồng quản trị", còn từ "board" trong đáp án C lại là động từ mang nghĩa "lên máy bay". Nếu chúng ta chỉ nghe loáng thoáng thấy câu hỏi có từ "board" và nghe câu trả lời C cũng loáng thoáng có từ "board" rồi sau đó kết luận C là đáp án đúng thì chúng ta đã được một cú lừa ngoạn mục rồi nhé.</w:t>
      </w:r>
    </w:p>
    <w:p w14:paraId="106F0537" w14:textId="77777777" w:rsidR="00DE3360" w:rsidRPr="00B01B86" w:rsidRDefault="00DE3360" w:rsidP="00DE3360">
      <w:pPr>
        <w:pStyle w:val="ListParagraph"/>
        <w:numPr>
          <w:ilvl w:val="0"/>
          <w:numId w:val="2"/>
        </w:numPr>
        <w:rPr>
          <w:rFonts w:ascii="Times New Roman" w:hAnsi="Times New Roman" w:cs="Times New Roman"/>
          <w:sz w:val="36"/>
          <w:szCs w:val="32"/>
        </w:rPr>
      </w:pPr>
      <w:r w:rsidRPr="00DE3360">
        <w:rPr>
          <w:rFonts w:ascii="Times New Roman" w:hAnsi="Times New Roman" w:cs="Times New Roman"/>
          <w:b/>
          <w:bCs/>
          <w:sz w:val="24"/>
        </w:rPr>
        <w:lastRenderedPageBreak/>
        <w:t>Mẹo #4:</w:t>
      </w:r>
      <w:r w:rsidRPr="00B01B86">
        <w:rPr>
          <w:rFonts w:ascii="Times New Roman" w:hAnsi="Times New Roman" w:cs="Times New Roman"/>
          <w:sz w:val="24"/>
        </w:rPr>
        <w:t xml:space="preserve"> </w:t>
      </w:r>
      <w:r w:rsidRPr="00B01B86">
        <w:rPr>
          <w:rFonts w:ascii="Times New Roman" w:hAnsi="Times New Roman" w:cs="Times New Roman"/>
          <w:sz w:val="24"/>
          <w:szCs w:val="24"/>
          <w:shd w:val="clear" w:color="auto" w:fill="FFFFFF"/>
        </w:rPr>
        <w:t>Tránh bẫy về các từ phát âm gần giống nhau như nghĩa hoàn toàn khác nhau.</w:t>
      </w:r>
    </w:p>
    <w:p w14:paraId="0E27D6B1" w14:textId="77777777" w:rsidR="00DE3360" w:rsidRPr="00B01B86" w:rsidRDefault="00DE3360" w:rsidP="00DE3360">
      <w:pPr>
        <w:pStyle w:val="ListParagraph"/>
        <w:numPr>
          <w:ilvl w:val="1"/>
          <w:numId w:val="2"/>
        </w:numPr>
        <w:rPr>
          <w:rFonts w:ascii="Times New Roman" w:hAnsi="Times New Roman" w:cs="Times New Roman"/>
          <w:sz w:val="24"/>
          <w:szCs w:val="24"/>
        </w:rPr>
      </w:pPr>
      <w:r w:rsidRPr="00B01B86">
        <w:rPr>
          <w:rFonts w:ascii="Times New Roman" w:hAnsi="Times New Roman" w:cs="Times New Roman"/>
          <w:sz w:val="24"/>
          <w:szCs w:val="24"/>
        </w:rPr>
        <w:t xml:space="preserve">Ví dụ: </w:t>
      </w:r>
      <w:r w:rsidRPr="00B01B86">
        <w:rPr>
          <w:rFonts w:ascii="Times New Roman" w:hAnsi="Times New Roman" w:cs="Times New Roman"/>
          <w:sz w:val="24"/>
          <w:szCs w:val="24"/>
          <w:shd w:val="clear" w:color="auto" w:fill="FFFFFF"/>
        </w:rPr>
        <w:t>Hasn't the company hired more workers yet? → Công ty đã thuê thêm nhân viên chưa?</w:t>
      </w:r>
    </w:p>
    <w:p w14:paraId="2963F142" w14:textId="77777777" w:rsidR="00DE3360" w:rsidRPr="00B01B86" w:rsidRDefault="00DE3360" w:rsidP="00DE3360">
      <w:pPr>
        <w:pStyle w:val="ListParagraph"/>
        <w:numPr>
          <w:ilvl w:val="2"/>
          <w:numId w:val="2"/>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A. Yes, I'm leaving for work now. → Vâng, tôi đang đi làm.</w:t>
      </w:r>
    </w:p>
    <w:p w14:paraId="7A2B4A37" w14:textId="77777777" w:rsidR="00DE3360" w:rsidRPr="00B01B86" w:rsidRDefault="00DE3360" w:rsidP="00DE3360">
      <w:pPr>
        <w:pStyle w:val="ListParagraph"/>
        <w:numPr>
          <w:ilvl w:val="2"/>
          <w:numId w:val="2"/>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B. Yes, it will get higher. → Vâng, nó sẽ cao hơn.</w:t>
      </w:r>
    </w:p>
    <w:p w14:paraId="69CB06A1" w14:textId="77777777" w:rsidR="00DE3360" w:rsidRPr="00B01B86" w:rsidRDefault="00DE3360" w:rsidP="00DE3360">
      <w:pPr>
        <w:pStyle w:val="ListParagraph"/>
        <w:numPr>
          <w:ilvl w:val="2"/>
          <w:numId w:val="2"/>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C. They're still interviewing people. → Họ đang còn phỏng vấn.</w:t>
      </w:r>
    </w:p>
    <w:p w14:paraId="2CCA48FF" w14:textId="77777777" w:rsidR="00DE3360" w:rsidRPr="00B01B86" w:rsidRDefault="00DE3360" w:rsidP="00DE3360">
      <w:pPr>
        <w:pStyle w:val="ListParagraph"/>
        <w:numPr>
          <w:ilvl w:val="1"/>
          <w:numId w:val="2"/>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Nếu nghe họ đọc nhanh thì "hired" và "higher" sẽ rất dễ bị nhầm lẫn là 1 từ với nhau. Và trong trường hợp chúng ta nghe không rõ được nội dung, khả năng chúng ta sẽ bị mắc bẫy về từ khác âm khác nghĩa này rất cao.</w:t>
      </w:r>
    </w:p>
    <w:p w14:paraId="675F37CD" w14:textId="77777777" w:rsidR="00DE3360" w:rsidRPr="00B01B86" w:rsidRDefault="00DE3360" w:rsidP="00DE3360">
      <w:pPr>
        <w:pStyle w:val="ListParagraph"/>
        <w:numPr>
          <w:ilvl w:val="0"/>
          <w:numId w:val="2"/>
        </w:numPr>
        <w:rPr>
          <w:rFonts w:ascii="Times New Roman" w:hAnsi="Times New Roman" w:cs="Times New Roman"/>
          <w:sz w:val="24"/>
        </w:rPr>
      </w:pPr>
      <w:r w:rsidRPr="00DE3360">
        <w:rPr>
          <w:rFonts w:ascii="Times New Roman" w:hAnsi="Times New Roman" w:cs="Times New Roman"/>
          <w:b/>
          <w:bCs/>
          <w:sz w:val="24"/>
        </w:rPr>
        <w:t>Mẹo #5:</w:t>
      </w:r>
      <w:r w:rsidRPr="00B01B86">
        <w:rPr>
          <w:rFonts w:ascii="Times New Roman" w:hAnsi="Times New Roman" w:cs="Times New Roman"/>
          <w:sz w:val="24"/>
        </w:rPr>
        <w:t xml:space="preserve"> </w:t>
      </w:r>
      <w:r w:rsidRPr="00B01B86">
        <w:rPr>
          <w:rFonts w:ascii="Times New Roman" w:hAnsi="Times New Roman" w:cs="Times New Roman"/>
          <w:sz w:val="24"/>
          <w:szCs w:val="24"/>
          <w:shd w:val="clear" w:color="auto" w:fill="FFFFFF"/>
        </w:rPr>
        <w:t>Tránh bẫy về câu hỏi và đáp án cùng đề cập một chủ đề nhưng lại không liên quan đến nhau.</w:t>
      </w:r>
    </w:p>
    <w:p w14:paraId="4AEC9328" w14:textId="77777777" w:rsidR="00DE3360" w:rsidRPr="00B01B86" w:rsidRDefault="00DE3360" w:rsidP="00DE3360">
      <w:pPr>
        <w:pStyle w:val="ListParagraph"/>
        <w:numPr>
          <w:ilvl w:val="1"/>
          <w:numId w:val="2"/>
        </w:numPr>
        <w:rPr>
          <w:rFonts w:ascii="Times New Roman" w:hAnsi="Times New Roman" w:cs="Times New Roman"/>
          <w:sz w:val="24"/>
          <w:szCs w:val="24"/>
        </w:rPr>
      </w:pPr>
      <w:r w:rsidRPr="00B01B86">
        <w:rPr>
          <w:rFonts w:ascii="Times New Roman" w:hAnsi="Times New Roman" w:cs="Times New Roman"/>
          <w:sz w:val="24"/>
          <w:szCs w:val="24"/>
        </w:rPr>
        <w:t xml:space="preserve">Ví dụ: </w:t>
      </w:r>
      <w:r w:rsidRPr="00B01B86">
        <w:rPr>
          <w:rFonts w:ascii="Times New Roman" w:hAnsi="Times New Roman" w:cs="Times New Roman"/>
          <w:sz w:val="24"/>
          <w:szCs w:val="24"/>
          <w:shd w:val="clear" w:color="auto" w:fill="FFFFFF"/>
        </w:rPr>
        <w:t>It's going to take a long time to clean the garage. → Sẽ tốn khá lâu để lau dọn ga-ra đây.</w:t>
      </w:r>
    </w:p>
    <w:p w14:paraId="70D63DA5" w14:textId="77777777" w:rsidR="00DE3360" w:rsidRPr="00B01B86" w:rsidRDefault="00DE3360" w:rsidP="00DE3360">
      <w:pPr>
        <w:pStyle w:val="ListParagraph"/>
        <w:numPr>
          <w:ilvl w:val="2"/>
          <w:numId w:val="2"/>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A. For about 3 years. → Khoảng 3 năm.</w:t>
      </w:r>
    </w:p>
    <w:p w14:paraId="6607D428" w14:textId="77777777" w:rsidR="00DE3360" w:rsidRPr="00B01B86" w:rsidRDefault="00DE3360" w:rsidP="00DE3360">
      <w:pPr>
        <w:pStyle w:val="ListParagraph"/>
        <w:numPr>
          <w:ilvl w:val="2"/>
          <w:numId w:val="2"/>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B. Do you need any help? → Bạn cần giúp đỡ không?</w:t>
      </w:r>
    </w:p>
    <w:p w14:paraId="5562EE0D" w14:textId="77777777" w:rsidR="00DE3360" w:rsidRPr="00B01B86" w:rsidRDefault="00DE3360" w:rsidP="00DE3360">
      <w:pPr>
        <w:pStyle w:val="ListParagraph"/>
        <w:numPr>
          <w:ilvl w:val="2"/>
          <w:numId w:val="2"/>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C. Yes, it's very clean. → Vâng, nó rất sạch.</w:t>
      </w:r>
    </w:p>
    <w:p w14:paraId="4F535BA9" w14:textId="77777777" w:rsidR="00DE3360" w:rsidRPr="00B01B86" w:rsidRDefault="00DE3360" w:rsidP="00DE3360">
      <w:pPr>
        <w:pStyle w:val="ListParagraph"/>
        <w:numPr>
          <w:ilvl w:val="1"/>
          <w:numId w:val="2"/>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Nếu bạn chỉ nghe được cụm "take a long time" thì khi nghe đáp án chỉ có đáp án A nhắc đến 3 năm và liên quan đến thời gian dài, và nếu chúng ta suy nghĩ theo hướng đó thì khả năng chúng ta sẽ dính bẫy rất cao. Trên thực tế đáp án đúng của câu trên là B.</w:t>
      </w:r>
    </w:p>
    <w:p w14:paraId="4BF054A9" w14:textId="77777777" w:rsidR="00DE3360" w:rsidRPr="00B01B86" w:rsidRDefault="00DE3360" w:rsidP="00DE3360">
      <w:pPr>
        <w:pStyle w:val="ListParagraph"/>
        <w:numPr>
          <w:ilvl w:val="0"/>
          <w:numId w:val="2"/>
        </w:numPr>
        <w:rPr>
          <w:rFonts w:ascii="Times New Roman" w:hAnsi="Times New Roman" w:cs="Times New Roman"/>
          <w:sz w:val="24"/>
        </w:rPr>
      </w:pPr>
      <w:r w:rsidRPr="00DE3360">
        <w:rPr>
          <w:rFonts w:ascii="Times New Roman" w:hAnsi="Times New Roman" w:cs="Times New Roman"/>
          <w:b/>
          <w:bCs/>
          <w:sz w:val="24"/>
        </w:rPr>
        <w:t>Mẹo #6:</w:t>
      </w:r>
      <w:r w:rsidRPr="00B01B86">
        <w:rPr>
          <w:rFonts w:ascii="Times New Roman" w:hAnsi="Times New Roman" w:cs="Times New Roman"/>
          <w:sz w:val="24"/>
        </w:rPr>
        <w:t xml:space="preserve"> </w:t>
      </w:r>
      <w:r w:rsidRPr="00B01B86">
        <w:rPr>
          <w:rFonts w:ascii="Times New Roman" w:hAnsi="Times New Roman" w:cs="Times New Roman"/>
          <w:sz w:val="24"/>
          <w:szCs w:val="24"/>
          <w:shd w:val="clear" w:color="auto" w:fill="FFFFFF"/>
        </w:rPr>
        <w:t>Chọn câu trả lời có nội dung là "Tôi không biết" thì 99% là đúng.</w:t>
      </w:r>
    </w:p>
    <w:p w14:paraId="5DECB14F" w14:textId="77777777" w:rsidR="00DE3360" w:rsidRPr="00B01B86" w:rsidRDefault="00DE3360" w:rsidP="00DE3360">
      <w:pPr>
        <w:pStyle w:val="ListParagraph"/>
        <w:numPr>
          <w:ilvl w:val="1"/>
          <w:numId w:val="2"/>
        </w:numPr>
        <w:rPr>
          <w:rFonts w:ascii="Times New Roman" w:hAnsi="Times New Roman" w:cs="Times New Roman"/>
          <w:sz w:val="36"/>
          <w:szCs w:val="32"/>
        </w:rPr>
      </w:pPr>
      <w:r w:rsidRPr="00B01B86">
        <w:rPr>
          <w:rFonts w:ascii="Times New Roman" w:hAnsi="Times New Roman" w:cs="Times New Roman"/>
          <w:sz w:val="24"/>
          <w:szCs w:val="24"/>
          <w:shd w:val="clear" w:color="auto" w:fill="FFFFFF"/>
        </w:rPr>
        <w:t>Khi nghe thấy đáp án "Tôi không biết" thì bạn có thể chọn ngay vì 99% trường hợp câu hỏi nào có lựa chọn này thì lựa chọn này là đáp án đúng!</w:t>
      </w:r>
    </w:p>
    <w:p w14:paraId="5C5AFC57" w14:textId="77777777" w:rsidR="00DE3360" w:rsidRPr="00B01B86" w:rsidRDefault="00DE3360" w:rsidP="00DE3360">
      <w:pPr>
        <w:pStyle w:val="ListParagraph"/>
        <w:numPr>
          <w:ilvl w:val="1"/>
          <w:numId w:val="2"/>
        </w:numPr>
        <w:rPr>
          <w:rFonts w:ascii="Times New Roman" w:hAnsi="Times New Roman" w:cs="Times New Roman"/>
          <w:sz w:val="28"/>
          <w:szCs w:val="24"/>
        </w:rPr>
      </w:pPr>
      <w:r w:rsidRPr="00B01B86">
        <w:rPr>
          <w:rFonts w:ascii="Times New Roman" w:hAnsi="Times New Roman" w:cs="Times New Roman"/>
          <w:sz w:val="23"/>
          <w:shd w:val="clear" w:color="auto" w:fill="FFFFFF"/>
        </w:rPr>
        <w:t>M</w:t>
      </w:r>
      <w:r w:rsidRPr="00B01B86">
        <w:rPr>
          <w:rFonts w:ascii="Times New Roman" w:hAnsi="Times New Roman" w:cs="Times New Roman"/>
          <w:shd w:val="clear" w:color="auto" w:fill="FFFFFF"/>
        </w:rPr>
        <w:t>ộ</w:t>
      </w:r>
      <w:r w:rsidRPr="00B01B86">
        <w:rPr>
          <w:rFonts w:ascii="Times New Roman" w:hAnsi="Times New Roman" w:cs="Times New Roman"/>
          <w:sz w:val="23"/>
          <w:shd w:val="clear" w:color="auto" w:fill="FFFFFF"/>
        </w:rPr>
        <w:t>t s</w:t>
      </w:r>
      <w:r w:rsidRPr="00B01B86">
        <w:rPr>
          <w:rFonts w:ascii="Times New Roman" w:hAnsi="Times New Roman" w:cs="Times New Roman"/>
          <w:shd w:val="clear" w:color="auto" w:fill="FFFFFF"/>
        </w:rPr>
        <w:t>ố</w:t>
      </w:r>
      <w:r w:rsidRPr="00B01B86">
        <w:rPr>
          <w:rFonts w:ascii="Times New Roman" w:hAnsi="Times New Roman" w:cs="Times New Roman"/>
          <w:sz w:val="23"/>
          <w:shd w:val="clear" w:color="auto" w:fill="FFFFFF"/>
        </w:rPr>
        <w:t xml:space="preserve"> câu "Tôi không bi</w:t>
      </w:r>
      <w:r w:rsidRPr="00B01B86">
        <w:rPr>
          <w:rFonts w:ascii="Times New Roman" w:hAnsi="Times New Roman" w:cs="Times New Roman"/>
          <w:shd w:val="clear" w:color="auto" w:fill="FFFFFF"/>
        </w:rPr>
        <w:t>ế</w:t>
      </w:r>
      <w:r w:rsidRPr="00B01B86">
        <w:rPr>
          <w:rFonts w:ascii="Times New Roman" w:hAnsi="Times New Roman" w:cs="Times New Roman"/>
          <w:sz w:val="23"/>
          <w:shd w:val="clear" w:color="auto" w:fill="FFFFFF"/>
        </w:rPr>
        <w:t>t" ph</w:t>
      </w:r>
      <w:r w:rsidRPr="00B01B86">
        <w:rPr>
          <w:rFonts w:ascii="Times New Roman" w:hAnsi="Times New Roman" w:cs="Times New Roman"/>
          <w:shd w:val="clear" w:color="auto" w:fill="FFFFFF"/>
        </w:rPr>
        <w:t>ổ</w:t>
      </w:r>
      <w:r w:rsidRPr="00B01B86">
        <w:rPr>
          <w:rFonts w:ascii="Times New Roman" w:hAnsi="Times New Roman" w:cs="Times New Roman"/>
          <w:sz w:val="23"/>
          <w:shd w:val="clear" w:color="auto" w:fill="FFFFFF"/>
        </w:rPr>
        <w:t xml:space="preserve"> bi</w:t>
      </w:r>
      <w:r w:rsidRPr="00B01B86">
        <w:rPr>
          <w:rFonts w:ascii="Times New Roman" w:hAnsi="Times New Roman" w:cs="Times New Roman"/>
          <w:shd w:val="clear" w:color="auto" w:fill="FFFFFF"/>
        </w:rPr>
        <w:t>ế</w:t>
      </w:r>
      <w:r w:rsidRPr="00B01B86">
        <w:rPr>
          <w:rFonts w:ascii="Times New Roman" w:hAnsi="Times New Roman" w:cs="Times New Roman"/>
          <w:sz w:val="23"/>
          <w:shd w:val="clear" w:color="auto" w:fill="FFFFFF"/>
        </w:rPr>
        <w:t>n:</w:t>
      </w:r>
    </w:p>
    <w:p w14:paraId="298F6AE0" w14:textId="77777777" w:rsidR="00DE3360" w:rsidRPr="00B01B86" w:rsidRDefault="00DE3360" w:rsidP="00DE3360">
      <w:pPr>
        <w:pStyle w:val="ListParagraph"/>
        <w:numPr>
          <w:ilvl w:val="2"/>
          <w:numId w:val="2"/>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I don't know.</w:t>
      </w:r>
    </w:p>
    <w:p w14:paraId="7E03E1F9" w14:textId="77777777" w:rsidR="00DE3360" w:rsidRPr="00B01B86" w:rsidRDefault="00DE3360" w:rsidP="00DE3360">
      <w:pPr>
        <w:pStyle w:val="ListParagraph"/>
        <w:numPr>
          <w:ilvl w:val="2"/>
          <w:numId w:val="2"/>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I'm not sure.</w:t>
      </w:r>
    </w:p>
    <w:p w14:paraId="7600FC0C" w14:textId="77777777" w:rsidR="00DE3360" w:rsidRPr="00B01B86" w:rsidRDefault="00DE3360" w:rsidP="00DE3360">
      <w:pPr>
        <w:pStyle w:val="ListParagraph"/>
        <w:numPr>
          <w:ilvl w:val="2"/>
          <w:numId w:val="2"/>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I have no idea.</w:t>
      </w:r>
    </w:p>
    <w:p w14:paraId="1ED25C76" w14:textId="77777777" w:rsidR="00DE3360" w:rsidRPr="00B01B86" w:rsidRDefault="00DE3360" w:rsidP="00DE3360">
      <w:pPr>
        <w:pStyle w:val="ListParagraph"/>
        <w:numPr>
          <w:ilvl w:val="2"/>
          <w:numId w:val="2"/>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I haven't decided yet.</w:t>
      </w:r>
    </w:p>
    <w:p w14:paraId="0731D757" w14:textId="77777777" w:rsidR="00DE3360" w:rsidRPr="00B01B86" w:rsidRDefault="00DE3360" w:rsidP="00DE3360">
      <w:pPr>
        <w:pStyle w:val="ListParagraph"/>
        <w:numPr>
          <w:ilvl w:val="2"/>
          <w:numId w:val="2"/>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It hasn't been decided yet.</w:t>
      </w:r>
    </w:p>
    <w:p w14:paraId="1E1EC820" w14:textId="77777777" w:rsidR="00DE3360" w:rsidRPr="00B01B86" w:rsidRDefault="00DE3360" w:rsidP="00DE3360">
      <w:pPr>
        <w:pStyle w:val="ListParagraph"/>
        <w:numPr>
          <w:ilvl w:val="2"/>
          <w:numId w:val="2"/>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I was not informed about it.</w:t>
      </w:r>
    </w:p>
    <w:p w14:paraId="1DF02AD9" w14:textId="77777777" w:rsidR="00DE3360" w:rsidRPr="00B01B86" w:rsidRDefault="00DE3360" w:rsidP="00DE3360">
      <w:pPr>
        <w:pStyle w:val="ListParagraph"/>
        <w:numPr>
          <w:ilvl w:val="0"/>
          <w:numId w:val="2"/>
        </w:numPr>
        <w:rPr>
          <w:rFonts w:ascii="Times New Roman" w:hAnsi="Times New Roman" w:cs="Times New Roman"/>
          <w:sz w:val="24"/>
          <w:szCs w:val="24"/>
        </w:rPr>
      </w:pPr>
      <w:r w:rsidRPr="00DE3360">
        <w:rPr>
          <w:rFonts w:ascii="Times New Roman" w:hAnsi="Times New Roman" w:cs="Times New Roman"/>
          <w:b/>
          <w:bCs/>
          <w:sz w:val="24"/>
          <w:szCs w:val="24"/>
          <w:shd w:val="clear" w:color="auto" w:fill="FFFFFF"/>
        </w:rPr>
        <w:t>Mẹo #7:</w:t>
      </w:r>
      <w:r w:rsidRPr="00B01B86">
        <w:rPr>
          <w:rFonts w:ascii="Times New Roman" w:hAnsi="Times New Roman" w:cs="Times New Roman"/>
          <w:sz w:val="24"/>
          <w:szCs w:val="24"/>
          <w:shd w:val="clear" w:color="auto" w:fill="FFFFFF"/>
        </w:rPr>
        <w:t xml:space="preserve"> Lắng nghe kỹ thì động từ của câu hỏi</w:t>
      </w:r>
    </w:p>
    <w:p w14:paraId="21A89BA7" w14:textId="77777777" w:rsidR="00DE3360" w:rsidRPr="00B01B86" w:rsidRDefault="00DE3360" w:rsidP="00DE3360">
      <w:pPr>
        <w:pStyle w:val="ListParagraph"/>
        <w:numPr>
          <w:ilvl w:val="1"/>
          <w:numId w:val="2"/>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Có rất nhiều câu hỏi ở phần 2 chỉ cần chúng ta nghe được thì của câu hỏi thì việc lựa chọn đáp án sẽ dễ dàng hơn. Chúng ta sẽ không bao giờ chọn một câu trả lời cho việc xảy ra ở tương lai cho một câu hỏi về hoạt động trong quá khứ đúng không nào.</w:t>
      </w:r>
    </w:p>
    <w:p w14:paraId="539E177E" w14:textId="77777777" w:rsidR="00680641" w:rsidRDefault="00680641"/>
    <w:sectPr w:rsidR="006806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20467B"/>
    <w:multiLevelType w:val="multilevel"/>
    <w:tmpl w:val="4D66BC32"/>
    <w:lvl w:ilvl="0">
      <w:start w:val="1"/>
      <w:numFmt w:val="bullet"/>
      <w:lvlText w:val=""/>
      <w:lvlJc w:val="left"/>
      <w:pPr>
        <w:ind w:left="360" w:hanging="360"/>
      </w:pPr>
      <w:rPr>
        <w:rFonts w:ascii="Wingdings" w:hAnsi="Wingdings" w:hint="default"/>
        <w:sz w:val="24"/>
        <w:szCs w:val="22"/>
      </w:rPr>
    </w:lvl>
    <w:lvl w:ilvl="1">
      <w:start w:val="1"/>
      <w:numFmt w:val="bullet"/>
      <w:lvlText w:val=""/>
      <w:lvlJc w:val="left"/>
      <w:pPr>
        <w:ind w:left="720" w:hanging="360"/>
      </w:pPr>
      <w:rPr>
        <w:rFonts w:ascii="Wingdings" w:hAnsi="Wingdings" w:hint="default"/>
        <w:sz w:val="24"/>
        <w:szCs w:val="22"/>
      </w:rPr>
    </w:lvl>
    <w:lvl w:ilvl="2">
      <w:start w:val="1"/>
      <w:numFmt w:val="bullet"/>
      <w:lvlText w:val=""/>
      <w:lvlJc w:val="left"/>
      <w:pPr>
        <w:ind w:left="1080" w:hanging="360"/>
      </w:pPr>
      <w:rPr>
        <w:rFonts w:ascii="Wingdings" w:hAnsi="Wingdings" w:hint="default"/>
        <w:sz w:val="24"/>
        <w:szCs w:val="22"/>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66800E0E"/>
    <w:multiLevelType w:val="hybridMultilevel"/>
    <w:tmpl w:val="DDFA6854"/>
    <w:lvl w:ilvl="0" w:tplc="39F2763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17C"/>
    <w:rsid w:val="00680641"/>
    <w:rsid w:val="00DE3360"/>
    <w:rsid w:val="00ED113D"/>
    <w:rsid w:val="00F22952"/>
    <w:rsid w:val="00F731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E8B343-0B96-41FC-97FC-3447EF105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E336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360"/>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DE33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674</Words>
  <Characters>3844</Characters>
  <Application>Microsoft Office Word</Application>
  <DocSecurity>0</DocSecurity>
  <Lines>32</Lines>
  <Paragraphs>9</Paragraphs>
  <ScaleCrop>false</ScaleCrop>
  <Company/>
  <LinksUpToDate>false</LinksUpToDate>
  <CharactersWithSpaces>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NGUYEN ANH KHOA</dc:creator>
  <cp:keywords/>
  <dc:description/>
  <cp:lastModifiedBy>PHAM NGUYEN ANH KHOA</cp:lastModifiedBy>
  <cp:revision>2</cp:revision>
  <dcterms:created xsi:type="dcterms:W3CDTF">2021-06-04T11:16:00Z</dcterms:created>
  <dcterms:modified xsi:type="dcterms:W3CDTF">2021-06-04T11:17:00Z</dcterms:modified>
</cp:coreProperties>
</file>