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9C0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Phần 1 (Phân tích):</w:t>
      </w:r>
      <w:r>
        <w:rPr>
          <w:i w:val="0"/>
          <w:iCs w:val="0"/>
          <w:caps w:val="0"/>
          <w:color w:val="000000"/>
          <w:spacing w:val="0"/>
        </w:rPr>
        <w:t> Chỉ ra ít nhất 3 lỗi sai trong lập luận và cách làm của Nam.</w:t>
      </w:r>
    </w:p>
    <w:p w14:paraId="4A70EF21">
      <w:pPr>
        <w:numPr>
          <w:ilvl w:val="0"/>
          <w:numId w:val="1"/>
        </w:numPr>
        <w:ind w:left="400" w:leftChars="0" w:firstLineChars="0"/>
        <w:rPr>
          <w:rFonts w:hint="default"/>
          <w:lang w:val="vi-VN"/>
        </w:rPr>
      </w:pPr>
      <w:r>
        <w:rPr>
          <w:rFonts w:hint="default" w:ascii="Times New Roman"/>
          <w:lang w:val="vi-VN"/>
        </w:rPr>
        <w:t>Lưu vào ổ C:\ với lý do “Truy cập nhanh nhất”.</w:t>
      </w:r>
    </w:p>
    <w:p w14:paraId="1D6C5276">
      <w:pPr>
        <w:numPr>
          <w:numId w:val="0"/>
        </w:numPr>
        <w:ind w:firstLine="720" w:firstLine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Lập luận của Nam: Ổ C:\ là ổ chính, khi lưu file máy tính sẽ truy cập được file nhanh nhất.</w:t>
      </w:r>
    </w:p>
    <w:p w14:paraId="323F48BD">
      <w:pPr>
        <w:numPr>
          <w:numId w:val="0"/>
        </w:numPr>
        <w:ind w:firstLine="720" w:firstLine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Lý do sai: Tốc độ truy câph file phụ thuộc vào ổ cứng, không phụ thuộc chữcái ổ đĩa.</w:t>
      </w:r>
    </w:p>
    <w:p w14:paraId="32B5223E">
      <w:pPr>
        <w:numPr>
          <w:numId w:val="0"/>
        </w:numPr>
        <w:ind w:firstLine="720" w:firstLineChars="0"/>
        <w:rPr>
          <w:rFonts w:hint="default" w:ascii="Times New Roman"/>
          <w:lang w:val="vi-VN"/>
        </w:rPr>
      </w:pPr>
    </w:p>
    <w:p w14:paraId="74F20891">
      <w:pPr>
        <w:numPr>
          <w:ilvl w:val="0"/>
          <w:numId w:val="1"/>
        </w:numPr>
        <w:ind w:left="400" w:leftChars="0" w:firstLineChars="0"/>
        <w:rPr>
          <w:rFonts w:hint="default"/>
          <w:lang w:val="vi-VN"/>
        </w:rPr>
      </w:pPr>
      <w:r>
        <w:rPr>
          <w:rFonts w:hint="default" w:ascii="Times New Roman"/>
          <w:lang w:val="vi-VN"/>
        </w:rPr>
        <w:t>Đặt tên thư mục có khoảng trắng.</w:t>
      </w:r>
    </w:p>
    <w:p w14:paraId="32D047C5">
      <w:pPr>
        <w:numPr>
          <w:numId w:val="0"/>
        </w:numPr>
        <w:ind w:firstLine="720" w:firstLine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Lập luận của Nam: Đặt tên thư mục có khoảng trắng để dễ đọc</w:t>
      </w:r>
    </w:p>
    <w:p w14:paraId="55329C06">
      <w:pPr>
        <w:numPr>
          <w:numId w:val="0"/>
        </w:numPr>
        <w:ind w:firstLine="720" w:firstLine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Lý do sai: Terminal không dùng khoảng trắng để tách tham số (lỗi can’t open file).</w:t>
      </w:r>
    </w:p>
    <w:p w14:paraId="6A7EA8C7">
      <w:pPr>
        <w:numPr>
          <w:numId w:val="0"/>
        </w:numPr>
        <w:ind w:firstLine="720" w:firstLineChars="0"/>
        <w:rPr>
          <w:rFonts w:hint="default" w:ascii="Times New Roman"/>
          <w:lang w:val="vi-VN"/>
        </w:rPr>
      </w:pPr>
    </w:p>
    <w:p w14:paraId="3BF67777">
      <w:pPr>
        <w:numPr>
          <w:ilvl w:val="0"/>
          <w:numId w:val="1"/>
        </w:numPr>
        <w:ind w:left="400" w:leftChars="0" w:firstLineChars="0"/>
        <w:rPr>
          <w:rFonts w:hint="default"/>
          <w:lang w:val="vi-VN"/>
        </w:rPr>
      </w:pPr>
      <w:r>
        <w:rPr>
          <w:rFonts w:hint="default" w:ascii="Times New Roman"/>
          <w:lang w:val="vi-VN"/>
        </w:rPr>
        <w:t>Lưu toàn bộ vào ổ C:\ khi bị Format sẽ mất toàn bộ dữ liệu bài tập.</w:t>
      </w:r>
    </w:p>
    <w:p w14:paraId="3DF92A3A">
      <w:pPr>
        <w:numPr>
          <w:numId w:val="0"/>
        </w:numPr>
        <w:rPr>
          <w:rFonts w:hint="default" w:ascii="Times New Roman"/>
          <w:lang w:val="vi-VN"/>
        </w:rPr>
      </w:pPr>
    </w:p>
    <w:p w14:paraId="09A624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Phần 2 (Sửa lỗi):</w:t>
      </w:r>
      <w:r>
        <w:rPr>
          <w:i w:val="0"/>
          <w:iCs w:val="0"/>
          <w:caps w:val="0"/>
          <w:color w:val="000000"/>
          <w:spacing w:val="0"/>
        </w:rPr>
        <w:t> Vẽ lại sơ đồ cây thư mục (File Tree) chuẩn xác trên ổ đĩa phù hợp, tuân thủ quy tắc Cha-Con và Naming Convention.</w:t>
      </w:r>
    </w:p>
    <w:p w14:paraId="027E6C07">
      <w:pPr>
        <w:numPr>
          <w:numId w:val="0"/>
        </w:numPr>
        <w:ind w:left="1600" w:leftChars="0" w:firstLine="0" w:firstLine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D:\</w:t>
      </w:r>
    </w:p>
    <w:p w14:paraId="3721EFC7">
      <w:pPr>
        <w:numPr>
          <w:numId w:val="0"/>
        </w:numPr>
        <w:ind w:left="1600" w:leftChars="0" w:firstLine="0" w:firstLineChars="0"/>
        <w:rPr>
          <w:rFonts w:hint="default" w:ascii="Times New Roman"/>
          <w:lang w:val="vi-VN"/>
        </w:rPr>
      </w:pPr>
      <w:bookmarkStart w:id="0" w:name="_GoBack"/>
      <w:bookmarkEnd w:id="0"/>
      <w:r>
        <w:rPr>
          <w:rFonts w:hint="default" w:ascii="Times New Roman"/>
          <w:lang w:val="vi-VN"/>
        </w:rPr>
        <w:t>└── PTIT</w:t>
      </w:r>
    </w:p>
    <w:p w14:paraId="42DACD54">
      <w:pPr>
        <w:numPr>
          <w:numId w:val="0"/>
        </w:numPr>
        <w:ind w:left="1600" w:leftChars="0" w:firstLine="0" w:firstLine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    └── HocKyI</w:t>
      </w:r>
    </w:p>
    <w:p w14:paraId="165F69F4">
      <w:pPr>
        <w:numPr>
          <w:numId w:val="0"/>
        </w:numPr>
        <w:ind w:left="1600" w:leftChars="0" w:firstLine="0" w:firstLine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        └── Nhap_Mon_CNTT</w:t>
      </w:r>
    </w:p>
    <w:p w14:paraId="1D6C96D3">
      <w:pPr>
        <w:numPr>
          <w:numId w:val="0"/>
        </w:numPr>
        <w:ind w:left="1600" w:leftChars="0" w:firstLine="0" w:firstLine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            └── Session_02</w:t>
      </w:r>
    </w:p>
    <w:p w14:paraId="1D4CD55F">
      <w:pPr>
        <w:numPr>
          <w:numId w:val="0"/>
        </w:numPr>
        <w:ind w:left="1600" w:leftChars="0" w:firstLine="0" w:firstLine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            </w:t>
      </w:r>
      <w:r>
        <w:rPr>
          <w:rFonts w:hint="default" w:ascii="Times New Roman"/>
          <w:lang w:val="vi-VN"/>
        </w:rPr>
        <w:tab/>
        <w:t xml:space="preserve">      └── bai1.py</w:t>
      </w:r>
    </w:p>
    <w:sectPr>
      <w:pgSz w:w="11906" w:h="16838"/>
      <w:pgMar w:top="760" w:right="912" w:bottom="1440" w:left="794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75B863"/>
    <w:multiLevelType w:val="multilevel"/>
    <w:tmpl w:val="EE75B863"/>
    <w:lvl w:ilvl="0" w:tentative="0">
      <w:start w:val="1"/>
      <w:numFmt w:val="decimal"/>
      <w:suff w:val="space"/>
      <w:lvlText w:val="%1."/>
      <w:lvlJc w:val="left"/>
      <w:pPr>
        <w:ind w:left="40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0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1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DFD55A"/>
    <w:rsid w:val="77DFD55A"/>
    <w:rsid w:val="FF7FF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2026-10-03T17:05:00Z</dcterms:created>
  <dc:creator>AnhBùi Hoàng</dc:creator>
  <cp:lastModifiedBy>AnhBùi Hoàng</cp:lastModifiedBy>
  <dcterms:modified xsi:type="dcterms:W3CDTF">2026-10-04T17:13:48Z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D0C17569CB8E44FF62D3C06A56399B14_41</vt:lpwstr>
  </property>
</Properties>
</file>