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Rule="auto"/>
        <w:ind w:left="-850.3937007874016" w:right="-891.2598425196836" w:firstLine="0"/>
        <w:rPr>
          <w:color w:val="000000"/>
          <w:sz w:val="22"/>
          <w:szCs w:val="22"/>
        </w:rPr>
      </w:pPr>
      <w:bookmarkStart w:colFirst="0" w:colLast="0" w:name="_6hz4a96kxjv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szkapb2fgel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Phần 1 (Phân tích &amp; So sánh):</w:t>
      </w:r>
    </w:p>
    <w:p w:rsidR="00000000" w:rsidDel="00000000" w:rsidP="00000000" w:rsidRDefault="00000000" w:rsidRPr="00000000" w14:paraId="00000003">
      <w:pPr>
        <w:spacing w:after="240" w:befor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Lập bảng so sánh đường dẫn tuyệt đối và tương đối. Tính toán chính xác thời gian tải file </w:t>
      </w:r>
      <w:r w:rsidDel="00000000" w:rsidR="00000000" w:rsidRPr="00000000">
        <w:rPr>
          <w:b w:val="1"/>
          <w:bCs w:val="1"/>
          <w:rtl w:val="0"/>
        </w:rPr>
        <w:t xml:space="preserve">2GB</w:t>
      </w:r>
      <w:r w:rsidDel="00000000" w:rsidR="00000000" w:rsidRPr="00000000">
        <w:rPr>
          <w:rtl w:val="0"/>
        </w:rPr>
        <w:t xml:space="preserve"> với gói mạng </w:t>
      </w:r>
      <w:r w:rsidDel="00000000" w:rsidR="00000000" w:rsidRPr="00000000">
        <w:rPr>
          <w:b w:val="1"/>
          <w:bCs w:val="1"/>
          <w:rtl w:val="0"/>
        </w:rPr>
        <w:t xml:space="preserve">80 Mbps</w:t>
      </w:r>
      <w:r w:rsidDel="00000000" w:rsidR="00000000" w:rsidRPr="00000000">
        <w:rPr>
          <w:rtl w:val="0"/>
        </w:rPr>
        <w:t xml:space="preserve">(đơn vị giây).</w:t>
      </w:r>
    </w:p>
    <w:p w:rsidR="00000000" w:rsidDel="00000000" w:rsidP="00000000" w:rsidRDefault="00000000" w:rsidRPr="00000000" w14:paraId="00000004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5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00"/>
        <w:gridCol w:w="2535"/>
        <w:gridCol w:w="3540"/>
        <w:tblGridChange w:id="0">
          <w:tblGrid>
            <w:gridCol w:w="1500"/>
            <w:gridCol w:w="2535"/>
            <w:gridCol w:w="354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Tiêu chí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Absolute Path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Relative Path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Điểm bắt đầu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Ổ đĩa (C:\ hoặc D:\).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Thư mục hiện tại.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Phụ thuộc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Ổ đĩa, User, máy tính cá nhân.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Cấu trúc thư mục.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Chuyển đổi giữa các máy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Bị lỗi do không tìm thấy File.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Chạy được file ở mọi máy khi được chia sẻ thư mục.</w:t>
            </w:r>
          </w:p>
        </w:tc>
      </w:tr>
    </w:tbl>
    <w:p w:rsidR="00000000" w:rsidDel="00000000" w:rsidP="00000000" w:rsidRDefault="00000000" w:rsidRPr="00000000" w14:paraId="00000011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  <w:tab/>
        <w:t xml:space="preserve">Tính thời gian tải File:</w:t>
      </w:r>
    </w:p>
    <w:p w:rsidR="00000000" w:rsidDel="00000000" w:rsidP="00000000" w:rsidRDefault="00000000" w:rsidRPr="00000000" w14:paraId="00000013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  <w:tab/>
        <w:tab/>
        <w:t xml:space="preserve">80 Mbps = 10 MB/s</w:t>
      </w:r>
    </w:p>
    <w:p w:rsidR="00000000" w:rsidDel="00000000" w:rsidP="00000000" w:rsidRDefault="00000000" w:rsidRPr="00000000" w14:paraId="00000014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  <w:tab/>
        <w:tab/>
        <w:t xml:space="preserve">2 GB = 2000 MB</w:t>
      </w:r>
    </w:p>
    <w:p w:rsidR="00000000" w:rsidDel="00000000" w:rsidP="00000000" w:rsidRDefault="00000000" w:rsidRPr="00000000" w14:paraId="00000015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  <w:tab/>
        <w:tab/>
        <w:t xml:space="preserve">Thời gian tải file = 2000 / 10 = 200s</w:t>
      </w:r>
    </w:p>
    <w:p w:rsidR="00000000" w:rsidDel="00000000" w:rsidP="00000000" w:rsidRDefault="00000000" w:rsidRPr="00000000" w14:paraId="00000016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-850.3937007874016" w:right="-891.2598425196836" w:firstLine="0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ux7cfy43j204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Phần 2 (Hành động):</w:t>
      </w:r>
    </w:p>
    <w:p w:rsidR="00000000" w:rsidDel="00000000" w:rsidP="00000000" w:rsidRDefault="00000000" w:rsidRPr="00000000" w14:paraId="00000018">
      <w:pPr>
        <w:spacing w:after="240" w:before="240" w:lineRule="auto"/>
        <w:ind w:left="-850.3937007874016" w:firstLine="0"/>
        <w:rPr/>
      </w:pPr>
      <w:r w:rsidDel="00000000" w:rsidR="00000000" w:rsidRPr="00000000">
        <w:rPr>
          <w:rtl w:val="0"/>
        </w:rPr>
        <w:t xml:space="preserve">Viết lại đường dẫn file dưới dạng Relative Path sử dụng ký hiệu </w:t>
      </w:r>
      <w:r w:rsidDel="00000000" w:rsidR="00000000" w:rsidRPr="00000000">
        <w:rPr>
          <w:b w:val="1"/>
          <w:bCs w:val="1"/>
          <w:rtl w:val="0"/>
        </w:rPr>
        <w:t xml:space="preserve">. hoặc ..</w:t>
      </w:r>
      <w:r w:rsidDel="00000000" w:rsidR="00000000" w:rsidRPr="00000000">
        <w:rPr>
          <w:rtl w:val="0"/>
        </w:rPr>
        <w:t xml:space="preserve"> Đề xuất các bước thiết lập "View Options" để nhận diện file mã độc.</w:t>
      </w:r>
    </w:p>
    <w:p w:rsidR="00000000" w:rsidDel="00000000" w:rsidP="00000000" w:rsidRDefault="00000000" w:rsidRPr="00000000" w14:paraId="00000019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  <w:tab/>
        <w:tab/>
        <w:t xml:space="preserve">Relative Path: ./data/db.csv</w:t>
      </w:r>
    </w:p>
    <w:p w:rsidR="00000000" w:rsidDel="00000000" w:rsidP="00000000" w:rsidRDefault="00000000" w:rsidRPr="00000000" w14:paraId="0000001A">
      <w:pPr>
        <w:ind w:left="-850.3937007874016" w:right="-891.2598425196836" w:firstLine="0"/>
        <w:rPr/>
      </w:pPr>
      <w:r w:rsidDel="00000000" w:rsidR="00000000" w:rsidRPr="00000000">
        <w:rPr>
          <w:rtl w:val="0"/>
        </w:rPr>
        <w:tab/>
        <w:tab/>
        <w:t xml:space="preserve">Các bước thiệt lập “View Options”: </w:t>
      </w:r>
    </w:p>
    <w:p w:rsidR="00000000" w:rsidDel="00000000" w:rsidP="00000000" w:rsidRDefault="00000000" w:rsidRPr="00000000" w14:paraId="0000001B">
      <w:pPr>
        <w:ind w:left="-850.3937007874016" w:right="-891.2598425196836" w:firstLine="130.39370078740163"/>
        <w:rPr/>
      </w:pPr>
      <w:r w:rsidDel="00000000" w:rsidR="00000000" w:rsidRPr="00000000">
        <w:rPr>
          <w:rtl w:val="0"/>
        </w:rPr>
        <w:t xml:space="preserve">                Bước 1: Windows + E .</w:t>
      </w:r>
    </w:p>
    <w:p w:rsidR="00000000" w:rsidDel="00000000" w:rsidP="00000000" w:rsidRDefault="00000000" w:rsidRPr="00000000" w14:paraId="0000001C">
      <w:pPr>
        <w:ind w:left="-850.3937007874016" w:right="-891.2598425196836" w:firstLine="130.39370078740163"/>
        <w:rPr/>
      </w:pPr>
      <w:r w:rsidDel="00000000" w:rsidR="00000000" w:rsidRPr="00000000">
        <w:rPr>
          <w:rtl w:val="0"/>
        </w:rPr>
        <w:tab/>
        <w:t xml:space="preserve">    Bước 2: Chọn View -&gt;  Show.</w:t>
      </w:r>
    </w:p>
    <w:p w:rsidR="00000000" w:rsidDel="00000000" w:rsidP="00000000" w:rsidRDefault="00000000" w:rsidRPr="00000000" w14:paraId="0000001D">
      <w:pPr>
        <w:ind w:left="-850.3937007874016" w:right="-891.2598425196836" w:firstLine="130.39370078740163"/>
        <w:rPr/>
      </w:pPr>
      <w:r w:rsidDel="00000000" w:rsidR="00000000" w:rsidRPr="00000000">
        <w:rPr>
          <w:rtl w:val="0"/>
        </w:rPr>
        <w:tab/>
        <w:t xml:space="preserve">    Bước 3: Tích chọn File name extensions và Hidden items.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