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</w:pPr>
      <w:r>
        <w:t xml:space="preserve">Accounts: </w:t>
      </w:r>
    </w:p>
    <w:p>
      <w:pPr>
        <w:pStyle w:val="5"/>
        <w:numPr>
          <w:ilvl w:val="1"/>
          <w:numId w:val="1"/>
        </w:numPr>
      </w:pPr>
      <w:r>
        <w:t>Get: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Style w:val="4"/>
        </w:rPr>
        <w:t>http://localhost:8080/rest/accounts</w:t>
      </w:r>
    </w:p>
    <w:p>
      <w:pPr>
        <w:pStyle w:val="5"/>
        <w:ind w:left="1440"/>
      </w:pPr>
    </w:p>
    <w:p>
      <w:pPr>
        <w:pStyle w:val="5"/>
        <w:ind w:left="142"/>
      </w:pPr>
      <w:r>
        <w:drawing>
          <wp:inline distT="0" distB="0" distL="114300" distR="114300">
            <wp:extent cx="5728970" cy="3234055"/>
            <wp:effectExtent l="0" t="0" r="1270" b="1206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142"/>
      </w:pPr>
    </w:p>
    <w:p>
      <w:pPr>
        <w:pStyle w:val="5"/>
        <w:numPr>
          <w:ilvl w:val="1"/>
          <w:numId w:val="1"/>
        </w:numPr>
      </w:pPr>
      <w:r>
        <w:t xml:space="preserve">Post dữ liệu: </w:t>
      </w:r>
      <w:r>
        <w:fldChar w:fldCharType="begin"/>
      </w:r>
      <w:r>
        <w:instrText xml:space="preserve"> HYPERLINK "http://localhost:8080/rest/accounts" </w:instrText>
      </w:r>
      <w:r>
        <w:fldChar w:fldCharType="separate"/>
      </w:r>
      <w:r>
        <w:rPr>
          <w:rStyle w:val="4"/>
          <w:rFonts w:ascii="Helvetica" w:hAnsi="Helvetica" w:cs="Helvetica"/>
          <w:szCs w:val="28"/>
          <w:shd w:val="clear" w:color="auto" w:fill="FFFFFF"/>
        </w:rPr>
        <w:t>http://localhost:8080/rest/accounts</w:t>
      </w:r>
      <w:r>
        <w:rPr>
          <w:rStyle w:val="4"/>
          <w:rFonts w:ascii="Helvetica" w:hAnsi="Helvetica" w:cs="Helvetica"/>
          <w:szCs w:val="28"/>
          <w:shd w:val="clear" w:color="auto" w:fill="FFFFFF"/>
        </w:rPr>
        <w:fldChar w:fldCharType="end"/>
      </w:r>
    </w:p>
    <w:p>
      <w:pPr>
        <w:pStyle w:val="5"/>
        <w:ind w:left="142"/>
      </w:pPr>
      <w:r>
        <w:drawing>
          <wp:inline distT="0" distB="0" distL="114300" distR="114300">
            <wp:extent cx="5725160" cy="3083560"/>
            <wp:effectExtent l="0" t="0" r="5080" b="1016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142"/>
      </w:pPr>
    </w:p>
    <w:p>
      <w:pPr>
        <w:pStyle w:val="5"/>
        <w:ind w:left="142"/>
      </w:pPr>
    </w:p>
    <w:p>
      <w:pPr>
        <w:pStyle w:val="5"/>
        <w:ind w:left="142"/>
      </w:pPr>
    </w:p>
    <w:p>
      <w:pPr>
        <w:pStyle w:val="5"/>
        <w:ind w:left="142"/>
      </w:pPr>
    </w:p>
    <w:p>
      <w:pPr>
        <w:pStyle w:val="5"/>
        <w:ind w:left="142"/>
      </w:pPr>
    </w:p>
    <w:p>
      <w:pPr>
        <w:pStyle w:val="5"/>
        <w:ind w:left="142"/>
      </w:pPr>
    </w:p>
    <w:p>
      <w:pPr>
        <w:pStyle w:val="5"/>
        <w:numPr>
          <w:ilvl w:val="1"/>
          <w:numId w:val="1"/>
        </w:numPr>
      </w:pPr>
      <w:r>
        <w:t xml:space="preserve">Put dữ liệu: </w:t>
      </w:r>
      <w:r>
        <w:rPr>
          <w:rStyle w:val="4"/>
        </w:rPr>
        <w:t>http://localhost:8080/rest/accounts/</w:t>
      </w:r>
      <w:r>
        <w:rPr>
          <w:rStyle w:val="4"/>
          <w:rFonts w:hint="default"/>
          <w:lang w:val="en-US"/>
        </w:rPr>
        <w:t>dinhlh</w:t>
      </w:r>
    </w:p>
    <w:p>
      <w:pPr>
        <w:pStyle w:val="5"/>
        <w:ind w:left="142"/>
      </w:pPr>
    </w:p>
    <w:p>
      <w:pPr>
        <w:pStyle w:val="5"/>
        <w:ind w:left="142"/>
      </w:pPr>
      <w:r>
        <w:drawing>
          <wp:inline distT="0" distB="0" distL="114300" distR="114300">
            <wp:extent cx="5723255" cy="3041015"/>
            <wp:effectExtent l="0" t="0" r="6985" b="698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</w:pPr>
      <w:r>
        <w:t>Delete dữ liệu: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Style w:val="4"/>
        </w:rPr>
        <w:t>http://localhost:8080/rest/accounts/</w:t>
      </w:r>
      <w:r>
        <w:rPr>
          <w:rStyle w:val="4"/>
          <w:rFonts w:hint="default"/>
          <w:lang w:val="en-US"/>
        </w:rPr>
        <w:t>blt</w:t>
      </w:r>
    </w:p>
    <w:p>
      <w:pPr>
        <w:pStyle w:val="5"/>
        <w:ind w:left="1440"/>
      </w:pPr>
    </w:p>
    <w:p>
      <w:pPr>
        <w:pStyle w:val="5"/>
        <w:ind w:left="142"/>
      </w:pPr>
      <w:r>
        <w:drawing>
          <wp:inline distT="0" distB="0" distL="114300" distR="114300">
            <wp:extent cx="5728335" cy="3068320"/>
            <wp:effectExtent l="0" t="0" r="1905" b="1016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142"/>
      </w:pPr>
    </w:p>
    <w:p>
      <w:pPr>
        <w:pStyle w:val="5"/>
        <w:ind w:left="142"/>
      </w:pPr>
    </w:p>
    <w:p>
      <w:pPr>
        <w:pStyle w:val="5"/>
        <w:ind w:left="142"/>
      </w:pPr>
    </w:p>
    <w:p>
      <w:pPr>
        <w:pStyle w:val="5"/>
        <w:ind w:left="142"/>
      </w:pPr>
    </w:p>
    <w:p>
      <w:pPr>
        <w:pStyle w:val="5"/>
        <w:ind w:left="142"/>
      </w:pPr>
    </w:p>
    <w:p>
      <w:pPr>
        <w:pStyle w:val="5"/>
        <w:ind w:left="142"/>
      </w:pPr>
    </w:p>
    <w:p>
      <w:pPr>
        <w:pStyle w:val="5"/>
        <w:ind w:left="142"/>
      </w:pPr>
    </w:p>
    <w:p>
      <w:pPr>
        <w:pStyle w:val="5"/>
        <w:ind w:left="142"/>
      </w:pPr>
    </w:p>
    <w:p>
      <w:pPr>
        <w:pStyle w:val="5"/>
        <w:numPr>
          <w:ilvl w:val="0"/>
          <w:numId w:val="1"/>
        </w:numPr>
      </w:pPr>
      <w:r>
        <w:t>Product:</w:t>
      </w:r>
    </w:p>
    <w:p>
      <w:pPr>
        <w:pStyle w:val="5"/>
        <w:numPr>
          <w:ilvl w:val="1"/>
          <w:numId w:val="1"/>
        </w:numPr>
      </w:pPr>
      <w:r>
        <w:t xml:space="preserve">Get dữ liệu: </w:t>
      </w:r>
      <w:r>
        <w:fldChar w:fldCharType="begin"/>
      </w:r>
      <w:r>
        <w:instrText xml:space="preserve"> HYPERLINK "http://localhost:8080/rest/products" </w:instrText>
      </w:r>
      <w:r>
        <w:fldChar w:fldCharType="separate"/>
      </w:r>
      <w:r>
        <w:rPr>
          <w:rStyle w:val="4"/>
          <w:rFonts w:ascii="Helvetica" w:hAnsi="Helvetica" w:cs="Helvetica"/>
          <w:szCs w:val="28"/>
          <w:shd w:val="clear" w:color="auto" w:fill="FFFFFF"/>
        </w:rPr>
        <w:t>http://localhost:8080/rest/products</w:t>
      </w:r>
      <w:r>
        <w:rPr>
          <w:rStyle w:val="4"/>
          <w:rFonts w:ascii="Helvetica" w:hAnsi="Helvetica" w:cs="Helvetica"/>
          <w:szCs w:val="28"/>
          <w:shd w:val="clear" w:color="auto" w:fill="FFFFFF"/>
        </w:rPr>
        <w:fldChar w:fldCharType="end"/>
      </w:r>
    </w:p>
    <w:p>
      <w:pPr>
        <w:pStyle w:val="5"/>
        <w:ind w:left="1440"/>
      </w:pPr>
    </w:p>
    <w:p>
      <w:pPr>
        <w:pStyle w:val="5"/>
        <w:ind w:left="426"/>
      </w:pPr>
      <w:r>
        <w:drawing>
          <wp:inline distT="0" distB="0" distL="114300" distR="114300">
            <wp:extent cx="5725795" cy="3045460"/>
            <wp:effectExtent l="0" t="0" r="4445" b="254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6"/>
      </w:pPr>
    </w:p>
    <w:p>
      <w:pPr>
        <w:pStyle w:val="5"/>
        <w:numPr>
          <w:ilvl w:val="1"/>
          <w:numId w:val="1"/>
        </w:numPr>
      </w:pPr>
      <w:r>
        <w:t xml:space="preserve">Post dữ liệu: </w:t>
      </w:r>
      <w:r>
        <w:fldChar w:fldCharType="begin"/>
      </w:r>
      <w:r>
        <w:instrText xml:space="preserve"> HYPERLINK "http://localhost:8080/rest/products" </w:instrText>
      </w:r>
      <w:r>
        <w:fldChar w:fldCharType="separate"/>
      </w:r>
      <w:r>
        <w:rPr>
          <w:rStyle w:val="4"/>
          <w:rFonts w:ascii="Helvetica" w:hAnsi="Helvetica" w:cs="Helvetica"/>
          <w:szCs w:val="28"/>
          <w:shd w:val="clear" w:color="auto" w:fill="FFFFFF"/>
        </w:rPr>
        <w:t>http://localhost:8080/rest/products</w:t>
      </w:r>
      <w:r>
        <w:rPr>
          <w:rStyle w:val="4"/>
          <w:rFonts w:ascii="Helvetica" w:hAnsi="Helvetica" w:cs="Helvetica"/>
          <w:szCs w:val="28"/>
          <w:shd w:val="clear" w:color="auto" w:fill="FFFFFF"/>
        </w:rPr>
        <w:fldChar w:fldCharType="end"/>
      </w:r>
    </w:p>
    <w:p>
      <w:pPr>
        <w:pStyle w:val="5"/>
        <w:ind w:left="142"/>
      </w:pPr>
    </w:p>
    <w:p>
      <w:pPr>
        <w:pStyle w:val="5"/>
        <w:ind w:left="142"/>
      </w:pPr>
      <w:r>
        <w:drawing>
          <wp:inline distT="0" distB="0" distL="114300" distR="114300">
            <wp:extent cx="5728335" cy="3068320"/>
            <wp:effectExtent l="0" t="0" r="1905" b="1016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1080" w:leftChars="0"/>
      </w:pPr>
    </w:p>
    <w:p>
      <w:pPr>
        <w:pStyle w:val="5"/>
        <w:numPr>
          <w:numId w:val="0"/>
        </w:numPr>
      </w:pPr>
    </w:p>
    <w:p>
      <w:pPr>
        <w:pStyle w:val="5"/>
        <w:numPr>
          <w:numId w:val="0"/>
        </w:numPr>
        <w:ind w:left="1080" w:leftChars="0"/>
      </w:pPr>
    </w:p>
    <w:p>
      <w:pPr>
        <w:pStyle w:val="5"/>
        <w:numPr>
          <w:numId w:val="0"/>
        </w:numPr>
        <w:ind w:left="1080" w:leftChars="0"/>
      </w:pPr>
    </w:p>
    <w:p>
      <w:pPr>
        <w:pStyle w:val="5"/>
        <w:numPr>
          <w:numId w:val="0"/>
        </w:numPr>
      </w:pPr>
    </w:p>
    <w:p>
      <w:pPr>
        <w:pStyle w:val="5"/>
        <w:numPr>
          <w:numId w:val="0"/>
        </w:numPr>
      </w:pPr>
    </w:p>
    <w:p>
      <w:pPr>
        <w:pStyle w:val="5"/>
        <w:numPr>
          <w:ilvl w:val="1"/>
          <w:numId w:val="1"/>
        </w:numPr>
      </w:pPr>
      <w:r>
        <w:rPr>
          <w:rFonts w:ascii="Helvetica" w:hAnsi="Helvetica" w:cs="Helvetica"/>
          <w:color w:val="212121"/>
          <w:szCs w:val="28"/>
          <w:shd w:val="clear" w:color="auto" w:fill="FFFFFF"/>
        </w:rPr>
        <w:t xml:space="preserve">Put dữ liệu: </w:t>
      </w:r>
      <w:r>
        <w:rPr>
          <w:rStyle w:val="4"/>
          <w:rFonts w:ascii="Helvetica" w:hAnsi="Helvetica" w:cs="Helvetica"/>
          <w:szCs w:val="28"/>
          <w:shd w:val="clear" w:color="auto" w:fill="FFFFFF"/>
        </w:rPr>
        <w:t>http://localhost:8080/rest/products/1</w:t>
      </w:r>
      <w:r>
        <w:rPr>
          <w:rStyle w:val="4"/>
          <w:rFonts w:hint="default" w:ascii="Helvetica" w:hAnsi="Helvetica" w:cs="Helvetica"/>
          <w:szCs w:val="28"/>
          <w:shd w:val="clear" w:color="auto" w:fill="FFFFFF"/>
          <w:lang w:val="en-US"/>
        </w:rPr>
        <w:t>042</w:t>
      </w:r>
    </w:p>
    <w:p>
      <w:pPr>
        <w:pStyle w:val="5"/>
        <w:ind w:left="1440"/>
      </w:pPr>
    </w:p>
    <w:p>
      <w:pPr>
        <w:pStyle w:val="5"/>
        <w:ind w:left="142"/>
      </w:pPr>
      <w:r>
        <w:drawing>
          <wp:inline distT="0" distB="0" distL="114300" distR="114300">
            <wp:extent cx="5722620" cy="3054350"/>
            <wp:effectExtent l="0" t="0" r="7620" b="889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142"/>
      </w:pPr>
    </w:p>
    <w:p>
      <w:pPr>
        <w:pStyle w:val="5"/>
        <w:numPr>
          <w:ilvl w:val="1"/>
          <w:numId w:val="1"/>
        </w:numPr>
      </w:pPr>
      <w:r>
        <w:rPr>
          <w:rFonts w:ascii="Helvetica" w:hAnsi="Helvetica" w:cs="Helvetica"/>
          <w:color w:val="212121"/>
          <w:szCs w:val="28"/>
          <w:shd w:val="clear" w:color="auto" w:fill="FFFFFF"/>
        </w:rPr>
        <w:t xml:space="preserve">Delete dữ liệu: </w:t>
      </w:r>
      <w:r>
        <w:rPr>
          <w:rStyle w:val="4"/>
          <w:rFonts w:ascii="Helvetica" w:hAnsi="Helvetica" w:cs="Helvetica"/>
          <w:szCs w:val="28"/>
          <w:shd w:val="clear" w:color="auto" w:fill="FFFFFF"/>
        </w:rPr>
        <w:t>http://localhost:8080/rest/products/1</w:t>
      </w:r>
      <w:r>
        <w:rPr>
          <w:rStyle w:val="4"/>
          <w:rFonts w:hint="default" w:ascii="Helvetica" w:hAnsi="Helvetica" w:cs="Helvetica"/>
          <w:szCs w:val="28"/>
          <w:shd w:val="clear" w:color="auto" w:fill="FFFFFF"/>
          <w:lang w:val="en-US"/>
        </w:rPr>
        <w:t>042</w:t>
      </w:r>
    </w:p>
    <w:p>
      <w:pPr>
        <w:pStyle w:val="5"/>
        <w:ind w:left="1440"/>
      </w:pPr>
    </w:p>
    <w:p>
      <w:pPr>
        <w:pStyle w:val="5"/>
        <w:ind w:left="142"/>
      </w:pPr>
      <w:r>
        <w:drawing>
          <wp:inline distT="0" distB="0" distL="114300" distR="114300">
            <wp:extent cx="5720080" cy="3076575"/>
            <wp:effectExtent l="0" t="0" r="10160" b="1905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</w:pPr>
    </w:p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D07AB1"/>
    <w:multiLevelType w:val="multilevel"/>
    <w:tmpl w:val="49D07A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0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26"/>
    <w:rsid w:val="00035B05"/>
    <w:rsid w:val="003D21AA"/>
    <w:rsid w:val="00455F88"/>
    <w:rsid w:val="005E36A8"/>
    <w:rsid w:val="006E3FDD"/>
    <w:rsid w:val="0080792C"/>
    <w:rsid w:val="00BA0645"/>
    <w:rsid w:val="00BC281B"/>
    <w:rsid w:val="00D3078C"/>
    <w:rsid w:val="00D34D26"/>
    <w:rsid w:val="00D47EF7"/>
    <w:rsid w:val="00E30DBE"/>
    <w:rsid w:val="00FE4566"/>
    <w:rsid w:val="4AC6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</Words>
  <Characters>530</Characters>
  <Lines>4</Lines>
  <Paragraphs>1</Paragraphs>
  <TotalTime>78</TotalTime>
  <ScaleCrop>false</ScaleCrop>
  <LinksUpToDate>false</LinksUpToDate>
  <CharactersWithSpaces>621</CharactersWithSpaces>
  <Application>WPS Office_11.2.0.10294_F1E327BC-269C-435d-A152-05C5408002CA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2021-09-07T09:14:00Z</dcterms:created>
  <dc:creator>HP</dc:creator>
  <cp:lastModifiedBy>google1596257506</cp:lastModifiedBy>
  <dcterms:modified xsi:type="dcterms:W3CDTF">2021-09-07T14:16:50Z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1033-11.2.0.10294</vt:lpwstr>
  </property>
  <property fmtid="{D5CDD505-2E9C-101B-9397-08002B2CF9AE}" pid="3" name="ICV">
    <vt:lpwstr>B3DA8EC51CE043EDA180A9344CF8A0D2</vt:lpwstr>
  </property>
</Properties>
</file>