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C29E" w14:textId="38F67D80" w:rsidR="000B5E2D" w:rsidRDefault="0059166A" w:rsidP="0059166A">
      <w:pPr>
        <w:spacing w:line="360" w:lineRule="auto"/>
      </w:pPr>
      <w:r>
        <w:t>ITAI 3377</w:t>
      </w:r>
    </w:p>
    <w:p w14:paraId="2E75E000" w14:textId="1120E35B" w:rsidR="0059166A" w:rsidRDefault="0059166A" w:rsidP="0059166A">
      <w:pPr>
        <w:spacing w:line="360" w:lineRule="auto"/>
      </w:pPr>
      <w:r>
        <w:t xml:space="preserve">Professor </w:t>
      </w:r>
      <w:r w:rsidR="00EF0455" w:rsidRPr="00EF0455">
        <w:t>Patricia McManus</w:t>
      </w:r>
    </w:p>
    <w:p w14:paraId="0AB30D2C" w14:textId="71FF5B54" w:rsidR="0059166A" w:rsidRDefault="0059166A" w:rsidP="0059166A">
      <w:pPr>
        <w:spacing w:line="360" w:lineRule="auto"/>
      </w:pPr>
      <w:r>
        <w:t>Hoang Dinh</w:t>
      </w:r>
    </w:p>
    <w:p w14:paraId="0C8D4B13" w14:textId="5AED1FD3" w:rsidR="0059166A" w:rsidRPr="00B1273F" w:rsidRDefault="0059166A" w:rsidP="0059166A">
      <w:pPr>
        <w:spacing w:line="360" w:lineRule="auto"/>
        <w:jc w:val="center"/>
        <w:rPr>
          <w:b/>
          <w:bCs/>
          <w:sz w:val="32"/>
          <w:szCs w:val="28"/>
        </w:rPr>
      </w:pPr>
      <w:r w:rsidRPr="00B1273F">
        <w:rPr>
          <w:b/>
          <w:bCs/>
          <w:sz w:val="32"/>
          <w:szCs w:val="28"/>
        </w:rPr>
        <w:t>L06 Final Report</w:t>
      </w:r>
    </w:p>
    <w:p w14:paraId="2FA90ECA" w14:textId="4AFB42A1" w:rsidR="0059166A" w:rsidRPr="0059166A" w:rsidRDefault="0059166A" w:rsidP="0059166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9166A">
        <w:rPr>
          <w:b/>
          <w:bCs/>
        </w:rPr>
        <w:t>Data Preparation and Preprocessing</w:t>
      </w:r>
    </w:p>
    <w:p w14:paraId="03A91994" w14:textId="77777777" w:rsidR="0059166A" w:rsidRDefault="0059166A" w:rsidP="0059166A">
      <w:pPr>
        <w:spacing w:line="360" w:lineRule="auto"/>
      </w:pPr>
      <w:r>
        <w:t xml:space="preserve">The </w:t>
      </w:r>
      <w:proofErr w:type="gramStart"/>
      <w:r>
        <w:t>dataset</w:t>
      </w:r>
      <w:proofErr w:type="gramEnd"/>
      <w:r>
        <w:t xml:space="preserve"> used in this project consists of temperature readings from multiple rooms across different time intervals. The initial preprocessing involved:</w:t>
      </w:r>
    </w:p>
    <w:p w14:paraId="0946ED1B" w14:textId="409ADEA3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Loading and cleaning the data using pandas.</w:t>
      </w:r>
    </w:p>
    <w:p w14:paraId="0102C9FA" w14:textId="4D418E28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Standardizing column names to `</w:t>
      </w:r>
      <w:proofErr w:type="spellStart"/>
      <w:r>
        <w:t>unique_id</w:t>
      </w:r>
      <w:proofErr w:type="spellEnd"/>
      <w:r>
        <w:t>`, `ds` (timestamp), and `y` (target variable).</w:t>
      </w:r>
    </w:p>
    <w:p w14:paraId="630B32E4" w14:textId="2E5581B8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Parsing timestamps with day-first formatting.</w:t>
      </w:r>
    </w:p>
    <w:p w14:paraId="3FAC4213" w14:textId="7967831C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Sorting data by room and time to maintain proper time-series order.</w:t>
      </w:r>
    </w:p>
    <w:p w14:paraId="4E6FB1C3" w14:textId="078A8699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Checking for missing values — no missing entries were found.</w:t>
      </w:r>
    </w:p>
    <w:p w14:paraId="2E035E08" w14:textId="2A37915B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 xml:space="preserve">Outlier detection using Z-score filtering (threshold of </w:t>
      </w:r>
      <w:proofErr w:type="gramStart"/>
      <w:r>
        <w:t>3) —</w:t>
      </w:r>
      <w:proofErr w:type="gramEnd"/>
      <w:r>
        <w:t xml:space="preserve"> no significant outliers were detected.</w:t>
      </w:r>
    </w:p>
    <w:p w14:paraId="523B2ABA" w14:textId="3C51E2BE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 xml:space="preserve">Normalization of the target variable using </w:t>
      </w:r>
      <w:proofErr w:type="spellStart"/>
      <w:r>
        <w:t>MinMaxScaler</w:t>
      </w:r>
      <w:proofErr w:type="spellEnd"/>
      <w:r>
        <w:t xml:space="preserve"> to scale temperatures between 0 and 1. This step improved convergence for the generative model and ensured stable forecasting.</w:t>
      </w:r>
    </w:p>
    <w:p w14:paraId="42E308E6" w14:textId="112B9B41" w:rsidR="0059166A" w:rsidRPr="0059166A" w:rsidRDefault="0059166A" w:rsidP="0059166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9166A">
        <w:rPr>
          <w:b/>
          <w:bCs/>
        </w:rPr>
        <w:t>Model Selection and Training (</w:t>
      </w:r>
      <w:proofErr w:type="spellStart"/>
      <w:r w:rsidRPr="0059166A">
        <w:rPr>
          <w:b/>
          <w:bCs/>
        </w:rPr>
        <w:t>Nixtla’s</w:t>
      </w:r>
      <w:proofErr w:type="spellEnd"/>
      <w:r w:rsidRPr="0059166A">
        <w:rPr>
          <w:b/>
          <w:bCs/>
        </w:rPr>
        <w:t xml:space="preserve"> </w:t>
      </w:r>
      <w:proofErr w:type="spellStart"/>
      <w:r w:rsidRPr="0059166A">
        <w:rPr>
          <w:b/>
          <w:bCs/>
        </w:rPr>
        <w:t>MLForecast</w:t>
      </w:r>
      <w:proofErr w:type="spellEnd"/>
      <w:r w:rsidRPr="0059166A">
        <w:rPr>
          <w:b/>
          <w:bCs/>
        </w:rPr>
        <w:t>)</w:t>
      </w:r>
    </w:p>
    <w:p w14:paraId="1AD9258A" w14:textId="77777777" w:rsidR="0059166A" w:rsidRDefault="0059166A" w:rsidP="0059166A">
      <w:pPr>
        <w:spacing w:line="360" w:lineRule="auto"/>
      </w:pPr>
      <w:r>
        <w:t xml:space="preserve">For the forecasting task, we leveraged </w:t>
      </w:r>
      <w:proofErr w:type="spellStart"/>
      <w:r>
        <w:t>Nixtla’s</w:t>
      </w:r>
      <w:proofErr w:type="spellEnd"/>
      <w:r>
        <w:t xml:space="preserve"> `</w:t>
      </w:r>
      <w:proofErr w:type="spellStart"/>
      <w:r>
        <w:t>mlforecast</w:t>
      </w:r>
      <w:proofErr w:type="spellEnd"/>
      <w:r>
        <w:t>` library, which provides automated time-series modeling on tabular machine learning frameworks.</w:t>
      </w:r>
    </w:p>
    <w:p w14:paraId="1781EBA3" w14:textId="5BE7D02F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 xml:space="preserve">Model Used: </w:t>
      </w:r>
      <w:proofErr w:type="spellStart"/>
      <w:r>
        <w:t>RandomForestRegressor</w:t>
      </w:r>
      <w:proofErr w:type="spellEnd"/>
    </w:p>
    <w:p w14:paraId="6E399125" w14:textId="0D33FA7D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Lags Selected: [1, 2, 3, 6, 12] to capture short and mid-term dependencies</w:t>
      </w:r>
    </w:p>
    <w:p w14:paraId="31823CD7" w14:textId="3FE0C05B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Lag Transforms: A rolling mean was applied to lag 1 (rolling_mean_3)</w:t>
      </w:r>
    </w:p>
    <w:p w14:paraId="6C64DC72" w14:textId="7C5FAF9B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 xml:space="preserve">Date Features: hour, </w:t>
      </w:r>
      <w:proofErr w:type="spellStart"/>
      <w:r>
        <w:t>dayofweek</w:t>
      </w:r>
      <w:proofErr w:type="spellEnd"/>
      <w:r>
        <w:t xml:space="preserve"> were included to model cyclic time behavior</w:t>
      </w:r>
    </w:p>
    <w:p w14:paraId="1CF03439" w14:textId="62731226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Frequency: Hourly ('h')</w:t>
      </w:r>
    </w:p>
    <w:p w14:paraId="46101D16" w14:textId="77777777" w:rsidR="0059166A" w:rsidRDefault="0059166A" w:rsidP="0059166A">
      <w:pPr>
        <w:spacing w:line="360" w:lineRule="auto"/>
      </w:pPr>
      <w:proofErr w:type="spellStart"/>
      <w:r>
        <w:lastRenderedPageBreak/>
        <w:t>mlforecast</w:t>
      </w:r>
      <w:proofErr w:type="spellEnd"/>
      <w:r>
        <w:t xml:space="preserve"> automatically engineered features and trained the model across grouped time series (one per room). The model was trained on the cleaned dataset and evaluated on a 12-step holdout horizon.</w:t>
      </w:r>
    </w:p>
    <w:p w14:paraId="7338BF8A" w14:textId="2FC9C4B9" w:rsidR="0059166A" w:rsidRPr="0059166A" w:rsidRDefault="0059166A" w:rsidP="0059166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9166A">
        <w:rPr>
          <w:b/>
          <w:bCs/>
        </w:rPr>
        <w:t>Feature Engineering and Significance of Custom Features</w:t>
      </w:r>
    </w:p>
    <w:p w14:paraId="6318F636" w14:textId="77777777" w:rsidR="0059166A" w:rsidRDefault="0059166A" w:rsidP="0059166A">
      <w:pPr>
        <w:spacing w:line="360" w:lineRule="auto"/>
      </w:pPr>
      <w:proofErr w:type="spellStart"/>
      <w:r>
        <w:t>Nixtla’s</w:t>
      </w:r>
      <w:proofErr w:type="spellEnd"/>
      <w:r>
        <w:t xml:space="preserve"> framework handled </w:t>
      </w:r>
      <w:proofErr w:type="gramStart"/>
      <w:r>
        <w:t>the majority of</w:t>
      </w:r>
      <w:proofErr w:type="gramEnd"/>
      <w:r>
        <w:t xml:space="preserve"> feature engineering through:</w:t>
      </w:r>
    </w:p>
    <w:p w14:paraId="4FAA50CE" w14:textId="0CE13D48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Lagged variables</w:t>
      </w:r>
    </w:p>
    <w:p w14:paraId="53EACAD9" w14:textId="24A9FBA8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Date-derived features</w:t>
      </w:r>
    </w:p>
    <w:p w14:paraId="2760D489" w14:textId="3140172A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Rolling average lag transforms</w:t>
      </w:r>
    </w:p>
    <w:p w14:paraId="48C66502" w14:textId="77777777" w:rsidR="0059166A" w:rsidRDefault="0059166A" w:rsidP="0059166A">
      <w:pPr>
        <w:spacing w:line="360" w:lineRule="auto"/>
      </w:pPr>
      <w:r>
        <w:t>We initially attempted to incorporate two custom domain-informed features:</w:t>
      </w:r>
    </w:p>
    <w:p w14:paraId="7E1DE460" w14:textId="0F3BB6D6" w:rsidR="0059166A" w:rsidRDefault="0059166A" w:rsidP="0059166A">
      <w:pPr>
        <w:pStyle w:val="ListParagraph"/>
        <w:numPr>
          <w:ilvl w:val="0"/>
          <w:numId w:val="6"/>
        </w:numPr>
        <w:spacing w:line="360" w:lineRule="auto"/>
      </w:pPr>
      <w:r>
        <w:t>rolling_mean_3: A 3-point rolling average of temperature</w:t>
      </w:r>
    </w:p>
    <w:p w14:paraId="36A0961A" w14:textId="2EE9FA1C" w:rsidR="0059166A" w:rsidRDefault="0059166A" w:rsidP="0059166A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temp_change</w:t>
      </w:r>
      <w:proofErr w:type="spellEnd"/>
      <w:r>
        <w:t>: First difference to capture rate of change</w:t>
      </w:r>
    </w:p>
    <w:p w14:paraId="49AB2BFA" w14:textId="77777777" w:rsidR="0059166A" w:rsidRDefault="0059166A" w:rsidP="0059166A">
      <w:pPr>
        <w:spacing w:line="360" w:lineRule="auto"/>
      </w:pPr>
      <w:r>
        <w:t xml:space="preserve">However, these were removed during modeling due to conflicts with </w:t>
      </w:r>
      <w:proofErr w:type="spellStart"/>
      <w:r>
        <w:t>mlforecast's</w:t>
      </w:r>
      <w:proofErr w:type="spellEnd"/>
      <w:r>
        <w:t xml:space="preserve"> internal structure. They were still useful for exploratory analysis and could be reintegrated as dynamic features if needed.</w:t>
      </w:r>
    </w:p>
    <w:p w14:paraId="46C2E911" w14:textId="5067DAD0" w:rsidR="0059166A" w:rsidRPr="0059166A" w:rsidRDefault="0059166A" w:rsidP="0059166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9166A">
        <w:rPr>
          <w:b/>
          <w:bCs/>
        </w:rPr>
        <w:t>Model Evaluation and Cross-Validation</w:t>
      </w:r>
    </w:p>
    <w:p w14:paraId="3E740373" w14:textId="77777777" w:rsidR="0059166A" w:rsidRDefault="0059166A" w:rsidP="0059166A">
      <w:pPr>
        <w:spacing w:line="360" w:lineRule="auto"/>
      </w:pPr>
      <w:r>
        <w:t>Holdout Evaluation:</w:t>
      </w:r>
    </w:p>
    <w:p w14:paraId="5547600E" w14:textId="261089A8" w:rsidR="0059166A" w:rsidRDefault="0059166A" w:rsidP="0059166A">
      <w:pPr>
        <w:spacing w:line="360" w:lineRule="auto"/>
      </w:pPr>
      <w:r>
        <w:t xml:space="preserve">A 12-step prediction was compared </w:t>
      </w:r>
      <w:proofErr w:type="gramStart"/>
      <w:r>
        <w:t>against</w:t>
      </w:r>
      <w:proofErr w:type="gramEnd"/>
      <w:r>
        <w:t xml:space="preserve"> the latest available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66A" w14:paraId="14618858" w14:textId="77777777" w:rsidTr="0059166A">
        <w:tc>
          <w:tcPr>
            <w:tcW w:w="4675" w:type="dxa"/>
          </w:tcPr>
          <w:p w14:paraId="44A6DF91" w14:textId="1EBDA577" w:rsidR="0059166A" w:rsidRDefault="0059166A" w:rsidP="0059166A">
            <w:pPr>
              <w:spacing w:line="360" w:lineRule="auto"/>
            </w:pPr>
            <w:r>
              <w:t>Metric</w:t>
            </w:r>
          </w:p>
        </w:tc>
        <w:tc>
          <w:tcPr>
            <w:tcW w:w="4675" w:type="dxa"/>
          </w:tcPr>
          <w:p w14:paraId="50DB9EA2" w14:textId="73D7D4F3" w:rsidR="0059166A" w:rsidRDefault="0059166A" w:rsidP="0059166A">
            <w:pPr>
              <w:spacing w:line="360" w:lineRule="auto"/>
            </w:pPr>
            <w:r>
              <w:t>Value</w:t>
            </w:r>
          </w:p>
        </w:tc>
      </w:tr>
      <w:tr w:rsidR="0059166A" w14:paraId="05C10999" w14:textId="77777777" w:rsidTr="0059166A">
        <w:tc>
          <w:tcPr>
            <w:tcW w:w="4675" w:type="dxa"/>
          </w:tcPr>
          <w:p w14:paraId="7CB84320" w14:textId="409E9BA5" w:rsidR="0059166A" w:rsidRDefault="0059166A" w:rsidP="0059166A">
            <w:pPr>
              <w:spacing w:line="360" w:lineRule="auto"/>
            </w:pPr>
            <w:r>
              <w:t>MAE</w:t>
            </w:r>
          </w:p>
        </w:tc>
        <w:tc>
          <w:tcPr>
            <w:tcW w:w="4675" w:type="dxa"/>
          </w:tcPr>
          <w:p w14:paraId="43F41471" w14:textId="3B9101A0" w:rsidR="0059166A" w:rsidRDefault="0059166A" w:rsidP="0059166A">
            <w:pPr>
              <w:spacing w:line="360" w:lineRule="auto"/>
            </w:pPr>
            <w:r>
              <w:t>0.1411</w:t>
            </w:r>
          </w:p>
        </w:tc>
      </w:tr>
      <w:tr w:rsidR="0059166A" w14:paraId="03D2D323" w14:textId="77777777" w:rsidTr="0059166A">
        <w:tc>
          <w:tcPr>
            <w:tcW w:w="4675" w:type="dxa"/>
          </w:tcPr>
          <w:p w14:paraId="5999DE30" w14:textId="0CC503C5" w:rsidR="0059166A" w:rsidRDefault="0059166A" w:rsidP="0059166A">
            <w:pPr>
              <w:spacing w:line="360" w:lineRule="auto"/>
            </w:pPr>
            <w:r>
              <w:t>MSE</w:t>
            </w:r>
          </w:p>
        </w:tc>
        <w:tc>
          <w:tcPr>
            <w:tcW w:w="4675" w:type="dxa"/>
          </w:tcPr>
          <w:p w14:paraId="7EEDCCB2" w14:textId="502B303B" w:rsidR="0059166A" w:rsidRDefault="0059166A" w:rsidP="0059166A">
            <w:pPr>
              <w:spacing w:line="360" w:lineRule="auto"/>
            </w:pPr>
            <w:r>
              <w:t>0.0220</w:t>
            </w:r>
          </w:p>
        </w:tc>
      </w:tr>
      <w:tr w:rsidR="0059166A" w14:paraId="510983B7" w14:textId="77777777" w:rsidTr="0059166A">
        <w:tc>
          <w:tcPr>
            <w:tcW w:w="4675" w:type="dxa"/>
          </w:tcPr>
          <w:p w14:paraId="49FA8C9A" w14:textId="40E2E4A9" w:rsidR="0059166A" w:rsidRDefault="0059166A" w:rsidP="0059166A">
            <w:pPr>
              <w:spacing w:line="360" w:lineRule="auto"/>
            </w:pPr>
            <w:r>
              <w:t>MASE</w:t>
            </w:r>
          </w:p>
        </w:tc>
        <w:tc>
          <w:tcPr>
            <w:tcW w:w="4675" w:type="dxa"/>
          </w:tcPr>
          <w:p w14:paraId="2BF0D433" w14:textId="0E0C6816" w:rsidR="0059166A" w:rsidRDefault="0059166A" w:rsidP="0059166A">
            <w:pPr>
              <w:spacing w:line="360" w:lineRule="auto"/>
            </w:pPr>
            <w:r>
              <w:t>3.4513</w:t>
            </w:r>
          </w:p>
        </w:tc>
      </w:tr>
    </w:tbl>
    <w:p w14:paraId="21459087" w14:textId="77777777" w:rsidR="0059166A" w:rsidRDefault="0059166A" w:rsidP="0059166A">
      <w:pPr>
        <w:spacing w:line="360" w:lineRule="auto"/>
      </w:pPr>
    </w:p>
    <w:p w14:paraId="51AEF75F" w14:textId="63432093" w:rsidR="0059166A" w:rsidRDefault="0059166A" w:rsidP="0059166A">
      <w:pPr>
        <w:spacing w:line="360" w:lineRule="auto"/>
      </w:pPr>
      <w:r>
        <w:t>These metrics provided a strong baseline for comparison.</w:t>
      </w:r>
    </w:p>
    <w:p w14:paraId="1112B9D2" w14:textId="7D3F7450" w:rsidR="0059166A" w:rsidRPr="0059166A" w:rsidRDefault="0059166A" w:rsidP="0059166A">
      <w:pPr>
        <w:spacing w:line="360" w:lineRule="auto"/>
        <w:rPr>
          <w:b/>
          <w:bCs/>
        </w:rPr>
      </w:pPr>
      <w:r w:rsidRPr="0059166A">
        <w:rPr>
          <w:b/>
          <w:bCs/>
        </w:rPr>
        <w:t>**Rolling-Origin Cross-Validation**</w:t>
      </w:r>
    </w:p>
    <w:p w14:paraId="166F553B" w14:textId="77777777" w:rsidR="0059166A" w:rsidRDefault="0059166A" w:rsidP="0059166A">
      <w:pPr>
        <w:spacing w:line="360" w:lineRule="auto"/>
      </w:pPr>
      <w:r>
        <w:t>A manual CV loop was implemented to simulate multiple train-test splits. However, due to limited testable window size, cross-validation was skipped with a fallback warning:</w:t>
      </w:r>
    </w:p>
    <w:p w14:paraId="482564CA" w14:textId="77777777" w:rsidR="0059166A" w:rsidRDefault="0059166A" w:rsidP="0059166A">
      <w:pPr>
        <w:spacing w:line="360" w:lineRule="auto"/>
      </w:pPr>
      <w:r>
        <w:lastRenderedPageBreak/>
        <w:t>"</w:t>
      </w:r>
      <w:r>
        <w:rPr>
          <w:rFonts w:ascii="Segoe UI Emoji" w:hAnsi="Segoe UI Emoji" w:cs="Segoe UI Emoji"/>
        </w:rPr>
        <w:t>⚠️</w:t>
      </w:r>
      <w:r>
        <w:t xml:space="preserve"> Not enough data to perform rolling-origin cross-validation."</w:t>
      </w:r>
    </w:p>
    <w:p w14:paraId="5D98879A" w14:textId="77777777" w:rsidR="0059166A" w:rsidRDefault="0059166A" w:rsidP="0059166A">
      <w:pPr>
        <w:spacing w:line="360" w:lineRule="auto"/>
      </w:pPr>
      <w:r>
        <w:t>Reducing the horizon or window size would enable this evaluation in future runs.</w:t>
      </w:r>
    </w:p>
    <w:p w14:paraId="3F970034" w14:textId="1ACB15F7" w:rsidR="0059166A" w:rsidRPr="0059166A" w:rsidRDefault="0059166A" w:rsidP="0059166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9166A">
        <w:rPr>
          <w:b/>
          <w:bCs/>
        </w:rPr>
        <w:t>Application of Generative Models and Their Impact</w:t>
      </w:r>
    </w:p>
    <w:p w14:paraId="1EEF9BE4" w14:textId="77777777" w:rsidR="0059166A" w:rsidRDefault="0059166A" w:rsidP="0059166A">
      <w:pPr>
        <w:spacing w:line="360" w:lineRule="auto"/>
      </w:pPr>
      <w:r>
        <w:t>To improve model generalization and simulate data-rich conditions, a Variational Autoencoder (VAE) was implemented using TensorFlow:</w:t>
      </w:r>
    </w:p>
    <w:p w14:paraId="693C3ADD" w14:textId="09FE3AB8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The VAE was trained on sequences of 24-hour temperature windows across all rooms.</w:t>
      </w:r>
    </w:p>
    <w:p w14:paraId="46AB239A" w14:textId="6F1761F0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 xml:space="preserve">Once trained, the decoder generated 500 synthetic sequences, each </w:t>
      </w:r>
      <w:proofErr w:type="gramStart"/>
      <w:r>
        <w:t>24 time</w:t>
      </w:r>
      <w:proofErr w:type="gramEnd"/>
      <w:r>
        <w:t xml:space="preserve"> steps long.</w:t>
      </w:r>
    </w:p>
    <w:p w14:paraId="3BFDC2D3" w14:textId="23A97DEA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These synthetic records were reshaped and integrated into the training set.</w:t>
      </w:r>
    </w:p>
    <w:p w14:paraId="1127F32B" w14:textId="77777777" w:rsidR="0059166A" w:rsidRDefault="0059166A" w:rsidP="0059166A">
      <w:pPr>
        <w:spacing w:line="360" w:lineRule="auto"/>
      </w:pPr>
      <w:r>
        <w:t>Retraining Results After Augmentation: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166A" w14:paraId="742E6542" w14:textId="77777777" w:rsidTr="0059166A">
        <w:tc>
          <w:tcPr>
            <w:tcW w:w="3116" w:type="dxa"/>
          </w:tcPr>
          <w:p w14:paraId="24DDF9EA" w14:textId="450E9802" w:rsidR="0059166A" w:rsidRDefault="0059166A" w:rsidP="0059166A">
            <w:pPr>
              <w:spacing w:line="360" w:lineRule="auto"/>
            </w:pPr>
            <w:r>
              <w:t>Metric</w:t>
            </w:r>
          </w:p>
        </w:tc>
        <w:tc>
          <w:tcPr>
            <w:tcW w:w="3117" w:type="dxa"/>
          </w:tcPr>
          <w:p w14:paraId="72C93DAD" w14:textId="0F8B02DF" w:rsidR="0059166A" w:rsidRDefault="0059166A" w:rsidP="0059166A">
            <w:pPr>
              <w:spacing w:line="360" w:lineRule="auto"/>
            </w:pPr>
            <w:r>
              <w:t>Before Augmentation</w:t>
            </w:r>
          </w:p>
        </w:tc>
        <w:tc>
          <w:tcPr>
            <w:tcW w:w="3117" w:type="dxa"/>
          </w:tcPr>
          <w:p w14:paraId="2D50147A" w14:textId="2C3B341D" w:rsidR="0059166A" w:rsidRDefault="0059166A" w:rsidP="0059166A">
            <w:pPr>
              <w:spacing w:line="360" w:lineRule="auto"/>
            </w:pPr>
            <w:r>
              <w:t>After Augmentation</w:t>
            </w:r>
          </w:p>
        </w:tc>
      </w:tr>
      <w:tr w:rsidR="0059166A" w14:paraId="63F2F086" w14:textId="77777777" w:rsidTr="0059166A">
        <w:tc>
          <w:tcPr>
            <w:tcW w:w="3116" w:type="dxa"/>
          </w:tcPr>
          <w:p w14:paraId="32EF861F" w14:textId="0F429A45" w:rsidR="0059166A" w:rsidRDefault="0059166A" w:rsidP="0059166A">
            <w:pPr>
              <w:spacing w:line="360" w:lineRule="auto"/>
            </w:pPr>
            <w:r>
              <w:t>MAE</w:t>
            </w:r>
          </w:p>
        </w:tc>
        <w:tc>
          <w:tcPr>
            <w:tcW w:w="3117" w:type="dxa"/>
          </w:tcPr>
          <w:p w14:paraId="29F91187" w14:textId="40B44CCB" w:rsidR="0059166A" w:rsidRDefault="0059166A" w:rsidP="0059166A">
            <w:pPr>
              <w:spacing w:line="360" w:lineRule="auto"/>
            </w:pPr>
            <w:r>
              <w:t>0.1411</w:t>
            </w:r>
          </w:p>
        </w:tc>
        <w:tc>
          <w:tcPr>
            <w:tcW w:w="3117" w:type="dxa"/>
          </w:tcPr>
          <w:p w14:paraId="53223FB5" w14:textId="5E61BA13" w:rsidR="0059166A" w:rsidRDefault="0059166A" w:rsidP="0059166A">
            <w:pPr>
              <w:spacing w:line="360" w:lineRule="auto"/>
            </w:pPr>
            <w:r>
              <w:t>0.1230</w:t>
            </w:r>
          </w:p>
        </w:tc>
      </w:tr>
      <w:tr w:rsidR="0059166A" w14:paraId="727E36D0" w14:textId="77777777" w:rsidTr="0059166A">
        <w:tc>
          <w:tcPr>
            <w:tcW w:w="3116" w:type="dxa"/>
          </w:tcPr>
          <w:p w14:paraId="7A02227D" w14:textId="19292B69" w:rsidR="0059166A" w:rsidRDefault="0059166A" w:rsidP="0059166A">
            <w:pPr>
              <w:spacing w:line="360" w:lineRule="auto"/>
            </w:pPr>
            <w:r>
              <w:t>MSE</w:t>
            </w:r>
          </w:p>
        </w:tc>
        <w:tc>
          <w:tcPr>
            <w:tcW w:w="3117" w:type="dxa"/>
          </w:tcPr>
          <w:p w14:paraId="3EF1FF22" w14:textId="61037EF2" w:rsidR="0059166A" w:rsidRDefault="0059166A" w:rsidP="0059166A">
            <w:pPr>
              <w:spacing w:line="360" w:lineRule="auto"/>
            </w:pPr>
            <w:r>
              <w:t>0.0220</w:t>
            </w:r>
          </w:p>
        </w:tc>
        <w:tc>
          <w:tcPr>
            <w:tcW w:w="3117" w:type="dxa"/>
          </w:tcPr>
          <w:p w14:paraId="64D5A094" w14:textId="1A3729E5" w:rsidR="0059166A" w:rsidRDefault="0059166A" w:rsidP="0059166A">
            <w:pPr>
              <w:spacing w:line="360" w:lineRule="auto"/>
            </w:pPr>
            <w:r>
              <w:t>0.0196</w:t>
            </w:r>
          </w:p>
        </w:tc>
      </w:tr>
      <w:tr w:rsidR="0059166A" w14:paraId="53F612E8" w14:textId="77777777" w:rsidTr="0059166A">
        <w:tc>
          <w:tcPr>
            <w:tcW w:w="3116" w:type="dxa"/>
          </w:tcPr>
          <w:p w14:paraId="6F09BCBA" w14:textId="3824AB51" w:rsidR="0059166A" w:rsidRDefault="0059166A" w:rsidP="0059166A">
            <w:pPr>
              <w:spacing w:line="360" w:lineRule="auto"/>
            </w:pPr>
            <w:r>
              <w:t>MASE</w:t>
            </w:r>
          </w:p>
        </w:tc>
        <w:tc>
          <w:tcPr>
            <w:tcW w:w="3117" w:type="dxa"/>
          </w:tcPr>
          <w:p w14:paraId="639A0C73" w14:textId="6ECEBCEB" w:rsidR="0059166A" w:rsidRDefault="0059166A" w:rsidP="0059166A">
            <w:pPr>
              <w:spacing w:line="360" w:lineRule="auto"/>
            </w:pPr>
            <w:r>
              <w:t>3.4513</w:t>
            </w:r>
          </w:p>
        </w:tc>
        <w:tc>
          <w:tcPr>
            <w:tcW w:w="3117" w:type="dxa"/>
          </w:tcPr>
          <w:p w14:paraId="27DC92BD" w14:textId="29E67AF6" w:rsidR="0059166A" w:rsidRDefault="0059166A" w:rsidP="0059166A">
            <w:pPr>
              <w:spacing w:line="360" w:lineRule="auto"/>
            </w:pPr>
            <w:r>
              <w:t>3.0079</w:t>
            </w:r>
          </w:p>
        </w:tc>
      </w:tr>
    </w:tbl>
    <w:p w14:paraId="70A855CF" w14:textId="77777777" w:rsidR="0059166A" w:rsidRDefault="0059166A" w:rsidP="0059166A">
      <w:pPr>
        <w:spacing w:line="360" w:lineRule="auto"/>
      </w:pPr>
    </w:p>
    <w:p w14:paraId="04F0D7F2" w14:textId="77777777" w:rsidR="0059166A" w:rsidRDefault="0059166A" w:rsidP="0059166A">
      <w:pPr>
        <w:spacing w:line="360" w:lineRule="auto"/>
      </w:pPr>
      <w:r>
        <w:t>The model improved across all metrics, confirming that VAE-generated data enhanced the learning process and reduced forecasting error.</w:t>
      </w:r>
    </w:p>
    <w:p w14:paraId="26990834" w14:textId="6C796C13" w:rsidR="0059166A" w:rsidRPr="0059166A" w:rsidRDefault="0059166A" w:rsidP="0059166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9166A">
        <w:rPr>
          <w:b/>
          <w:bCs/>
        </w:rPr>
        <w:t>Individual Reflection</w:t>
      </w:r>
    </w:p>
    <w:p w14:paraId="57DC6996" w14:textId="03FB9BAD" w:rsidR="0059166A" w:rsidRDefault="00A20A9D" w:rsidP="0059166A">
      <w:pPr>
        <w:spacing w:line="360" w:lineRule="auto"/>
      </w:pPr>
      <w:r w:rsidRPr="00A20A9D">
        <w:t>This project taught me a lot about advanced topics in time-series forecasting and machine learning. I already knew the basics of modeling and working with data, but this project pushed me to</w:t>
      </w:r>
      <w:r w:rsidR="0059166A">
        <w:t>:</w:t>
      </w:r>
    </w:p>
    <w:p w14:paraId="6AEAC347" w14:textId="77777777" w:rsidR="00A20A9D" w:rsidRDefault="00A20A9D" w:rsidP="0059166A">
      <w:pPr>
        <w:pStyle w:val="ListParagraph"/>
        <w:numPr>
          <w:ilvl w:val="0"/>
          <w:numId w:val="3"/>
        </w:numPr>
        <w:spacing w:line="360" w:lineRule="auto"/>
      </w:pPr>
      <w:r w:rsidRPr="00A20A9D">
        <w:t xml:space="preserve">Understand how </w:t>
      </w:r>
      <w:proofErr w:type="spellStart"/>
      <w:r w:rsidRPr="00A20A9D">
        <w:t>Nixtla’s</w:t>
      </w:r>
      <w:proofErr w:type="spellEnd"/>
      <w:r w:rsidRPr="00A20A9D">
        <w:t xml:space="preserve"> </w:t>
      </w:r>
      <w:proofErr w:type="spellStart"/>
      <w:r w:rsidRPr="00A20A9D">
        <w:t>mlforecast</w:t>
      </w:r>
      <w:proofErr w:type="spellEnd"/>
      <w:r w:rsidRPr="00A20A9D">
        <w:t xml:space="preserve"> tool works behind the scenes</w:t>
      </w:r>
      <w:r>
        <w:t>.</w:t>
      </w:r>
    </w:p>
    <w:p w14:paraId="456A1BFA" w14:textId="4915F87E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Debug and resolve complex errors, particularly around feature handling and VAE model architecture</w:t>
      </w:r>
    </w:p>
    <w:p w14:paraId="12C02428" w14:textId="6348BA14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Learn how to implement and integrate generative modeling (VAE) into a forecasting workflow</w:t>
      </w:r>
    </w:p>
    <w:p w14:paraId="7037E04E" w14:textId="47C7FC67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Manage model compatibility between frameworks like TensorFlow and scikit-learn</w:t>
      </w:r>
    </w:p>
    <w:p w14:paraId="2AA4FF02" w14:textId="52E56599" w:rsidR="0059166A" w:rsidRDefault="0059166A" w:rsidP="0059166A">
      <w:pPr>
        <w:pStyle w:val="ListParagraph"/>
        <w:numPr>
          <w:ilvl w:val="0"/>
          <w:numId w:val="3"/>
        </w:numPr>
        <w:spacing w:line="360" w:lineRule="auto"/>
      </w:pPr>
      <w:r>
        <w:t>Analyze and interpret performance improvements driven by synthetic data</w:t>
      </w:r>
    </w:p>
    <w:p w14:paraId="5A3D2BB2" w14:textId="77777777" w:rsidR="00A20A9D" w:rsidRDefault="00A20A9D" w:rsidP="00A20A9D">
      <w:pPr>
        <w:spacing w:line="360" w:lineRule="auto"/>
      </w:pPr>
      <w:r>
        <w:lastRenderedPageBreak/>
        <w:t xml:space="preserve">One of the toughest parts was fixing errors with custom features in </w:t>
      </w:r>
      <w:proofErr w:type="spellStart"/>
      <w:r>
        <w:t>Nixtla</w:t>
      </w:r>
      <w:proofErr w:type="spellEnd"/>
      <w:r>
        <w:t xml:space="preserve"> and making sure the VAE outputs had the right shape and worked well for improving the model.</w:t>
      </w:r>
    </w:p>
    <w:p w14:paraId="77C22C9E" w14:textId="77777777" w:rsidR="00A20A9D" w:rsidRDefault="00A20A9D" w:rsidP="00A20A9D">
      <w:pPr>
        <w:spacing w:line="360" w:lineRule="auto"/>
      </w:pPr>
    </w:p>
    <w:p w14:paraId="2CBC9931" w14:textId="2A918D97" w:rsidR="0059166A" w:rsidRDefault="00A20A9D" w:rsidP="0059166A">
      <w:pPr>
        <w:spacing w:line="360" w:lineRule="auto"/>
      </w:pPr>
      <w:r>
        <w:t>By the end of the project, I got hands-on experience with generative models, preparing real-world time-series data, and boosting model performance using data augmentation. These are skills I’m sure will be useful in future AI and industrial IoT projects.</w:t>
      </w:r>
    </w:p>
    <w:p w14:paraId="74BB2F24" w14:textId="54E319A4" w:rsidR="00997B11" w:rsidRPr="00F61690" w:rsidRDefault="00997B11" w:rsidP="00997B1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61690">
        <w:rPr>
          <w:b/>
          <w:bCs/>
        </w:rPr>
        <w:t>References</w:t>
      </w:r>
    </w:p>
    <w:p w14:paraId="00530A42" w14:textId="408E08AB" w:rsidR="00997B11" w:rsidRDefault="00997B11" w:rsidP="00997B11">
      <w:pPr>
        <w:spacing w:line="360" w:lineRule="auto"/>
      </w:pPr>
      <w:hyperlink r:id="rId5" w:history="1">
        <w:r w:rsidRPr="00766F8C">
          <w:rPr>
            <w:rStyle w:val="Hyperlink"/>
          </w:rPr>
          <w:t>https://nixtlaverse.nixtla.io/statsforecast/src/core/models.html</w:t>
        </w:r>
      </w:hyperlink>
    </w:p>
    <w:p w14:paraId="5C49FCDE" w14:textId="7D29C764" w:rsidR="00997B11" w:rsidRDefault="00997B11" w:rsidP="00997B11">
      <w:pPr>
        <w:spacing w:line="360" w:lineRule="auto"/>
      </w:pPr>
      <w:hyperlink r:id="rId6" w:history="1">
        <w:r w:rsidRPr="00766F8C">
          <w:rPr>
            <w:rStyle w:val="Hyperlink"/>
          </w:rPr>
          <w:t>https://docs.nixtla.io/</w:t>
        </w:r>
      </w:hyperlink>
    </w:p>
    <w:p w14:paraId="48D431BE" w14:textId="418F2F82" w:rsidR="00997B11" w:rsidRDefault="00997B11" w:rsidP="00997B11">
      <w:pPr>
        <w:spacing w:line="360" w:lineRule="auto"/>
      </w:pPr>
      <w:hyperlink r:id="rId7" w:history="1">
        <w:r w:rsidRPr="00766F8C">
          <w:rPr>
            <w:rStyle w:val="Hyperlink"/>
          </w:rPr>
          <w:t>https://github.com/Nixtla/nixtla</w:t>
        </w:r>
      </w:hyperlink>
    </w:p>
    <w:p w14:paraId="166C3D49" w14:textId="18ABEAAB" w:rsidR="00997B11" w:rsidRDefault="00997B11" w:rsidP="00997B11">
      <w:pPr>
        <w:spacing w:line="360" w:lineRule="auto"/>
      </w:pPr>
      <w:hyperlink r:id="rId8" w:history="1">
        <w:r w:rsidRPr="00766F8C">
          <w:rPr>
            <w:rStyle w:val="Hyperlink"/>
          </w:rPr>
          <w:t>https://nixtlaverse.nixtla.io/neuralforecast/docs/tutorials/forecasting_tft.html</w:t>
        </w:r>
      </w:hyperlink>
    </w:p>
    <w:p w14:paraId="65C428E6" w14:textId="77777777" w:rsidR="00997B11" w:rsidRDefault="00997B11" w:rsidP="00997B11">
      <w:pPr>
        <w:spacing w:line="360" w:lineRule="auto"/>
      </w:pPr>
    </w:p>
    <w:sectPr w:rsidR="00997B11" w:rsidSect="00AF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5171"/>
    <w:multiLevelType w:val="hybridMultilevel"/>
    <w:tmpl w:val="626E707C"/>
    <w:lvl w:ilvl="0" w:tplc="B42231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67E1"/>
    <w:multiLevelType w:val="hybridMultilevel"/>
    <w:tmpl w:val="DAB84224"/>
    <w:lvl w:ilvl="0" w:tplc="B42231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9050A"/>
    <w:multiLevelType w:val="hybridMultilevel"/>
    <w:tmpl w:val="DF2EAA92"/>
    <w:lvl w:ilvl="0" w:tplc="B42231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62674"/>
    <w:multiLevelType w:val="hybridMultilevel"/>
    <w:tmpl w:val="66A4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71473"/>
    <w:multiLevelType w:val="hybridMultilevel"/>
    <w:tmpl w:val="29306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36DAC"/>
    <w:multiLevelType w:val="hybridMultilevel"/>
    <w:tmpl w:val="80A8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F00DB"/>
    <w:multiLevelType w:val="hybridMultilevel"/>
    <w:tmpl w:val="C430D7E4"/>
    <w:lvl w:ilvl="0" w:tplc="B42231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7F2"/>
    <w:multiLevelType w:val="hybridMultilevel"/>
    <w:tmpl w:val="13481FBE"/>
    <w:lvl w:ilvl="0" w:tplc="B42231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12908">
    <w:abstractNumId w:val="4"/>
  </w:num>
  <w:num w:numId="2" w16cid:durableId="1024014972">
    <w:abstractNumId w:val="5"/>
  </w:num>
  <w:num w:numId="3" w16cid:durableId="1986735632">
    <w:abstractNumId w:val="6"/>
  </w:num>
  <w:num w:numId="4" w16cid:durableId="1364398971">
    <w:abstractNumId w:val="1"/>
  </w:num>
  <w:num w:numId="5" w16cid:durableId="1020274977">
    <w:abstractNumId w:val="0"/>
  </w:num>
  <w:num w:numId="6" w16cid:durableId="1878733878">
    <w:abstractNumId w:val="3"/>
  </w:num>
  <w:num w:numId="7" w16cid:durableId="1724060148">
    <w:abstractNumId w:val="7"/>
  </w:num>
  <w:num w:numId="8" w16cid:durableId="1567450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6A"/>
    <w:rsid w:val="000B5E2D"/>
    <w:rsid w:val="001560AC"/>
    <w:rsid w:val="002F6D1C"/>
    <w:rsid w:val="0059166A"/>
    <w:rsid w:val="00997B11"/>
    <w:rsid w:val="00A20A9D"/>
    <w:rsid w:val="00AF4F1F"/>
    <w:rsid w:val="00B1273F"/>
    <w:rsid w:val="00E57E90"/>
    <w:rsid w:val="00E71E07"/>
    <w:rsid w:val="00EF0455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A73F"/>
  <w15:chartTrackingRefBased/>
  <w15:docId w15:val="{B114377B-E34E-49D1-8E92-9B0C2714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6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6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6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6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6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6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6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6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6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6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6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6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6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6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6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6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6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xtlaverse.nixtla.io/neuralforecast/docs/tutorials/forecasting_tf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xtla/nixt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ixtla.io/" TargetMode="External"/><Relationship Id="rId5" Type="http://schemas.openxmlformats.org/officeDocument/2006/relationships/hyperlink" Target="https://nixtlaverse.nixtla.io/statsforecast/src/core/mode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hoang.dinh2-W212906417</dc:creator>
  <cp:keywords/>
  <dc:description/>
  <cp:lastModifiedBy>hoang.dinh2-W212906417</cp:lastModifiedBy>
  <cp:revision>6</cp:revision>
  <dcterms:created xsi:type="dcterms:W3CDTF">2025-03-25T05:16:00Z</dcterms:created>
  <dcterms:modified xsi:type="dcterms:W3CDTF">2025-03-25T05:37:00Z</dcterms:modified>
</cp:coreProperties>
</file>