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8B87E">
      <w:pPr>
        <w:keepLines w:val="0"/>
        <w:pageBreakBefore w:val="0"/>
        <w:kinsoku/>
        <w:wordWrap/>
        <w:overflowPunct/>
        <w:autoSpaceDE w:val="0"/>
        <w:autoSpaceDN w:val="0"/>
        <w:bidi w:val="0"/>
        <w:adjustRightInd/>
        <w:snapToGrid/>
        <w:spacing w:before="78"/>
        <w:ind w:right="0"/>
        <w:jc w:val="left"/>
        <w:textAlignment w:val="auto"/>
      </w:pPr>
      <w:r>
        <w:rPr>
          <w:sz w:val="24"/>
        </w:rPr>
        <mc:AlternateContent>
          <mc:Choice Requires="wps">
            <w:drawing>
              <wp:anchor distT="0" distB="0" distL="0" distR="0" simplePos="0" relativeHeight="251660288" behindDoc="1" locked="0" layoutInCell="1" allowOverlap="1">
                <wp:simplePos x="0" y="0"/>
                <wp:positionH relativeFrom="page">
                  <wp:posOffset>1193800</wp:posOffset>
                </wp:positionH>
                <wp:positionV relativeFrom="page">
                  <wp:posOffset>902970</wp:posOffset>
                </wp:positionV>
                <wp:extent cx="5384800" cy="8252460"/>
                <wp:effectExtent l="0" t="0" r="0" b="0"/>
                <wp:wrapNone/>
                <wp:docPr id="6" name="Graphic 6"/>
                <wp:cNvGraphicFramePr/>
                <a:graphic xmlns:a="http://schemas.openxmlformats.org/drawingml/2006/main">
                  <a:graphicData uri="http://schemas.microsoft.com/office/word/2010/wordprocessingShape">
                    <wps:wsp>
                      <wps:cNvSpPr/>
                      <wps:spPr>
                        <a:xfrm>
                          <a:off x="0" y="0"/>
                          <a:ext cx="5384800" cy="8252459"/>
                        </a:xfrm>
                        <a:custGeom>
                          <a:avLst/>
                          <a:gdLst/>
                          <a:ahLst/>
                          <a:cxnLst/>
                          <a:rect l="l" t="t" r="r" b="b"/>
                          <a:pathLst>
                            <a:path w="5384800" h="8252459">
                              <a:moveTo>
                                <a:pt x="5335524" y="58928"/>
                              </a:moveTo>
                              <a:lnTo>
                                <a:pt x="5323332" y="58928"/>
                              </a:lnTo>
                              <a:lnTo>
                                <a:pt x="5323332" y="8190992"/>
                              </a:lnTo>
                              <a:lnTo>
                                <a:pt x="5335524" y="8191005"/>
                              </a:lnTo>
                              <a:lnTo>
                                <a:pt x="5335524" y="58928"/>
                              </a:lnTo>
                              <a:close/>
                            </a:path>
                            <a:path w="5384800" h="8252459">
                              <a:moveTo>
                                <a:pt x="5335524" y="46990"/>
                              </a:moveTo>
                              <a:lnTo>
                                <a:pt x="48768" y="46990"/>
                              </a:lnTo>
                              <a:lnTo>
                                <a:pt x="48768" y="58420"/>
                              </a:lnTo>
                              <a:lnTo>
                                <a:pt x="48768" y="8191500"/>
                              </a:lnTo>
                              <a:lnTo>
                                <a:pt x="48768" y="8202930"/>
                              </a:lnTo>
                              <a:lnTo>
                                <a:pt x="5335524" y="8202930"/>
                              </a:lnTo>
                              <a:lnTo>
                                <a:pt x="5335524" y="8191500"/>
                              </a:lnTo>
                              <a:lnTo>
                                <a:pt x="59436" y="8191500"/>
                              </a:lnTo>
                              <a:lnTo>
                                <a:pt x="59436" y="58420"/>
                              </a:lnTo>
                              <a:lnTo>
                                <a:pt x="5335524" y="58420"/>
                              </a:lnTo>
                              <a:lnTo>
                                <a:pt x="5335524" y="46990"/>
                              </a:lnTo>
                              <a:close/>
                            </a:path>
                            <a:path w="5384800" h="8252459">
                              <a:moveTo>
                                <a:pt x="5384292" y="34544"/>
                              </a:moveTo>
                              <a:lnTo>
                                <a:pt x="5347716" y="34544"/>
                              </a:lnTo>
                              <a:lnTo>
                                <a:pt x="5347716" y="8215376"/>
                              </a:lnTo>
                              <a:lnTo>
                                <a:pt x="5384292" y="8215376"/>
                              </a:lnTo>
                              <a:lnTo>
                                <a:pt x="5384292" y="34544"/>
                              </a:lnTo>
                              <a:close/>
                            </a:path>
                            <a:path w="5384800" h="8252459">
                              <a:moveTo>
                                <a:pt x="5384292" y="0"/>
                              </a:moveTo>
                              <a:lnTo>
                                <a:pt x="0" y="0"/>
                              </a:lnTo>
                              <a:lnTo>
                                <a:pt x="0" y="34290"/>
                              </a:lnTo>
                              <a:lnTo>
                                <a:pt x="0" y="8215630"/>
                              </a:lnTo>
                              <a:lnTo>
                                <a:pt x="0" y="8252460"/>
                              </a:lnTo>
                              <a:lnTo>
                                <a:pt x="5384292" y="8252460"/>
                              </a:lnTo>
                              <a:lnTo>
                                <a:pt x="5384292" y="8215630"/>
                              </a:lnTo>
                              <a:lnTo>
                                <a:pt x="36576" y="8215630"/>
                              </a:lnTo>
                              <a:lnTo>
                                <a:pt x="36576" y="34290"/>
                              </a:lnTo>
                              <a:lnTo>
                                <a:pt x="5384292" y="34290"/>
                              </a:lnTo>
                              <a:lnTo>
                                <a:pt x="5384292" y="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94pt;margin-top:71.1pt;height:649.8pt;width:424pt;mso-position-horizontal-relative:page;mso-position-vertical-relative:page;z-index:-251656192;mso-width-relative:page;mso-height-relative:page;" fillcolor="#000000" filled="t" stroked="f" coordsize="5384800,8252459" o:gfxdata="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gFW7&#10;X9gAAAANAQAADwAAAAAAAAABACAAAAAiAAAAZHJzL2Rvd25yZXYueG1sUEsBAhQAFAAAAAgAh07i&#10;QEkMLYIGAwAAYwoAAA4AAAAAAAAAAQAgAAAAJwEAAGRycy9lMm9Eb2MueG1sUEsFBgAAAAAGAAYA&#10;WQEAAJ8GAAAAAA==&#10;" path="m5335524,58928l5323332,58928,5323332,8190992,5335524,8191005,5335524,58928xem5335524,46990l48768,46990,48768,58420,48768,8191500,48768,8202930,5335524,8202930,5335524,8191500,59436,8191500,59436,58420,5335524,58420,5335524,46990xem5384292,34544l5347716,34544,5347716,8215376,5384292,8215376,5384292,34544xem5384292,0l0,0,0,34290,0,8215630,0,8252460,5384292,8252460,5384292,8215630,36576,8215630,36576,34290,5384292,34290,5384292,0xe">
                <v:fill on="t" focussize="0,0"/>
                <v:stroke on="f"/>
                <v:imagedata o:title=""/>
                <o:lock v:ext="edit" aspectratio="f"/>
                <v:textbox inset="0mm,0mm,0mm,0mm"/>
              </v:shape>
            </w:pict>
          </mc:Fallback>
        </mc:AlternateContent>
      </w:r>
    </w:p>
    <w:p w14:paraId="30E6995F">
      <w:pPr>
        <w:pStyle w:val="13"/>
        <w:keepNext w:val="0"/>
        <w:keepLines w:val="0"/>
        <w:pageBreakBefore w:val="0"/>
        <w:widowControl w:val="0"/>
        <w:kinsoku/>
        <w:wordWrap/>
        <w:overflowPunct/>
        <w:topLinePunct w:val="0"/>
        <w:autoSpaceDE w:val="0"/>
        <w:autoSpaceDN w:val="0"/>
        <w:bidi w:val="0"/>
        <w:adjustRightInd/>
        <w:snapToGrid/>
        <w:spacing w:before="0"/>
        <w:ind w:right="144"/>
        <w:textAlignment w:val="auto"/>
      </w:pPr>
    </w:p>
    <w:p w14:paraId="4E10333E">
      <w:pPr>
        <w:pStyle w:val="23"/>
        <w:keepLines w:val="0"/>
        <w:pageBreakBefore w:val="0"/>
        <w:kinsoku/>
        <w:wordWrap/>
        <w:overflowPunct/>
        <w:autoSpaceDE w:val="0"/>
        <w:autoSpaceDN w:val="0"/>
        <w:bidi w:val="0"/>
        <w:adjustRightInd/>
        <w:snapToGrid/>
        <w:textAlignment w:val="auto"/>
      </w:pPr>
      <w:r>
        <w:t xml:space="preserve">ĐẠI HỌC QUỐC GIA HÀ NỘI </w:t>
      </w:r>
    </w:p>
    <w:p w14:paraId="251F5177">
      <w:pPr>
        <w:pStyle w:val="23"/>
        <w:keepLines w:val="0"/>
        <w:pageBreakBefore w:val="0"/>
        <w:kinsoku/>
        <w:wordWrap/>
        <w:overflowPunct/>
        <w:autoSpaceDE w:val="0"/>
        <w:autoSpaceDN w:val="0"/>
        <w:bidi w:val="0"/>
        <w:adjustRightInd/>
        <w:snapToGrid/>
        <w:textAlignment w:val="auto"/>
      </w:pPr>
      <w:r>
        <w:t>TRƯỜNG ĐẠI HỌC CÔNG NGHỆ</w:t>
      </w:r>
    </w:p>
    <w:p w14:paraId="111E6F82">
      <w:pPr>
        <w:pStyle w:val="13"/>
        <w:keepLines w:val="0"/>
        <w:pageBreakBefore w:val="0"/>
        <w:kinsoku/>
        <w:wordWrap/>
        <w:overflowPunct/>
        <w:autoSpaceDE w:val="0"/>
        <w:autoSpaceDN w:val="0"/>
        <w:bidi w:val="0"/>
        <w:adjustRightInd/>
        <w:snapToGrid/>
        <w:textAlignment w:val="auto"/>
        <w:rPr>
          <w:i/>
          <w:sz w:val="18"/>
        </w:rPr>
      </w:pPr>
    </w:p>
    <w:p w14:paraId="09D8FEC5">
      <w:pPr>
        <w:pStyle w:val="13"/>
        <w:keepLines w:val="0"/>
        <w:pageBreakBefore w:val="0"/>
        <w:kinsoku/>
        <w:wordWrap/>
        <w:overflowPunct/>
        <w:autoSpaceDE w:val="0"/>
        <w:autoSpaceDN w:val="0"/>
        <w:bidi w:val="0"/>
        <w:adjustRightInd/>
        <w:snapToGrid/>
        <w:textAlignment w:val="auto"/>
        <w:rPr>
          <w:i/>
          <w:sz w:val="18"/>
        </w:rPr>
      </w:pPr>
      <w:r>
        <w:drawing>
          <wp:anchor distT="0" distB="0" distL="114300" distR="114300" simplePos="0" relativeHeight="251661312" behindDoc="0" locked="0" layoutInCell="1" allowOverlap="1">
            <wp:simplePos x="0" y="0"/>
            <wp:positionH relativeFrom="column">
              <wp:posOffset>2437765</wp:posOffset>
            </wp:positionH>
            <wp:positionV relativeFrom="paragraph">
              <wp:posOffset>99060</wp:posOffset>
            </wp:positionV>
            <wp:extent cx="895985" cy="895985"/>
            <wp:effectExtent l="0" t="0" r="18415" b="18415"/>
            <wp:wrapTopAndBottom/>
            <wp:docPr id="8" name="Image 5"/>
            <wp:cNvGraphicFramePr/>
            <a:graphic xmlns:a="http://schemas.openxmlformats.org/drawingml/2006/main">
              <a:graphicData uri="http://schemas.openxmlformats.org/drawingml/2006/picture">
                <pic:pic xmlns:pic="http://schemas.openxmlformats.org/drawingml/2006/picture">
                  <pic:nvPicPr>
                    <pic:cNvPr id="8" name="Image 5"/>
                    <pic:cNvPicPr/>
                  </pic:nvPicPr>
                  <pic:blipFill>
                    <a:blip r:embed="rId8" cstate="print"/>
                    <a:stretch>
                      <a:fillRect/>
                    </a:stretch>
                  </pic:blipFill>
                  <pic:spPr>
                    <a:xfrm>
                      <a:off x="0" y="0"/>
                      <a:ext cx="896112" cy="896111"/>
                    </a:xfrm>
                    <a:prstGeom prst="rect">
                      <a:avLst/>
                    </a:prstGeom>
                  </pic:spPr>
                </pic:pic>
              </a:graphicData>
            </a:graphic>
          </wp:anchor>
        </w:drawing>
      </w:r>
    </w:p>
    <w:p w14:paraId="20EA19C2">
      <w:pPr>
        <w:pStyle w:val="13"/>
        <w:keepLines w:val="0"/>
        <w:pageBreakBefore w:val="0"/>
        <w:kinsoku/>
        <w:wordWrap/>
        <w:overflowPunct/>
        <w:autoSpaceDE w:val="0"/>
        <w:autoSpaceDN w:val="0"/>
        <w:bidi w:val="0"/>
        <w:adjustRightInd/>
        <w:snapToGrid/>
        <w:spacing w:before="194"/>
        <w:textAlignment w:val="auto"/>
        <w:rPr>
          <w:i/>
          <w:sz w:val="18"/>
        </w:rPr>
      </w:pPr>
    </w:p>
    <w:p w14:paraId="640DC626">
      <w:pPr>
        <w:pStyle w:val="28"/>
        <w:keepLines w:val="0"/>
        <w:pageBreakBefore w:val="0"/>
        <w:kinsoku/>
        <w:wordWrap/>
        <w:overflowPunct/>
        <w:autoSpaceDE w:val="0"/>
        <w:autoSpaceDN w:val="0"/>
        <w:bidi w:val="0"/>
        <w:adjustRightInd/>
        <w:snapToGrid/>
        <w:textAlignment w:val="auto"/>
        <w:rPr>
          <w:i/>
          <w:sz w:val="18"/>
        </w:rPr>
      </w:pPr>
      <w:r>
        <w:rPr>
          <w:rFonts w:hint="default"/>
          <w:lang w:val="vi-VN"/>
        </w:rPr>
        <w:t>Nhóm 2</w:t>
      </w:r>
    </w:p>
    <w:p w14:paraId="334B83A5">
      <w:pPr>
        <w:pStyle w:val="13"/>
        <w:keepLines w:val="0"/>
        <w:pageBreakBefore w:val="0"/>
        <w:kinsoku/>
        <w:wordWrap/>
        <w:overflowPunct/>
        <w:autoSpaceDE w:val="0"/>
        <w:autoSpaceDN w:val="0"/>
        <w:bidi w:val="0"/>
        <w:adjustRightInd/>
        <w:snapToGrid/>
        <w:textAlignment w:val="auto"/>
        <w:rPr>
          <w:i/>
          <w:sz w:val="18"/>
        </w:rPr>
      </w:pPr>
    </w:p>
    <w:p w14:paraId="248C8D8C">
      <w:pPr>
        <w:pStyle w:val="13"/>
        <w:keepLines w:val="0"/>
        <w:pageBreakBefore w:val="0"/>
        <w:kinsoku/>
        <w:wordWrap/>
        <w:overflowPunct/>
        <w:autoSpaceDE w:val="0"/>
        <w:autoSpaceDN w:val="0"/>
        <w:bidi w:val="0"/>
        <w:adjustRightInd/>
        <w:snapToGrid/>
        <w:textAlignment w:val="auto"/>
        <w:rPr>
          <w:i/>
          <w:sz w:val="18"/>
        </w:rPr>
      </w:pPr>
    </w:p>
    <w:p w14:paraId="5E9973C9">
      <w:pPr>
        <w:pStyle w:val="13"/>
        <w:keepLines w:val="0"/>
        <w:pageBreakBefore w:val="0"/>
        <w:kinsoku/>
        <w:wordWrap/>
        <w:overflowPunct/>
        <w:autoSpaceDE w:val="0"/>
        <w:autoSpaceDN w:val="0"/>
        <w:bidi w:val="0"/>
        <w:adjustRightInd/>
        <w:snapToGrid/>
        <w:spacing w:before="3"/>
        <w:textAlignment w:val="auto"/>
        <w:rPr>
          <w:i/>
          <w:sz w:val="18"/>
        </w:rPr>
      </w:pPr>
    </w:p>
    <w:p w14:paraId="3F6B4F7E">
      <w:pPr>
        <w:pStyle w:val="29"/>
        <w:keepLines w:val="0"/>
        <w:pageBreakBefore w:val="0"/>
        <w:kinsoku/>
        <w:wordWrap/>
        <w:overflowPunct/>
        <w:autoSpaceDE w:val="0"/>
        <w:autoSpaceDN w:val="0"/>
        <w:bidi w:val="0"/>
        <w:adjustRightInd/>
        <w:snapToGrid/>
        <w:textAlignment w:val="auto"/>
        <w:rPr>
          <w:rFonts w:hint="default"/>
          <w:lang w:val="vi-VN"/>
        </w:rPr>
      </w:pPr>
      <w:bookmarkStart w:id="0" w:name="_Toc388116897"/>
      <w:r>
        <w:rPr>
          <w:rFonts w:hint="default"/>
          <w:lang w:val="vi-VN"/>
        </w:rPr>
        <w:t>ỨNG DỤNG</w:t>
      </w:r>
      <w:bookmarkEnd w:id="0"/>
    </w:p>
    <w:p w14:paraId="5CFCDA75">
      <w:pPr>
        <w:pStyle w:val="29"/>
        <w:keepLines w:val="0"/>
        <w:pageBreakBefore w:val="0"/>
        <w:kinsoku/>
        <w:wordWrap/>
        <w:overflowPunct/>
        <w:autoSpaceDE w:val="0"/>
        <w:autoSpaceDN w:val="0"/>
        <w:bidi w:val="0"/>
        <w:adjustRightInd/>
        <w:snapToGrid/>
        <w:textAlignment w:val="auto"/>
        <w:rPr>
          <w:rFonts w:hint="default"/>
          <w:lang w:val="vi-VN"/>
        </w:rPr>
      </w:pPr>
      <w:bookmarkStart w:id="1" w:name="_Toc1172851940"/>
      <w:r>
        <w:rPr>
          <w:rFonts w:hint="default"/>
          <w:lang w:val="vi-VN"/>
        </w:rPr>
        <w:t>NGÂN HÀNg SỐ THÔNG MINH BHDG</w:t>
      </w:r>
      <w:bookmarkEnd w:id="1"/>
    </w:p>
    <w:p w14:paraId="46C74D34">
      <w:pPr>
        <w:pStyle w:val="13"/>
        <w:keepLines w:val="0"/>
        <w:pageBreakBefore w:val="0"/>
        <w:kinsoku/>
        <w:wordWrap/>
        <w:overflowPunct/>
        <w:autoSpaceDE w:val="0"/>
        <w:autoSpaceDN w:val="0"/>
        <w:bidi w:val="0"/>
        <w:adjustRightInd/>
        <w:snapToGrid/>
        <w:textAlignment w:val="auto"/>
        <w:rPr>
          <w:i/>
          <w:sz w:val="18"/>
        </w:rPr>
      </w:pPr>
    </w:p>
    <w:p w14:paraId="35E1A758">
      <w:pPr>
        <w:pStyle w:val="13"/>
        <w:keepLines w:val="0"/>
        <w:pageBreakBefore w:val="0"/>
        <w:kinsoku/>
        <w:wordWrap/>
        <w:overflowPunct/>
        <w:autoSpaceDE w:val="0"/>
        <w:autoSpaceDN w:val="0"/>
        <w:bidi w:val="0"/>
        <w:adjustRightInd/>
        <w:snapToGrid/>
        <w:textAlignment w:val="auto"/>
        <w:rPr>
          <w:i/>
          <w:sz w:val="18"/>
        </w:rPr>
      </w:pPr>
    </w:p>
    <w:p w14:paraId="2F83FDC8">
      <w:pPr>
        <w:pStyle w:val="13"/>
        <w:keepLines w:val="0"/>
        <w:pageBreakBefore w:val="0"/>
        <w:kinsoku/>
        <w:wordWrap/>
        <w:overflowPunct/>
        <w:autoSpaceDE w:val="0"/>
        <w:autoSpaceDN w:val="0"/>
        <w:bidi w:val="0"/>
        <w:adjustRightInd/>
        <w:snapToGrid/>
        <w:textAlignment w:val="auto"/>
        <w:rPr>
          <w:i/>
          <w:sz w:val="18"/>
        </w:rPr>
      </w:pPr>
    </w:p>
    <w:p w14:paraId="3D81D197">
      <w:pPr>
        <w:pStyle w:val="13"/>
        <w:keepLines w:val="0"/>
        <w:pageBreakBefore w:val="0"/>
        <w:kinsoku/>
        <w:wordWrap/>
        <w:overflowPunct/>
        <w:autoSpaceDE w:val="0"/>
        <w:autoSpaceDN w:val="0"/>
        <w:bidi w:val="0"/>
        <w:adjustRightInd/>
        <w:snapToGrid/>
        <w:textAlignment w:val="auto"/>
        <w:rPr>
          <w:i/>
          <w:sz w:val="18"/>
        </w:rPr>
      </w:pPr>
    </w:p>
    <w:p w14:paraId="16A1937E">
      <w:pPr>
        <w:pStyle w:val="13"/>
        <w:keepLines w:val="0"/>
        <w:pageBreakBefore w:val="0"/>
        <w:kinsoku/>
        <w:wordWrap/>
        <w:overflowPunct/>
        <w:autoSpaceDE w:val="0"/>
        <w:autoSpaceDN w:val="0"/>
        <w:bidi w:val="0"/>
        <w:adjustRightInd/>
        <w:snapToGrid/>
        <w:textAlignment w:val="auto"/>
        <w:rPr>
          <w:i/>
          <w:sz w:val="18"/>
        </w:rPr>
      </w:pPr>
    </w:p>
    <w:p w14:paraId="4A849B45">
      <w:pPr>
        <w:pStyle w:val="13"/>
        <w:keepLines w:val="0"/>
        <w:pageBreakBefore w:val="0"/>
        <w:kinsoku/>
        <w:wordWrap/>
        <w:overflowPunct/>
        <w:autoSpaceDE w:val="0"/>
        <w:autoSpaceDN w:val="0"/>
        <w:bidi w:val="0"/>
        <w:adjustRightInd/>
        <w:snapToGrid/>
        <w:textAlignment w:val="auto"/>
        <w:rPr>
          <w:i/>
          <w:sz w:val="18"/>
        </w:rPr>
      </w:pPr>
    </w:p>
    <w:p w14:paraId="17C3787E">
      <w:pPr>
        <w:pStyle w:val="13"/>
        <w:keepLines w:val="0"/>
        <w:pageBreakBefore w:val="0"/>
        <w:kinsoku/>
        <w:wordWrap/>
        <w:overflowPunct/>
        <w:autoSpaceDE w:val="0"/>
        <w:autoSpaceDN w:val="0"/>
        <w:bidi w:val="0"/>
        <w:adjustRightInd/>
        <w:snapToGrid/>
        <w:spacing w:before="109"/>
        <w:textAlignment w:val="auto"/>
        <w:rPr>
          <w:i/>
          <w:sz w:val="18"/>
        </w:rPr>
      </w:pPr>
    </w:p>
    <w:p w14:paraId="1A798C7B">
      <w:pPr>
        <w:pStyle w:val="30"/>
        <w:keepLines w:val="0"/>
        <w:pageBreakBefore w:val="0"/>
        <w:kinsoku/>
        <w:wordWrap/>
        <w:overflowPunct/>
        <w:autoSpaceDE w:val="0"/>
        <w:autoSpaceDN w:val="0"/>
        <w:bidi w:val="0"/>
        <w:adjustRightInd/>
        <w:snapToGrid/>
        <w:textAlignment w:val="auto"/>
        <w:rPr>
          <w:rFonts w:hint="default"/>
          <w:lang w:val="vi-VN"/>
        </w:rPr>
      </w:pPr>
      <w:bookmarkStart w:id="2" w:name="_Toc370159767"/>
      <w:r>
        <w:rPr>
          <w:rFonts w:hint="default"/>
          <w:lang w:val="vi-VN"/>
        </w:rPr>
        <w:t>BÁO CÁO BÀI TẬP LỚN PHÂN TÍCH THIẾT KẾ VÀ HƯỚNG ĐỐI TƯỢNG</w:t>
      </w:r>
      <w:bookmarkEnd w:id="2"/>
    </w:p>
    <w:p w14:paraId="637B41A3">
      <w:pPr>
        <w:pStyle w:val="31"/>
        <w:keepLines w:val="0"/>
        <w:pageBreakBefore w:val="0"/>
        <w:kinsoku/>
        <w:wordWrap/>
        <w:overflowPunct/>
        <w:autoSpaceDE w:val="0"/>
        <w:autoSpaceDN w:val="0"/>
        <w:bidi w:val="0"/>
        <w:adjustRightInd/>
        <w:snapToGrid/>
        <w:textAlignment w:val="auto"/>
        <w:rPr>
          <w:rFonts w:hint="default"/>
          <w:lang w:val="vi-VN"/>
        </w:rPr>
      </w:pPr>
      <w:r>
        <w:t xml:space="preserve">Ngành: </w:t>
      </w:r>
      <w:r>
        <w:rPr>
          <w:rFonts w:hint="default"/>
          <w:lang w:val="vi-VN"/>
        </w:rPr>
        <w:t>Công nghệ thông tin</w:t>
      </w:r>
    </w:p>
    <w:p w14:paraId="3B406C37">
      <w:pPr>
        <w:pStyle w:val="31"/>
        <w:keepLines w:val="0"/>
        <w:pageBreakBefore w:val="0"/>
        <w:kinsoku/>
        <w:wordWrap/>
        <w:overflowPunct/>
        <w:autoSpaceDE w:val="0"/>
        <w:autoSpaceDN w:val="0"/>
        <w:bidi w:val="0"/>
        <w:adjustRightInd/>
        <w:snapToGrid/>
        <w:textAlignment w:val="auto"/>
        <w:rPr>
          <w:rFonts w:hint="default"/>
          <w:lang w:val="vi-VN"/>
        </w:rPr>
      </w:pPr>
    </w:p>
    <w:p w14:paraId="435F55C6">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ascii="Times New Roman"/>
          <w:lang w:val="vi-VN"/>
        </w:rPr>
      </w:pPr>
      <w:r>
        <w:rPr>
          <w:rStyle w:val="33"/>
        </w:rPr>
        <w:t>Cán bộ hướng dẫn:</w:t>
      </w:r>
      <w:r>
        <w:rPr>
          <w:rStyle w:val="33"/>
          <w:rFonts w:hint="default" w:ascii="Times New Roman"/>
          <w:lang w:val="vi-VN"/>
        </w:rPr>
        <w:t xml:space="preserve"> </w:t>
      </w:r>
    </w:p>
    <w:p w14:paraId="46AD7785">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lang w:val="vi-VN"/>
        </w:rPr>
      </w:pPr>
      <w:r>
        <w:rPr>
          <w:rFonts w:hint="default"/>
          <w:lang w:val="vi-VN"/>
        </w:rPr>
        <w:t>Giảng viên Trần Hoàng Việt</w:t>
      </w:r>
    </w:p>
    <w:p w14:paraId="36099CF2">
      <w:pPr>
        <w:keepLines w:val="0"/>
        <w:pageBreakBefore w:val="0"/>
        <w:kinsoku/>
        <w:wordWrap/>
        <w:overflowPunct/>
        <w:autoSpaceDE w:val="0"/>
        <w:autoSpaceDN w:val="0"/>
        <w:bidi w:val="0"/>
        <w:adjustRightInd/>
        <w:snapToGrid/>
        <w:textAlignment w:val="auto"/>
        <w:rPr>
          <w:rStyle w:val="33"/>
          <w:rFonts w:hint="default"/>
          <w:lang w:val="vi-VN"/>
        </w:rPr>
      </w:pPr>
    </w:p>
    <w:p w14:paraId="3BD6FD3F">
      <w:pPr>
        <w:pStyle w:val="13"/>
        <w:keepLines w:val="0"/>
        <w:pageBreakBefore w:val="0"/>
        <w:kinsoku/>
        <w:wordWrap/>
        <w:overflowPunct/>
        <w:autoSpaceDE w:val="0"/>
        <w:autoSpaceDN w:val="0"/>
        <w:bidi w:val="0"/>
        <w:adjustRightInd/>
        <w:snapToGrid/>
        <w:textAlignment w:val="auto"/>
        <w:rPr>
          <w:i/>
          <w:sz w:val="18"/>
        </w:rPr>
      </w:pPr>
    </w:p>
    <w:p w14:paraId="65BA3432">
      <w:pPr>
        <w:pStyle w:val="13"/>
        <w:keepLines w:val="0"/>
        <w:pageBreakBefore w:val="0"/>
        <w:kinsoku/>
        <w:wordWrap/>
        <w:overflowPunct/>
        <w:autoSpaceDE w:val="0"/>
        <w:autoSpaceDN w:val="0"/>
        <w:bidi w:val="0"/>
        <w:adjustRightInd/>
        <w:snapToGrid/>
        <w:textAlignment w:val="auto"/>
        <w:rPr>
          <w:i/>
          <w:sz w:val="18"/>
        </w:rPr>
      </w:pPr>
    </w:p>
    <w:p w14:paraId="47359651">
      <w:pPr>
        <w:pStyle w:val="13"/>
        <w:keepLines w:val="0"/>
        <w:pageBreakBefore w:val="0"/>
        <w:kinsoku/>
        <w:wordWrap/>
        <w:overflowPunct/>
        <w:autoSpaceDE w:val="0"/>
        <w:autoSpaceDN w:val="0"/>
        <w:bidi w:val="0"/>
        <w:adjustRightInd/>
        <w:snapToGrid/>
        <w:textAlignment w:val="auto"/>
        <w:rPr>
          <w:i/>
          <w:sz w:val="18"/>
        </w:rPr>
      </w:pPr>
    </w:p>
    <w:p w14:paraId="20C6973C">
      <w:pPr>
        <w:pStyle w:val="13"/>
        <w:keepLines w:val="0"/>
        <w:pageBreakBefore w:val="0"/>
        <w:kinsoku/>
        <w:wordWrap/>
        <w:overflowPunct/>
        <w:autoSpaceDE w:val="0"/>
        <w:autoSpaceDN w:val="0"/>
        <w:bidi w:val="0"/>
        <w:adjustRightInd/>
        <w:snapToGrid/>
        <w:textAlignment w:val="auto"/>
        <w:rPr>
          <w:i/>
          <w:sz w:val="18"/>
        </w:rPr>
      </w:pPr>
    </w:p>
    <w:p w14:paraId="0AAC111F">
      <w:pPr>
        <w:pStyle w:val="13"/>
        <w:keepLines w:val="0"/>
        <w:pageBreakBefore w:val="0"/>
        <w:kinsoku/>
        <w:wordWrap/>
        <w:overflowPunct/>
        <w:autoSpaceDE w:val="0"/>
        <w:autoSpaceDN w:val="0"/>
        <w:bidi w:val="0"/>
        <w:adjustRightInd/>
        <w:snapToGrid/>
        <w:textAlignment w:val="auto"/>
        <w:rPr>
          <w:i/>
          <w:sz w:val="18"/>
        </w:rPr>
      </w:pPr>
    </w:p>
    <w:p w14:paraId="1EF1382F">
      <w:pPr>
        <w:pStyle w:val="13"/>
        <w:keepLines w:val="0"/>
        <w:pageBreakBefore w:val="0"/>
        <w:kinsoku/>
        <w:wordWrap/>
        <w:overflowPunct/>
        <w:autoSpaceDE w:val="0"/>
        <w:autoSpaceDN w:val="0"/>
        <w:bidi w:val="0"/>
        <w:adjustRightInd/>
        <w:snapToGrid/>
        <w:spacing w:before="66"/>
        <w:textAlignment w:val="auto"/>
        <w:rPr>
          <w:i/>
          <w:sz w:val="18"/>
        </w:rPr>
      </w:pPr>
    </w:p>
    <w:p w14:paraId="3346600B">
      <w:pPr>
        <w:pStyle w:val="32"/>
        <w:keepLines w:val="0"/>
        <w:pageBreakBefore w:val="0"/>
        <w:kinsoku/>
        <w:wordWrap/>
        <w:overflowPunct/>
        <w:autoSpaceDE w:val="0"/>
        <w:autoSpaceDN w:val="0"/>
        <w:bidi w:val="0"/>
        <w:adjustRightInd/>
        <w:snapToGrid/>
        <w:textAlignment w:val="auto"/>
        <w:rPr>
          <w:rFonts w:hint="default"/>
          <w:lang w:val="vi-VN"/>
        </w:rPr>
      </w:pPr>
      <w:r>
        <w:rPr>
          <w:rFonts w:hint="default"/>
          <w:lang w:val="vi-VN"/>
        </w:rPr>
        <w:t>Thành viên</w:t>
      </w:r>
      <w:r>
        <w:t>:</w:t>
      </w:r>
      <w:r>
        <w:rPr>
          <w:rFonts w:hint="default"/>
          <w:lang w:val="vi-VN"/>
        </w:rPr>
        <w:t xml:space="preserve"> </w:t>
      </w:r>
    </w:p>
    <w:p w14:paraId="2FE04BA0">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Hoàng Đức Bách - 22021210</w:t>
      </w:r>
    </w:p>
    <w:p w14:paraId="62FB5F3B">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Nguyễn Sinh Hùng - 220****</w:t>
      </w:r>
    </w:p>
    <w:p w14:paraId="33D1DA84">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Bùi Đức Duy - ********</w:t>
      </w:r>
    </w:p>
    <w:p w14:paraId="201E5CFF">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i/>
          <w:sz w:val="18"/>
        </w:rPr>
      </w:pPr>
      <w:r>
        <w:rPr>
          <w:rFonts w:hint="default" w:ascii="Times New Roman"/>
          <w:lang w:val="vi-VN"/>
        </w:rPr>
        <w:t>Đoàn Văn Giáp - *******</w:t>
      </w:r>
    </w:p>
    <w:p w14:paraId="3E73ADFC">
      <w:pPr>
        <w:pStyle w:val="13"/>
        <w:keepLines w:val="0"/>
        <w:pageBreakBefore w:val="0"/>
        <w:kinsoku/>
        <w:wordWrap/>
        <w:overflowPunct/>
        <w:autoSpaceDE w:val="0"/>
        <w:autoSpaceDN w:val="0"/>
        <w:bidi w:val="0"/>
        <w:adjustRightInd/>
        <w:snapToGrid/>
        <w:textAlignment w:val="auto"/>
        <w:rPr>
          <w:i/>
          <w:sz w:val="18"/>
        </w:rPr>
      </w:pPr>
    </w:p>
    <w:p w14:paraId="47A433C5">
      <w:pPr>
        <w:pStyle w:val="13"/>
        <w:keepLines w:val="0"/>
        <w:pageBreakBefore w:val="0"/>
        <w:kinsoku/>
        <w:wordWrap/>
        <w:overflowPunct/>
        <w:autoSpaceDE w:val="0"/>
        <w:autoSpaceDN w:val="0"/>
        <w:bidi w:val="0"/>
        <w:adjustRightInd/>
        <w:snapToGrid/>
        <w:textAlignment w:val="auto"/>
        <w:rPr>
          <w:i/>
          <w:sz w:val="18"/>
        </w:rPr>
      </w:pPr>
    </w:p>
    <w:p w14:paraId="729013C5">
      <w:pPr>
        <w:pStyle w:val="13"/>
        <w:keepLines w:val="0"/>
        <w:pageBreakBefore w:val="0"/>
        <w:kinsoku/>
        <w:wordWrap/>
        <w:overflowPunct/>
        <w:autoSpaceDE w:val="0"/>
        <w:autoSpaceDN w:val="0"/>
        <w:bidi w:val="0"/>
        <w:adjustRightInd/>
        <w:snapToGrid/>
        <w:textAlignment w:val="auto"/>
        <w:rPr>
          <w:i/>
          <w:sz w:val="18"/>
        </w:rPr>
      </w:pPr>
    </w:p>
    <w:p w14:paraId="1B3802EA">
      <w:pPr>
        <w:pStyle w:val="13"/>
        <w:keepLines w:val="0"/>
        <w:pageBreakBefore w:val="0"/>
        <w:kinsoku/>
        <w:wordWrap/>
        <w:overflowPunct/>
        <w:autoSpaceDE w:val="0"/>
        <w:autoSpaceDN w:val="0"/>
        <w:bidi w:val="0"/>
        <w:adjustRightInd/>
        <w:snapToGrid/>
        <w:spacing w:before="104"/>
        <w:textAlignment w:val="auto"/>
        <w:rPr>
          <w:i/>
          <w:sz w:val="18"/>
        </w:rPr>
      </w:pPr>
    </w:p>
    <w:p w14:paraId="54960B01">
      <w:pPr>
        <w:pStyle w:val="13"/>
        <w:keepLines w:val="0"/>
        <w:pageBreakBefore w:val="0"/>
        <w:kinsoku/>
        <w:wordWrap/>
        <w:overflowPunct/>
        <w:autoSpaceDE w:val="0"/>
        <w:autoSpaceDN w:val="0"/>
        <w:bidi w:val="0"/>
        <w:adjustRightInd/>
        <w:snapToGrid/>
        <w:spacing w:before="104"/>
        <w:textAlignment w:val="auto"/>
        <w:rPr>
          <w:i/>
          <w:sz w:val="18"/>
        </w:rPr>
      </w:pPr>
    </w:p>
    <w:p w14:paraId="2CA288E8">
      <w:pPr>
        <w:keepLines w:val="0"/>
        <w:pageBreakBefore w:val="0"/>
        <w:kinsoku/>
        <w:wordWrap/>
        <w:overflowPunct/>
        <w:autoSpaceDE w:val="0"/>
        <w:autoSpaceDN w:val="0"/>
        <w:bidi w:val="0"/>
        <w:adjustRightInd/>
        <w:snapToGrid/>
        <w:spacing w:before="1"/>
        <w:ind w:left="838" w:right="634" w:firstLine="0"/>
        <w:jc w:val="center"/>
        <w:textAlignment w:val="auto"/>
        <w:rPr>
          <w:rFonts w:hint="default"/>
          <w:i/>
          <w:sz w:val="18"/>
          <w:lang w:val="vi-VN"/>
        </w:rPr>
        <w:sectPr>
          <w:headerReference r:id="rId5" w:type="default"/>
          <w:footerReference r:id="rId6" w:type="default"/>
          <w:pgSz w:w="12240" w:h="15840"/>
          <w:pgMar w:top="300" w:right="1440" w:bottom="280" w:left="1800" w:header="720" w:footer="720" w:gutter="0"/>
          <w:pgNumType w:fmt="decimal"/>
          <w:cols w:space="720" w:num="1"/>
        </w:sectPr>
      </w:pPr>
      <w:r>
        <w:rPr>
          <w:b/>
          <w:sz w:val="22"/>
        </w:rPr>
        <w:t>HÀ</w:t>
      </w:r>
      <w:r>
        <w:rPr>
          <w:b/>
          <w:spacing w:val="6"/>
          <w:sz w:val="22"/>
        </w:rPr>
        <w:t xml:space="preserve"> </w:t>
      </w:r>
      <w:r>
        <w:rPr>
          <w:b/>
          <w:sz w:val="22"/>
        </w:rPr>
        <w:t>NỘI</w:t>
      </w:r>
      <w:r>
        <w:rPr>
          <w:b/>
          <w:spacing w:val="7"/>
          <w:sz w:val="22"/>
        </w:rPr>
        <w:t xml:space="preserve"> </w:t>
      </w:r>
      <w:r>
        <w:rPr>
          <w:b/>
          <w:sz w:val="22"/>
        </w:rPr>
        <w:t>-</w:t>
      </w:r>
      <w:r>
        <w:rPr>
          <w:b/>
          <w:spacing w:val="5"/>
          <w:sz w:val="22"/>
        </w:rPr>
        <w:t xml:space="preserve"> </w:t>
      </w:r>
      <w:r>
        <w:rPr>
          <w:b/>
          <w:sz w:val="22"/>
        </w:rPr>
        <w:t>2</w:t>
      </w:r>
      <w:r>
        <w:rPr>
          <w:rFonts w:hint="default" w:ascii="Times New Roman"/>
          <w:b/>
          <w:sz w:val="22"/>
          <w:lang w:val="vi-VN"/>
        </w:rPr>
        <w:t>025</w:t>
      </w:r>
    </w:p>
    <w:p w14:paraId="27B35AE1">
      <w:pPr>
        <w:pStyle w:val="13"/>
        <w:keepLines w:val="0"/>
        <w:pageBreakBefore w:val="0"/>
        <w:kinsoku/>
        <w:wordWrap/>
        <w:overflowPunct/>
        <w:autoSpaceDE w:val="0"/>
        <w:autoSpaceDN w:val="0"/>
        <w:bidi w:val="0"/>
        <w:adjustRightInd/>
        <w:snapToGrid/>
        <w:spacing w:before="57"/>
        <w:textAlignment w:val="auto"/>
        <w:rPr>
          <w:sz w:val="24"/>
        </w:rPr>
      </w:pPr>
    </w:p>
    <w:p w14:paraId="3793F607">
      <w:pPr>
        <w:pStyle w:val="34"/>
        <w:keepLines w:val="0"/>
        <w:pageBreakBefore w:val="0"/>
        <w:kinsoku/>
        <w:wordWrap/>
        <w:overflowPunct/>
        <w:autoSpaceDE w:val="0"/>
        <w:autoSpaceDN w:val="0"/>
        <w:bidi w:val="0"/>
        <w:adjustRightInd/>
        <w:snapToGrid/>
        <w:textAlignment w:val="auto"/>
      </w:pPr>
      <w:r>
        <w:t>TÓM TẮT</w:t>
      </w:r>
    </w:p>
    <w:p w14:paraId="5DF28655">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Với sự phát triển nhanh chóng của công nghệ tài chính, các ứng dụng ngân hàng số thông minh đang trở thành giải pháp quan trọng giúp nâng cao trải nghiệm người dùng, tăng cường bảo mật và tối ưu hoạt động cũng như tối ưu chi phí. Bản báo cáo này sẽ trình bày chi tiết về các mô tả, các bản đặc tả và các bản thiết kế kiến trúc của hệ thống.</w:t>
      </w:r>
    </w:p>
    <w:p w14:paraId="4D00FE2F">
      <w:pPr>
        <w:keepLines w:val="0"/>
        <w:pageBreakBefore w:val="0"/>
        <w:kinsoku/>
        <w:wordWrap/>
        <w:overflowPunct/>
        <w:autoSpaceDE w:val="0"/>
        <w:autoSpaceDN w:val="0"/>
        <w:bidi w:val="0"/>
        <w:adjustRightInd/>
        <w:snapToGrid/>
        <w:textAlignment w:val="auto"/>
        <w:rPr>
          <w:rFonts w:hint="default"/>
          <w:lang w:val="vi-VN"/>
        </w:rPr>
      </w:pPr>
    </w:p>
    <w:p w14:paraId="40E9E0CD">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Nội dung của báo bao gồm:</w:t>
      </w:r>
    </w:p>
    <w:p w14:paraId="3B8CBA56">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Phân công trách nhiệm</w:t>
      </w:r>
    </w:p>
    <w:p w14:paraId="5A77D933">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Mô tả hệ thống</w:t>
      </w:r>
    </w:p>
    <w:p w14:paraId="7C1F676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ca sử dụng</w:t>
      </w:r>
    </w:p>
    <w:p w14:paraId="4621193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Đặc tả ca sử dụng</w:t>
      </w:r>
    </w:p>
    <w:p w14:paraId="1AE47B17">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hoạt động và tuần tự</w:t>
      </w:r>
    </w:p>
    <w:p w14:paraId="22D2846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Kiến trúc hệ thống</w:t>
      </w:r>
    </w:p>
    <w:p w14:paraId="696AC9F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Thiết kế cơ sở dữ liệu</w:t>
      </w:r>
    </w:p>
    <w:p w14:paraId="4C31DB63">
      <w:pPr>
        <w:rPr>
          <w:rFonts w:hint="default"/>
          <w:lang w:val="vi-VN"/>
        </w:rPr>
      </w:pPr>
      <w:r>
        <w:rPr>
          <w:rFonts w:hint="default"/>
          <w:lang w:val="vi-VN"/>
        </w:rPr>
        <w:br w:type="page"/>
      </w:r>
    </w:p>
    <w:sdt>
      <w:sdtPr>
        <w:rPr>
          <w:rFonts w:ascii="SimSun" w:hAnsi="SimSun" w:eastAsia="SimSun" w:cs="Times New Roman"/>
          <w:sz w:val="21"/>
          <w:szCs w:val="22"/>
          <w:lang w:val="vi" w:eastAsia="en-US" w:bidi="ar-SA"/>
        </w:rPr>
        <w:id w:val="464238489"/>
        <w15:color w:val="DBDBDB"/>
        <w:docPartObj>
          <w:docPartGallery w:val="Table of Contents"/>
          <w:docPartUnique/>
        </w:docPartObj>
      </w:sdtPr>
      <w:sdtEndPr>
        <w:rPr>
          <w:rFonts w:hint="default" w:ascii="Times New Roman" w:hAnsi="Times New Roman" w:eastAsia="Times New Roman" w:cs="Times New Roman"/>
          <w:sz w:val="24"/>
          <w:szCs w:val="22"/>
          <w:lang w:val="vi-VN" w:eastAsia="en-US" w:bidi="ar-SA"/>
        </w:rPr>
      </w:sdtEndPr>
      <w:sdtContent>
        <w:p w14:paraId="6EC70A80">
          <w:pPr>
            <w:pStyle w:val="34"/>
            <w:keepLines w:val="0"/>
            <w:pageBreakBefore w:val="0"/>
            <w:kinsoku/>
            <w:wordWrap/>
            <w:overflowPunct/>
            <w:autoSpaceDE w:val="0"/>
            <w:autoSpaceDN w:val="0"/>
            <w:bidi w:val="0"/>
            <w:adjustRightInd/>
            <w:snapToGrid/>
            <w:textAlignment w:val="auto"/>
            <w:rPr>
              <w:rFonts w:hint="default"/>
              <w:lang w:val="vi-VN"/>
            </w:rPr>
          </w:pPr>
          <w:r>
            <w:rPr>
              <w:rFonts w:hint="default"/>
              <w:lang w:val="vi-VN"/>
            </w:rPr>
            <w:t>BẢNG PHỤ LỤC</w:t>
          </w:r>
        </w:p>
        <w:p w14:paraId="2B1A35FC">
          <w:pPr>
            <w:pStyle w:val="17"/>
            <w:tabs>
              <w:tab w:val="right" w:leader="dot" w:pos="9000"/>
            </w:tabs>
          </w:pPr>
          <w:r>
            <w:fldChar w:fldCharType="begin"/>
          </w:r>
          <w:r>
            <w:instrText xml:space="preserve">TOC \o "1-1" \f \t "Heading 2,1,Heading 3,2,Heading 4,3,Heading 5,4,Heading 6,5,Heading 7,6,Heading 8,7,Heading 9,8" \h \u </w:instrText>
          </w:r>
          <w:r>
            <w:fldChar w:fldCharType="separate"/>
          </w:r>
          <w:r>
            <w:fldChar w:fldCharType="begin"/>
          </w:r>
          <w:r>
            <w:instrText xml:space="preserve"> HYPERLINK \l _Toc1527036579 </w:instrText>
          </w:r>
          <w:r>
            <w:fldChar w:fldCharType="separate"/>
          </w:r>
          <w:r>
            <w:rPr>
              <w:rFonts w:hint="default" w:cs="Times New Roman"/>
              <w:lang w:val="vi-VN"/>
            </w:rPr>
            <w:t xml:space="preserve">Chương 1 </w:t>
          </w:r>
          <w:r>
            <w:tab/>
          </w:r>
          <w:r>
            <w:fldChar w:fldCharType="begin"/>
          </w:r>
          <w:r>
            <w:instrText xml:space="preserve"> PAGEREF _Toc1527036579 \h </w:instrText>
          </w:r>
          <w:r>
            <w:fldChar w:fldCharType="separate"/>
          </w:r>
          <w:r>
            <w:t>4</w:t>
          </w:r>
          <w:r>
            <w:fldChar w:fldCharType="end"/>
          </w:r>
          <w:r>
            <w:fldChar w:fldCharType="end"/>
          </w:r>
        </w:p>
        <w:p w14:paraId="69D644DD">
          <w:pPr>
            <w:pStyle w:val="17"/>
            <w:tabs>
              <w:tab w:val="right" w:leader="dot" w:pos="9000"/>
            </w:tabs>
          </w:pPr>
          <w:r>
            <w:fldChar w:fldCharType="begin"/>
          </w:r>
          <w:r>
            <w:instrText xml:space="preserve"> HYPERLINK \l _Toc326717956 </w:instrText>
          </w:r>
          <w:r>
            <w:fldChar w:fldCharType="separate"/>
          </w:r>
          <w:r>
            <w:rPr>
              <w:rFonts w:hint="default"/>
              <w:lang w:val="vi-VN"/>
            </w:rPr>
            <w:t>GIỚI THIỆU</w:t>
          </w:r>
          <w:r>
            <w:tab/>
          </w:r>
          <w:r>
            <w:fldChar w:fldCharType="begin"/>
          </w:r>
          <w:r>
            <w:instrText xml:space="preserve"> PAGEREF _Toc326717956 \h </w:instrText>
          </w:r>
          <w:r>
            <w:fldChar w:fldCharType="separate"/>
          </w:r>
          <w:r>
            <w:t>4</w:t>
          </w:r>
          <w:r>
            <w:fldChar w:fldCharType="end"/>
          </w:r>
          <w:r>
            <w:fldChar w:fldCharType="end"/>
          </w:r>
        </w:p>
        <w:p w14:paraId="5FC71552">
          <w:pPr>
            <w:pStyle w:val="18"/>
            <w:tabs>
              <w:tab w:val="right" w:leader="dot" w:pos="9000"/>
            </w:tabs>
          </w:pPr>
          <w:r>
            <w:fldChar w:fldCharType="begin"/>
          </w:r>
          <w:r>
            <w:instrText xml:space="preserve"> HYPERLINK \l _Toc33001113 </w:instrText>
          </w:r>
          <w:r>
            <w:fldChar w:fldCharType="separate"/>
          </w:r>
          <w:r>
            <w:rPr>
              <w:rFonts w:hint="default" w:cs="Times New Roman"/>
              <w:lang w:val="vi-VN"/>
            </w:rPr>
            <w:t xml:space="preserve">1.1 </w:t>
          </w:r>
          <w:r>
            <w:rPr>
              <w:rFonts w:hint="default"/>
              <w:lang w:val="vi-VN"/>
            </w:rPr>
            <w:t>Mục tiêu</w:t>
          </w:r>
          <w:r>
            <w:tab/>
          </w:r>
          <w:r>
            <w:fldChar w:fldCharType="begin"/>
          </w:r>
          <w:r>
            <w:instrText xml:space="preserve"> PAGEREF _Toc33001113 \h </w:instrText>
          </w:r>
          <w:r>
            <w:fldChar w:fldCharType="separate"/>
          </w:r>
          <w:r>
            <w:t>5</w:t>
          </w:r>
          <w:r>
            <w:fldChar w:fldCharType="end"/>
          </w:r>
          <w:r>
            <w:fldChar w:fldCharType="end"/>
          </w:r>
        </w:p>
        <w:p w14:paraId="4D0415DF">
          <w:pPr>
            <w:pStyle w:val="18"/>
            <w:tabs>
              <w:tab w:val="right" w:leader="dot" w:pos="9000"/>
            </w:tabs>
          </w:pPr>
          <w:r>
            <w:fldChar w:fldCharType="begin"/>
          </w:r>
          <w:r>
            <w:instrText xml:space="preserve"> HYPERLINK \l _Toc598925265 </w:instrText>
          </w:r>
          <w:r>
            <w:fldChar w:fldCharType="separate"/>
          </w:r>
          <w:r>
            <w:rPr>
              <w:rFonts w:hint="default" w:cs="Times New Roman"/>
              <w:lang w:val="vi-VN"/>
            </w:rPr>
            <w:t xml:space="preserve">1.2 </w:t>
          </w:r>
          <w:r>
            <w:rPr>
              <w:rFonts w:hint="default"/>
              <w:lang w:val="vi-VN"/>
            </w:rPr>
            <w:t>Phạm vi dự án</w:t>
          </w:r>
          <w:r>
            <w:tab/>
          </w:r>
          <w:r>
            <w:fldChar w:fldCharType="begin"/>
          </w:r>
          <w:r>
            <w:instrText xml:space="preserve"> PAGEREF _Toc598925265 \h </w:instrText>
          </w:r>
          <w:r>
            <w:fldChar w:fldCharType="separate"/>
          </w:r>
          <w:r>
            <w:t>5</w:t>
          </w:r>
          <w:r>
            <w:fldChar w:fldCharType="end"/>
          </w:r>
          <w:r>
            <w:fldChar w:fldCharType="end"/>
          </w:r>
        </w:p>
        <w:p w14:paraId="1A5A9228">
          <w:pPr>
            <w:pStyle w:val="18"/>
            <w:tabs>
              <w:tab w:val="right" w:leader="dot" w:pos="9000"/>
            </w:tabs>
          </w:pPr>
          <w:r>
            <w:fldChar w:fldCharType="begin"/>
          </w:r>
          <w:r>
            <w:instrText xml:space="preserve"> HYPERLINK \l _Toc881075366 </w:instrText>
          </w:r>
          <w:r>
            <w:fldChar w:fldCharType="separate"/>
          </w:r>
          <w:r>
            <w:rPr>
              <w:rFonts w:hint="default" w:cs="Times New Roman"/>
              <w:lang w:val="vi-VN"/>
            </w:rPr>
            <w:t xml:space="preserve">1.3 </w:t>
          </w:r>
          <w:r>
            <w:rPr>
              <w:rFonts w:hint="default"/>
              <w:lang w:val="vi-VN"/>
            </w:rPr>
            <w:t>Thuật ngữ</w:t>
          </w:r>
          <w:r>
            <w:tab/>
          </w:r>
          <w:r>
            <w:fldChar w:fldCharType="begin"/>
          </w:r>
          <w:r>
            <w:instrText xml:space="preserve"> PAGEREF _Toc881075366 \h </w:instrText>
          </w:r>
          <w:r>
            <w:fldChar w:fldCharType="separate"/>
          </w:r>
          <w:r>
            <w:t>5</w:t>
          </w:r>
          <w:r>
            <w:fldChar w:fldCharType="end"/>
          </w:r>
          <w:r>
            <w:fldChar w:fldCharType="end"/>
          </w:r>
        </w:p>
        <w:p w14:paraId="5C5C53C3">
          <w:pPr>
            <w:pStyle w:val="18"/>
            <w:tabs>
              <w:tab w:val="right" w:leader="dot" w:pos="9000"/>
            </w:tabs>
          </w:pPr>
          <w:r>
            <w:fldChar w:fldCharType="begin"/>
          </w:r>
          <w:r>
            <w:instrText xml:space="preserve"> HYPERLINK \l _Toc1333930297 </w:instrText>
          </w:r>
          <w:r>
            <w:fldChar w:fldCharType="separate"/>
          </w:r>
          <w:r>
            <w:rPr>
              <w:rFonts w:hint="default" w:cs="Times New Roman"/>
              <w:lang w:val="vi-VN"/>
            </w:rPr>
            <w:t xml:space="preserve">1.4 </w:t>
          </w:r>
          <w:r>
            <w:rPr>
              <w:rFonts w:hint="default"/>
              <w:lang w:val="vi-VN"/>
            </w:rPr>
            <w:t>Tổng quan về tài liệu</w:t>
          </w:r>
          <w:r>
            <w:tab/>
          </w:r>
          <w:r>
            <w:fldChar w:fldCharType="begin"/>
          </w:r>
          <w:r>
            <w:instrText xml:space="preserve"> PAGEREF _Toc1333930297 \h </w:instrText>
          </w:r>
          <w:r>
            <w:fldChar w:fldCharType="separate"/>
          </w:r>
          <w:r>
            <w:t>5</w:t>
          </w:r>
          <w:r>
            <w:fldChar w:fldCharType="end"/>
          </w:r>
          <w:r>
            <w:fldChar w:fldCharType="end"/>
          </w:r>
        </w:p>
        <w:p w14:paraId="70EC9DE2">
          <w:pPr>
            <w:pStyle w:val="17"/>
            <w:tabs>
              <w:tab w:val="right" w:leader="dot" w:pos="9000"/>
            </w:tabs>
          </w:pPr>
          <w:r>
            <w:fldChar w:fldCharType="begin"/>
          </w:r>
          <w:r>
            <w:instrText xml:space="preserve"> HYPERLINK \l _Toc1784710646 </w:instrText>
          </w:r>
          <w:r>
            <w:fldChar w:fldCharType="separate"/>
          </w:r>
          <w:r>
            <w:rPr>
              <w:rFonts w:hint="default" w:cs="Times New Roman"/>
            </w:rPr>
            <w:t xml:space="preserve">Chương 2 </w:t>
          </w:r>
          <w:r>
            <w:tab/>
          </w:r>
          <w:r>
            <w:fldChar w:fldCharType="begin"/>
          </w:r>
          <w:r>
            <w:instrText xml:space="preserve"> PAGEREF _Toc1784710646 \h </w:instrText>
          </w:r>
          <w:r>
            <w:fldChar w:fldCharType="separate"/>
          </w:r>
          <w:r>
            <w:t>6</w:t>
          </w:r>
          <w:r>
            <w:fldChar w:fldCharType="end"/>
          </w:r>
          <w:r>
            <w:fldChar w:fldCharType="end"/>
          </w:r>
        </w:p>
        <w:p w14:paraId="3ED4BDD9">
          <w:pPr>
            <w:pStyle w:val="17"/>
            <w:tabs>
              <w:tab w:val="right" w:leader="dot" w:pos="9000"/>
            </w:tabs>
          </w:pPr>
          <w:r>
            <w:fldChar w:fldCharType="begin"/>
          </w:r>
          <w:r>
            <w:instrText xml:space="preserve"> HYPERLINK \l _Toc1727729673 </w:instrText>
          </w:r>
          <w:r>
            <w:fldChar w:fldCharType="separate"/>
          </w:r>
          <w:r>
            <w:rPr>
              <w:rFonts w:hint="default"/>
              <w:lang w:val="vi-VN"/>
            </w:rPr>
            <w:t>MÔ TẢ TỔNG QUAN HỆ THỐNG</w:t>
          </w:r>
          <w:r>
            <w:tab/>
          </w:r>
          <w:r>
            <w:fldChar w:fldCharType="begin"/>
          </w:r>
          <w:r>
            <w:instrText xml:space="preserve"> PAGEREF _Toc1727729673 \h </w:instrText>
          </w:r>
          <w:r>
            <w:fldChar w:fldCharType="separate"/>
          </w:r>
          <w:r>
            <w:t>6</w:t>
          </w:r>
          <w:r>
            <w:fldChar w:fldCharType="end"/>
          </w:r>
          <w:r>
            <w:fldChar w:fldCharType="end"/>
          </w:r>
        </w:p>
        <w:p w14:paraId="2BE479C5">
          <w:pPr>
            <w:pStyle w:val="18"/>
            <w:tabs>
              <w:tab w:val="right" w:leader="dot" w:pos="9000"/>
            </w:tabs>
          </w:pPr>
          <w:r>
            <w:fldChar w:fldCharType="begin"/>
          </w:r>
          <w:r>
            <w:instrText xml:space="preserve"> HYPERLINK \l _Toc1826223024 </w:instrText>
          </w:r>
          <w:r>
            <w:fldChar w:fldCharType="separate"/>
          </w:r>
          <w:r>
            <w:rPr>
              <w:rFonts w:hint="default" w:cs="Times New Roman"/>
              <w:lang w:val="vi-VN"/>
            </w:rPr>
            <w:t xml:space="preserve">2.1 </w:t>
          </w:r>
          <w:r>
            <w:rPr>
              <w:rFonts w:hint="default" w:ascii="Times New Roman"/>
              <w:lang w:val="vi-VN"/>
            </w:rPr>
            <w:t>Tổng quan hệ thống</w:t>
          </w:r>
          <w:r>
            <w:tab/>
          </w:r>
          <w:r>
            <w:fldChar w:fldCharType="begin"/>
          </w:r>
          <w:r>
            <w:instrText xml:space="preserve"> PAGEREF _Toc1826223024 \h </w:instrText>
          </w:r>
          <w:r>
            <w:fldChar w:fldCharType="separate"/>
          </w:r>
          <w:r>
            <w:t>7</w:t>
          </w:r>
          <w:r>
            <w:fldChar w:fldCharType="end"/>
          </w:r>
          <w:r>
            <w:fldChar w:fldCharType="end"/>
          </w:r>
        </w:p>
        <w:p w14:paraId="248B42B9">
          <w:pPr>
            <w:pStyle w:val="19"/>
            <w:tabs>
              <w:tab w:val="right" w:leader="dot" w:pos="9000"/>
            </w:tabs>
          </w:pPr>
          <w:r>
            <w:fldChar w:fldCharType="begin"/>
          </w:r>
          <w:r>
            <w:instrText xml:space="preserve"> HYPERLINK \l _Toc1494081444 </w:instrText>
          </w:r>
          <w:r>
            <w:fldChar w:fldCharType="separate"/>
          </w:r>
          <w:r>
            <w:rPr>
              <w:rFonts w:hint="default" w:cs="Times New Roman"/>
              <w:lang w:val="vi-VN"/>
            </w:rPr>
            <w:t xml:space="preserve">2.1.1 </w:t>
          </w:r>
          <w:r>
            <w:rPr>
              <w:rFonts w:hint="default" w:ascii="Times New Roman"/>
              <w:lang w:val="vi-VN"/>
            </w:rPr>
            <w:t>Biểu đồ ca sử dụng của hệ thống</w:t>
          </w:r>
          <w:r>
            <w:tab/>
          </w:r>
          <w:r>
            <w:fldChar w:fldCharType="begin"/>
          </w:r>
          <w:r>
            <w:instrText xml:space="preserve"> PAGEREF _Toc1494081444 \h </w:instrText>
          </w:r>
          <w:r>
            <w:fldChar w:fldCharType="separate"/>
          </w:r>
          <w:r>
            <w:t>7</w:t>
          </w:r>
          <w:r>
            <w:fldChar w:fldCharType="end"/>
          </w:r>
          <w:r>
            <w:fldChar w:fldCharType="end"/>
          </w:r>
        </w:p>
        <w:p w14:paraId="498FA2AE">
          <w:pPr>
            <w:pStyle w:val="19"/>
            <w:tabs>
              <w:tab w:val="right" w:leader="dot" w:pos="9000"/>
            </w:tabs>
          </w:pPr>
          <w:r>
            <w:fldChar w:fldCharType="begin"/>
          </w:r>
          <w:r>
            <w:instrText xml:space="preserve"> HYPERLINK \l _Toc500544937 </w:instrText>
          </w:r>
          <w:r>
            <w:fldChar w:fldCharType="separate"/>
          </w:r>
          <w:r>
            <w:rPr>
              <w:rFonts w:hint="default" w:cs="Times New Roman"/>
              <w:lang w:val="vi-VN"/>
            </w:rPr>
            <w:t xml:space="preserve">2.1.2 </w:t>
          </w:r>
          <w:r>
            <w:rPr>
              <w:rFonts w:hint="default" w:ascii="Times New Roman"/>
              <w:lang w:val="vi-VN"/>
            </w:rPr>
            <w:t>Bảng mô tả ca sử dụng của hệ thống</w:t>
          </w:r>
          <w:r>
            <w:tab/>
          </w:r>
          <w:r>
            <w:fldChar w:fldCharType="begin"/>
          </w:r>
          <w:r>
            <w:instrText xml:space="preserve"> PAGEREF _Toc500544937 \h </w:instrText>
          </w:r>
          <w:r>
            <w:fldChar w:fldCharType="separate"/>
          </w:r>
          <w:r>
            <w:t>7</w:t>
          </w:r>
          <w:r>
            <w:fldChar w:fldCharType="end"/>
          </w:r>
          <w:r>
            <w:fldChar w:fldCharType="end"/>
          </w:r>
        </w:p>
        <w:p w14:paraId="3EDFB606">
          <w:pPr>
            <w:pStyle w:val="18"/>
            <w:tabs>
              <w:tab w:val="right" w:leader="dot" w:pos="9000"/>
            </w:tabs>
          </w:pPr>
          <w:r>
            <w:fldChar w:fldCharType="begin"/>
          </w:r>
          <w:r>
            <w:instrText xml:space="preserve"> HYPERLINK \l _Toc965310860 </w:instrText>
          </w:r>
          <w:r>
            <w:fldChar w:fldCharType="separate"/>
          </w:r>
          <w:r>
            <w:rPr>
              <w:rFonts w:hint="default" w:cs="Times New Roman"/>
              <w:lang w:val="vi-VN"/>
            </w:rPr>
            <w:t xml:space="preserve">2.2 </w:t>
          </w:r>
          <w:r>
            <w:rPr>
              <w:rFonts w:hint="default"/>
              <w:lang w:val="vi-VN"/>
            </w:rPr>
            <w:t>Đặc tả các yêu cầu chức năng</w:t>
          </w:r>
          <w:r>
            <w:tab/>
          </w:r>
          <w:r>
            <w:fldChar w:fldCharType="begin"/>
          </w:r>
          <w:r>
            <w:instrText xml:space="preserve"> PAGEREF _Toc965310860 \h </w:instrText>
          </w:r>
          <w:r>
            <w:fldChar w:fldCharType="separate"/>
          </w:r>
          <w:r>
            <w:t>7</w:t>
          </w:r>
          <w:r>
            <w:fldChar w:fldCharType="end"/>
          </w:r>
          <w:r>
            <w:fldChar w:fldCharType="end"/>
          </w:r>
        </w:p>
        <w:p w14:paraId="004A08FD">
          <w:pPr>
            <w:pStyle w:val="19"/>
            <w:tabs>
              <w:tab w:val="right" w:leader="dot" w:pos="9000"/>
            </w:tabs>
          </w:pPr>
          <w:r>
            <w:fldChar w:fldCharType="begin"/>
          </w:r>
          <w:r>
            <w:instrText xml:space="preserve"> HYPERLINK \l _Toc1888154582 </w:instrText>
          </w:r>
          <w:r>
            <w:fldChar w:fldCharType="separate"/>
          </w:r>
          <w:r>
            <w:rPr>
              <w:rFonts w:hint="default" w:cs="Times New Roman"/>
              <w:lang w:val="vi-VN"/>
            </w:rPr>
            <w:t xml:space="preserve">2.2.1 </w:t>
          </w:r>
          <w:r>
            <w:rPr>
              <w:rFonts w:hint="default" w:ascii="Times New Roman"/>
              <w:lang w:val="vi-VN"/>
            </w:rPr>
            <w:t>Biểu đồ ca sử dụng của khách hàng</w:t>
          </w:r>
          <w:r>
            <w:tab/>
          </w:r>
          <w:r>
            <w:fldChar w:fldCharType="begin"/>
          </w:r>
          <w:r>
            <w:instrText xml:space="preserve"> PAGEREF _Toc1888154582 \h </w:instrText>
          </w:r>
          <w:r>
            <w:fldChar w:fldCharType="separate"/>
          </w:r>
          <w:r>
            <w:t>7</w:t>
          </w:r>
          <w:r>
            <w:fldChar w:fldCharType="end"/>
          </w:r>
          <w:r>
            <w:fldChar w:fldCharType="end"/>
          </w:r>
        </w:p>
        <w:p w14:paraId="76851D70">
          <w:pPr>
            <w:pStyle w:val="20"/>
            <w:tabs>
              <w:tab w:val="right" w:leader="dot" w:pos="9000"/>
            </w:tabs>
          </w:pPr>
          <w:r>
            <w:fldChar w:fldCharType="begin"/>
          </w:r>
          <w:r>
            <w:instrText xml:space="preserve"> HYPERLINK \l _Toc848207955 </w:instrText>
          </w:r>
          <w:r>
            <w:fldChar w:fldCharType="separate"/>
          </w:r>
          <w:r>
            <w:rPr>
              <w:rFonts w:hint="default" w:cs="Times New Roman"/>
              <w:lang w:val="vi-VN"/>
            </w:rPr>
            <w:t xml:space="preserve">2.2.1.1 </w:t>
          </w:r>
          <w:r>
            <w:rPr>
              <w:rFonts w:hint="default"/>
              <w:lang w:val="vi-VN"/>
            </w:rPr>
            <w:t>Ca sử dụng: Rút tiền mặt từ ATM</w:t>
          </w:r>
          <w:r>
            <w:tab/>
          </w:r>
          <w:r>
            <w:fldChar w:fldCharType="begin"/>
          </w:r>
          <w:r>
            <w:instrText xml:space="preserve"> PAGEREF _Toc848207955 \h </w:instrText>
          </w:r>
          <w:r>
            <w:fldChar w:fldCharType="separate"/>
          </w:r>
          <w:r>
            <w:t>8</w:t>
          </w:r>
          <w:r>
            <w:fldChar w:fldCharType="end"/>
          </w:r>
          <w:r>
            <w:fldChar w:fldCharType="end"/>
          </w:r>
        </w:p>
        <w:p w14:paraId="58F5BD32">
          <w:pPr>
            <w:pStyle w:val="20"/>
            <w:tabs>
              <w:tab w:val="right" w:leader="dot" w:pos="9000"/>
            </w:tabs>
          </w:pPr>
          <w:r>
            <w:fldChar w:fldCharType="begin"/>
          </w:r>
          <w:r>
            <w:instrText xml:space="preserve"> HYPERLINK \l _Toc834650899 </w:instrText>
          </w:r>
          <w:r>
            <w:fldChar w:fldCharType="separate"/>
          </w:r>
          <w:r>
            <w:rPr>
              <w:rFonts w:hint="default" w:cs="Times New Roman"/>
            </w:rPr>
            <w:t xml:space="preserve">2.2.1.2 </w:t>
          </w:r>
          <w:r>
            <w:rPr>
              <w:rFonts w:hint="default" w:ascii="Times New Roman"/>
              <w:lang w:val="vi-VN"/>
            </w:rPr>
            <w:t>Ca sử dụng: Quét QR</w:t>
          </w:r>
          <w:r>
            <w:tab/>
          </w:r>
          <w:r>
            <w:fldChar w:fldCharType="begin"/>
          </w:r>
          <w:r>
            <w:instrText xml:space="preserve"> PAGEREF _Toc834650899 \h </w:instrText>
          </w:r>
          <w:r>
            <w:fldChar w:fldCharType="separate"/>
          </w:r>
          <w:r>
            <w:t>8</w:t>
          </w:r>
          <w:r>
            <w:fldChar w:fldCharType="end"/>
          </w:r>
          <w:r>
            <w:fldChar w:fldCharType="end"/>
          </w:r>
        </w:p>
        <w:p w14:paraId="212CC708">
          <w:pPr>
            <w:pStyle w:val="20"/>
            <w:tabs>
              <w:tab w:val="right" w:leader="dot" w:pos="9000"/>
            </w:tabs>
          </w:pPr>
          <w:r>
            <w:fldChar w:fldCharType="begin"/>
          </w:r>
          <w:r>
            <w:instrText xml:space="preserve"> HYPERLINK \l _Toc614477289 </w:instrText>
          </w:r>
          <w:r>
            <w:fldChar w:fldCharType="separate"/>
          </w:r>
          <w:r>
            <w:rPr>
              <w:rFonts w:hint="default" w:cs="Times New Roman"/>
            </w:rPr>
            <w:t xml:space="preserve">2.2.1.3 </w:t>
          </w:r>
          <w:r>
            <w:rPr>
              <w:rFonts w:hint="default" w:ascii="Times New Roman"/>
              <w:lang w:val="vi-VN"/>
            </w:rPr>
            <w:t>Ca sử dụng: Kiểm tra số dư</w:t>
          </w:r>
          <w:r>
            <w:tab/>
          </w:r>
          <w:r>
            <w:fldChar w:fldCharType="begin"/>
          </w:r>
          <w:r>
            <w:instrText xml:space="preserve"> PAGEREF _Toc614477289 \h </w:instrText>
          </w:r>
          <w:r>
            <w:fldChar w:fldCharType="separate"/>
          </w:r>
          <w:r>
            <w:t>8</w:t>
          </w:r>
          <w:r>
            <w:fldChar w:fldCharType="end"/>
          </w:r>
          <w:r>
            <w:fldChar w:fldCharType="end"/>
          </w:r>
        </w:p>
        <w:p w14:paraId="1F8EBFC6">
          <w:pPr>
            <w:pStyle w:val="20"/>
            <w:tabs>
              <w:tab w:val="right" w:leader="dot" w:pos="9000"/>
            </w:tabs>
          </w:pPr>
          <w:r>
            <w:fldChar w:fldCharType="begin"/>
          </w:r>
          <w:r>
            <w:instrText xml:space="preserve"> HYPERLINK \l _Toc270937800 </w:instrText>
          </w:r>
          <w:r>
            <w:fldChar w:fldCharType="separate"/>
          </w:r>
          <w:r>
            <w:rPr>
              <w:rFonts w:hint="default" w:cs="Times New Roman"/>
            </w:rPr>
            <w:t xml:space="preserve">2.2.1.4 </w:t>
          </w:r>
          <w:r>
            <w:rPr>
              <w:rFonts w:hint="default" w:ascii="Times New Roman"/>
              <w:lang w:val="vi-VN"/>
            </w:rPr>
            <w:t>Ca sử dụng: Mở tài khoản tiết kiệm</w:t>
          </w:r>
          <w:r>
            <w:tab/>
          </w:r>
          <w:r>
            <w:fldChar w:fldCharType="begin"/>
          </w:r>
          <w:r>
            <w:instrText xml:space="preserve"> PAGEREF _Toc270937800 \h </w:instrText>
          </w:r>
          <w:r>
            <w:fldChar w:fldCharType="separate"/>
          </w:r>
          <w:r>
            <w:t>8</w:t>
          </w:r>
          <w:r>
            <w:fldChar w:fldCharType="end"/>
          </w:r>
          <w:r>
            <w:fldChar w:fldCharType="end"/>
          </w:r>
        </w:p>
        <w:p w14:paraId="68FDBDEE">
          <w:pPr>
            <w:pStyle w:val="19"/>
            <w:tabs>
              <w:tab w:val="right" w:leader="dot" w:pos="9000"/>
            </w:tabs>
          </w:pPr>
          <w:r>
            <w:fldChar w:fldCharType="begin"/>
          </w:r>
          <w:r>
            <w:instrText xml:space="preserve"> HYPERLINK \l _Toc986272960 </w:instrText>
          </w:r>
          <w:r>
            <w:fldChar w:fldCharType="separate"/>
          </w:r>
          <w:r>
            <w:rPr>
              <w:rFonts w:hint="default" w:cs="Times New Roman"/>
              <w:lang w:val="vi-VN"/>
            </w:rPr>
            <w:t xml:space="preserve">2.2.2 </w:t>
          </w:r>
          <w:r>
            <w:rPr>
              <w:rFonts w:hint="default" w:ascii="Times New Roman"/>
              <w:lang w:val="vi-VN"/>
            </w:rPr>
            <w:t xml:space="preserve">Ca sử dụng của </w:t>
          </w:r>
          <w:r>
            <w:rPr>
              <w:rFonts w:hint="default"/>
              <w:lang w:val="vi-VN"/>
            </w:rPr>
            <w:t>t</w:t>
          </w:r>
          <w:r>
            <w:rPr>
              <w:rFonts w:hint="default" w:ascii="Times New Roman"/>
              <w:lang w:val="vi-VN"/>
            </w:rPr>
            <w:t>hu ngân</w:t>
          </w:r>
          <w:r>
            <w:tab/>
          </w:r>
          <w:r>
            <w:fldChar w:fldCharType="begin"/>
          </w:r>
          <w:r>
            <w:instrText xml:space="preserve"> PAGEREF _Toc986272960 \h </w:instrText>
          </w:r>
          <w:r>
            <w:fldChar w:fldCharType="separate"/>
          </w:r>
          <w:r>
            <w:t>9</w:t>
          </w:r>
          <w:r>
            <w:fldChar w:fldCharType="end"/>
          </w:r>
          <w:r>
            <w:fldChar w:fldCharType="end"/>
          </w:r>
        </w:p>
        <w:p w14:paraId="281595C1">
          <w:pPr>
            <w:pStyle w:val="20"/>
            <w:tabs>
              <w:tab w:val="right" w:leader="dot" w:pos="9000"/>
            </w:tabs>
          </w:pPr>
          <w:r>
            <w:fldChar w:fldCharType="begin"/>
          </w:r>
          <w:r>
            <w:instrText xml:space="preserve"> HYPERLINK \l _Toc2010851174 </w:instrText>
          </w:r>
          <w:r>
            <w:fldChar w:fldCharType="separate"/>
          </w:r>
          <w:r>
            <w:rPr>
              <w:rFonts w:hint="default" w:cs="Times New Roman"/>
              <w:lang w:val="vi-VN"/>
            </w:rPr>
            <w:t xml:space="preserve">2.2.2.1 </w:t>
          </w:r>
          <w:r>
            <w:rPr>
              <w:rFonts w:hint="default"/>
              <w:lang w:val="vi-VN"/>
            </w:rPr>
            <w:t>Ca sử dụng: Hỗ trợ khách hàng</w:t>
          </w:r>
          <w:r>
            <w:tab/>
          </w:r>
          <w:r>
            <w:fldChar w:fldCharType="begin"/>
          </w:r>
          <w:r>
            <w:instrText xml:space="preserve"> PAGEREF _Toc2010851174 \h </w:instrText>
          </w:r>
          <w:r>
            <w:fldChar w:fldCharType="separate"/>
          </w:r>
          <w:r>
            <w:t>9</w:t>
          </w:r>
          <w:r>
            <w:fldChar w:fldCharType="end"/>
          </w:r>
          <w:r>
            <w:fldChar w:fldCharType="end"/>
          </w:r>
        </w:p>
        <w:p w14:paraId="41B1F1BB">
          <w:pPr>
            <w:pStyle w:val="19"/>
            <w:tabs>
              <w:tab w:val="right" w:leader="dot" w:pos="9000"/>
            </w:tabs>
          </w:pPr>
          <w:r>
            <w:fldChar w:fldCharType="begin"/>
          </w:r>
          <w:r>
            <w:instrText xml:space="preserve"> HYPERLINK \l _Toc1425528579 </w:instrText>
          </w:r>
          <w:r>
            <w:fldChar w:fldCharType="separate"/>
          </w:r>
          <w:r>
            <w:rPr>
              <w:rFonts w:hint="default" w:cs="Times New Roman"/>
              <w:lang w:val="vi-VN"/>
            </w:rPr>
            <w:t xml:space="preserve">2.2.3 </w:t>
          </w:r>
          <w:r>
            <w:rPr>
              <w:rFonts w:hint="default" w:ascii="Times New Roman"/>
              <w:lang w:val="vi-VN"/>
            </w:rPr>
            <w:t xml:space="preserve">Ca sử dụng của </w:t>
          </w:r>
          <w:r>
            <w:rPr>
              <w:rFonts w:hint="default"/>
              <w:lang w:val="vi-VN"/>
            </w:rPr>
            <w:t>c</w:t>
          </w:r>
          <w:r>
            <w:rPr>
              <w:rFonts w:hint="default" w:ascii="Times New Roman"/>
              <w:lang w:val="vi-VN"/>
            </w:rPr>
            <w:t>ác cổng thanh toán</w:t>
          </w:r>
          <w:r>
            <w:tab/>
          </w:r>
          <w:r>
            <w:fldChar w:fldCharType="begin"/>
          </w:r>
          <w:r>
            <w:instrText xml:space="preserve"> PAGEREF _Toc1425528579 \h </w:instrText>
          </w:r>
          <w:r>
            <w:fldChar w:fldCharType="separate"/>
          </w:r>
          <w:r>
            <w:t>10</w:t>
          </w:r>
          <w:r>
            <w:fldChar w:fldCharType="end"/>
          </w:r>
          <w:r>
            <w:fldChar w:fldCharType="end"/>
          </w:r>
        </w:p>
        <w:p w14:paraId="5FD27D04">
          <w:pPr>
            <w:pStyle w:val="19"/>
            <w:tabs>
              <w:tab w:val="right" w:leader="dot" w:pos="9000"/>
            </w:tabs>
          </w:pPr>
          <w:r>
            <w:fldChar w:fldCharType="begin"/>
          </w:r>
          <w:r>
            <w:instrText xml:space="preserve"> HYPERLINK \l _Toc1531261321 </w:instrText>
          </w:r>
          <w:r>
            <w:fldChar w:fldCharType="separate"/>
          </w:r>
          <w:r>
            <w:rPr>
              <w:rFonts w:hint="default" w:cs="Times New Roman"/>
              <w:lang w:val="vi-VN"/>
            </w:rPr>
            <w:t xml:space="preserve">2.2.4 </w:t>
          </w:r>
          <w:r>
            <w:rPr>
              <w:rFonts w:hint="default" w:ascii="Times New Roman"/>
              <w:lang w:val="vi-VN"/>
            </w:rPr>
            <w:t>Ca sử dụng của Ngân hàng</w:t>
          </w:r>
          <w:r>
            <w:tab/>
          </w:r>
          <w:r>
            <w:fldChar w:fldCharType="begin"/>
          </w:r>
          <w:r>
            <w:instrText xml:space="preserve"> PAGEREF _Toc1531261321 \h </w:instrText>
          </w:r>
          <w:r>
            <w:fldChar w:fldCharType="separate"/>
          </w:r>
          <w:r>
            <w:t>10</w:t>
          </w:r>
          <w:r>
            <w:fldChar w:fldCharType="end"/>
          </w:r>
          <w:r>
            <w:fldChar w:fldCharType="end"/>
          </w:r>
        </w:p>
        <w:p w14:paraId="22C3E239">
          <w:pPr>
            <w:pStyle w:val="18"/>
            <w:tabs>
              <w:tab w:val="right" w:leader="dot" w:pos="9000"/>
            </w:tabs>
          </w:pPr>
          <w:r>
            <w:fldChar w:fldCharType="begin"/>
          </w:r>
          <w:r>
            <w:instrText xml:space="preserve"> HYPERLINK \l _Toc464996399 </w:instrText>
          </w:r>
          <w:r>
            <w:fldChar w:fldCharType="separate"/>
          </w:r>
          <w:r>
            <w:rPr>
              <w:rFonts w:hint="default" w:cs="Times New Roman"/>
              <w:lang w:val="vi-VN"/>
            </w:rPr>
            <w:t xml:space="preserve">2.3 </w:t>
          </w:r>
          <w:r>
            <w:rPr>
              <w:rFonts w:hint="default"/>
              <w:lang w:val="vi-VN"/>
            </w:rPr>
            <w:t>Đ</w:t>
          </w:r>
          <w:r>
            <w:rPr>
              <w:rFonts w:hint="default" w:ascii="Times New Roman"/>
              <w:lang w:val="vi-VN"/>
            </w:rPr>
            <w:t>ặc điểm của người dùng</w:t>
          </w:r>
          <w:r>
            <w:tab/>
          </w:r>
          <w:r>
            <w:fldChar w:fldCharType="begin"/>
          </w:r>
          <w:r>
            <w:instrText xml:space="preserve"> PAGEREF _Toc464996399 \h </w:instrText>
          </w:r>
          <w:r>
            <w:fldChar w:fldCharType="separate"/>
          </w:r>
          <w:r>
            <w:t>10</w:t>
          </w:r>
          <w:r>
            <w:fldChar w:fldCharType="end"/>
          </w:r>
          <w:r>
            <w:fldChar w:fldCharType="end"/>
          </w:r>
        </w:p>
        <w:p w14:paraId="58E4FE57">
          <w:pPr>
            <w:pStyle w:val="19"/>
            <w:tabs>
              <w:tab w:val="right" w:leader="dot" w:pos="9000"/>
            </w:tabs>
          </w:pPr>
          <w:r>
            <w:fldChar w:fldCharType="begin"/>
          </w:r>
          <w:r>
            <w:instrText xml:space="preserve"> HYPERLINK \l _Toc501486560 </w:instrText>
          </w:r>
          <w:r>
            <w:fldChar w:fldCharType="separate"/>
          </w:r>
          <w:r>
            <w:rPr>
              <w:rFonts w:hint="default" w:cs="Times New Roman"/>
              <w:lang w:val="vi-VN"/>
            </w:rPr>
            <w:t xml:space="preserve">2.3.1 </w:t>
          </w:r>
          <w:r>
            <w:rPr>
              <w:rFonts w:hint="default" w:ascii="Times New Roman"/>
              <w:lang w:val="vi-VN"/>
            </w:rPr>
            <w:t>Khách hàng</w:t>
          </w:r>
          <w:r>
            <w:tab/>
          </w:r>
          <w:r>
            <w:fldChar w:fldCharType="begin"/>
          </w:r>
          <w:r>
            <w:instrText xml:space="preserve"> PAGEREF _Toc501486560 \h </w:instrText>
          </w:r>
          <w:r>
            <w:fldChar w:fldCharType="separate"/>
          </w:r>
          <w:r>
            <w:t>10</w:t>
          </w:r>
          <w:r>
            <w:fldChar w:fldCharType="end"/>
          </w:r>
          <w:r>
            <w:fldChar w:fldCharType="end"/>
          </w:r>
        </w:p>
        <w:p w14:paraId="30AD6AF4">
          <w:pPr>
            <w:pStyle w:val="19"/>
            <w:tabs>
              <w:tab w:val="right" w:leader="dot" w:pos="9000"/>
            </w:tabs>
          </w:pPr>
          <w:r>
            <w:fldChar w:fldCharType="begin"/>
          </w:r>
          <w:r>
            <w:instrText xml:space="preserve"> HYPERLINK \l _Toc1758783092 </w:instrText>
          </w:r>
          <w:r>
            <w:fldChar w:fldCharType="separate"/>
          </w:r>
          <w:r>
            <w:rPr>
              <w:rFonts w:hint="default" w:cs="Times New Roman"/>
              <w:lang w:val="vi-VN"/>
            </w:rPr>
            <w:t xml:space="preserve">2.3.2 </w:t>
          </w:r>
          <w:r>
            <w:rPr>
              <w:rFonts w:hint="default" w:ascii="Times New Roman"/>
              <w:lang w:val="vi-VN"/>
            </w:rPr>
            <w:t>Thu ngân</w:t>
          </w:r>
          <w:r>
            <w:tab/>
          </w:r>
          <w:r>
            <w:fldChar w:fldCharType="begin"/>
          </w:r>
          <w:r>
            <w:instrText xml:space="preserve"> PAGEREF _Toc1758783092 \h </w:instrText>
          </w:r>
          <w:r>
            <w:fldChar w:fldCharType="separate"/>
          </w:r>
          <w:r>
            <w:t>10</w:t>
          </w:r>
          <w:r>
            <w:fldChar w:fldCharType="end"/>
          </w:r>
          <w:r>
            <w:fldChar w:fldCharType="end"/>
          </w:r>
        </w:p>
        <w:p w14:paraId="2167A29A">
          <w:pPr>
            <w:pStyle w:val="19"/>
            <w:tabs>
              <w:tab w:val="right" w:leader="dot" w:pos="9000"/>
            </w:tabs>
          </w:pPr>
          <w:r>
            <w:fldChar w:fldCharType="begin"/>
          </w:r>
          <w:r>
            <w:instrText xml:space="preserve"> HYPERLINK \l _Toc1902509936 </w:instrText>
          </w:r>
          <w:r>
            <w:fldChar w:fldCharType="separate"/>
          </w:r>
          <w:r>
            <w:rPr>
              <w:rFonts w:hint="default" w:cs="Times New Roman"/>
              <w:lang w:val="vi-VN"/>
            </w:rPr>
            <w:t xml:space="preserve">2.3.3 </w:t>
          </w:r>
          <w:r>
            <w:rPr>
              <w:rFonts w:hint="default" w:ascii="Times New Roman"/>
              <w:lang w:val="vi-VN"/>
            </w:rPr>
            <w:t>Ngân hàng</w:t>
          </w:r>
          <w:r>
            <w:tab/>
          </w:r>
          <w:r>
            <w:fldChar w:fldCharType="begin"/>
          </w:r>
          <w:r>
            <w:instrText xml:space="preserve"> PAGEREF _Toc1902509936 \h </w:instrText>
          </w:r>
          <w:r>
            <w:fldChar w:fldCharType="separate"/>
          </w:r>
          <w:r>
            <w:t>10</w:t>
          </w:r>
          <w:r>
            <w:fldChar w:fldCharType="end"/>
          </w:r>
          <w:r>
            <w:fldChar w:fldCharType="end"/>
          </w:r>
        </w:p>
        <w:p w14:paraId="41C61717">
          <w:pPr>
            <w:pStyle w:val="19"/>
            <w:tabs>
              <w:tab w:val="right" w:leader="dot" w:pos="9000"/>
            </w:tabs>
          </w:pPr>
          <w:r>
            <w:fldChar w:fldCharType="begin"/>
          </w:r>
          <w:r>
            <w:instrText xml:space="preserve"> HYPERLINK \l _Toc1600474169 </w:instrText>
          </w:r>
          <w:r>
            <w:fldChar w:fldCharType="separate"/>
          </w:r>
          <w:r>
            <w:rPr>
              <w:rFonts w:hint="default" w:cs="Times New Roman"/>
              <w:lang w:val="vi-VN"/>
            </w:rPr>
            <w:t xml:space="preserve">2.3.4 </w:t>
          </w:r>
          <w:r>
            <w:rPr>
              <w:rFonts w:hint="default" w:ascii="Times New Roman"/>
              <w:lang w:val="vi-VN"/>
            </w:rPr>
            <w:t>Cổng thanh toán</w:t>
          </w:r>
          <w:r>
            <w:tab/>
          </w:r>
          <w:r>
            <w:fldChar w:fldCharType="begin"/>
          </w:r>
          <w:r>
            <w:instrText xml:space="preserve"> PAGEREF _Toc1600474169 \h </w:instrText>
          </w:r>
          <w:r>
            <w:fldChar w:fldCharType="separate"/>
          </w:r>
          <w:r>
            <w:t>10</w:t>
          </w:r>
          <w:r>
            <w:fldChar w:fldCharType="end"/>
          </w:r>
          <w:r>
            <w:fldChar w:fldCharType="end"/>
          </w:r>
        </w:p>
        <w:p w14:paraId="59287ABB">
          <w:pPr>
            <w:pStyle w:val="17"/>
            <w:tabs>
              <w:tab w:val="right" w:leader="dot" w:pos="9000"/>
            </w:tabs>
          </w:pPr>
          <w:r>
            <w:fldChar w:fldCharType="begin"/>
          </w:r>
          <w:r>
            <w:instrText xml:space="preserve"> HYPERLINK \l _Toc1936679708 </w:instrText>
          </w:r>
          <w:r>
            <w:fldChar w:fldCharType="separate"/>
          </w:r>
          <w:r>
            <w:rPr>
              <w:rFonts w:hint="default" w:cs="Times New Roman"/>
              <w:lang w:val="vi-VN"/>
            </w:rPr>
            <w:t xml:space="preserve">Chương 3 </w:t>
          </w:r>
          <w:r>
            <w:tab/>
          </w:r>
          <w:r>
            <w:fldChar w:fldCharType="begin"/>
          </w:r>
          <w:r>
            <w:instrText xml:space="preserve"> PAGEREF _Toc1936679708 \h </w:instrText>
          </w:r>
          <w:r>
            <w:fldChar w:fldCharType="separate"/>
          </w:r>
          <w:r>
            <w:t>11</w:t>
          </w:r>
          <w:r>
            <w:fldChar w:fldCharType="end"/>
          </w:r>
          <w:r>
            <w:fldChar w:fldCharType="end"/>
          </w:r>
        </w:p>
        <w:p w14:paraId="5A2F35AF">
          <w:pPr>
            <w:pStyle w:val="17"/>
            <w:tabs>
              <w:tab w:val="right" w:leader="dot" w:pos="9000"/>
            </w:tabs>
          </w:pPr>
          <w:r>
            <w:fldChar w:fldCharType="begin"/>
          </w:r>
          <w:r>
            <w:instrText xml:space="preserve"> HYPERLINK \l _Toc366214777 </w:instrText>
          </w:r>
          <w:r>
            <w:fldChar w:fldCharType="separate"/>
          </w:r>
          <w:r>
            <w:rPr>
              <w:rFonts w:hint="default" w:ascii="Times New Roman"/>
              <w:lang w:val="vi-VN"/>
            </w:rPr>
            <w:t>pHÂN TÍCH VÀ THIẾT KẾ HỆ THỐNG</w:t>
          </w:r>
          <w:r>
            <w:tab/>
          </w:r>
          <w:r>
            <w:fldChar w:fldCharType="begin"/>
          </w:r>
          <w:r>
            <w:instrText xml:space="preserve"> PAGEREF _Toc366214777 \h </w:instrText>
          </w:r>
          <w:r>
            <w:fldChar w:fldCharType="separate"/>
          </w:r>
          <w:r>
            <w:t>11</w:t>
          </w:r>
          <w:r>
            <w:fldChar w:fldCharType="end"/>
          </w:r>
          <w:r>
            <w:fldChar w:fldCharType="end"/>
          </w:r>
        </w:p>
        <w:p w14:paraId="55E8473B">
          <w:pPr>
            <w:pStyle w:val="18"/>
            <w:tabs>
              <w:tab w:val="right" w:leader="dot" w:pos="9000"/>
            </w:tabs>
          </w:pPr>
          <w:r>
            <w:fldChar w:fldCharType="begin"/>
          </w:r>
          <w:r>
            <w:instrText xml:space="preserve"> HYPERLINK \l _Toc283624737 </w:instrText>
          </w:r>
          <w:r>
            <w:fldChar w:fldCharType="separate"/>
          </w:r>
          <w:r>
            <w:rPr>
              <w:rFonts w:hint="default" w:cs="Times New Roman"/>
              <w:lang w:val="vi-VN"/>
            </w:rPr>
            <w:t xml:space="preserve">3.1 </w:t>
          </w:r>
          <w:r>
            <w:rPr>
              <w:rFonts w:hint="default" w:ascii="Times New Roman"/>
              <w:lang w:val="vi-VN"/>
            </w:rPr>
            <w:t>Yêu cầu chức năng</w:t>
          </w:r>
          <w:r>
            <w:tab/>
          </w:r>
          <w:r>
            <w:fldChar w:fldCharType="begin"/>
          </w:r>
          <w:r>
            <w:instrText xml:space="preserve"> PAGEREF _Toc283624737 \h </w:instrText>
          </w:r>
          <w:r>
            <w:fldChar w:fldCharType="separate"/>
          </w:r>
          <w:r>
            <w:t>12</w:t>
          </w:r>
          <w:r>
            <w:fldChar w:fldCharType="end"/>
          </w:r>
          <w:r>
            <w:fldChar w:fldCharType="end"/>
          </w:r>
        </w:p>
        <w:p w14:paraId="69EFB9DE">
          <w:pPr>
            <w:pStyle w:val="19"/>
            <w:tabs>
              <w:tab w:val="right" w:leader="dot" w:pos="9000"/>
            </w:tabs>
          </w:pPr>
          <w:r>
            <w:fldChar w:fldCharType="begin"/>
          </w:r>
          <w:r>
            <w:instrText xml:space="preserve"> HYPERLINK \l _Toc1614742066 </w:instrText>
          </w:r>
          <w:r>
            <w:fldChar w:fldCharType="separate"/>
          </w:r>
          <w:r>
            <w:rPr>
              <w:rFonts w:hint="default" w:cs="Times New Roman"/>
              <w:lang w:val="vi-VN"/>
            </w:rPr>
            <w:t xml:space="preserve">3.1.1 </w:t>
          </w:r>
          <w:r>
            <w:rPr>
              <w:rFonts w:hint="default" w:ascii="Times New Roman"/>
              <w:lang w:val="vi-VN"/>
            </w:rPr>
            <w:t>Đặc tả ca sử dụng</w:t>
          </w:r>
          <w:r>
            <w:tab/>
          </w:r>
          <w:r>
            <w:fldChar w:fldCharType="begin"/>
          </w:r>
          <w:r>
            <w:instrText xml:space="preserve"> PAGEREF _Toc1614742066 \h </w:instrText>
          </w:r>
          <w:r>
            <w:fldChar w:fldCharType="separate"/>
          </w:r>
          <w:r>
            <w:t>12</w:t>
          </w:r>
          <w:r>
            <w:fldChar w:fldCharType="end"/>
          </w:r>
          <w:r>
            <w:fldChar w:fldCharType="end"/>
          </w:r>
        </w:p>
        <w:p w14:paraId="0C788827">
          <w:pPr>
            <w:pStyle w:val="20"/>
            <w:tabs>
              <w:tab w:val="right" w:leader="dot" w:pos="9000"/>
            </w:tabs>
          </w:pPr>
          <w:r>
            <w:fldChar w:fldCharType="begin"/>
          </w:r>
          <w:r>
            <w:instrText xml:space="preserve"> HYPERLINK \l _Toc1219056123 </w:instrText>
          </w:r>
          <w:r>
            <w:fldChar w:fldCharType="separate"/>
          </w:r>
          <w:r>
            <w:rPr>
              <w:rFonts w:hint="default" w:cs="Times New Roman"/>
              <w:lang w:val="vi-VN"/>
            </w:rPr>
            <w:t xml:space="preserve">3.1.1.1 </w:t>
          </w:r>
          <w:r>
            <w:rPr>
              <w:rFonts w:hint="default" w:ascii="Times New Roman"/>
              <w:lang w:val="vi-VN"/>
            </w:rPr>
            <w:t>Ca sử dụng: Rút tiền ATM</w:t>
          </w:r>
          <w:r>
            <w:tab/>
          </w:r>
          <w:r>
            <w:fldChar w:fldCharType="begin"/>
          </w:r>
          <w:r>
            <w:instrText xml:space="preserve"> PAGEREF _Toc1219056123 \h </w:instrText>
          </w:r>
          <w:r>
            <w:fldChar w:fldCharType="separate"/>
          </w:r>
          <w:r>
            <w:t>12</w:t>
          </w:r>
          <w:r>
            <w:fldChar w:fldCharType="end"/>
          </w:r>
          <w:r>
            <w:fldChar w:fldCharType="end"/>
          </w:r>
        </w:p>
        <w:p w14:paraId="5E94EF7F">
          <w:pPr>
            <w:pStyle w:val="20"/>
            <w:tabs>
              <w:tab w:val="right" w:leader="dot" w:pos="9000"/>
            </w:tabs>
          </w:pPr>
          <w:r>
            <w:fldChar w:fldCharType="begin"/>
          </w:r>
          <w:r>
            <w:instrText xml:space="preserve"> HYPERLINK \l _Toc1682266881 </w:instrText>
          </w:r>
          <w:r>
            <w:fldChar w:fldCharType="separate"/>
          </w:r>
          <w:r>
            <w:rPr>
              <w:rFonts w:hint="default" w:cs="Times New Roman"/>
              <w:lang w:val="vi-VN"/>
            </w:rPr>
            <w:t xml:space="preserve">3.1.1.2 </w:t>
          </w:r>
          <w:r>
            <w:rPr>
              <w:rFonts w:hint="default" w:ascii="Times New Roman"/>
              <w:lang w:val="vi-VN"/>
            </w:rPr>
            <w:t>Ca sử dụng: Hỗ trợ khách hàng</w:t>
          </w:r>
          <w:r>
            <w:tab/>
          </w:r>
          <w:r>
            <w:fldChar w:fldCharType="begin"/>
          </w:r>
          <w:r>
            <w:instrText xml:space="preserve"> PAGEREF _Toc1682266881 \h </w:instrText>
          </w:r>
          <w:r>
            <w:fldChar w:fldCharType="separate"/>
          </w:r>
          <w:r>
            <w:t>13</w:t>
          </w:r>
          <w:r>
            <w:fldChar w:fldCharType="end"/>
          </w:r>
          <w:r>
            <w:fldChar w:fldCharType="end"/>
          </w:r>
        </w:p>
        <w:p w14:paraId="49FC7D5E">
          <w:pPr>
            <w:pStyle w:val="20"/>
            <w:tabs>
              <w:tab w:val="right" w:leader="dot" w:pos="9000"/>
            </w:tabs>
          </w:pPr>
          <w:r>
            <w:fldChar w:fldCharType="begin"/>
          </w:r>
          <w:r>
            <w:instrText xml:space="preserve"> HYPERLINK \l _Toc89772565 </w:instrText>
          </w:r>
          <w:r>
            <w:fldChar w:fldCharType="separate"/>
          </w:r>
          <w:r>
            <w:rPr>
              <w:rFonts w:hint="default" w:cs="Times New Roman"/>
              <w:lang w:val="vi-VN"/>
            </w:rPr>
            <w:t xml:space="preserve">3.1.1.3 </w:t>
          </w:r>
          <w:r>
            <w:rPr>
              <w:rFonts w:hint="default"/>
              <w:lang w:val="en-US"/>
            </w:rPr>
            <w:t>C</w:t>
          </w:r>
          <w:r>
            <w:rPr>
              <w:rFonts w:hint="default" w:ascii="Times New Roman"/>
              <w:lang w:val="vi-VN"/>
            </w:rPr>
            <w:t>a sử dụng: Quét QR</w:t>
          </w:r>
          <w:r>
            <w:tab/>
          </w:r>
          <w:r>
            <w:fldChar w:fldCharType="begin"/>
          </w:r>
          <w:r>
            <w:instrText xml:space="preserve"> PAGEREF _Toc89772565 \h </w:instrText>
          </w:r>
          <w:r>
            <w:fldChar w:fldCharType="separate"/>
          </w:r>
          <w:r>
            <w:t>15</w:t>
          </w:r>
          <w:r>
            <w:fldChar w:fldCharType="end"/>
          </w:r>
          <w:r>
            <w:fldChar w:fldCharType="end"/>
          </w:r>
        </w:p>
        <w:p w14:paraId="36654FDC">
          <w:pPr>
            <w:pStyle w:val="20"/>
            <w:tabs>
              <w:tab w:val="right" w:leader="dot" w:pos="9000"/>
            </w:tabs>
          </w:pPr>
          <w:r>
            <w:fldChar w:fldCharType="begin"/>
          </w:r>
          <w:r>
            <w:instrText xml:space="preserve"> HYPERLINK \l _Toc1273979761 </w:instrText>
          </w:r>
          <w:r>
            <w:fldChar w:fldCharType="separate"/>
          </w:r>
          <w:r>
            <w:rPr>
              <w:rFonts w:hint="default" w:cs="Times New Roman"/>
              <w:lang w:val="vi-VN"/>
            </w:rPr>
            <w:t xml:space="preserve">3.1.1.4 </w:t>
          </w:r>
          <w:r>
            <w:rPr>
              <w:rFonts w:hint="default" w:ascii="Times New Roman"/>
              <w:lang w:val="vi-VN"/>
            </w:rPr>
            <w:t>Ca sử dụng: Quản lý vay vốn</w:t>
          </w:r>
          <w:r>
            <w:tab/>
          </w:r>
          <w:r>
            <w:fldChar w:fldCharType="begin"/>
          </w:r>
          <w:r>
            <w:instrText xml:space="preserve"> PAGEREF _Toc1273979761 \h </w:instrText>
          </w:r>
          <w:r>
            <w:fldChar w:fldCharType="separate"/>
          </w:r>
          <w:r>
            <w:t>15</w:t>
          </w:r>
          <w:r>
            <w:fldChar w:fldCharType="end"/>
          </w:r>
          <w:r>
            <w:fldChar w:fldCharType="end"/>
          </w:r>
        </w:p>
        <w:p w14:paraId="65F6E6FB">
          <w:pPr>
            <w:pStyle w:val="19"/>
            <w:tabs>
              <w:tab w:val="right" w:leader="dot" w:pos="9000"/>
            </w:tabs>
          </w:pPr>
          <w:r>
            <w:fldChar w:fldCharType="begin"/>
          </w:r>
          <w:r>
            <w:instrText xml:space="preserve"> HYPERLINK \l _Toc1365882537 </w:instrText>
          </w:r>
          <w:r>
            <w:fldChar w:fldCharType="separate"/>
          </w:r>
          <w:r>
            <w:rPr>
              <w:rFonts w:hint="default" w:cs="Times New Roman"/>
              <w:lang w:val="vi-VN"/>
            </w:rPr>
            <w:t xml:space="preserve">3.1.2 </w:t>
          </w:r>
          <w:r>
            <w:rPr>
              <w:rFonts w:hint="default" w:ascii="Times New Roman"/>
              <w:lang w:val="vi-VN"/>
            </w:rPr>
            <w:t>Biểu đồ hoạt động</w:t>
          </w:r>
          <w:r>
            <w:tab/>
          </w:r>
          <w:r>
            <w:fldChar w:fldCharType="begin"/>
          </w:r>
          <w:r>
            <w:instrText xml:space="preserve"> PAGEREF _Toc1365882537 \h </w:instrText>
          </w:r>
          <w:r>
            <w:fldChar w:fldCharType="separate"/>
          </w:r>
          <w:r>
            <w:t>16</w:t>
          </w:r>
          <w:r>
            <w:fldChar w:fldCharType="end"/>
          </w:r>
          <w:r>
            <w:fldChar w:fldCharType="end"/>
          </w:r>
        </w:p>
        <w:p w14:paraId="00AA060A">
          <w:pPr>
            <w:pStyle w:val="20"/>
            <w:tabs>
              <w:tab w:val="right" w:leader="dot" w:pos="9000"/>
            </w:tabs>
          </w:pPr>
          <w:r>
            <w:fldChar w:fldCharType="begin"/>
          </w:r>
          <w:r>
            <w:instrText xml:space="preserve"> HYPERLINK \l _Toc1935096576 </w:instrText>
          </w:r>
          <w:r>
            <w:fldChar w:fldCharType="separate"/>
          </w:r>
          <w:r>
            <w:rPr>
              <w:rFonts w:hint="default" w:cs="Times New Roman"/>
              <w:lang w:val="vi-VN"/>
            </w:rPr>
            <w:t xml:space="preserve">3.1.2.1 </w:t>
          </w:r>
          <w:r>
            <w:rPr>
              <w:rFonts w:hint="default" w:ascii="Times New Roman"/>
              <w:lang w:val="vi-VN"/>
            </w:rPr>
            <w:t>Ca sử dụng: Rút tiền ATM</w:t>
          </w:r>
          <w:r>
            <w:tab/>
          </w:r>
          <w:r>
            <w:fldChar w:fldCharType="begin"/>
          </w:r>
          <w:r>
            <w:instrText xml:space="preserve"> PAGEREF _Toc1935096576 \h </w:instrText>
          </w:r>
          <w:r>
            <w:fldChar w:fldCharType="separate"/>
          </w:r>
          <w:r>
            <w:t>16</w:t>
          </w:r>
          <w:r>
            <w:fldChar w:fldCharType="end"/>
          </w:r>
          <w:r>
            <w:fldChar w:fldCharType="end"/>
          </w:r>
        </w:p>
        <w:p w14:paraId="6C31A531">
          <w:pPr>
            <w:pStyle w:val="20"/>
            <w:tabs>
              <w:tab w:val="right" w:leader="dot" w:pos="9000"/>
            </w:tabs>
          </w:pPr>
          <w:r>
            <w:fldChar w:fldCharType="begin"/>
          </w:r>
          <w:r>
            <w:instrText xml:space="preserve"> HYPERLINK \l _Toc1675802664 </w:instrText>
          </w:r>
          <w:r>
            <w:fldChar w:fldCharType="separate"/>
          </w:r>
          <w:r>
            <w:rPr>
              <w:rFonts w:hint="default" w:cs="Times New Roman"/>
              <w:lang w:val="vi-VN"/>
            </w:rPr>
            <w:t xml:space="preserve">3.1.2.2 </w:t>
          </w:r>
          <w:r>
            <w:rPr>
              <w:rFonts w:hint="default" w:ascii="Times New Roman"/>
              <w:lang w:val="vi-VN"/>
            </w:rPr>
            <w:t>Ca sử dụng: Hỗ trợ khách hàng</w:t>
          </w:r>
          <w:r>
            <w:tab/>
          </w:r>
          <w:r>
            <w:fldChar w:fldCharType="begin"/>
          </w:r>
          <w:r>
            <w:instrText xml:space="preserve"> PAGEREF _Toc1675802664 \h </w:instrText>
          </w:r>
          <w:r>
            <w:fldChar w:fldCharType="separate"/>
          </w:r>
          <w:r>
            <w:t>18</w:t>
          </w:r>
          <w:r>
            <w:fldChar w:fldCharType="end"/>
          </w:r>
          <w:r>
            <w:fldChar w:fldCharType="end"/>
          </w:r>
        </w:p>
        <w:p w14:paraId="07D72313">
          <w:pPr>
            <w:pStyle w:val="20"/>
            <w:tabs>
              <w:tab w:val="right" w:leader="dot" w:pos="9000"/>
            </w:tabs>
          </w:pPr>
          <w:r>
            <w:fldChar w:fldCharType="begin"/>
          </w:r>
          <w:r>
            <w:instrText xml:space="preserve"> HYPERLINK \l _Toc967343443 </w:instrText>
          </w:r>
          <w:r>
            <w:fldChar w:fldCharType="separate"/>
          </w:r>
          <w:r>
            <w:rPr>
              <w:rFonts w:hint="default" w:cs="Times New Roman"/>
              <w:lang w:val="vi-VN"/>
            </w:rPr>
            <w:t xml:space="preserve">3.1.2.3 </w:t>
          </w:r>
          <w:r>
            <w:rPr>
              <w:rFonts w:hint="default" w:ascii="Times New Roman"/>
              <w:lang w:val="vi-VN"/>
            </w:rPr>
            <w:t>Ca sử dụng: Kiểm tra số dư</w:t>
          </w:r>
          <w:r>
            <w:tab/>
          </w:r>
          <w:r>
            <w:fldChar w:fldCharType="begin"/>
          </w:r>
          <w:r>
            <w:instrText xml:space="preserve"> PAGEREF _Toc967343443 \h </w:instrText>
          </w:r>
          <w:r>
            <w:fldChar w:fldCharType="separate"/>
          </w:r>
          <w:r>
            <w:t>18</w:t>
          </w:r>
          <w:r>
            <w:fldChar w:fldCharType="end"/>
          </w:r>
          <w:r>
            <w:fldChar w:fldCharType="end"/>
          </w:r>
        </w:p>
        <w:p w14:paraId="1F03297C">
          <w:pPr>
            <w:pStyle w:val="20"/>
            <w:tabs>
              <w:tab w:val="right" w:leader="dot" w:pos="9000"/>
            </w:tabs>
          </w:pPr>
          <w:r>
            <w:fldChar w:fldCharType="begin"/>
          </w:r>
          <w:r>
            <w:instrText xml:space="preserve"> HYPERLINK \l _Toc1690038711 </w:instrText>
          </w:r>
          <w:r>
            <w:fldChar w:fldCharType="separate"/>
          </w:r>
          <w:r>
            <w:rPr>
              <w:rFonts w:hint="default" w:cs="Times New Roman"/>
              <w:lang w:val="vi-VN"/>
            </w:rPr>
            <w:t xml:space="preserve">3.1.2.4 </w:t>
          </w:r>
          <w:r>
            <w:rPr>
              <w:rFonts w:hint="default" w:ascii="Times New Roman"/>
              <w:lang w:val="vi-VN"/>
            </w:rPr>
            <w:t>Ca sử dụng: Mở tài khoản tiết kiệm</w:t>
          </w:r>
          <w:r>
            <w:tab/>
          </w:r>
          <w:r>
            <w:fldChar w:fldCharType="begin"/>
          </w:r>
          <w:r>
            <w:instrText xml:space="preserve"> PAGEREF _Toc1690038711 \h </w:instrText>
          </w:r>
          <w:r>
            <w:fldChar w:fldCharType="separate"/>
          </w:r>
          <w:r>
            <w:t>19</w:t>
          </w:r>
          <w:r>
            <w:fldChar w:fldCharType="end"/>
          </w:r>
          <w:r>
            <w:fldChar w:fldCharType="end"/>
          </w:r>
        </w:p>
        <w:p w14:paraId="3C18C5EF">
          <w:pPr>
            <w:pStyle w:val="20"/>
            <w:tabs>
              <w:tab w:val="right" w:leader="dot" w:pos="9000"/>
            </w:tabs>
          </w:pPr>
          <w:r>
            <w:fldChar w:fldCharType="begin"/>
          </w:r>
          <w:r>
            <w:instrText xml:space="preserve"> HYPERLINK \l _Toc1861900555 </w:instrText>
          </w:r>
          <w:r>
            <w:fldChar w:fldCharType="separate"/>
          </w:r>
          <w:r>
            <w:rPr>
              <w:rFonts w:hint="default" w:cs="Times New Roman"/>
              <w:lang w:val="vi-VN"/>
            </w:rPr>
            <w:t xml:space="preserve">3.1.2.5 </w:t>
          </w:r>
          <w:r>
            <w:rPr>
              <w:rFonts w:hint="default" w:ascii="Times New Roman"/>
              <w:lang w:val="vi-VN"/>
            </w:rPr>
            <w:t>Ca sử dụng: Quét QR</w:t>
          </w:r>
          <w:r>
            <w:tab/>
          </w:r>
          <w:r>
            <w:fldChar w:fldCharType="begin"/>
          </w:r>
          <w:r>
            <w:instrText xml:space="preserve"> PAGEREF _Toc1861900555 \h </w:instrText>
          </w:r>
          <w:r>
            <w:fldChar w:fldCharType="separate"/>
          </w:r>
          <w:r>
            <w:t>21</w:t>
          </w:r>
          <w:r>
            <w:fldChar w:fldCharType="end"/>
          </w:r>
          <w:r>
            <w:fldChar w:fldCharType="end"/>
          </w:r>
        </w:p>
        <w:p w14:paraId="012BC788">
          <w:pPr>
            <w:pStyle w:val="20"/>
            <w:tabs>
              <w:tab w:val="right" w:leader="dot" w:pos="9000"/>
            </w:tabs>
          </w:pPr>
          <w:r>
            <w:fldChar w:fldCharType="begin"/>
          </w:r>
          <w:r>
            <w:instrText xml:space="preserve"> HYPERLINK \l _Toc1978407448 </w:instrText>
          </w:r>
          <w:r>
            <w:fldChar w:fldCharType="separate"/>
          </w:r>
          <w:r>
            <w:rPr>
              <w:rFonts w:hint="default" w:cs="Times New Roman"/>
              <w:lang w:val="vi-VN"/>
            </w:rPr>
            <w:t xml:space="preserve">3.1.2.6 </w:t>
          </w:r>
          <w:r>
            <w:rPr>
              <w:rFonts w:hint="default" w:ascii="Times New Roman"/>
              <w:lang w:val="vi-VN"/>
            </w:rPr>
            <w:t>Ca sử dụng: Quản lý vay vốn</w:t>
          </w:r>
          <w:r>
            <w:tab/>
          </w:r>
          <w:r>
            <w:fldChar w:fldCharType="begin"/>
          </w:r>
          <w:r>
            <w:instrText xml:space="preserve"> PAGEREF _Toc1978407448 \h </w:instrText>
          </w:r>
          <w:r>
            <w:fldChar w:fldCharType="separate"/>
          </w:r>
          <w:r>
            <w:t>21</w:t>
          </w:r>
          <w:r>
            <w:fldChar w:fldCharType="end"/>
          </w:r>
          <w:r>
            <w:fldChar w:fldCharType="end"/>
          </w:r>
        </w:p>
        <w:p w14:paraId="78AE2524">
          <w:pPr>
            <w:pStyle w:val="20"/>
            <w:tabs>
              <w:tab w:val="right" w:leader="dot" w:pos="9000"/>
            </w:tabs>
          </w:pPr>
          <w:r>
            <w:fldChar w:fldCharType="begin"/>
          </w:r>
          <w:r>
            <w:instrText xml:space="preserve"> HYPERLINK \l _Toc1604672035 </w:instrText>
          </w:r>
          <w:r>
            <w:fldChar w:fldCharType="separate"/>
          </w:r>
          <w:r>
            <w:rPr>
              <w:rFonts w:hint="default" w:cs="Times New Roman"/>
              <w:lang w:val="vi-VN"/>
            </w:rPr>
            <w:t xml:space="preserve">3.1.2.7 </w:t>
          </w:r>
          <w:r>
            <w:rPr>
              <w:rFonts w:hint="default" w:ascii="Times New Roman"/>
              <w:lang w:val="vi-VN"/>
            </w:rPr>
            <w:t>Ca sử dụng: Nạp tiền điện thoại</w:t>
          </w:r>
          <w:r>
            <w:tab/>
          </w:r>
          <w:r>
            <w:fldChar w:fldCharType="begin"/>
          </w:r>
          <w:r>
            <w:instrText xml:space="preserve"> PAGEREF _Toc1604672035 \h </w:instrText>
          </w:r>
          <w:r>
            <w:fldChar w:fldCharType="separate"/>
          </w:r>
          <w:r>
            <w:t>22</w:t>
          </w:r>
          <w:r>
            <w:fldChar w:fldCharType="end"/>
          </w:r>
          <w:r>
            <w:fldChar w:fldCharType="end"/>
          </w:r>
        </w:p>
        <w:p w14:paraId="7DB47E3E">
          <w:pPr>
            <w:pStyle w:val="20"/>
            <w:tabs>
              <w:tab w:val="right" w:leader="dot" w:pos="9000"/>
            </w:tabs>
          </w:pPr>
          <w:r>
            <w:fldChar w:fldCharType="begin"/>
          </w:r>
          <w:r>
            <w:instrText xml:space="preserve"> HYPERLINK \l _Toc1623253219 </w:instrText>
          </w:r>
          <w:r>
            <w:fldChar w:fldCharType="separate"/>
          </w:r>
          <w:r>
            <w:rPr>
              <w:rFonts w:hint="default" w:cs="Times New Roman"/>
              <w:lang w:val="vi-VN"/>
            </w:rPr>
            <w:t xml:space="preserve">3.1.2.8 </w:t>
          </w:r>
          <w:r>
            <w:rPr>
              <w:rFonts w:hint="default" w:ascii="Times New Roman"/>
              <w:lang w:val="vi-VN"/>
            </w:rPr>
            <w:t>Chuyển tiền</w:t>
          </w:r>
          <w:r>
            <w:tab/>
          </w:r>
          <w:r>
            <w:fldChar w:fldCharType="begin"/>
          </w:r>
          <w:r>
            <w:instrText xml:space="preserve"> PAGEREF _Toc1623253219 \h </w:instrText>
          </w:r>
          <w:r>
            <w:fldChar w:fldCharType="separate"/>
          </w:r>
          <w:r>
            <w:t>23</w:t>
          </w:r>
          <w:r>
            <w:fldChar w:fldCharType="end"/>
          </w:r>
          <w:r>
            <w:fldChar w:fldCharType="end"/>
          </w:r>
        </w:p>
        <w:p w14:paraId="7A3C2C69">
          <w:pPr>
            <w:pStyle w:val="19"/>
            <w:tabs>
              <w:tab w:val="right" w:leader="dot" w:pos="9000"/>
            </w:tabs>
          </w:pPr>
          <w:r>
            <w:fldChar w:fldCharType="begin"/>
          </w:r>
          <w:r>
            <w:instrText xml:space="preserve"> HYPERLINK \l _Toc384600245 </w:instrText>
          </w:r>
          <w:r>
            <w:fldChar w:fldCharType="separate"/>
          </w:r>
          <w:r>
            <w:rPr>
              <w:rFonts w:hint="default" w:cs="Times New Roman"/>
              <w:lang w:val="vi-VN"/>
            </w:rPr>
            <w:t xml:space="preserve">3.1.3 </w:t>
          </w:r>
          <w:r>
            <w:rPr>
              <w:rFonts w:hint="default" w:ascii="Times New Roman"/>
              <w:lang w:val="vi-VN"/>
            </w:rPr>
            <w:t>Biểu đồ tuần tự</w:t>
          </w:r>
          <w:r>
            <w:tab/>
          </w:r>
          <w:r>
            <w:fldChar w:fldCharType="begin"/>
          </w:r>
          <w:r>
            <w:instrText xml:space="preserve"> PAGEREF _Toc384600245 \h </w:instrText>
          </w:r>
          <w:r>
            <w:fldChar w:fldCharType="separate"/>
          </w:r>
          <w:r>
            <w:t>24</w:t>
          </w:r>
          <w:r>
            <w:fldChar w:fldCharType="end"/>
          </w:r>
          <w:r>
            <w:fldChar w:fldCharType="end"/>
          </w:r>
        </w:p>
        <w:p w14:paraId="5BE129AA">
          <w:r>
            <w:fldChar w:fldCharType="end"/>
          </w:r>
        </w:p>
        <w:p w14:paraId="019A041E">
          <w:pPr>
            <w:keepLines w:val="0"/>
            <w:pageBreakBefore w:val="0"/>
            <w:widowControl/>
            <w:numPr>
              <w:ilvl w:val="0"/>
              <w:numId w:val="0"/>
            </w:numPr>
            <w:kinsoku/>
            <w:wordWrap/>
            <w:overflowPunct/>
            <w:topLinePunct/>
            <w:autoSpaceDE w:val="0"/>
            <w:autoSpaceDN w:val="0"/>
            <w:bidi w:val="0"/>
            <w:adjustRightInd/>
            <w:snapToGrid/>
            <w:spacing w:before="0" w:after="0" w:line="240" w:lineRule="auto"/>
            <w:ind w:right="0" w:rightChars="0"/>
            <w:jc w:val="left"/>
            <w:textAlignment w:val="auto"/>
            <w:rPr>
              <w:rFonts w:hint="default"/>
              <w:lang w:val="vi-VN"/>
            </w:rPr>
            <w:sectPr>
              <w:pgSz w:w="12240" w:h="15840"/>
              <w:pgMar w:top="180" w:right="1440" w:bottom="280" w:left="1800" w:header="720" w:footer="720" w:gutter="0"/>
              <w:pgNumType w:fmt="decimal"/>
              <w:cols w:space="720" w:num="1"/>
              <w:titlePg/>
            </w:sectPr>
          </w:pPr>
        </w:p>
      </w:sdtContent>
    </w:sdt>
    <w:p w14:paraId="065ACF6C">
      <w:pPr>
        <w:pStyle w:val="13"/>
        <w:keepLines w:val="0"/>
        <w:pageBreakBefore w:val="0"/>
        <w:kinsoku/>
        <w:wordWrap/>
        <w:overflowPunct/>
        <w:autoSpaceDE w:val="0"/>
        <w:autoSpaceDN w:val="0"/>
        <w:bidi w:val="0"/>
        <w:adjustRightInd/>
        <w:snapToGrid/>
        <w:spacing w:before="7"/>
        <w:textAlignment w:val="auto"/>
        <w:rPr>
          <w:rFonts w:hint="default"/>
          <w:sz w:val="20"/>
          <w:lang w:val="vi-VN"/>
        </w:rPr>
      </w:pPr>
    </w:p>
    <w:p w14:paraId="3C453821">
      <w:pPr>
        <w:pStyle w:val="2"/>
        <w:keepLines w:val="0"/>
        <w:pageBreakBefore w:val="0"/>
        <w:kinsoku/>
        <w:wordWrap/>
        <w:overflowPunct/>
        <w:autoSpaceDE w:val="0"/>
        <w:autoSpaceDN w:val="0"/>
        <w:bidi w:val="0"/>
        <w:adjustRightInd/>
        <w:snapToGrid/>
        <w:textAlignment w:val="auto"/>
        <w:rPr>
          <w:rFonts w:hint="default"/>
          <w:lang w:val="vi-VN"/>
        </w:rPr>
      </w:pPr>
      <w:bookmarkStart w:id="3" w:name="_Toc1527036579"/>
      <w:bookmarkEnd w:id="3"/>
    </w:p>
    <w:p w14:paraId="10662302">
      <w:pPr>
        <w:pStyle w:val="3"/>
        <w:bidi w:val="0"/>
        <w:rPr>
          <w:rFonts w:hint="default"/>
          <w:lang w:val="vi-VN"/>
        </w:rPr>
      </w:pPr>
      <w:bookmarkStart w:id="4" w:name="_Toc326717956"/>
      <w:r>
        <w:rPr>
          <w:rFonts w:hint="default"/>
          <w:lang w:val="vi-VN"/>
        </w:rPr>
        <w:t>GIỚI THIỆU</w:t>
      </w:r>
      <w:bookmarkEnd w:id="4"/>
    </w:p>
    <w:p w14:paraId="36A7C4AB">
      <w:pPr>
        <w:rPr>
          <w:rFonts w:hint="default"/>
          <w:lang w:val="vi-VN"/>
        </w:rPr>
      </w:pPr>
      <w:r>
        <w:rPr>
          <w:rFonts w:hint="default"/>
          <w:lang w:val="vi-VN"/>
        </w:rPr>
        <w:br w:type="page"/>
      </w:r>
    </w:p>
    <w:p w14:paraId="4EA9C9E2">
      <w:pPr>
        <w:pStyle w:val="4"/>
        <w:bidi w:val="0"/>
        <w:rPr>
          <w:rFonts w:hint="default"/>
          <w:lang w:val="vi-VN"/>
        </w:rPr>
      </w:pPr>
      <w:bookmarkStart w:id="5" w:name="_Toc33001113"/>
      <w:r>
        <w:rPr>
          <w:rFonts w:hint="default"/>
          <w:lang w:val="vi-VN"/>
        </w:rPr>
        <w:t>Mục tiêu</w:t>
      </w:r>
      <w:bookmarkEnd w:id="5"/>
    </w:p>
    <w:p w14:paraId="5ACC48ED">
      <w:pPr>
        <w:pStyle w:val="4"/>
        <w:bidi w:val="0"/>
        <w:rPr>
          <w:rFonts w:hint="default"/>
          <w:lang w:val="vi-VN"/>
        </w:rPr>
      </w:pPr>
      <w:bookmarkStart w:id="6" w:name="_Toc598925265"/>
      <w:r>
        <w:rPr>
          <w:rFonts w:hint="default"/>
          <w:lang w:val="vi-VN"/>
        </w:rPr>
        <w:t>Phạm vi dự án</w:t>
      </w:r>
      <w:bookmarkEnd w:id="6"/>
    </w:p>
    <w:p w14:paraId="13FC1A71">
      <w:pPr>
        <w:pStyle w:val="4"/>
        <w:bidi w:val="0"/>
        <w:rPr>
          <w:rFonts w:hint="default"/>
          <w:lang w:val="vi-VN"/>
        </w:rPr>
      </w:pPr>
      <w:bookmarkStart w:id="7" w:name="_Toc881075366"/>
      <w:r>
        <w:rPr>
          <w:rFonts w:hint="default"/>
          <w:lang w:val="vi-VN"/>
        </w:rPr>
        <w:t>Thuật ngữ</w:t>
      </w:r>
      <w:bookmarkEnd w:id="7"/>
    </w:p>
    <w:p w14:paraId="61B5D6EA">
      <w:pPr>
        <w:pStyle w:val="4"/>
        <w:bidi w:val="0"/>
        <w:rPr>
          <w:rFonts w:hint="default"/>
          <w:lang w:val="vi-VN"/>
        </w:rPr>
      </w:pPr>
      <w:bookmarkStart w:id="8" w:name="_Toc1333930297"/>
      <w:r>
        <w:rPr>
          <w:rFonts w:hint="default"/>
          <w:lang w:val="vi-VN"/>
        </w:rPr>
        <w:t>Tổng quan về tài liệu</w:t>
      </w:r>
      <w:bookmarkEnd w:id="8"/>
    </w:p>
    <w:p w14:paraId="49B2CF6F">
      <w:pPr>
        <w:pStyle w:val="3"/>
        <w:bidi w:val="0"/>
        <w:rPr>
          <w:rFonts w:hint="default"/>
          <w:lang w:val="vi-VN"/>
        </w:rPr>
      </w:pPr>
    </w:p>
    <w:p w14:paraId="3FCF6952">
      <w:pPr>
        <w:rPr>
          <w:rFonts w:hint="default"/>
          <w:lang w:val="vi-VN"/>
        </w:rPr>
      </w:pPr>
      <w:r>
        <w:rPr>
          <w:rFonts w:hint="default"/>
          <w:lang w:val="vi-VN"/>
        </w:rPr>
        <w:br w:type="page"/>
      </w:r>
    </w:p>
    <w:p w14:paraId="18B18EAB">
      <w:pPr>
        <w:rPr>
          <w:rFonts w:hint="default"/>
          <w:lang w:val="vi-VN"/>
        </w:rPr>
      </w:pPr>
    </w:p>
    <w:p w14:paraId="68DE7E6C">
      <w:pPr>
        <w:pStyle w:val="2"/>
        <w:bidi w:val="0"/>
      </w:pPr>
      <w:bookmarkStart w:id="9" w:name="_Toc1784710646"/>
      <w:bookmarkEnd w:id="9"/>
    </w:p>
    <w:p w14:paraId="381E69A0">
      <w:pPr>
        <w:pStyle w:val="3"/>
        <w:bidi w:val="0"/>
        <w:rPr>
          <w:rFonts w:hint="default"/>
          <w:lang w:val="vi-VN"/>
        </w:rPr>
      </w:pPr>
      <w:bookmarkStart w:id="10" w:name="_Toc1727729673"/>
      <w:r>
        <w:rPr>
          <w:rFonts w:hint="default"/>
          <w:lang w:val="vi-VN"/>
        </w:rPr>
        <w:t>MÔ TẢ TỔNG QUAN HỆ THỐNG</w:t>
      </w:r>
      <w:bookmarkEnd w:id="10"/>
    </w:p>
    <w:p w14:paraId="28E275CA">
      <w:pPr>
        <w:rPr>
          <w:rFonts w:hint="default"/>
          <w:lang w:val="vi-VN"/>
        </w:rPr>
      </w:pPr>
      <w:r>
        <w:rPr>
          <w:rFonts w:hint="default"/>
          <w:lang w:val="vi-VN"/>
        </w:rPr>
        <w:br w:type="page"/>
      </w:r>
    </w:p>
    <w:p w14:paraId="0636D828">
      <w:pPr>
        <w:pStyle w:val="4"/>
        <w:bidi w:val="0"/>
        <w:rPr>
          <w:rFonts w:hint="default"/>
          <w:lang w:val="vi-VN"/>
        </w:rPr>
      </w:pPr>
      <w:bookmarkStart w:id="11" w:name="_Toc1826223024"/>
      <w:r>
        <w:rPr>
          <w:rFonts w:hint="default" w:ascii="Times New Roman"/>
          <w:lang w:val="vi-VN"/>
        </w:rPr>
        <w:t>Tổng quan hệ thống</w:t>
      </w:r>
      <w:bookmarkEnd w:id="11"/>
    </w:p>
    <w:p w14:paraId="45BD8C37">
      <w:pPr>
        <w:pStyle w:val="5"/>
        <w:bidi w:val="0"/>
        <w:ind w:left="-6" w:leftChars="0" w:firstLine="6" w:firstLineChars="0"/>
        <w:rPr>
          <w:rFonts w:hint="default"/>
          <w:lang w:val="vi-VN"/>
        </w:rPr>
      </w:pPr>
      <w:bookmarkStart w:id="12" w:name="_Toc1494081444"/>
      <w:r>
        <w:rPr>
          <w:rFonts w:hint="default" w:ascii="Times New Roman"/>
          <w:lang w:val="vi-VN"/>
        </w:rPr>
        <w:t>Biểu đồ ca sử dụng của hệ thống</w:t>
      </w:r>
      <w:bookmarkEnd w:id="12"/>
    </w:p>
    <w:p w14:paraId="017C0173">
      <w:pPr>
        <w:bidi w:val="0"/>
        <w:rPr>
          <w:rFonts w:hint="default"/>
          <w:lang w:val="vi-VN"/>
        </w:rPr>
      </w:pPr>
      <w:r>
        <w:rPr>
          <w:rFonts w:hint="default"/>
          <w:lang w:val="vi-VN"/>
        </w:rPr>
        <w:drawing>
          <wp:inline distT="0" distB="0" distL="114300" distR="114300">
            <wp:extent cx="5713095" cy="5734050"/>
            <wp:effectExtent l="0" t="0" r="1905" b="6350"/>
            <wp:docPr id="7" name="Picture 7" descr="BDHC_UseCaseDiagram_0.0.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DHC_UseCaseDiagram_0.0.1.drawio"/>
                    <pic:cNvPicPr>
                      <a:picLocks noChangeAspect="1"/>
                    </pic:cNvPicPr>
                  </pic:nvPicPr>
                  <pic:blipFill>
                    <a:blip r:embed="rId9"/>
                    <a:stretch>
                      <a:fillRect/>
                    </a:stretch>
                  </pic:blipFill>
                  <pic:spPr>
                    <a:xfrm>
                      <a:off x="0" y="0"/>
                      <a:ext cx="5713095" cy="5734050"/>
                    </a:xfrm>
                    <a:prstGeom prst="rect">
                      <a:avLst/>
                    </a:prstGeom>
                  </pic:spPr>
                </pic:pic>
              </a:graphicData>
            </a:graphic>
          </wp:inline>
        </w:drawing>
      </w:r>
    </w:p>
    <w:p w14:paraId="0864630E">
      <w:pPr>
        <w:pStyle w:val="5"/>
        <w:bidi w:val="0"/>
        <w:ind w:left="-6" w:leftChars="0" w:firstLine="6" w:firstLineChars="0"/>
        <w:rPr>
          <w:rFonts w:hint="default"/>
          <w:lang w:val="vi-VN"/>
        </w:rPr>
      </w:pPr>
      <w:bookmarkStart w:id="13" w:name="_Toc500544937"/>
      <w:r>
        <w:rPr>
          <w:rFonts w:hint="default" w:ascii="Times New Roman"/>
          <w:lang w:val="vi-VN"/>
        </w:rPr>
        <w:t>Bảng mô tả ca sử dụng của hệ thống</w:t>
      </w:r>
      <w:bookmarkEnd w:id="1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72"/>
        <w:gridCol w:w="3072"/>
        <w:gridCol w:w="3072"/>
      </w:tblGrid>
      <w:tr w14:paraId="4807B9FD">
        <w:trPr>
          <w:trHeight w:val="90" w:hRule="atLeast"/>
        </w:trPr>
        <w:tc>
          <w:tcPr>
            <w:tcW w:w="3072" w:type="dxa"/>
            <w:vAlign w:val="center"/>
          </w:tcPr>
          <w:p w14:paraId="0FC07CE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ID</w:t>
            </w:r>
          </w:p>
        </w:tc>
        <w:tc>
          <w:tcPr>
            <w:tcW w:w="3072" w:type="dxa"/>
            <w:vAlign w:val="center"/>
          </w:tcPr>
          <w:p w14:paraId="4E95101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Ca sử dụng</w:t>
            </w:r>
          </w:p>
        </w:tc>
        <w:tc>
          <w:tcPr>
            <w:tcW w:w="3072" w:type="dxa"/>
            <w:vAlign w:val="center"/>
          </w:tcPr>
          <w:p w14:paraId="4B09EEF5">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Mô tả</w:t>
            </w:r>
          </w:p>
        </w:tc>
      </w:tr>
      <w:tr w14:paraId="7B851264">
        <w:tc>
          <w:tcPr>
            <w:tcW w:w="3072" w:type="dxa"/>
          </w:tcPr>
          <w:p w14:paraId="6BB4A704">
            <w:pPr>
              <w:numPr>
                <w:numId w:val="0"/>
              </w:numPr>
              <w:bidi w:val="0"/>
              <w:ind w:right="0" w:rightChars="0"/>
              <w:rPr>
                <w:rFonts w:hint="default"/>
                <w:vertAlign w:val="baseline"/>
                <w:lang w:val="vi-VN"/>
              </w:rPr>
            </w:pPr>
            <w:r>
              <w:rPr>
                <w:rFonts w:hint="default" w:ascii="Times New Roman"/>
                <w:vertAlign w:val="baseline"/>
                <w:lang w:val="vi-VN"/>
              </w:rPr>
              <w:t>1</w:t>
            </w:r>
          </w:p>
        </w:tc>
        <w:tc>
          <w:tcPr>
            <w:tcW w:w="3072" w:type="dxa"/>
          </w:tcPr>
          <w:p w14:paraId="3C57FC22">
            <w:pPr>
              <w:bidi w:val="0"/>
              <w:rPr>
                <w:rFonts w:hint="default"/>
                <w:vertAlign w:val="baseline"/>
                <w:lang w:val="vi-VN"/>
              </w:rPr>
            </w:pPr>
            <w:r>
              <w:rPr>
                <w:rFonts w:hint="default" w:ascii="Times New Roman"/>
                <w:vertAlign w:val="baseline"/>
                <w:lang w:val="vi-VN"/>
              </w:rPr>
              <w:t>Xác thực</w:t>
            </w:r>
          </w:p>
        </w:tc>
        <w:tc>
          <w:tcPr>
            <w:tcW w:w="3072" w:type="dxa"/>
          </w:tcPr>
          <w:p w14:paraId="58FC3BED">
            <w:pPr>
              <w:bidi w:val="0"/>
              <w:rPr>
                <w:rFonts w:hint="default"/>
                <w:vertAlign w:val="baseline"/>
                <w:lang w:val="vi-VN"/>
              </w:rPr>
            </w:pPr>
          </w:p>
        </w:tc>
      </w:tr>
      <w:tr w14:paraId="58B0E4BC">
        <w:tc>
          <w:tcPr>
            <w:tcW w:w="3072" w:type="dxa"/>
          </w:tcPr>
          <w:p w14:paraId="48D82675">
            <w:pPr>
              <w:numPr>
                <w:numId w:val="0"/>
              </w:numPr>
              <w:bidi w:val="0"/>
              <w:ind w:leftChars="0" w:right="0" w:rightChars="0"/>
              <w:rPr>
                <w:rFonts w:hint="default" w:ascii="Times New Roman"/>
                <w:vertAlign w:val="baseline"/>
                <w:lang w:val="vi-VN"/>
              </w:rPr>
            </w:pPr>
            <w:r>
              <w:rPr>
                <w:rFonts w:hint="default" w:ascii="Times New Roman"/>
                <w:vertAlign w:val="baseline"/>
                <w:lang w:val="vi-VN"/>
              </w:rPr>
              <w:t>1.1</w:t>
            </w:r>
          </w:p>
        </w:tc>
        <w:tc>
          <w:tcPr>
            <w:tcW w:w="3072" w:type="dxa"/>
          </w:tcPr>
          <w:p w14:paraId="09C2B7BE">
            <w:pPr>
              <w:bidi w:val="0"/>
              <w:rPr>
                <w:rFonts w:hint="default" w:ascii="Times New Roman"/>
                <w:vertAlign w:val="baseline"/>
                <w:lang w:val="vi-VN"/>
              </w:rPr>
            </w:pPr>
            <w:r>
              <w:rPr>
                <w:rFonts w:hint="default" w:ascii="Times New Roman"/>
                <w:vertAlign w:val="baseline"/>
                <w:lang w:val="vi-VN"/>
              </w:rPr>
              <w:t>Quét Face Id</w:t>
            </w:r>
          </w:p>
        </w:tc>
        <w:tc>
          <w:tcPr>
            <w:tcW w:w="3072" w:type="dxa"/>
          </w:tcPr>
          <w:p w14:paraId="0A000B0A">
            <w:pPr>
              <w:bidi w:val="0"/>
              <w:rPr>
                <w:rFonts w:hint="default"/>
                <w:vertAlign w:val="baseline"/>
                <w:lang w:val="vi-VN"/>
              </w:rPr>
            </w:pPr>
          </w:p>
        </w:tc>
      </w:tr>
      <w:tr w14:paraId="51939310">
        <w:tc>
          <w:tcPr>
            <w:tcW w:w="3072" w:type="dxa"/>
          </w:tcPr>
          <w:p w14:paraId="15119797">
            <w:pPr>
              <w:bidi w:val="0"/>
              <w:rPr>
                <w:rFonts w:hint="default" w:ascii="Times New Roman"/>
                <w:vertAlign w:val="baseline"/>
                <w:lang w:val="vi-VN"/>
              </w:rPr>
            </w:pPr>
            <w:r>
              <w:rPr>
                <w:rFonts w:hint="default" w:ascii="Times New Roman"/>
                <w:vertAlign w:val="baseline"/>
                <w:lang w:val="vi-VN"/>
              </w:rPr>
              <w:t>1.2</w:t>
            </w:r>
          </w:p>
        </w:tc>
        <w:tc>
          <w:tcPr>
            <w:tcW w:w="3072" w:type="dxa"/>
          </w:tcPr>
          <w:p w14:paraId="38EA94A2">
            <w:pPr>
              <w:bidi w:val="0"/>
              <w:rPr>
                <w:rFonts w:hint="default" w:ascii="Times New Roman"/>
                <w:vertAlign w:val="baseline"/>
                <w:lang w:val="vi-VN"/>
              </w:rPr>
            </w:pPr>
            <w:r>
              <w:rPr>
                <w:rFonts w:hint="default" w:ascii="Times New Roman"/>
                <w:vertAlign w:val="baseline"/>
                <w:lang w:val="vi-VN"/>
              </w:rPr>
              <w:t>Nhập mật khẩu</w:t>
            </w:r>
          </w:p>
        </w:tc>
        <w:tc>
          <w:tcPr>
            <w:tcW w:w="3072" w:type="dxa"/>
          </w:tcPr>
          <w:p w14:paraId="260E468B">
            <w:pPr>
              <w:bidi w:val="0"/>
              <w:rPr>
                <w:rFonts w:hint="default"/>
                <w:vertAlign w:val="baseline"/>
                <w:lang w:val="vi-VN"/>
              </w:rPr>
            </w:pPr>
          </w:p>
        </w:tc>
      </w:tr>
      <w:tr w14:paraId="38093C5A">
        <w:tc>
          <w:tcPr>
            <w:tcW w:w="3072" w:type="dxa"/>
          </w:tcPr>
          <w:p w14:paraId="652C3F3F">
            <w:pPr>
              <w:bidi w:val="0"/>
              <w:rPr>
                <w:rFonts w:hint="default" w:ascii="Times New Roman"/>
                <w:vertAlign w:val="baseline"/>
                <w:lang w:val="vi-VN"/>
              </w:rPr>
            </w:pPr>
            <w:r>
              <w:rPr>
                <w:rFonts w:hint="default" w:ascii="Times New Roman"/>
                <w:vertAlign w:val="baseline"/>
                <w:lang w:val="vi-VN"/>
              </w:rPr>
              <w:t>2</w:t>
            </w:r>
          </w:p>
        </w:tc>
        <w:tc>
          <w:tcPr>
            <w:tcW w:w="3072" w:type="dxa"/>
          </w:tcPr>
          <w:p w14:paraId="2B29E4A6">
            <w:pPr>
              <w:bidi w:val="0"/>
              <w:rPr>
                <w:rFonts w:hint="default" w:ascii="Times New Roman"/>
                <w:vertAlign w:val="baseline"/>
                <w:lang w:val="vi-VN"/>
              </w:rPr>
            </w:pPr>
            <w:r>
              <w:rPr>
                <w:rFonts w:hint="default" w:ascii="Times New Roman"/>
                <w:vertAlign w:val="baseline"/>
                <w:lang w:val="vi-VN"/>
              </w:rPr>
              <w:t>Đăng xuất</w:t>
            </w:r>
          </w:p>
        </w:tc>
        <w:tc>
          <w:tcPr>
            <w:tcW w:w="3072" w:type="dxa"/>
          </w:tcPr>
          <w:p w14:paraId="5099BBE5">
            <w:pPr>
              <w:bidi w:val="0"/>
              <w:rPr>
                <w:rFonts w:hint="default"/>
                <w:vertAlign w:val="baseline"/>
                <w:lang w:val="vi-VN"/>
              </w:rPr>
            </w:pPr>
          </w:p>
        </w:tc>
      </w:tr>
      <w:tr w14:paraId="540375A5">
        <w:tc>
          <w:tcPr>
            <w:tcW w:w="3072" w:type="dxa"/>
          </w:tcPr>
          <w:p w14:paraId="61CEDF24">
            <w:pPr>
              <w:bidi w:val="0"/>
              <w:rPr>
                <w:rFonts w:hint="default" w:ascii="Times New Roman"/>
                <w:vertAlign w:val="baseline"/>
                <w:lang w:val="vi-VN"/>
              </w:rPr>
            </w:pPr>
            <w:r>
              <w:rPr>
                <w:rFonts w:hint="default" w:ascii="Times New Roman"/>
                <w:vertAlign w:val="baseline"/>
                <w:lang w:val="vi-VN"/>
              </w:rPr>
              <w:t>3</w:t>
            </w:r>
          </w:p>
        </w:tc>
        <w:tc>
          <w:tcPr>
            <w:tcW w:w="3072" w:type="dxa"/>
          </w:tcPr>
          <w:p w14:paraId="2A257E8A">
            <w:pPr>
              <w:bidi w:val="0"/>
              <w:rPr>
                <w:rFonts w:hint="default" w:ascii="Times New Roman"/>
                <w:vertAlign w:val="baseline"/>
                <w:lang w:val="vi-VN"/>
              </w:rPr>
            </w:pPr>
            <w:r>
              <w:rPr>
                <w:rFonts w:hint="default" w:ascii="Times New Roman"/>
                <w:vertAlign w:val="baseline"/>
                <w:lang w:val="vi-VN"/>
              </w:rPr>
              <w:t>Quản lý tài khoản</w:t>
            </w:r>
          </w:p>
        </w:tc>
        <w:tc>
          <w:tcPr>
            <w:tcW w:w="3072" w:type="dxa"/>
          </w:tcPr>
          <w:p w14:paraId="2885A6CD">
            <w:pPr>
              <w:bidi w:val="0"/>
              <w:rPr>
                <w:rFonts w:hint="default"/>
                <w:vertAlign w:val="baseline"/>
                <w:lang w:val="vi-VN"/>
              </w:rPr>
            </w:pPr>
          </w:p>
        </w:tc>
      </w:tr>
      <w:tr w14:paraId="3E14FC0F">
        <w:tc>
          <w:tcPr>
            <w:tcW w:w="3072" w:type="dxa"/>
          </w:tcPr>
          <w:p w14:paraId="1A1AE9CC">
            <w:pPr>
              <w:bidi w:val="0"/>
              <w:rPr>
                <w:rFonts w:hint="default" w:ascii="Times New Roman"/>
                <w:vertAlign w:val="baseline"/>
                <w:lang w:val="vi-VN"/>
              </w:rPr>
            </w:pPr>
          </w:p>
        </w:tc>
        <w:tc>
          <w:tcPr>
            <w:tcW w:w="3072" w:type="dxa"/>
          </w:tcPr>
          <w:p w14:paraId="62E3D75E">
            <w:pPr>
              <w:bidi w:val="0"/>
              <w:rPr>
                <w:rFonts w:hint="default" w:ascii="Times New Roman"/>
                <w:vertAlign w:val="baseline"/>
                <w:lang w:val="vi-VN"/>
              </w:rPr>
            </w:pPr>
          </w:p>
        </w:tc>
        <w:tc>
          <w:tcPr>
            <w:tcW w:w="3072" w:type="dxa"/>
          </w:tcPr>
          <w:p w14:paraId="7B189CC6">
            <w:pPr>
              <w:bidi w:val="0"/>
              <w:rPr>
                <w:rFonts w:hint="default"/>
                <w:vertAlign w:val="baseline"/>
                <w:lang w:val="vi-VN"/>
              </w:rPr>
            </w:pPr>
          </w:p>
        </w:tc>
      </w:tr>
    </w:tbl>
    <w:p w14:paraId="2B25B02D">
      <w:pPr>
        <w:pStyle w:val="4"/>
        <w:bidi w:val="0"/>
        <w:rPr>
          <w:rFonts w:hint="default"/>
          <w:lang w:val="vi-VN"/>
        </w:rPr>
      </w:pPr>
      <w:bookmarkStart w:id="14" w:name="_Toc965310860"/>
      <w:r>
        <w:rPr>
          <w:rFonts w:hint="default"/>
          <w:lang w:val="vi-VN"/>
        </w:rPr>
        <w:t>Đặc tả các yêu cầu chức năng</w:t>
      </w:r>
      <w:bookmarkEnd w:id="14"/>
    </w:p>
    <w:p w14:paraId="775DCA0A">
      <w:pPr>
        <w:pStyle w:val="5"/>
        <w:bidi w:val="0"/>
        <w:rPr>
          <w:rFonts w:hint="default"/>
          <w:lang w:val="vi-VN"/>
        </w:rPr>
      </w:pPr>
      <w:bookmarkStart w:id="15" w:name="_Toc1888154582"/>
      <w:r>
        <w:rPr>
          <w:rFonts w:hint="default" w:ascii="Times New Roman"/>
          <w:lang w:val="vi-VN"/>
        </w:rPr>
        <w:t>Biểu đồ ca sử dụng của khách hàng</w:t>
      </w:r>
      <w:bookmarkEnd w:id="15"/>
    </w:p>
    <w:p w14:paraId="56992430">
      <w:pPr>
        <w:pStyle w:val="6"/>
        <w:bidi w:val="0"/>
        <w:ind w:left="864" w:leftChars="0" w:hanging="864" w:firstLineChars="0"/>
        <w:rPr>
          <w:rFonts w:hint="default"/>
          <w:lang w:val="vi-VN"/>
        </w:rPr>
      </w:pPr>
      <w:bookmarkStart w:id="16" w:name="_Toc848207955"/>
      <w:r>
        <w:rPr>
          <w:rFonts w:hint="default"/>
          <w:lang w:val="vi-VN"/>
        </w:rPr>
        <w:t>Ca sử dụng: Rút tiền mặt từ ATM</w:t>
      </w:r>
      <w:bookmarkEnd w:id="16"/>
    </w:p>
    <w:p w14:paraId="14EF746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15050" cy="1971675"/>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6115050" cy="1971675"/>
                    </a:xfrm>
                    <a:prstGeom prst="rect">
                      <a:avLst/>
                    </a:prstGeom>
                    <a:noFill/>
                    <a:ln w="9525">
                      <a:noFill/>
                    </a:ln>
                  </pic:spPr>
                </pic:pic>
              </a:graphicData>
            </a:graphic>
          </wp:inline>
        </w:drawing>
      </w:r>
    </w:p>
    <w:p w14:paraId="287B10C5">
      <w:pPr>
        <w:pStyle w:val="6"/>
        <w:bidi w:val="0"/>
      </w:pPr>
      <w:bookmarkStart w:id="17" w:name="_Toc834650899"/>
      <w:r>
        <w:rPr>
          <w:rFonts w:hint="default" w:ascii="Times New Roman"/>
          <w:lang w:val="vi-VN"/>
        </w:rPr>
        <w:t>Ca sử dụng: Quét QR</w:t>
      </w:r>
      <w:bookmarkEnd w:id="17"/>
    </w:p>
    <w:p w14:paraId="0A5732B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457450" cy="971550"/>
            <wp:effectExtent l="0" t="0" r="0" b="0"/>
            <wp:docPr id="1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6"/>
                    <pic:cNvPicPr>
                      <a:picLocks noChangeAspect="1"/>
                    </pic:cNvPicPr>
                  </pic:nvPicPr>
                  <pic:blipFill>
                    <a:blip r:embed="rId11"/>
                    <a:stretch>
                      <a:fillRect/>
                    </a:stretch>
                  </pic:blipFill>
                  <pic:spPr>
                    <a:xfrm>
                      <a:off x="0" y="0"/>
                      <a:ext cx="2457450" cy="97155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5"/>
      </w:tblGrid>
      <w:tr w14:paraId="687BBA45">
        <w:trPr>
          <w:trHeight w:val="30" w:hRule="atLeast"/>
        </w:trPr>
        <w:tc>
          <w:tcPr>
            <w:tcW w:w="825" w:type="dxa"/>
          </w:tcPr>
          <w:p w14:paraId="51D521AE">
            <w:pPr>
              <w:pStyle w:val="39"/>
              <w:bidi w:val="0"/>
              <w:rPr>
                <w:rFonts w:hint="default"/>
                <w:vertAlign w:val="baseline"/>
                <w:lang w:val="vi-VN"/>
              </w:rPr>
            </w:pPr>
          </w:p>
        </w:tc>
      </w:tr>
    </w:tbl>
    <w:p w14:paraId="4273EDC3">
      <w:pPr>
        <w:pStyle w:val="5"/>
        <w:bidi w:val="0"/>
        <w:rPr>
          <w:rFonts w:hint="default"/>
          <w:lang w:val="vi-VN"/>
        </w:rPr>
      </w:pPr>
      <w:bookmarkStart w:id="18" w:name="_Toc986272960"/>
      <w:r>
        <w:rPr>
          <w:rFonts w:hint="default" w:ascii="Times New Roman"/>
          <w:lang w:val="vi-VN"/>
        </w:rPr>
        <w:t xml:space="preserve">Ca sử dụng của </w:t>
      </w:r>
      <w:r>
        <w:rPr>
          <w:rFonts w:hint="default"/>
          <w:lang w:val="vi-VN"/>
        </w:rPr>
        <w:t>t</w:t>
      </w:r>
      <w:r>
        <w:rPr>
          <w:rFonts w:hint="default" w:ascii="Times New Roman"/>
          <w:lang w:val="vi-VN"/>
        </w:rPr>
        <w:t>hu ngân</w:t>
      </w:r>
      <w:bookmarkEnd w:id="18"/>
    </w:p>
    <w:p w14:paraId="11D70A90">
      <w:pPr>
        <w:pStyle w:val="6"/>
        <w:bidi w:val="0"/>
        <w:ind w:left="864" w:leftChars="0" w:hanging="864" w:firstLineChars="0"/>
        <w:rPr>
          <w:rFonts w:hint="default"/>
          <w:lang w:val="vi-VN"/>
        </w:rPr>
      </w:pPr>
      <w:bookmarkStart w:id="19" w:name="_Toc2010851174"/>
      <w:r>
        <w:rPr>
          <w:rFonts w:hint="default"/>
          <w:lang w:val="vi-VN"/>
        </w:rPr>
        <w:t>Ca sử dụng: Hỗ trợ khách hàng</w:t>
      </w:r>
      <w:bookmarkEnd w:id="19"/>
    </w:p>
    <w:p w14:paraId="72B6B0F3">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762375" cy="354330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2"/>
                    <a:stretch>
                      <a:fillRect/>
                    </a:stretch>
                  </pic:blipFill>
                  <pic:spPr>
                    <a:xfrm>
                      <a:off x="0" y="0"/>
                      <a:ext cx="3762375" cy="354330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5"/>
      </w:tblGrid>
      <w:tr w14:paraId="3058122C">
        <w:trPr>
          <w:trHeight w:val="30" w:hRule="atLeast"/>
        </w:trPr>
        <w:tc>
          <w:tcPr>
            <w:tcW w:w="825" w:type="dxa"/>
          </w:tcPr>
          <w:p w14:paraId="51A6D0C9">
            <w:pPr>
              <w:pStyle w:val="39"/>
              <w:bidi w:val="0"/>
              <w:rPr>
                <w:rFonts w:hint="default"/>
                <w:vertAlign w:val="baseline"/>
                <w:lang w:val="vi-VN"/>
              </w:rPr>
            </w:pPr>
          </w:p>
        </w:tc>
      </w:tr>
    </w:tbl>
    <w:p w14:paraId="36328D84">
      <w:pPr>
        <w:pStyle w:val="5"/>
        <w:bidi w:val="0"/>
        <w:rPr>
          <w:rFonts w:hint="default"/>
          <w:lang w:val="vi-VN"/>
        </w:rPr>
      </w:pPr>
      <w:bookmarkStart w:id="20" w:name="_Toc1425528579"/>
      <w:r>
        <w:rPr>
          <w:rFonts w:hint="default" w:ascii="Times New Roman"/>
          <w:lang w:val="vi-VN"/>
        </w:rPr>
        <w:t xml:space="preserve">Ca sử dụng của </w:t>
      </w:r>
      <w:r>
        <w:rPr>
          <w:rFonts w:hint="default"/>
          <w:lang w:val="vi-VN"/>
        </w:rPr>
        <w:t>c</w:t>
      </w:r>
      <w:r>
        <w:rPr>
          <w:rFonts w:hint="default" w:ascii="Times New Roman"/>
          <w:lang w:val="vi-VN"/>
        </w:rPr>
        <w:t>ác cổng thanh toán</w:t>
      </w:r>
      <w:bookmarkEnd w:id="20"/>
    </w:p>
    <w:p w14:paraId="16A5BD40">
      <w:pPr>
        <w:pStyle w:val="5"/>
        <w:bidi w:val="0"/>
        <w:rPr>
          <w:rFonts w:hint="default"/>
          <w:lang w:val="vi-VN"/>
        </w:rPr>
      </w:pPr>
      <w:bookmarkStart w:id="21" w:name="_Toc1531261321"/>
      <w:r>
        <w:rPr>
          <w:rFonts w:hint="default" w:ascii="Times New Roman"/>
          <w:lang w:val="vi-VN"/>
        </w:rPr>
        <w:t>Ca sử dụng của Ngân hàng</w:t>
      </w:r>
      <w:bookmarkEnd w:id="21"/>
    </w:p>
    <w:p w14:paraId="2E9875BF">
      <w:pPr>
        <w:pStyle w:val="4"/>
        <w:bidi w:val="0"/>
        <w:rPr>
          <w:rFonts w:hint="default"/>
          <w:lang w:val="vi-VN"/>
        </w:rPr>
      </w:pPr>
      <w:bookmarkStart w:id="22" w:name="_Toc464996399"/>
      <w:r>
        <w:rPr>
          <w:rFonts w:hint="default"/>
          <w:lang w:val="vi-VN"/>
        </w:rPr>
        <w:t>Đ</w:t>
      </w:r>
      <w:r>
        <w:rPr>
          <w:rFonts w:hint="default" w:ascii="Times New Roman"/>
          <w:lang w:val="vi-VN"/>
        </w:rPr>
        <w:t>ặc điểm của người dùng</w:t>
      </w:r>
      <w:bookmarkEnd w:id="22"/>
    </w:p>
    <w:p w14:paraId="4BF0E025">
      <w:pPr>
        <w:pStyle w:val="5"/>
        <w:bidi w:val="0"/>
        <w:ind w:left="-6" w:leftChars="0" w:firstLine="6" w:firstLineChars="0"/>
        <w:rPr>
          <w:rFonts w:hint="default"/>
          <w:lang w:val="vi-VN"/>
        </w:rPr>
      </w:pPr>
      <w:bookmarkStart w:id="23" w:name="_Toc501486560"/>
      <w:r>
        <w:rPr>
          <w:rFonts w:hint="default" w:ascii="Times New Roman"/>
          <w:lang w:val="vi-VN"/>
        </w:rPr>
        <w:t>Khách hàng</w:t>
      </w:r>
      <w:bookmarkEnd w:id="23"/>
    </w:p>
    <w:p w14:paraId="79667520">
      <w:pPr>
        <w:pStyle w:val="5"/>
        <w:bidi w:val="0"/>
        <w:ind w:left="-6" w:leftChars="0" w:firstLine="6" w:firstLineChars="0"/>
        <w:rPr>
          <w:rFonts w:hint="default"/>
          <w:lang w:val="vi-VN"/>
        </w:rPr>
      </w:pPr>
      <w:bookmarkStart w:id="24" w:name="_Toc1758783092"/>
      <w:r>
        <w:rPr>
          <w:rFonts w:hint="default" w:ascii="Times New Roman"/>
          <w:lang w:val="vi-VN"/>
        </w:rPr>
        <w:t>Thu ngân</w:t>
      </w:r>
      <w:bookmarkEnd w:id="24"/>
    </w:p>
    <w:p w14:paraId="65B8146C">
      <w:pPr>
        <w:pStyle w:val="5"/>
        <w:bidi w:val="0"/>
        <w:ind w:left="-6" w:leftChars="0" w:firstLine="6" w:firstLineChars="0"/>
        <w:rPr>
          <w:rFonts w:hint="default"/>
          <w:lang w:val="vi-VN"/>
        </w:rPr>
      </w:pPr>
      <w:bookmarkStart w:id="25" w:name="_Toc1902509936"/>
      <w:r>
        <w:rPr>
          <w:rFonts w:hint="default" w:ascii="Times New Roman"/>
          <w:lang w:val="vi-VN"/>
        </w:rPr>
        <w:t>Ngân hàng</w:t>
      </w:r>
      <w:bookmarkEnd w:id="25"/>
    </w:p>
    <w:p w14:paraId="2EBB7388">
      <w:pPr>
        <w:pStyle w:val="5"/>
        <w:bidi w:val="0"/>
        <w:ind w:left="-6" w:leftChars="0" w:firstLine="6" w:firstLineChars="0"/>
        <w:rPr>
          <w:rFonts w:hint="default"/>
          <w:lang w:val="vi-VN"/>
        </w:rPr>
      </w:pPr>
      <w:bookmarkStart w:id="26" w:name="_Toc1600474169"/>
      <w:r>
        <w:rPr>
          <w:rFonts w:hint="default" w:ascii="Times New Roman"/>
          <w:lang w:val="vi-VN"/>
        </w:rPr>
        <w:t>Cổng thanh toán</w:t>
      </w:r>
      <w:bookmarkEnd w:id="26"/>
    </w:p>
    <w:p w14:paraId="71707931">
      <w:pPr>
        <w:rPr>
          <w:rFonts w:hint="default"/>
          <w:lang w:val="vi-VN"/>
        </w:rPr>
      </w:pPr>
      <w:r>
        <w:rPr>
          <w:rFonts w:hint="default"/>
          <w:lang w:val="vi-VN"/>
        </w:rPr>
        <w:br w:type="page"/>
      </w:r>
    </w:p>
    <w:p w14:paraId="0D4D79BA">
      <w:pPr>
        <w:rPr>
          <w:rFonts w:hint="default"/>
          <w:lang w:val="vi-VN"/>
        </w:rPr>
      </w:pPr>
    </w:p>
    <w:p w14:paraId="3E24E65D">
      <w:pPr>
        <w:pStyle w:val="2"/>
        <w:bidi w:val="0"/>
        <w:rPr>
          <w:rFonts w:hint="default"/>
          <w:lang w:val="vi-VN"/>
        </w:rPr>
      </w:pPr>
      <w:bookmarkStart w:id="27" w:name="_Toc1936679708"/>
      <w:bookmarkEnd w:id="27"/>
    </w:p>
    <w:p w14:paraId="68736F05">
      <w:pPr>
        <w:pStyle w:val="3"/>
        <w:bidi w:val="0"/>
        <w:rPr>
          <w:rFonts w:hint="default" w:ascii="Times New Roman"/>
          <w:lang w:val="vi-VN"/>
        </w:rPr>
      </w:pPr>
      <w:bookmarkStart w:id="28" w:name="_Toc366214777"/>
      <w:r>
        <w:rPr>
          <w:rFonts w:hint="default" w:ascii="Times New Roman"/>
          <w:lang w:val="vi-VN"/>
        </w:rPr>
        <w:t>pHÂN TÍCH VÀ THIẾT KẾ HỆ THỐNG</w:t>
      </w:r>
      <w:bookmarkEnd w:id="28"/>
    </w:p>
    <w:p w14:paraId="2103333C">
      <w:pPr>
        <w:rPr>
          <w:rFonts w:hint="default" w:ascii="Times New Roman"/>
          <w:lang w:val="vi-VN"/>
        </w:rPr>
      </w:pPr>
      <w:r>
        <w:rPr>
          <w:rFonts w:hint="default" w:ascii="Times New Roman"/>
          <w:lang w:val="vi-VN"/>
        </w:rPr>
        <w:br w:type="page"/>
      </w:r>
    </w:p>
    <w:p w14:paraId="45972A39">
      <w:pPr>
        <w:pStyle w:val="4"/>
        <w:bidi w:val="0"/>
        <w:rPr>
          <w:rFonts w:hint="default"/>
          <w:lang w:val="vi-VN"/>
        </w:rPr>
      </w:pPr>
      <w:bookmarkStart w:id="29" w:name="_Toc283624737"/>
      <w:r>
        <w:rPr>
          <w:rFonts w:hint="default" w:ascii="Times New Roman"/>
          <w:lang w:val="vi-VN"/>
        </w:rPr>
        <w:t>Yêu cầu chức năng</w:t>
      </w:r>
      <w:bookmarkEnd w:id="29"/>
    </w:p>
    <w:p w14:paraId="3A5F94FD">
      <w:pPr>
        <w:pStyle w:val="5"/>
        <w:bidi w:val="0"/>
        <w:ind w:left="-6" w:leftChars="0" w:firstLine="6" w:firstLineChars="0"/>
        <w:rPr>
          <w:rFonts w:hint="default"/>
          <w:lang w:val="vi-VN"/>
        </w:rPr>
      </w:pPr>
      <w:bookmarkStart w:id="30" w:name="_Toc1614742066"/>
      <w:r>
        <w:rPr>
          <w:rFonts w:hint="default" w:ascii="Times New Roman"/>
          <w:lang w:val="vi-VN"/>
        </w:rPr>
        <w:t>Đặc tả ca sử dụng</w:t>
      </w:r>
      <w:bookmarkEnd w:id="30"/>
    </w:p>
    <w:p w14:paraId="256BB158">
      <w:pPr>
        <w:pStyle w:val="6"/>
        <w:bidi w:val="0"/>
        <w:ind w:left="864" w:leftChars="0" w:hanging="864" w:firstLineChars="0"/>
        <w:rPr>
          <w:rFonts w:hint="default"/>
          <w:lang w:val="vi-VN"/>
        </w:rPr>
      </w:pPr>
      <w:bookmarkStart w:id="31" w:name="_Toc1219056123"/>
      <w:r>
        <w:rPr>
          <w:rFonts w:hint="default" w:ascii="Times New Roman"/>
          <w:lang w:val="vi-VN"/>
        </w:rPr>
        <w:t>Ca sử dụng: Rút tiền ATM</w:t>
      </w:r>
      <w:bookmarkEnd w:id="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372"/>
        <w:gridCol w:w="1419"/>
        <w:gridCol w:w="964"/>
        <w:gridCol w:w="2623"/>
      </w:tblGrid>
      <w:tr w14:paraId="5C22C4FE">
        <w:tc>
          <w:tcPr>
            <w:tcW w:w="0" w:type="auto"/>
            <w:vAlign w:val="center"/>
          </w:tcPr>
          <w:p w14:paraId="0D70893D">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268" w:type="dxa"/>
            <w:vAlign w:val="center"/>
          </w:tcPr>
          <w:p w14:paraId="74F64389">
            <w:pPr>
              <w:bidi w:val="0"/>
              <w:rPr>
                <w:rFonts w:hint="default"/>
                <w:lang w:val="vi-VN"/>
              </w:rPr>
            </w:pPr>
            <w:r>
              <w:rPr>
                <w:rFonts w:hint="default" w:ascii="Times New Roman"/>
                <w:lang w:val="vi-VN"/>
              </w:rPr>
              <w:t>8</w:t>
            </w:r>
          </w:p>
        </w:tc>
        <w:tc>
          <w:tcPr>
            <w:tcW w:w="2472" w:type="dxa"/>
            <w:gridSpan w:val="2"/>
            <w:vAlign w:val="center"/>
          </w:tcPr>
          <w:p w14:paraId="156597E4">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32E66074">
            <w:pPr>
              <w:bidi w:val="0"/>
              <w:rPr>
                <w:rFonts w:hint="default"/>
                <w:lang w:val="vi-VN"/>
              </w:rPr>
            </w:pPr>
            <w:r>
              <w:rPr>
                <w:rFonts w:hint="default" w:ascii="Times New Roman"/>
                <w:lang w:val="vi-VN"/>
              </w:rPr>
              <w:t>Rút tiền ATM</w:t>
            </w:r>
          </w:p>
        </w:tc>
      </w:tr>
      <w:tr w14:paraId="5B671524">
        <w:tc>
          <w:tcPr>
            <w:tcW w:w="0" w:type="auto"/>
            <w:vAlign w:val="center"/>
          </w:tcPr>
          <w:p w14:paraId="249B4F10">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481FEF6C">
            <w:pPr>
              <w:bidi w:val="0"/>
              <w:rPr>
                <w:rFonts w:hint="default"/>
                <w:lang w:val="vi-VN"/>
              </w:rPr>
            </w:pPr>
            <w:r>
              <w:rPr>
                <w:rFonts w:hint="default"/>
                <w:lang w:val="vi-VN"/>
              </w:rPr>
              <w:t>Khách hàng tạo mã rút tiền ATM online và dùng mã để nhập vào ATM rút tiền thay vì phải dùng thẻ vật lý</w:t>
            </w:r>
          </w:p>
        </w:tc>
      </w:tr>
      <w:tr w14:paraId="69ED159F">
        <w:tc>
          <w:tcPr>
            <w:tcW w:w="0" w:type="auto"/>
            <w:shd w:val="clear" w:color="auto" w:fill="auto"/>
            <w:vAlign w:val="center"/>
          </w:tcPr>
          <w:p w14:paraId="310A79CB">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59A063D9">
            <w:pPr>
              <w:bidi w:val="0"/>
              <w:rPr>
                <w:rFonts w:hint="default"/>
                <w:lang w:val="vi-VN"/>
              </w:rPr>
            </w:pPr>
            <w:r>
              <w:rPr>
                <w:rFonts w:hint="default"/>
                <w:lang w:val="vi-VN"/>
              </w:rPr>
              <w:t>Khách hàng, Ngân hàng</w:t>
            </w:r>
          </w:p>
        </w:tc>
      </w:tr>
      <w:tr w14:paraId="23EA17FD">
        <w:tc>
          <w:tcPr>
            <w:tcW w:w="1837" w:type="dxa"/>
            <w:vMerge w:val="restart"/>
            <w:shd w:val="clear" w:color="auto" w:fill="auto"/>
            <w:vAlign w:val="center"/>
          </w:tcPr>
          <w:p w14:paraId="1B3529A4">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268" w:type="dxa"/>
            <w:shd w:val="clear" w:color="auto" w:fill="auto"/>
            <w:vAlign w:val="center"/>
          </w:tcPr>
          <w:p w14:paraId="430A0305">
            <w:pPr>
              <w:bidi w:val="0"/>
              <w:jc w:val="center"/>
              <w:rPr>
                <w:rFonts w:hint="default"/>
                <w:lang w:val="vi-VN"/>
              </w:rPr>
            </w:pPr>
            <w:r>
              <w:rPr>
                <w:rFonts w:hint="default"/>
                <w:lang w:val="vi-VN"/>
              </w:rPr>
              <w:t>Khách hàng</w:t>
            </w:r>
          </w:p>
        </w:tc>
        <w:tc>
          <w:tcPr>
            <w:tcW w:w="2472" w:type="dxa"/>
            <w:gridSpan w:val="2"/>
            <w:shd w:val="clear" w:color="auto" w:fill="auto"/>
            <w:vAlign w:val="center"/>
          </w:tcPr>
          <w:p w14:paraId="2A6D34F1">
            <w:pPr>
              <w:bidi w:val="0"/>
              <w:jc w:val="center"/>
              <w:rPr>
                <w:rFonts w:hint="default"/>
                <w:lang w:val="vi-VN"/>
              </w:rPr>
            </w:pPr>
            <w:r>
              <w:rPr>
                <w:rFonts w:hint="default" w:ascii="Times New Roman"/>
                <w:lang w:val="vi-VN"/>
              </w:rPr>
              <w:t>Hệ thống</w:t>
            </w:r>
          </w:p>
        </w:tc>
        <w:tc>
          <w:tcPr>
            <w:tcW w:w="0" w:type="auto"/>
            <w:shd w:val="clear" w:color="auto" w:fill="auto"/>
            <w:vAlign w:val="center"/>
          </w:tcPr>
          <w:p w14:paraId="26B4AFBF">
            <w:pPr>
              <w:bidi w:val="0"/>
              <w:jc w:val="center"/>
              <w:rPr>
                <w:rFonts w:hint="default" w:ascii="Times New Roman"/>
                <w:lang w:val="vi-VN"/>
              </w:rPr>
            </w:pPr>
            <w:r>
              <w:rPr>
                <w:rFonts w:hint="default" w:ascii="Times New Roman"/>
                <w:lang w:val="vi-VN"/>
              </w:rPr>
              <w:t>Ngân hàng</w:t>
            </w:r>
          </w:p>
        </w:tc>
      </w:tr>
      <w:tr w14:paraId="74B0683E">
        <w:trPr>
          <w:trHeight w:val="89" w:hRule="atLeast"/>
        </w:trPr>
        <w:tc>
          <w:tcPr>
            <w:tcW w:w="1837" w:type="dxa"/>
            <w:vMerge w:val="continue"/>
            <w:shd w:val="clear" w:color="auto" w:fill="auto"/>
            <w:vAlign w:val="center"/>
          </w:tcPr>
          <w:p w14:paraId="524731D2">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4DDA6873">
            <w:pPr>
              <w:numPr>
                <w:ilvl w:val="0"/>
                <w:numId w:val="3"/>
              </w:numPr>
              <w:bidi w:val="0"/>
              <w:jc w:val="both"/>
              <w:rPr>
                <w:rFonts w:hint="default"/>
                <w:lang w:val="vi-VN"/>
              </w:rPr>
            </w:pPr>
            <w:r>
              <w:rPr>
                <w:rFonts w:hint="default" w:ascii="Times New Roman"/>
                <w:lang w:val="vi-VN"/>
              </w:rPr>
              <w:t xml:space="preserve">Khách hàng chọn đến </w:t>
            </w:r>
            <w:r>
              <w:rPr>
                <w:rFonts w:hint="default" w:ascii="Times New Roman" w:hAnsi="Times New Roman Italic" w:cs="Times New Roman Italic"/>
                <w:i/>
                <w:iCs/>
                <w:lang w:val="vi-VN"/>
              </w:rPr>
              <w:t>Rút tiền ATM</w:t>
            </w:r>
          </w:p>
        </w:tc>
        <w:tc>
          <w:tcPr>
            <w:tcW w:w="2472" w:type="dxa"/>
            <w:gridSpan w:val="2"/>
            <w:shd w:val="clear" w:color="auto" w:fill="auto"/>
            <w:vAlign w:val="center"/>
          </w:tcPr>
          <w:p w14:paraId="21083681">
            <w:pPr>
              <w:bidi w:val="0"/>
              <w:jc w:val="both"/>
              <w:rPr>
                <w:rFonts w:hint="default"/>
                <w:lang w:val="vi-VN"/>
              </w:rPr>
            </w:pPr>
          </w:p>
        </w:tc>
        <w:tc>
          <w:tcPr>
            <w:tcW w:w="0" w:type="auto"/>
            <w:shd w:val="clear" w:color="auto" w:fill="auto"/>
            <w:vAlign w:val="center"/>
          </w:tcPr>
          <w:p w14:paraId="4C39A9B6">
            <w:pPr>
              <w:bidi w:val="0"/>
              <w:jc w:val="both"/>
              <w:rPr>
                <w:rFonts w:hint="default"/>
                <w:lang w:val="vi-VN"/>
              </w:rPr>
            </w:pPr>
          </w:p>
        </w:tc>
      </w:tr>
      <w:tr w14:paraId="2FEB7AF2">
        <w:trPr>
          <w:trHeight w:val="89" w:hRule="atLeast"/>
        </w:trPr>
        <w:tc>
          <w:tcPr>
            <w:tcW w:w="1837" w:type="dxa"/>
            <w:vMerge w:val="continue"/>
            <w:shd w:val="clear" w:color="auto" w:fill="auto"/>
            <w:vAlign w:val="center"/>
          </w:tcPr>
          <w:p w14:paraId="6C3D02F4">
            <w:pPr>
              <w:bidi w:val="0"/>
              <w:jc w:val="both"/>
            </w:pPr>
          </w:p>
        </w:tc>
        <w:tc>
          <w:tcPr>
            <w:tcW w:w="2268" w:type="dxa"/>
            <w:shd w:val="clear" w:color="auto" w:fill="auto"/>
            <w:vAlign w:val="center"/>
          </w:tcPr>
          <w:p w14:paraId="72654E6E">
            <w:pPr>
              <w:bidi w:val="0"/>
              <w:jc w:val="both"/>
              <w:rPr>
                <w:rFonts w:hint="default"/>
                <w:lang w:val="vi-VN"/>
              </w:rPr>
            </w:pPr>
          </w:p>
        </w:tc>
        <w:tc>
          <w:tcPr>
            <w:tcW w:w="2472" w:type="dxa"/>
            <w:gridSpan w:val="2"/>
            <w:shd w:val="clear" w:color="auto" w:fill="auto"/>
            <w:vAlign w:val="center"/>
          </w:tcPr>
          <w:p w14:paraId="542130F8">
            <w:pPr>
              <w:numPr>
                <w:ilvl w:val="0"/>
                <w:numId w:val="3"/>
              </w:numPr>
              <w:bidi w:val="0"/>
              <w:rPr>
                <w:rFonts w:hint="default"/>
                <w:lang w:val="vi-VN"/>
              </w:rPr>
            </w:pPr>
            <w:r>
              <w:rPr>
                <w:rFonts w:hint="default"/>
                <w:lang w:val="vi-VN"/>
              </w:rPr>
              <w:t xml:space="preserve">Hệ thống hiển thị 2 lựa chọn </w:t>
            </w:r>
            <w:r>
              <w:rPr>
                <w:rFonts w:hint="default" w:ascii="Times New Roman Italic" w:hAnsi="Times New Roman Italic" w:cs="Times New Roman Italic"/>
                <w:i/>
                <w:iCs/>
                <w:lang w:val="vi-VN"/>
              </w:rPr>
              <w:t>Tạo mã rút tiền ATM</w:t>
            </w:r>
            <w:r>
              <w:rPr>
                <w:rFonts w:hint="default"/>
                <w:lang w:val="vi-VN"/>
              </w:rPr>
              <w:t xml:space="preserve"> hoặc </w:t>
            </w:r>
            <w:r>
              <w:rPr>
                <w:rFonts w:hint="default" w:ascii="Times New Roman Italic" w:hAnsi="Times New Roman Italic" w:cs="Times New Roman Italic"/>
                <w:i/>
                <w:iCs/>
                <w:lang w:val="vi-VN"/>
              </w:rPr>
              <w:t xml:space="preserve">Quản lý mã rút tiền </w:t>
            </w:r>
          </w:p>
        </w:tc>
        <w:tc>
          <w:tcPr>
            <w:tcW w:w="0" w:type="auto"/>
            <w:shd w:val="clear" w:color="auto" w:fill="auto"/>
            <w:vAlign w:val="center"/>
          </w:tcPr>
          <w:p w14:paraId="0FDCCD96">
            <w:pPr>
              <w:bidi w:val="0"/>
              <w:jc w:val="both"/>
              <w:rPr>
                <w:rFonts w:hint="default"/>
                <w:lang w:val="vi-VN"/>
              </w:rPr>
            </w:pPr>
          </w:p>
        </w:tc>
      </w:tr>
      <w:tr w14:paraId="0E5E3521">
        <w:trPr>
          <w:trHeight w:val="89" w:hRule="atLeast"/>
        </w:trPr>
        <w:tc>
          <w:tcPr>
            <w:tcW w:w="1837" w:type="dxa"/>
            <w:vMerge w:val="continue"/>
            <w:shd w:val="clear" w:color="auto" w:fill="auto"/>
            <w:vAlign w:val="center"/>
          </w:tcPr>
          <w:p w14:paraId="45974314">
            <w:pPr>
              <w:bidi w:val="0"/>
              <w:jc w:val="both"/>
              <w:rPr>
                <w:rFonts w:hint="default"/>
                <w:lang w:val="vi-VN"/>
              </w:rPr>
            </w:pPr>
          </w:p>
        </w:tc>
        <w:tc>
          <w:tcPr>
            <w:tcW w:w="2268" w:type="dxa"/>
            <w:shd w:val="clear" w:color="auto" w:fill="auto"/>
            <w:vAlign w:val="center"/>
          </w:tcPr>
          <w:p w14:paraId="0AABF5C3">
            <w:pPr>
              <w:numPr>
                <w:ilvl w:val="0"/>
                <w:numId w:val="3"/>
              </w:numPr>
              <w:bidi w:val="0"/>
              <w:jc w:val="both"/>
              <w:rPr>
                <w:rFonts w:hint="default"/>
                <w:lang w:val="vi-VN"/>
              </w:rPr>
            </w:pPr>
            <w:r>
              <w:rPr>
                <w:rFonts w:hint="default"/>
                <w:lang w:val="vi-VN"/>
              </w:rPr>
              <w:t xml:space="preserve">Nếu người dùng chọn </w:t>
            </w:r>
            <w:r>
              <w:rPr>
                <w:rFonts w:hint="default" w:ascii="Times New Roman Italic" w:hAnsi="Times New Roman Italic" w:cs="Times New Roman Italic"/>
                <w:i/>
                <w:iCs/>
                <w:lang w:val="vi-VN"/>
              </w:rPr>
              <w:t>Tạo mã rút tiền ATM</w:t>
            </w:r>
          </w:p>
        </w:tc>
        <w:tc>
          <w:tcPr>
            <w:tcW w:w="2472" w:type="dxa"/>
            <w:gridSpan w:val="2"/>
            <w:shd w:val="clear" w:color="auto" w:fill="auto"/>
            <w:vAlign w:val="center"/>
          </w:tcPr>
          <w:p w14:paraId="742C5E11">
            <w:pPr>
              <w:bidi w:val="0"/>
              <w:jc w:val="both"/>
              <w:rPr>
                <w:rFonts w:hint="default"/>
                <w:lang w:val="vi-VN"/>
              </w:rPr>
            </w:pPr>
          </w:p>
        </w:tc>
        <w:tc>
          <w:tcPr>
            <w:tcW w:w="0" w:type="auto"/>
            <w:shd w:val="clear" w:color="auto" w:fill="auto"/>
            <w:vAlign w:val="center"/>
          </w:tcPr>
          <w:p w14:paraId="1221CD95">
            <w:pPr>
              <w:bidi w:val="0"/>
              <w:jc w:val="both"/>
              <w:rPr>
                <w:rFonts w:hint="default"/>
                <w:lang w:val="vi-VN"/>
              </w:rPr>
            </w:pPr>
          </w:p>
        </w:tc>
      </w:tr>
      <w:tr w14:paraId="76594F81">
        <w:trPr>
          <w:trHeight w:val="90" w:hRule="atLeast"/>
        </w:trPr>
        <w:tc>
          <w:tcPr>
            <w:tcW w:w="1837" w:type="dxa"/>
            <w:vMerge w:val="continue"/>
            <w:shd w:val="clear" w:color="auto" w:fill="auto"/>
            <w:vAlign w:val="center"/>
          </w:tcPr>
          <w:p w14:paraId="4E09F960">
            <w:pPr>
              <w:bidi w:val="0"/>
              <w:jc w:val="both"/>
              <w:rPr>
                <w:rFonts w:hint="default"/>
                <w:lang w:val="vi-VN"/>
              </w:rPr>
            </w:pPr>
          </w:p>
        </w:tc>
        <w:tc>
          <w:tcPr>
            <w:tcW w:w="2268" w:type="dxa"/>
            <w:shd w:val="clear" w:color="auto" w:fill="auto"/>
            <w:vAlign w:val="center"/>
          </w:tcPr>
          <w:p w14:paraId="2BF0F112">
            <w:pPr>
              <w:bidi w:val="0"/>
              <w:jc w:val="both"/>
              <w:rPr>
                <w:rFonts w:hint="default"/>
                <w:lang w:val="vi-VN"/>
              </w:rPr>
            </w:pPr>
          </w:p>
        </w:tc>
        <w:tc>
          <w:tcPr>
            <w:tcW w:w="2472" w:type="dxa"/>
            <w:gridSpan w:val="2"/>
            <w:shd w:val="clear" w:color="auto" w:fill="auto"/>
            <w:vAlign w:val="center"/>
          </w:tcPr>
          <w:p w14:paraId="23ACCA33">
            <w:pPr>
              <w:numPr>
                <w:ilvl w:val="1"/>
                <w:numId w:val="3"/>
              </w:numPr>
              <w:bidi w:val="0"/>
              <w:rPr>
                <w:rFonts w:hint="default"/>
                <w:lang w:val="vi-VN"/>
              </w:rPr>
            </w:pPr>
            <w:r>
              <w:rPr>
                <w:rFonts w:hint="default"/>
                <w:lang w:val="vi-VN"/>
              </w:rPr>
              <w:t>Hệ thống hiển thị biểu mẫu cho khách hàng nhập vào</w:t>
            </w:r>
          </w:p>
        </w:tc>
        <w:tc>
          <w:tcPr>
            <w:tcW w:w="0" w:type="auto"/>
            <w:shd w:val="clear" w:color="auto" w:fill="auto"/>
            <w:vAlign w:val="center"/>
          </w:tcPr>
          <w:p w14:paraId="4938AD87">
            <w:pPr>
              <w:bidi w:val="0"/>
              <w:jc w:val="both"/>
              <w:rPr>
                <w:rFonts w:hint="default"/>
                <w:lang w:val="vi-VN"/>
              </w:rPr>
            </w:pPr>
          </w:p>
        </w:tc>
      </w:tr>
      <w:tr w14:paraId="447182B1">
        <w:trPr>
          <w:trHeight w:val="89" w:hRule="atLeast"/>
        </w:trPr>
        <w:tc>
          <w:tcPr>
            <w:tcW w:w="1837" w:type="dxa"/>
            <w:vMerge w:val="continue"/>
            <w:shd w:val="clear" w:color="auto" w:fill="auto"/>
            <w:vAlign w:val="center"/>
          </w:tcPr>
          <w:p w14:paraId="483B6B14">
            <w:pPr>
              <w:bidi w:val="0"/>
              <w:jc w:val="both"/>
              <w:rPr>
                <w:rFonts w:hint="default"/>
                <w:lang w:val="vi-VN"/>
              </w:rPr>
            </w:pPr>
          </w:p>
        </w:tc>
        <w:tc>
          <w:tcPr>
            <w:tcW w:w="2268" w:type="dxa"/>
            <w:shd w:val="clear" w:color="auto" w:fill="auto"/>
            <w:vAlign w:val="center"/>
          </w:tcPr>
          <w:p w14:paraId="1491E818">
            <w:pPr>
              <w:numPr>
                <w:ilvl w:val="1"/>
                <w:numId w:val="3"/>
              </w:numPr>
              <w:bidi w:val="0"/>
              <w:rPr>
                <w:rFonts w:hint="default"/>
                <w:lang w:val="vi-VN"/>
              </w:rPr>
            </w:pPr>
            <w:r>
              <w:rPr>
                <w:rFonts w:hint="default"/>
                <w:lang w:val="vi-VN"/>
              </w:rPr>
              <w:t>Khách hàng xác thực giao dịch</w:t>
            </w:r>
          </w:p>
        </w:tc>
        <w:tc>
          <w:tcPr>
            <w:tcW w:w="2472" w:type="dxa"/>
            <w:gridSpan w:val="2"/>
            <w:shd w:val="clear" w:color="auto" w:fill="auto"/>
            <w:vAlign w:val="center"/>
          </w:tcPr>
          <w:p w14:paraId="55376F6B">
            <w:pPr>
              <w:bidi w:val="0"/>
              <w:jc w:val="both"/>
              <w:rPr>
                <w:rFonts w:hint="default"/>
                <w:lang w:val="vi-VN"/>
              </w:rPr>
            </w:pPr>
          </w:p>
        </w:tc>
        <w:tc>
          <w:tcPr>
            <w:tcW w:w="0" w:type="auto"/>
            <w:shd w:val="clear" w:color="auto" w:fill="auto"/>
            <w:vAlign w:val="center"/>
          </w:tcPr>
          <w:p w14:paraId="441A1B75">
            <w:pPr>
              <w:bidi w:val="0"/>
              <w:jc w:val="both"/>
              <w:rPr>
                <w:rFonts w:hint="default"/>
                <w:lang w:val="vi-VN"/>
              </w:rPr>
            </w:pPr>
          </w:p>
        </w:tc>
      </w:tr>
      <w:tr w14:paraId="2834CBAA">
        <w:trPr>
          <w:trHeight w:val="89" w:hRule="atLeast"/>
        </w:trPr>
        <w:tc>
          <w:tcPr>
            <w:tcW w:w="1837" w:type="dxa"/>
            <w:vMerge w:val="continue"/>
            <w:shd w:val="clear" w:color="auto" w:fill="auto"/>
            <w:vAlign w:val="center"/>
          </w:tcPr>
          <w:p w14:paraId="7F4C8B28">
            <w:pPr>
              <w:bidi w:val="0"/>
              <w:jc w:val="both"/>
              <w:rPr>
                <w:rFonts w:hint="default"/>
                <w:lang w:val="vi-VN"/>
              </w:rPr>
            </w:pPr>
          </w:p>
        </w:tc>
        <w:tc>
          <w:tcPr>
            <w:tcW w:w="2268" w:type="dxa"/>
            <w:shd w:val="clear" w:color="auto" w:fill="auto"/>
            <w:vAlign w:val="center"/>
          </w:tcPr>
          <w:p w14:paraId="7B51CF42">
            <w:pPr>
              <w:bidi w:val="0"/>
              <w:jc w:val="both"/>
              <w:rPr>
                <w:rFonts w:hint="default"/>
                <w:lang w:val="vi-VN"/>
              </w:rPr>
            </w:pPr>
          </w:p>
        </w:tc>
        <w:tc>
          <w:tcPr>
            <w:tcW w:w="2472" w:type="dxa"/>
            <w:gridSpan w:val="2"/>
            <w:shd w:val="clear" w:color="auto" w:fill="auto"/>
            <w:vAlign w:val="center"/>
          </w:tcPr>
          <w:p w14:paraId="20BA1F03">
            <w:pPr>
              <w:numPr>
                <w:ilvl w:val="1"/>
                <w:numId w:val="3"/>
              </w:numPr>
              <w:bidi w:val="0"/>
              <w:rPr>
                <w:rFonts w:hint="default"/>
                <w:lang w:val="vi-VN"/>
              </w:rPr>
            </w:pPr>
            <w:r>
              <w:rPr>
                <w:rFonts w:hint="default"/>
                <w:lang w:val="vi-VN"/>
              </w:rPr>
              <w:t>Hệ thống gửi</w:t>
            </w:r>
            <w:r>
              <w:rPr>
                <w:rFonts w:hint="default" w:ascii="Times New Roman"/>
                <w:lang w:val="vi-VN"/>
              </w:rPr>
              <w:t xml:space="preserve"> </w:t>
            </w:r>
            <w:r>
              <w:rPr>
                <w:rFonts w:hint="default"/>
                <w:lang w:val="vi-VN"/>
              </w:rPr>
              <w:t>thông tin về ngân hàng</w:t>
            </w:r>
          </w:p>
        </w:tc>
        <w:tc>
          <w:tcPr>
            <w:tcW w:w="0" w:type="auto"/>
            <w:shd w:val="clear" w:color="auto" w:fill="auto"/>
            <w:vAlign w:val="center"/>
          </w:tcPr>
          <w:p w14:paraId="15B7D957">
            <w:pPr>
              <w:bidi w:val="0"/>
              <w:jc w:val="both"/>
              <w:rPr>
                <w:rFonts w:hint="default"/>
                <w:lang w:val="vi-VN"/>
              </w:rPr>
            </w:pPr>
          </w:p>
        </w:tc>
      </w:tr>
      <w:tr w14:paraId="6DE859B7">
        <w:trPr>
          <w:trHeight w:val="277" w:hRule="atLeast"/>
        </w:trPr>
        <w:tc>
          <w:tcPr>
            <w:tcW w:w="1837" w:type="dxa"/>
            <w:vMerge w:val="continue"/>
            <w:shd w:val="clear" w:color="auto" w:fill="auto"/>
            <w:vAlign w:val="center"/>
          </w:tcPr>
          <w:p w14:paraId="544FBD0C">
            <w:pPr>
              <w:bidi w:val="0"/>
              <w:jc w:val="both"/>
              <w:rPr>
                <w:rFonts w:hint="default"/>
                <w:lang w:val="vi-VN"/>
              </w:rPr>
            </w:pPr>
          </w:p>
        </w:tc>
        <w:tc>
          <w:tcPr>
            <w:tcW w:w="2268" w:type="dxa"/>
            <w:shd w:val="clear" w:color="auto" w:fill="auto"/>
            <w:vAlign w:val="center"/>
          </w:tcPr>
          <w:p w14:paraId="6BBB5291">
            <w:pPr>
              <w:bidi w:val="0"/>
              <w:jc w:val="both"/>
              <w:rPr>
                <w:rFonts w:hint="default"/>
                <w:lang w:val="vi-VN"/>
              </w:rPr>
            </w:pPr>
          </w:p>
        </w:tc>
        <w:tc>
          <w:tcPr>
            <w:tcW w:w="2472" w:type="dxa"/>
            <w:gridSpan w:val="2"/>
            <w:shd w:val="clear" w:color="auto" w:fill="auto"/>
            <w:vAlign w:val="center"/>
          </w:tcPr>
          <w:p w14:paraId="687B8623">
            <w:pPr>
              <w:bidi w:val="0"/>
              <w:jc w:val="both"/>
              <w:rPr>
                <w:rFonts w:hint="default"/>
                <w:lang w:val="vi-VN"/>
              </w:rPr>
            </w:pPr>
          </w:p>
        </w:tc>
        <w:tc>
          <w:tcPr>
            <w:tcW w:w="0" w:type="auto"/>
            <w:shd w:val="clear" w:color="auto" w:fill="auto"/>
            <w:vAlign w:val="center"/>
          </w:tcPr>
          <w:p w14:paraId="28F36308">
            <w:pPr>
              <w:numPr>
                <w:ilvl w:val="1"/>
                <w:numId w:val="3"/>
              </w:numPr>
              <w:bidi w:val="0"/>
              <w:rPr>
                <w:rFonts w:hint="default"/>
                <w:lang w:val="vi-VN"/>
              </w:rPr>
            </w:pPr>
            <w:r>
              <w:rPr>
                <w:rFonts w:hint="default"/>
                <w:lang w:val="vi-VN"/>
              </w:rPr>
              <w:t>Ngân hàng ghi nhận và gửi thông tin về các hệ thống ATM</w:t>
            </w:r>
          </w:p>
        </w:tc>
      </w:tr>
      <w:tr w14:paraId="4E7A53CC">
        <w:trPr>
          <w:trHeight w:val="1780" w:hRule="atLeast"/>
        </w:trPr>
        <w:tc>
          <w:tcPr>
            <w:tcW w:w="1837" w:type="dxa"/>
            <w:vMerge w:val="continue"/>
            <w:shd w:val="clear" w:color="auto" w:fill="auto"/>
            <w:vAlign w:val="center"/>
          </w:tcPr>
          <w:p w14:paraId="1DA96D3A">
            <w:pPr>
              <w:bidi w:val="0"/>
              <w:jc w:val="both"/>
              <w:rPr>
                <w:rFonts w:hint="default"/>
                <w:lang w:val="vi-VN"/>
              </w:rPr>
            </w:pPr>
          </w:p>
        </w:tc>
        <w:tc>
          <w:tcPr>
            <w:tcW w:w="2268" w:type="dxa"/>
            <w:shd w:val="clear" w:color="auto" w:fill="auto"/>
            <w:vAlign w:val="center"/>
          </w:tcPr>
          <w:p w14:paraId="5E0EBF41">
            <w:pPr>
              <w:bidi w:val="0"/>
              <w:jc w:val="both"/>
              <w:rPr>
                <w:rFonts w:hint="default"/>
                <w:lang w:val="vi-VN"/>
              </w:rPr>
            </w:pPr>
          </w:p>
        </w:tc>
        <w:tc>
          <w:tcPr>
            <w:tcW w:w="2472" w:type="dxa"/>
            <w:gridSpan w:val="2"/>
            <w:shd w:val="clear" w:color="auto" w:fill="auto"/>
            <w:vAlign w:val="center"/>
          </w:tcPr>
          <w:p w14:paraId="670078FE">
            <w:pPr>
              <w:numPr>
                <w:ilvl w:val="1"/>
                <w:numId w:val="3"/>
              </w:numPr>
              <w:bidi w:val="0"/>
              <w:rPr>
                <w:rFonts w:hint="default"/>
                <w:lang w:val="vi-VN"/>
              </w:rPr>
            </w:pPr>
            <w:r>
              <w:rPr>
                <w:rFonts w:hint="default" w:ascii="Times New Roman"/>
                <w:lang w:val="vi-VN"/>
              </w:rPr>
              <w:t>Hệ thống gửi mã về cho khách hàng</w:t>
            </w:r>
          </w:p>
        </w:tc>
        <w:tc>
          <w:tcPr>
            <w:tcW w:w="0" w:type="auto"/>
            <w:shd w:val="clear" w:color="auto" w:fill="auto"/>
            <w:vAlign w:val="center"/>
          </w:tcPr>
          <w:p w14:paraId="310DEA30">
            <w:pPr>
              <w:bidi w:val="0"/>
              <w:jc w:val="both"/>
              <w:rPr>
                <w:rFonts w:hint="default"/>
                <w:lang w:val="vi-VN"/>
              </w:rPr>
            </w:pPr>
          </w:p>
        </w:tc>
      </w:tr>
      <w:tr w14:paraId="3CAD5E6C">
        <w:trPr>
          <w:trHeight w:val="1780" w:hRule="atLeast"/>
        </w:trPr>
        <w:tc>
          <w:tcPr>
            <w:tcW w:w="1837" w:type="dxa"/>
            <w:vMerge w:val="continue"/>
            <w:shd w:val="clear" w:color="auto" w:fill="auto"/>
            <w:vAlign w:val="center"/>
          </w:tcPr>
          <w:p w14:paraId="020981B4">
            <w:pPr>
              <w:bidi w:val="0"/>
              <w:jc w:val="both"/>
              <w:rPr>
                <w:rFonts w:hint="default"/>
                <w:lang w:val="vi-VN"/>
              </w:rPr>
            </w:pPr>
          </w:p>
        </w:tc>
        <w:tc>
          <w:tcPr>
            <w:tcW w:w="2268" w:type="dxa"/>
            <w:shd w:val="clear" w:color="auto" w:fill="auto"/>
            <w:vAlign w:val="center"/>
          </w:tcPr>
          <w:p w14:paraId="6589BE08">
            <w:pPr>
              <w:numPr>
                <w:ilvl w:val="0"/>
                <w:numId w:val="3"/>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mã rút tiền</w:t>
            </w:r>
          </w:p>
        </w:tc>
        <w:tc>
          <w:tcPr>
            <w:tcW w:w="2472" w:type="dxa"/>
            <w:gridSpan w:val="2"/>
            <w:shd w:val="clear" w:color="auto" w:fill="auto"/>
            <w:vAlign w:val="center"/>
          </w:tcPr>
          <w:p w14:paraId="2AE4CDA0">
            <w:pPr>
              <w:numPr>
                <w:ilvl w:val="0"/>
                <w:numId w:val="0"/>
              </w:numPr>
              <w:bidi w:val="0"/>
              <w:ind w:leftChars="0" w:right="0" w:rightChars="0"/>
              <w:rPr>
                <w:rFonts w:hint="default" w:ascii="Times New Roman"/>
                <w:lang w:val="vi-VN"/>
              </w:rPr>
            </w:pPr>
          </w:p>
        </w:tc>
        <w:tc>
          <w:tcPr>
            <w:tcW w:w="0" w:type="auto"/>
            <w:shd w:val="clear" w:color="auto" w:fill="auto"/>
            <w:vAlign w:val="center"/>
          </w:tcPr>
          <w:p w14:paraId="3B442F6D">
            <w:pPr>
              <w:bidi w:val="0"/>
              <w:jc w:val="both"/>
              <w:rPr>
                <w:rFonts w:hint="default"/>
                <w:lang w:val="vi-VN"/>
              </w:rPr>
            </w:pPr>
          </w:p>
        </w:tc>
      </w:tr>
      <w:tr w14:paraId="2F2A0D4E">
        <w:trPr>
          <w:trHeight w:val="1780" w:hRule="atLeast"/>
        </w:trPr>
        <w:tc>
          <w:tcPr>
            <w:tcW w:w="1837" w:type="dxa"/>
            <w:vMerge w:val="continue"/>
            <w:shd w:val="clear" w:color="auto" w:fill="auto"/>
            <w:vAlign w:val="center"/>
          </w:tcPr>
          <w:p w14:paraId="2167FBDC">
            <w:pPr>
              <w:bidi w:val="0"/>
              <w:jc w:val="both"/>
              <w:rPr>
                <w:rFonts w:hint="default"/>
                <w:lang w:val="vi-VN"/>
              </w:rPr>
            </w:pPr>
          </w:p>
        </w:tc>
        <w:tc>
          <w:tcPr>
            <w:tcW w:w="2268" w:type="dxa"/>
            <w:shd w:val="clear" w:color="auto" w:fill="auto"/>
            <w:vAlign w:val="center"/>
          </w:tcPr>
          <w:p w14:paraId="134937B8">
            <w:pPr>
              <w:bidi w:val="0"/>
              <w:jc w:val="both"/>
              <w:rPr>
                <w:rFonts w:hint="default"/>
                <w:lang w:val="vi-VN"/>
              </w:rPr>
            </w:pPr>
          </w:p>
        </w:tc>
        <w:tc>
          <w:tcPr>
            <w:tcW w:w="2472" w:type="dxa"/>
            <w:gridSpan w:val="2"/>
            <w:shd w:val="clear" w:color="auto" w:fill="auto"/>
            <w:vAlign w:val="center"/>
          </w:tcPr>
          <w:p w14:paraId="3E7EC332">
            <w:pPr>
              <w:numPr>
                <w:ilvl w:val="1"/>
                <w:numId w:val="3"/>
              </w:numPr>
              <w:bidi w:val="0"/>
              <w:ind w:left="0" w:leftChars="0" w:right="0" w:rightChars="0" w:firstLine="0" w:firstLineChars="0"/>
              <w:jc w:val="both"/>
              <w:rPr>
                <w:rFonts w:hint="default" w:ascii="Times New Roman"/>
                <w:lang w:val="vi-VN"/>
              </w:rPr>
            </w:pPr>
            <w:r>
              <w:rPr>
                <w:rFonts w:hint="default" w:ascii="Times New Roman"/>
                <w:lang w:val="vi-VN"/>
              </w:rPr>
              <w:t>Hệ thống hiển thị nhập liệu thời gian cho khách hàng chọn</w:t>
            </w:r>
          </w:p>
        </w:tc>
        <w:tc>
          <w:tcPr>
            <w:tcW w:w="0" w:type="auto"/>
            <w:shd w:val="clear" w:color="auto" w:fill="auto"/>
            <w:vAlign w:val="center"/>
          </w:tcPr>
          <w:p w14:paraId="39392BA2">
            <w:pPr>
              <w:bidi w:val="0"/>
              <w:jc w:val="both"/>
              <w:rPr>
                <w:rFonts w:hint="default"/>
                <w:lang w:val="vi-VN"/>
              </w:rPr>
            </w:pPr>
          </w:p>
        </w:tc>
      </w:tr>
      <w:tr w14:paraId="4444D944">
        <w:trPr>
          <w:trHeight w:val="1780" w:hRule="atLeast"/>
        </w:trPr>
        <w:tc>
          <w:tcPr>
            <w:tcW w:w="1837" w:type="dxa"/>
            <w:vMerge w:val="continue"/>
            <w:shd w:val="clear" w:color="auto" w:fill="auto"/>
            <w:vAlign w:val="center"/>
          </w:tcPr>
          <w:p w14:paraId="2FF1A931">
            <w:pPr>
              <w:bidi w:val="0"/>
              <w:jc w:val="both"/>
              <w:rPr>
                <w:rFonts w:hint="default"/>
                <w:lang w:val="vi-VN"/>
              </w:rPr>
            </w:pPr>
          </w:p>
        </w:tc>
        <w:tc>
          <w:tcPr>
            <w:tcW w:w="2268" w:type="dxa"/>
            <w:shd w:val="clear" w:color="auto" w:fill="auto"/>
            <w:vAlign w:val="center"/>
          </w:tcPr>
          <w:p w14:paraId="1BD490D1">
            <w:pPr>
              <w:numPr>
                <w:ilvl w:val="1"/>
                <w:numId w:val="3"/>
              </w:numPr>
              <w:bidi w:val="0"/>
              <w:ind w:left="0" w:leftChars="0" w:right="0" w:rightChars="0" w:firstLine="0" w:firstLineChars="0"/>
              <w:jc w:val="both"/>
              <w:rPr>
                <w:rFonts w:hint="default"/>
                <w:lang w:val="vi-VN"/>
              </w:rPr>
            </w:pPr>
            <w:r>
              <w:rPr>
                <w:rFonts w:hint="default" w:ascii="Times New Roman"/>
                <w:lang w:val="vi-VN"/>
              </w:rPr>
              <w:t>Khách hàng chọn truy vấn và hệ thống sẽ hiển thị danh sách các mã rút tiền</w:t>
            </w:r>
          </w:p>
        </w:tc>
        <w:tc>
          <w:tcPr>
            <w:tcW w:w="2472" w:type="dxa"/>
            <w:gridSpan w:val="2"/>
            <w:shd w:val="clear" w:color="auto" w:fill="auto"/>
            <w:vAlign w:val="center"/>
          </w:tcPr>
          <w:p w14:paraId="38AC54BD">
            <w:pPr>
              <w:numPr>
                <w:ilvl w:val="0"/>
                <w:numId w:val="0"/>
              </w:numPr>
              <w:bidi w:val="0"/>
              <w:ind w:leftChars="0" w:right="0" w:rightChars="0"/>
              <w:rPr>
                <w:rFonts w:hint="default" w:ascii="Times New Roman"/>
                <w:lang w:val="vi-VN"/>
              </w:rPr>
            </w:pPr>
          </w:p>
        </w:tc>
        <w:tc>
          <w:tcPr>
            <w:tcW w:w="0" w:type="auto"/>
            <w:shd w:val="clear" w:color="auto" w:fill="auto"/>
            <w:vAlign w:val="center"/>
          </w:tcPr>
          <w:p w14:paraId="68F2982F">
            <w:pPr>
              <w:bidi w:val="0"/>
              <w:jc w:val="both"/>
              <w:rPr>
                <w:rFonts w:hint="default"/>
                <w:lang w:val="vi-VN"/>
              </w:rPr>
            </w:pPr>
          </w:p>
        </w:tc>
      </w:tr>
      <w:tr w14:paraId="0EE5E706">
        <w:tc>
          <w:tcPr>
            <w:tcW w:w="0" w:type="auto"/>
            <w:shd w:val="clear" w:color="auto" w:fill="auto"/>
            <w:vAlign w:val="center"/>
          </w:tcPr>
          <w:p w14:paraId="6C62DD03">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268" w:type="dxa"/>
            <w:shd w:val="clear" w:color="auto" w:fill="auto"/>
            <w:vAlign w:val="center"/>
          </w:tcPr>
          <w:p w14:paraId="03E21D2A">
            <w:pPr>
              <w:bidi w:val="0"/>
              <w:rPr>
                <w:rFonts w:hint="default"/>
                <w:lang w:val="vi-VN" w:eastAsia="en-US"/>
              </w:rPr>
            </w:pPr>
          </w:p>
        </w:tc>
        <w:tc>
          <w:tcPr>
            <w:tcW w:w="2472" w:type="dxa"/>
            <w:gridSpan w:val="2"/>
            <w:tcBorders>
              <w:right w:val="single" w:color="000000" w:sz="4" w:space="0"/>
            </w:tcBorders>
            <w:vAlign w:val="center"/>
          </w:tcPr>
          <w:p w14:paraId="60D2DC0A">
            <w:pPr>
              <w:numPr>
                <w:ilvl w:val="0"/>
                <w:numId w:val="0"/>
              </w:numPr>
              <w:bidi w:val="0"/>
              <w:ind w:leftChars="0" w:right="0" w:rightChars="0"/>
              <w:rPr>
                <w:rFonts w:hint="default" w:ascii="Times New Roman"/>
                <w:lang w:val="vi-VN"/>
              </w:rPr>
            </w:pPr>
            <w:r>
              <w:rPr>
                <w:rFonts w:hint="default" w:ascii="Times New Roman"/>
                <w:lang w:val="vi-VN"/>
              </w:rPr>
              <w:t>Tình huống 1: Do xác thực giao dịch thất bại</w:t>
            </w:r>
          </w:p>
          <w:p w14:paraId="07FE508E">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xác thực lại</w:t>
            </w:r>
            <w:r>
              <w:rPr>
                <w:rFonts w:hint="default" w:ascii="Times New Roman"/>
                <w:lang w:val="vi-VN"/>
              </w:rPr>
              <w:t xml:space="preserve"> với số lần tối đa là </w:t>
            </w:r>
          </w:p>
          <w:p w14:paraId="622300A4">
            <w:pPr>
              <w:numPr>
                <w:ilvl w:val="0"/>
                <w:numId w:val="0"/>
              </w:numPr>
              <w:bidi w:val="0"/>
              <w:ind w:leftChars="0" w:right="0" w:rightChars="0"/>
              <w:rPr>
                <w:rFonts w:hint="default" w:ascii="Times New Roman"/>
                <w:lang w:val="vi-VN"/>
              </w:rPr>
            </w:pPr>
            <w:r>
              <w:rPr>
                <w:rFonts w:hint="default" w:ascii="Times New Roman"/>
                <w:lang w:val="vi-VN"/>
              </w:rPr>
              <w:t>Tình huống 2: Do số dư tài khoản không đủ</w:t>
            </w:r>
          </w:p>
          <w:p w14:paraId="58BA6D4A">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nạp tiền rồi sau đó thực hiện lại</w:t>
            </w:r>
          </w:p>
          <w:p w14:paraId="7ADBD9E7">
            <w:pPr>
              <w:numPr>
                <w:ilvl w:val="0"/>
                <w:numId w:val="0"/>
              </w:numPr>
              <w:bidi w:val="0"/>
              <w:ind w:leftChars="0" w:right="0" w:rightChars="0"/>
              <w:rPr>
                <w:rFonts w:hint="default" w:ascii="Times New Roman"/>
                <w:lang w:val="vi-VN"/>
              </w:rPr>
            </w:pPr>
            <w:r>
              <w:rPr>
                <w:rFonts w:hint="default" w:ascii="Times New Roman"/>
                <w:lang w:val="vi-VN"/>
              </w:rPr>
              <w:t>3.4. Hệ thống quay về bước 2</w:t>
            </w:r>
          </w:p>
        </w:tc>
        <w:tc>
          <w:tcPr>
            <w:tcW w:w="2639" w:type="dxa"/>
            <w:tcBorders>
              <w:left w:val="single" w:color="000000" w:sz="4" w:space="0"/>
            </w:tcBorders>
            <w:vAlign w:val="center"/>
          </w:tcPr>
          <w:p w14:paraId="0AC113B9">
            <w:pPr>
              <w:bidi w:val="0"/>
              <w:rPr>
                <w:rFonts w:hint="default"/>
                <w:lang w:val="vi-VN"/>
              </w:rPr>
            </w:pPr>
          </w:p>
        </w:tc>
      </w:tr>
      <w:tr w14:paraId="6FC3EFDC">
        <w:tc>
          <w:tcPr>
            <w:tcW w:w="0" w:type="auto"/>
            <w:shd w:val="clear" w:color="auto" w:fill="auto"/>
            <w:vAlign w:val="center"/>
          </w:tcPr>
          <w:p w14:paraId="74A80395">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01D84E35">
            <w:pPr>
              <w:bidi w:val="0"/>
              <w:rPr>
                <w:rFonts w:hint="default" w:ascii="Times New Roman"/>
                <w:lang w:val="vi-VN" w:eastAsia="en-US"/>
              </w:rPr>
            </w:pPr>
            <w:r>
              <w:rPr>
                <w:rFonts w:hint="default" w:ascii="Times New Roman"/>
                <w:lang w:val="vi-VN" w:eastAsia="en-US"/>
              </w:rPr>
              <w:t>3.4. Khách hàng chọn kết thúc</w:t>
            </w:r>
          </w:p>
          <w:p w14:paraId="1A48B9A5">
            <w:pPr>
              <w:bidi w:val="0"/>
              <w:rPr>
                <w:rFonts w:hint="default"/>
                <w:lang w:val="vi-VN" w:eastAsia="en-US"/>
              </w:rPr>
            </w:pPr>
            <w:r>
              <w:rPr>
                <w:rFonts w:hint="default" w:ascii="Times New Roman"/>
                <w:lang w:val="vi-VN" w:eastAsia="en-US"/>
              </w:rPr>
              <w:t>3.5. Khách hàng chọn tiếp tục</w:t>
            </w:r>
          </w:p>
        </w:tc>
        <w:tc>
          <w:tcPr>
            <w:tcW w:w="2472" w:type="dxa"/>
            <w:gridSpan w:val="2"/>
            <w:tcBorders>
              <w:right w:val="single" w:color="000000" w:sz="4" w:space="0"/>
            </w:tcBorders>
            <w:vAlign w:val="center"/>
          </w:tcPr>
          <w:p w14:paraId="32BE2A68">
            <w:pPr>
              <w:bidi w:val="0"/>
              <w:rPr>
                <w:rFonts w:hint="default" w:ascii="Times New Roman"/>
                <w:lang w:val="vi-VN"/>
              </w:rPr>
            </w:pPr>
          </w:p>
        </w:tc>
        <w:tc>
          <w:tcPr>
            <w:tcW w:w="2639" w:type="dxa"/>
            <w:tcBorders>
              <w:left w:val="single" w:color="000000" w:sz="4" w:space="0"/>
            </w:tcBorders>
            <w:vAlign w:val="center"/>
          </w:tcPr>
          <w:p w14:paraId="0B4E9E44">
            <w:pPr>
              <w:bidi w:val="0"/>
              <w:rPr>
                <w:rFonts w:hint="default"/>
                <w:lang w:val="vi-VN"/>
              </w:rPr>
            </w:pPr>
          </w:p>
        </w:tc>
      </w:tr>
      <w:tr w14:paraId="798B73E4">
        <w:tc>
          <w:tcPr>
            <w:tcW w:w="0" w:type="auto"/>
            <w:shd w:val="clear" w:color="auto" w:fill="auto"/>
            <w:vAlign w:val="center"/>
          </w:tcPr>
          <w:p w14:paraId="32BCC1B6">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379" w:type="dxa"/>
            <w:gridSpan w:val="4"/>
            <w:shd w:val="clear" w:color="auto" w:fill="auto"/>
            <w:vAlign w:val="center"/>
          </w:tcPr>
          <w:p w14:paraId="10EB380B">
            <w:pPr>
              <w:bidi w:val="0"/>
              <w:rPr>
                <w:rFonts w:hint="default"/>
                <w:lang w:val="vi-VN"/>
              </w:rPr>
            </w:pPr>
            <w:r>
              <w:rPr>
                <w:rFonts w:hint="default" w:ascii="Times New Roman"/>
                <w:lang w:val="vi-VN"/>
              </w:rPr>
              <w:t>Khách hàng đã đăng nhập vào hệ thống</w:t>
            </w:r>
          </w:p>
        </w:tc>
      </w:tr>
      <w:tr w14:paraId="57617C31">
        <w:tc>
          <w:tcPr>
            <w:tcW w:w="0" w:type="auto"/>
            <w:shd w:val="clear" w:color="auto" w:fill="auto"/>
            <w:vAlign w:val="center"/>
          </w:tcPr>
          <w:p w14:paraId="56316F5C">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379" w:type="dxa"/>
            <w:gridSpan w:val="4"/>
            <w:shd w:val="clear" w:color="auto" w:fill="auto"/>
            <w:vAlign w:val="center"/>
          </w:tcPr>
          <w:p w14:paraId="665D0D7B">
            <w:pPr>
              <w:bidi w:val="0"/>
              <w:rPr>
                <w:rFonts w:hint="default"/>
                <w:lang w:val="vi-VN"/>
              </w:rPr>
            </w:pPr>
            <w:r>
              <w:rPr>
                <w:rFonts w:hint="default" w:ascii="Times New Roman"/>
                <w:lang w:val="vi-VN"/>
              </w:rPr>
              <w:t>Hệ thống gửi về mã rút tiền</w:t>
            </w:r>
          </w:p>
        </w:tc>
      </w:tr>
      <w:tr w14:paraId="4BE6B3B3">
        <w:trPr>
          <w:trHeight w:val="91" w:hRule="atLeast"/>
        </w:trPr>
        <w:tc>
          <w:tcPr>
            <w:tcW w:w="0" w:type="auto"/>
            <w:vMerge w:val="restart"/>
            <w:shd w:val="clear" w:color="auto" w:fill="auto"/>
            <w:vAlign w:val="center"/>
          </w:tcPr>
          <w:p w14:paraId="120D767E">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3689" w:type="dxa"/>
            <w:gridSpan w:val="2"/>
            <w:shd w:val="clear" w:color="auto" w:fill="auto"/>
            <w:vAlign w:val="center"/>
          </w:tcPr>
          <w:p w14:paraId="099838BB">
            <w:pPr>
              <w:bidi w:val="0"/>
              <w:rPr>
                <w:rFonts w:hint="default"/>
                <w:lang w:val="vi-VN"/>
              </w:rPr>
            </w:pPr>
            <w:r>
              <w:rPr>
                <w:rFonts w:hint="default" w:ascii="Times New Roman"/>
                <w:lang w:val="vi-VN"/>
              </w:rPr>
              <w:t>Include</w:t>
            </w:r>
          </w:p>
        </w:tc>
        <w:tc>
          <w:tcPr>
            <w:tcW w:w="3690" w:type="dxa"/>
            <w:gridSpan w:val="2"/>
            <w:shd w:val="clear" w:color="auto" w:fill="auto"/>
            <w:vAlign w:val="center"/>
          </w:tcPr>
          <w:p w14:paraId="1700CCDE">
            <w:pPr>
              <w:bidi w:val="0"/>
              <w:rPr>
                <w:rFonts w:hint="default"/>
                <w:lang w:val="vi-VN"/>
              </w:rPr>
            </w:pPr>
            <w:r>
              <w:rPr>
                <w:rFonts w:hint="default" w:ascii="Times New Roman"/>
                <w:lang w:val="vi-VN"/>
              </w:rPr>
              <w:t>20</w:t>
            </w:r>
          </w:p>
        </w:tc>
      </w:tr>
      <w:tr w14:paraId="2C8EB515">
        <w:trPr>
          <w:trHeight w:val="91" w:hRule="atLeast"/>
        </w:trPr>
        <w:tc>
          <w:tcPr>
            <w:tcW w:w="0" w:type="auto"/>
            <w:vMerge w:val="continue"/>
            <w:shd w:val="clear" w:color="auto" w:fill="auto"/>
            <w:vAlign w:val="center"/>
          </w:tcPr>
          <w:p w14:paraId="209881A6">
            <w:pPr>
              <w:bidi w:val="0"/>
            </w:pPr>
          </w:p>
        </w:tc>
        <w:tc>
          <w:tcPr>
            <w:tcW w:w="3689" w:type="dxa"/>
            <w:gridSpan w:val="2"/>
            <w:shd w:val="clear" w:color="auto" w:fill="auto"/>
            <w:vAlign w:val="center"/>
          </w:tcPr>
          <w:p w14:paraId="59204F5E">
            <w:pPr>
              <w:bidi w:val="0"/>
              <w:rPr>
                <w:rFonts w:hint="default"/>
                <w:lang w:val="vi-VN"/>
              </w:rPr>
            </w:pPr>
            <w:r>
              <w:rPr>
                <w:rFonts w:hint="default" w:ascii="Times New Roman"/>
                <w:lang w:val="vi-VN"/>
              </w:rPr>
              <w:t>Extend</w:t>
            </w:r>
          </w:p>
        </w:tc>
        <w:tc>
          <w:tcPr>
            <w:tcW w:w="3690" w:type="dxa"/>
            <w:gridSpan w:val="2"/>
            <w:shd w:val="clear" w:color="auto" w:fill="auto"/>
            <w:vAlign w:val="center"/>
          </w:tcPr>
          <w:p w14:paraId="318781D2">
            <w:pPr>
              <w:bidi w:val="0"/>
              <w:rPr>
                <w:rFonts w:hint="default"/>
                <w:lang w:val="vi-VN"/>
              </w:rPr>
            </w:pPr>
            <w:r>
              <w:rPr>
                <w:rFonts w:hint="default" w:ascii="Times New Roman"/>
                <w:lang w:val="vi-VN"/>
              </w:rPr>
              <w:t>8.1, 8.2</w:t>
            </w:r>
          </w:p>
        </w:tc>
      </w:tr>
      <w:tr w14:paraId="74B03BCD">
        <w:trPr>
          <w:trHeight w:val="91" w:hRule="atLeast"/>
        </w:trPr>
        <w:tc>
          <w:tcPr>
            <w:tcW w:w="0" w:type="auto"/>
            <w:vMerge w:val="continue"/>
            <w:shd w:val="clear" w:color="auto" w:fill="auto"/>
            <w:vAlign w:val="center"/>
          </w:tcPr>
          <w:p w14:paraId="760AB9A3">
            <w:pPr>
              <w:bidi w:val="0"/>
              <w:rPr>
                <w:rFonts w:hint="default"/>
                <w:lang w:val="vi-VN"/>
              </w:rPr>
            </w:pPr>
          </w:p>
        </w:tc>
        <w:tc>
          <w:tcPr>
            <w:tcW w:w="3689" w:type="dxa"/>
            <w:gridSpan w:val="2"/>
            <w:shd w:val="clear" w:color="auto" w:fill="auto"/>
            <w:vAlign w:val="center"/>
          </w:tcPr>
          <w:p w14:paraId="009B5C77">
            <w:pPr>
              <w:bidi w:val="0"/>
              <w:rPr>
                <w:rFonts w:hint="default"/>
                <w:lang w:val="vi-VN"/>
              </w:rPr>
            </w:pPr>
            <w:r>
              <w:rPr>
                <w:rFonts w:hint="default" w:ascii="Times New Roman"/>
                <w:lang w:val="vi-VN"/>
              </w:rPr>
              <w:t>Generalization</w:t>
            </w:r>
          </w:p>
        </w:tc>
        <w:tc>
          <w:tcPr>
            <w:tcW w:w="3690" w:type="dxa"/>
            <w:gridSpan w:val="2"/>
            <w:shd w:val="clear" w:color="auto" w:fill="auto"/>
            <w:vAlign w:val="center"/>
          </w:tcPr>
          <w:p w14:paraId="38AA598B">
            <w:pPr>
              <w:bidi w:val="0"/>
              <w:rPr>
                <w:rFonts w:hint="default"/>
                <w:lang w:val="vi-VN"/>
              </w:rPr>
            </w:pPr>
          </w:p>
        </w:tc>
      </w:tr>
    </w:tbl>
    <w:p w14:paraId="4723613E">
      <w:pPr>
        <w:pStyle w:val="6"/>
        <w:bidi w:val="0"/>
        <w:rPr>
          <w:rFonts w:hint="default"/>
          <w:lang w:val="vi-VN"/>
        </w:rPr>
      </w:pPr>
      <w:bookmarkStart w:id="32" w:name="_Toc1682266881"/>
      <w:r>
        <w:rPr>
          <w:rFonts w:hint="default" w:ascii="Times New Roman"/>
          <w:lang w:val="vi-VN"/>
        </w:rPr>
        <w:t>Ca sử dụng: Hỗ trợ khách hàng</w:t>
      </w:r>
      <w:bookmarkEnd w:id="3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2847"/>
        <w:gridCol w:w="1723"/>
        <w:gridCol w:w="853"/>
        <w:gridCol w:w="2488"/>
      </w:tblGrid>
      <w:tr w14:paraId="1ECF93B6">
        <w:tc>
          <w:tcPr>
            <w:tcW w:w="0" w:type="auto"/>
            <w:vAlign w:val="center"/>
          </w:tcPr>
          <w:p w14:paraId="0C8FD12B">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780" w:type="dxa"/>
            <w:vAlign w:val="center"/>
          </w:tcPr>
          <w:p w14:paraId="6E74AEBB">
            <w:pPr>
              <w:bidi w:val="0"/>
              <w:rPr>
                <w:rFonts w:hint="default"/>
                <w:lang w:val="vi-VN"/>
              </w:rPr>
            </w:pPr>
            <w:r>
              <w:rPr>
                <w:rFonts w:hint="default" w:ascii="Times New Roman"/>
                <w:lang w:val="vi-VN"/>
              </w:rPr>
              <w:t>11</w:t>
            </w:r>
          </w:p>
        </w:tc>
        <w:tc>
          <w:tcPr>
            <w:tcW w:w="2585" w:type="dxa"/>
            <w:gridSpan w:val="2"/>
            <w:vAlign w:val="center"/>
          </w:tcPr>
          <w:p w14:paraId="477258BC">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569A386F">
            <w:pPr>
              <w:bidi w:val="0"/>
              <w:rPr>
                <w:rFonts w:hint="default"/>
                <w:lang w:val="vi-VN"/>
              </w:rPr>
            </w:pPr>
            <w:r>
              <w:rPr>
                <w:rFonts w:hint="default" w:ascii="Times New Roman"/>
                <w:lang w:val="vi-VN"/>
              </w:rPr>
              <w:t>Hỗ trợ khách hàng</w:t>
            </w:r>
          </w:p>
        </w:tc>
      </w:tr>
      <w:tr w14:paraId="0A113092">
        <w:tc>
          <w:tcPr>
            <w:tcW w:w="0" w:type="auto"/>
            <w:vAlign w:val="center"/>
          </w:tcPr>
          <w:p w14:paraId="52DC6932">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3D5B0EF2">
            <w:pPr>
              <w:bidi w:val="0"/>
              <w:rPr>
                <w:rFonts w:hint="default"/>
                <w:lang w:val="vi-VN"/>
              </w:rPr>
            </w:pPr>
            <w:r>
              <w:rPr>
                <w:rFonts w:hint="default"/>
                <w:lang w:val="vi-VN"/>
              </w:rPr>
              <w:t>K</w:t>
            </w:r>
            <w:r>
              <w:rPr>
                <w:rFonts w:hint="default" w:ascii="Times New Roman"/>
                <w:lang w:val="vi-VN"/>
              </w:rPr>
              <w:t>hách hàng tìm sự hỗ trợ qua các phương thức như tìm câu hỏi thường gặp, tạo câu hỏi hoặc nhắn tin trực tiếp cho thu ngân</w:t>
            </w:r>
          </w:p>
        </w:tc>
      </w:tr>
      <w:tr w14:paraId="43E1305E">
        <w:tc>
          <w:tcPr>
            <w:tcW w:w="0" w:type="auto"/>
            <w:shd w:val="clear" w:color="auto" w:fill="auto"/>
            <w:vAlign w:val="center"/>
          </w:tcPr>
          <w:p w14:paraId="4DC504B5">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74664775">
            <w:pPr>
              <w:bidi w:val="0"/>
              <w:rPr>
                <w:rFonts w:hint="default"/>
                <w:lang w:val="vi-VN"/>
              </w:rPr>
            </w:pPr>
            <w:r>
              <w:rPr>
                <w:rFonts w:hint="default"/>
                <w:lang w:val="vi-VN"/>
              </w:rPr>
              <w:t>Khách hàng</w:t>
            </w:r>
            <w:r>
              <w:rPr>
                <w:rFonts w:hint="default" w:ascii="Times New Roman"/>
                <w:lang w:val="vi-VN"/>
              </w:rPr>
              <w:t>, Thu ngân</w:t>
            </w:r>
          </w:p>
        </w:tc>
      </w:tr>
      <w:tr w14:paraId="19543D6B">
        <w:tc>
          <w:tcPr>
            <w:tcW w:w="1313" w:type="dxa"/>
            <w:vMerge w:val="restart"/>
            <w:shd w:val="clear" w:color="auto" w:fill="auto"/>
            <w:vAlign w:val="center"/>
          </w:tcPr>
          <w:p w14:paraId="27F49C18">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780" w:type="dxa"/>
            <w:shd w:val="clear" w:color="auto" w:fill="auto"/>
            <w:vAlign w:val="center"/>
          </w:tcPr>
          <w:p w14:paraId="163A5237">
            <w:pPr>
              <w:bidi w:val="0"/>
              <w:jc w:val="center"/>
              <w:rPr>
                <w:rFonts w:hint="default"/>
                <w:lang w:val="vi-VN"/>
              </w:rPr>
            </w:pPr>
            <w:r>
              <w:rPr>
                <w:rFonts w:hint="default"/>
                <w:lang w:val="vi-VN"/>
              </w:rPr>
              <w:t>Khách hàng</w:t>
            </w:r>
          </w:p>
        </w:tc>
        <w:tc>
          <w:tcPr>
            <w:tcW w:w="2585" w:type="dxa"/>
            <w:gridSpan w:val="2"/>
            <w:shd w:val="clear" w:color="auto" w:fill="auto"/>
            <w:vAlign w:val="center"/>
          </w:tcPr>
          <w:p w14:paraId="53041F61">
            <w:pPr>
              <w:bidi w:val="0"/>
              <w:jc w:val="center"/>
              <w:rPr>
                <w:rFonts w:hint="default"/>
                <w:lang w:val="vi-VN"/>
              </w:rPr>
            </w:pPr>
            <w:r>
              <w:rPr>
                <w:rFonts w:hint="default" w:ascii="Times New Roman"/>
                <w:lang w:val="vi-VN"/>
              </w:rPr>
              <w:t>Thu ngân</w:t>
            </w:r>
          </w:p>
        </w:tc>
        <w:tc>
          <w:tcPr>
            <w:tcW w:w="0" w:type="auto"/>
            <w:shd w:val="clear" w:color="auto" w:fill="auto"/>
            <w:vAlign w:val="center"/>
          </w:tcPr>
          <w:p w14:paraId="021E74E5">
            <w:pPr>
              <w:bidi w:val="0"/>
              <w:jc w:val="center"/>
              <w:rPr>
                <w:rFonts w:hint="default" w:ascii="Times New Roman"/>
                <w:lang w:val="vi-VN"/>
              </w:rPr>
            </w:pPr>
            <w:r>
              <w:rPr>
                <w:rFonts w:hint="default" w:ascii="Times New Roman"/>
                <w:lang w:val="vi-VN"/>
              </w:rPr>
              <w:t>Hệ thống</w:t>
            </w:r>
          </w:p>
        </w:tc>
      </w:tr>
      <w:tr w14:paraId="437129EE">
        <w:trPr>
          <w:trHeight w:val="444" w:hRule="atLeast"/>
        </w:trPr>
        <w:tc>
          <w:tcPr>
            <w:tcW w:w="1313" w:type="dxa"/>
            <w:vMerge w:val="continue"/>
            <w:shd w:val="clear" w:color="auto" w:fill="auto"/>
            <w:vAlign w:val="center"/>
          </w:tcPr>
          <w:p w14:paraId="0E76611C">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5583E63">
            <w:pPr>
              <w:numPr>
                <w:ilvl w:val="0"/>
                <w:numId w:val="4"/>
              </w:numPr>
              <w:bidi w:val="0"/>
              <w:jc w:val="both"/>
              <w:rPr>
                <w:rFonts w:hint="default"/>
                <w:lang w:val="vi-VN"/>
              </w:rPr>
            </w:pPr>
            <w:r>
              <w:rPr>
                <w:rFonts w:hint="default" w:ascii="Times New Roman"/>
                <w:lang w:val="vi-VN"/>
              </w:rPr>
              <w:t>Khách hàng chọn biểu tượng tin nhắn để vào màn hỗ trợ khách hàng</w:t>
            </w:r>
          </w:p>
        </w:tc>
        <w:tc>
          <w:tcPr>
            <w:tcW w:w="2585" w:type="dxa"/>
            <w:gridSpan w:val="2"/>
            <w:shd w:val="clear" w:color="auto" w:fill="auto"/>
            <w:vAlign w:val="center"/>
          </w:tcPr>
          <w:p w14:paraId="328231A4">
            <w:pPr>
              <w:bidi w:val="0"/>
              <w:jc w:val="both"/>
              <w:rPr>
                <w:rFonts w:hint="default"/>
                <w:lang w:val="vi-VN"/>
              </w:rPr>
            </w:pPr>
          </w:p>
        </w:tc>
        <w:tc>
          <w:tcPr>
            <w:tcW w:w="0" w:type="auto"/>
            <w:shd w:val="clear" w:color="auto" w:fill="auto"/>
            <w:vAlign w:val="center"/>
          </w:tcPr>
          <w:p w14:paraId="03D34036">
            <w:pPr>
              <w:bidi w:val="0"/>
              <w:jc w:val="both"/>
              <w:rPr>
                <w:rFonts w:hint="default"/>
                <w:lang w:val="vi-VN"/>
              </w:rPr>
            </w:pPr>
          </w:p>
        </w:tc>
      </w:tr>
      <w:tr w14:paraId="1F9663E6">
        <w:trPr>
          <w:trHeight w:val="89" w:hRule="atLeast"/>
        </w:trPr>
        <w:tc>
          <w:tcPr>
            <w:tcW w:w="1313" w:type="dxa"/>
            <w:vMerge w:val="continue"/>
            <w:shd w:val="clear" w:color="auto" w:fill="auto"/>
            <w:vAlign w:val="center"/>
          </w:tcPr>
          <w:p w14:paraId="55598C81">
            <w:pPr>
              <w:bidi w:val="0"/>
              <w:jc w:val="both"/>
            </w:pPr>
          </w:p>
        </w:tc>
        <w:tc>
          <w:tcPr>
            <w:tcW w:w="2780" w:type="dxa"/>
            <w:shd w:val="clear" w:color="auto" w:fill="auto"/>
            <w:vAlign w:val="center"/>
          </w:tcPr>
          <w:p w14:paraId="4273334B">
            <w:pPr>
              <w:bidi w:val="0"/>
              <w:jc w:val="both"/>
              <w:rPr>
                <w:rFonts w:hint="default"/>
                <w:lang w:val="vi-VN"/>
              </w:rPr>
            </w:pPr>
          </w:p>
        </w:tc>
        <w:tc>
          <w:tcPr>
            <w:tcW w:w="2585" w:type="dxa"/>
            <w:gridSpan w:val="2"/>
            <w:shd w:val="clear" w:color="auto" w:fill="auto"/>
            <w:vAlign w:val="center"/>
          </w:tcPr>
          <w:p w14:paraId="6D718C4A">
            <w:pPr>
              <w:numPr>
                <w:ilvl w:val="0"/>
                <w:numId w:val="0"/>
              </w:numPr>
              <w:bidi w:val="0"/>
              <w:ind w:right="0" w:rightChars="0"/>
              <w:rPr>
                <w:rFonts w:hint="default"/>
                <w:lang w:val="vi-VN"/>
              </w:rPr>
            </w:pPr>
          </w:p>
        </w:tc>
        <w:tc>
          <w:tcPr>
            <w:tcW w:w="0" w:type="auto"/>
            <w:shd w:val="clear" w:color="auto" w:fill="auto"/>
            <w:vAlign w:val="center"/>
          </w:tcPr>
          <w:p w14:paraId="7940D629">
            <w:pPr>
              <w:numPr>
                <w:ilvl w:val="0"/>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 xml:space="preserve">4 lựa chọn gồm </w:t>
            </w:r>
            <w:r>
              <w:rPr>
                <w:rFonts w:hint="default" w:ascii="Times New Roman"/>
                <w:i/>
                <w:iCs/>
                <w:lang w:val="vi-VN"/>
              </w:rPr>
              <w:t>Nhắn tin trực tiếp,</w:t>
            </w:r>
            <w:r>
              <w:rPr>
                <w:rFonts w:hint="default" w:ascii="Times New Roman"/>
                <w:lang w:val="vi-VN"/>
              </w:rPr>
              <w:t xml:space="preserve"> </w:t>
            </w:r>
            <w:r>
              <w:rPr>
                <w:rFonts w:hint="default" w:ascii="Times New Roman"/>
                <w:i/>
                <w:iCs/>
                <w:lang w:val="vi-VN"/>
              </w:rPr>
              <w:t>Tìm câu hỏi thường gặp</w:t>
            </w:r>
            <w:r>
              <w:rPr>
                <w:rFonts w:hint="default" w:ascii="Times New Roman"/>
                <w:lang w:val="vi-VN"/>
              </w:rPr>
              <w:t xml:space="preserve">, </w:t>
            </w:r>
            <w:r>
              <w:rPr>
                <w:rFonts w:hint="default" w:ascii="Times New Roman"/>
                <w:i/>
                <w:iCs/>
                <w:lang w:val="vi-VN"/>
              </w:rPr>
              <w:t xml:space="preserve">Tạo câu hỏi </w:t>
            </w:r>
            <w:r>
              <w:rPr>
                <w:rFonts w:hint="default" w:ascii="Times New Roman"/>
                <w:lang w:val="vi-VN"/>
              </w:rPr>
              <w:t xml:space="preserve">và </w:t>
            </w:r>
            <w:r>
              <w:rPr>
                <w:rFonts w:hint="default" w:ascii="Times New Roman"/>
                <w:i/>
                <w:iCs/>
                <w:lang w:val="vi-VN"/>
              </w:rPr>
              <w:t>Quản lý câu hỏi</w:t>
            </w:r>
          </w:p>
        </w:tc>
      </w:tr>
      <w:tr w14:paraId="5B09C3A2">
        <w:trPr>
          <w:trHeight w:val="89" w:hRule="atLeast"/>
        </w:trPr>
        <w:tc>
          <w:tcPr>
            <w:tcW w:w="1313" w:type="dxa"/>
            <w:vMerge w:val="continue"/>
            <w:shd w:val="clear" w:color="auto" w:fill="auto"/>
            <w:vAlign w:val="center"/>
          </w:tcPr>
          <w:p w14:paraId="2727DFDD">
            <w:pPr>
              <w:bidi w:val="0"/>
              <w:jc w:val="both"/>
              <w:rPr>
                <w:rFonts w:hint="default"/>
                <w:lang w:val="vi-VN"/>
              </w:rPr>
            </w:pPr>
          </w:p>
        </w:tc>
        <w:tc>
          <w:tcPr>
            <w:tcW w:w="2780" w:type="dxa"/>
            <w:shd w:val="clear" w:color="auto" w:fill="auto"/>
            <w:vAlign w:val="center"/>
          </w:tcPr>
          <w:p w14:paraId="5A5EA961">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câu hỏi</w:t>
            </w:r>
          </w:p>
        </w:tc>
        <w:tc>
          <w:tcPr>
            <w:tcW w:w="2585" w:type="dxa"/>
            <w:gridSpan w:val="2"/>
            <w:shd w:val="clear" w:color="auto" w:fill="auto"/>
            <w:vAlign w:val="center"/>
          </w:tcPr>
          <w:p w14:paraId="04A76E32">
            <w:pPr>
              <w:bidi w:val="0"/>
              <w:jc w:val="both"/>
              <w:rPr>
                <w:rFonts w:hint="default"/>
                <w:lang w:val="vi-VN"/>
              </w:rPr>
            </w:pPr>
          </w:p>
        </w:tc>
        <w:tc>
          <w:tcPr>
            <w:tcW w:w="0" w:type="auto"/>
            <w:shd w:val="clear" w:color="auto" w:fill="auto"/>
            <w:vAlign w:val="center"/>
          </w:tcPr>
          <w:p w14:paraId="5376371F">
            <w:pPr>
              <w:bidi w:val="0"/>
              <w:jc w:val="both"/>
              <w:rPr>
                <w:rFonts w:hint="default"/>
                <w:lang w:val="vi-VN"/>
              </w:rPr>
            </w:pPr>
          </w:p>
        </w:tc>
      </w:tr>
      <w:tr w14:paraId="3923CE5A">
        <w:trPr>
          <w:trHeight w:val="90" w:hRule="atLeast"/>
        </w:trPr>
        <w:tc>
          <w:tcPr>
            <w:tcW w:w="1313" w:type="dxa"/>
            <w:vMerge w:val="continue"/>
            <w:shd w:val="clear" w:color="auto" w:fill="auto"/>
            <w:vAlign w:val="center"/>
          </w:tcPr>
          <w:p w14:paraId="550ACE23">
            <w:pPr>
              <w:bidi w:val="0"/>
              <w:jc w:val="both"/>
              <w:rPr>
                <w:rFonts w:hint="default"/>
                <w:lang w:val="vi-VN"/>
              </w:rPr>
            </w:pPr>
          </w:p>
        </w:tc>
        <w:tc>
          <w:tcPr>
            <w:tcW w:w="2780" w:type="dxa"/>
            <w:shd w:val="clear" w:color="auto" w:fill="auto"/>
            <w:vAlign w:val="center"/>
          </w:tcPr>
          <w:p w14:paraId="4444DC96">
            <w:pPr>
              <w:bidi w:val="0"/>
              <w:jc w:val="both"/>
              <w:rPr>
                <w:rFonts w:hint="default"/>
                <w:lang w:val="vi-VN"/>
              </w:rPr>
            </w:pPr>
          </w:p>
        </w:tc>
        <w:tc>
          <w:tcPr>
            <w:tcW w:w="2585" w:type="dxa"/>
            <w:gridSpan w:val="2"/>
            <w:shd w:val="clear" w:color="auto" w:fill="auto"/>
            <w:vAlign w:val="center"/>
          </w:tcPr>
          <w:p w14:paraId="62125FAF">
            <w:pPr>
              <w:numPr>
                <w:ilvl w:val="0"/>
                <w:numId w:val="0"/>
              </w:numPr>
              <w:bidi w:val="0"/>
              <w:ind w:leftChars="0" w:right="0" w:rightChars="0"/>
              <w:rPr>
                <w:rFonts w:hint="default"/>
                <w:lang w:val="vi-VN"/>
              </w:rPr>
            </w:pPr>
          </w:p>
        </w:tc>
        <w:tc>
          <w:tcPr>
            <w:tcW w:w="0" w:type="auto"/>
            <w:shd w:val="clear" w:color="auto" w:fill="auto"/>
            <w:vAlign w:val="center"/>
          </w:tcPr>
          <w:p w14:paraId="2A7FCF8F">
            <w:pPr>
              <w:numPr>
                <w:ilvl w:val="1"/>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các câu hỏi đã được gửi cùng với câu trả lời của thu ngân nếu có</w:t>
            </w:r>
          </w:p>
        </w:tc>
      </w:tr>
      <w:tr w14:paraId="4ABC0E7C">
        <w:trPr>
          <w:trHeight w:val="89" w:hRule="atLeast"/>
        </w:trPr>
        <w:tc>
          <w:tcPr>
            <w:tcW w:w="1313" w:type="dxa"/>
            <w:vMerge w:val="continue"/>
            <w:shd w:val="clear" w:color="auto" w:fill="auto"/>
            <w:vAlign w:val="center"/>
          </w:tcPr>
          <w:p w14:paraId="4A1321E7">
            <w:pPr>
              <w:bidi w:val="0"/>
              <w:jc w:val="both"/>
              <w:rPr>
                <w:rFonts w:hint="default"/>
                <w:lang w:val="vi-VN"/>
              </w:rPr>
            </w:pPr>
          </w:p>
        </w:tc>
        <w:tc>
          <w:tcPr>
            <w:tcW w:w="2780" w:type="dxa"/>
            <w:shd w:val="clear" w:color="auto" w:fill="auto"/>
            <w:vAlign w:val="center"/>
          </w:tcPr>
          <w:p w14:paraId="1E3C6E38">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Tạo câu hỏi</w:t>
            </w:r>
          </w:p>
        </w:tc>
        <w:tc>
          <w:tcPr>
            <w:tcW w:w="2585" w:type="dxa"/>
            <w:gridSpan w:val="2"/>
            <w:shd w:val="clear" w:color="auto" w:fill="auto"/>
            <w:vAlign w:val="center"/>
          </w:tcPr>
          <w:p w14:paraId="20799CB8">
            <w:pPr>
              <w:bidi w:val="0"/>
              <w:jc w:val="both"/>
              <w:rPr>
                <w:rFonts w:hint="default"/>
                <w:lang w:val="vi-VN"/>
              </w:rPr>
            </w:pPr>
          </w:p>
        </w:tc>
        <w:tc>
          <w:tcPr>
            <w:tcW w:w="0" w:type="auto"/>
            <w:shd w:val="clear" w:color="auto" w:fill="auto"/>
            <w:vAlign w:val="center"/>
          </w:tcPr>
          <w:p w14:paraId="09E219BA">
            <w:pPr>
              <w:bidi w:val="0"/>
              <w:jc w:val="both"/>
              <w:rPr>
                <w:rFonts w:hint="default"/>
                <w:lang w:val="vi-VN"/>
              </w:rPr>
            </w:pPr>
          </w:p>
        </w:tc>
      </w:tr>
      <w:tr w14:paraId="554EFFF3">
        <w:trPr>
          <w:trHeight w:val="89" w:hRule="atLeast"/>
        </w:trPr>
        <w:tc>
          <w:tcPr>
            <w:tcW w:w="1313" w:type="dxa"/>
            <w:vMerge w:val="continue"/>
            <w:shd w:val="clear" w:color="auto" w:fill="auto"/>
            <w:vAlign w:val="center"/>
          </w:tcPr>
          <w:p w14:paraId="438D897B">
            <w:pPr>
              <w:bidi w:val="0"/>
              <w:jc w:val="both"/>
              <w:rPr>
                <w:rFonts w:hint="default"/>
                <w:lang w:val="vi-VN"/>
              </w:rPr>
            </w:pPr>
          </w:p>
        </w:tc>
        <w:tc>
          <w:tcPr>
            <w:tcW w:w="2780" w:type="dxa"/>
            <w:shd w:val="clear" w:color="auto" w:fill="auto"/>
            <w:vAlign w:val="center"/>
          </w:tcPr>
          <w:p w14:paraId="7AEBAFC6">
            <w:pPr>
              <w:bidi w:val="0"/>
              <w:jc w:val="both"/>
              <w:rPr>
                <w:rFonts w:hint="default"/>
                <w:lang w:val="vi-VN"/>
              </w:rPr>
            </w:pPr>
          </w:p>
        </w:tc>
        <w:tc>
          <w:tcPr>
            <w:tcW w:w="2585" w:type="dxa"/>
            <w:gridSpan w:val="2"/>
            <w:shd w:val="clear" w:color="auto" w:fill="auto"/>
            <w:vAlign w:val="center"/>
          </w:tcPr>
          <w:p w14:paraId="07C468F0">
            <w:pPr>
              <w:numPr>
                <w:ilvl w:val="0"/>
                <w:numId w:val="0"/>
              </w:numPr>
              <w:bidi w:val="0"/>
              <w:ind w:leftChars="0" w:right="0" w:rightChars="0"/>
              <w:rPr>
                <w:rFonts w:hint="default"/>
                <w:lang w:val="vi-VN"/>
              </w:rPr>
            </w:pPr>
          </w:p>
        </w:tc>
        <w:tc>
          <w:tcPr>
            <w:tcW w:w="0" w:type="auto"/>
            <w:shd w:val="clear" w:color="auto" w:fill="auto"/>
            <w:vAlign w:val="center"/>
          </w:tcPr>
          <w:p w14:paraId="4E27BF3A">
            <w:pPr>
              <w:numPr>
                <w:ilvl w:val="1"/>
                <w:numId w:val="4"/>
              </w:numPr>
              <w:bidi w:val="0"/>
              <w:ind w:left="0" w:leftChars="0" w:firstLine="0" w:firstLineChars="0"/>
              <w:jc w:val="both"/>
              <w:rPr>
                <w:rFonts w:hint="default"/>
                <w:lang w:val="vi-VN"/>
              </w:rPr>
            </w:pPr>
            <w:r>
              <w:rPr>
                <w:rFonts w:hint="default" w:ascii="Times New Roman"/>
                <w:lang w:val="vi-VN"/>
              </w:rPr>
              <w:t>Hệ thống hiển thị biểu mẫu cho khác hàng nhập vào</w:t>
            </w:r>
          </w:p>
        </w:tc>
      </w:tr>
      <w:tr w14:paraId="2C518B7A">
        <w:trPr>
          <w:trHeight w:val="525" w:hRule="atLeast"/>
        </w:trPr>
        <w:tc>
          <w:tcPr>
            <w:tcW w:w="1313" w:type="dxa"/>
            <w:vMerge w:val="continue"/>
            <w:shd w:val="clear" w:color="auto" w:fill="auto"/>
            <w:vAlign w:val="center"/>
          </w:tcPr>
          <w:p w14:paraId="4C4AD4B5">
            <w:pPr>
              <w:bidi w:val="0"/>
              <w:jc w:val="both"/>
              <w:rPr>
                <w:rFonts w:hint="default"/>
                <w:lang w:val="vi-VN"/>
              </w:rPr>
            </w:pPr>
          </w:p>
        </w:tc>
        <w:tc>
          <w:tcPr>
            <w:tcW w:w="2780" w:type="dxa"/>
            <w:shd w:val="clear" w:color="auto" w:fill="auto"/>
            <w:vAlign w:val="center"/>
          </w:tcPr>
          <w:p w14:paraId="7F2FE63E">
            <w:pPr>
              <w:numPr>
                <w:ilvl w:val="1"/>
                <w:numId w:val="4"/>
              </w:numPr>
              <w:bidi w:val="0"/>
              <w:ind w:left="0" w:leftChars="0" w:firstLine="0" w:firstLineChars="0"/>
              <w:jc w:val="both"/>
              <w:rPr>
                <w:rFonts w:hint="default"/>
                <w:lang w:val="vi-VN"/>
              </w:rPr>
            </w:pPr>
            <w:r>
              <w:rPr>
                <w:rFonts w:hint="default" w:ascii="Times New Roman"/>
                <w:lang w:val="vi-VN"/>
              </w:rPr>
              <w:t>Khách hàng nhập xong biểu mẫu nhấn gửi</w:t>
            </w:r>
          </w:p>
        </w:tc>
        <w:tc>
          <w:tcPr>
            <w:tcW w:w="2585" w:type="dxa"/>
            <w:gridSpan w:val="2"/>
            <w:shd w:val="clear" w:color="auto" w:fill="auto"/>
            <w:vAlign w:val="center"/>
          </w:tcPr>
          <w:p w14:paraId="67D3BE41">
            <w:pPr>
              <w:bidi w:val="0"/>
              <w:jc w:val="both"/>
              <w:rPr>
                <w:rFonts w:hint="default"/>
                <w:lang w:val="vi-VN"/>
              </w:rPr>
            </w:pPr>
          </w:p>
        </w:tc>
        <w:tc>
          <w:tcPr>
            <w:tcW w:w="0" w:type="auto"/>
            <w:shd w:val="clear" w:color="auto" w:fill="auto"/>
            <w:vAlign w:val="center"/>
          </w:tcPr>
          <w:p w14:paraId="44301FDE">
            <w:pPr>
              <w:numPr>
                <w:ilvl w:val="0"/>
                <w:numId w:val="0"/>
              </w:numPr>
              <w:bidi w:val="0"/>
              <w:ind w:leftChars="0" w:right="0" w:rightChars="0"/>
              <w:rPr>
                <w:rFonts w:hint="default"/>
                <w:lang w:val="vi-VN"/>
              </w:rPr>
            </w:pPr>
          </w:p>
        </w:tc>
      </w:tr>
      <w:tr w14:paraId="398596F0">
        <w:trPr>
          <w:trHeight w:val="1780" w:hRule="atLeast"/>
        </w:trPr>
        <w:tc>
          <w:tcPr>
            <w:tcW w:w="1313" w:type="dxa"/>
            <w:vMerge w:val="continue"/>
            <w:shd w:val="clear" w:color="auto" w:fill="auto"/>
            <w:vAlign w:val="center"/>
          </w:tcPr>
          <w:p w14:paraId="5310E789">
            <w:pPr>
              <w:bidi w:val="0"/>
              <w:jc w:val="both"/>
              <w:rPr>
                <w:rFonts w:hint="default"/>
                <w:lang w:val="vi-VN"/>
              </w:rPr>
            </w:pPr>
          </w:p>
        </w:tc>
        <w:tc>
          <w:tcPr>
            <w:tcW w:w="2780" w:type="dxa"/>
            <w:shd w:val="clear" w:color="auto" w:fill="auto"/>
            <w:vAlign w:val="center"/>
          </w:tcPr>
          <w:p w14:paraId="55BB2248">
            <w:pPr>
              <w:bidi w:val="0"/>
              <w:jc w:val="both"/>
              <w:rPr>
                <w:rFonts w:hint="default"/>
                <w:lang w:val="vi-VN"/>
              </w:rPr>
            </w:pPr>
          </w:p>
        </w:tc>
        <w:tc>
          <w:tcPr>
            <w:tcW w:w="2585" w:type="dxa"/>
            <w:gridSpan w:val="2"/>
            <w:shd w:val="clear" w:color="auto" w:fill="auto"/>
            <w:vAlign w:val="center"/>
          </w:tcPr>
          <w:p w14:paraId="333A861D">
            <w:pPr>
              <w:numPr>
                <w:ilvl w:val="0"/>
                <w:numId w:val="0"/>
              </w:numPr>
              <w:bidi w:val="0"/>
              <w:ind w:leftChars="0" w:right="0" w:rightChars="0"/>
              <w:rPr>
                <w:rFonts w:hint="default"/>
                <w:lang w:val="vi-VN"/>
              </w:rPr>
            </w:pPr>
          </w:p>
        </w:tc>
        <w:tc>
          <w:tcPr>
            <w:tcW w:w="0" w:type="auto"/>
            <w:shd w:val="clear" w:color="auto" w:fill="auto"/>
            <w:vAlign w:val="center"/>
          </w:tcPr>
          <w:p w14:paraId="2D4388BA">
            <w:pPr>
              <w:numPr>
                <w:ilvl w:val="1"/>
                <w:numId w:val="4"/>
              </w:numPr>
              <w:bidi w:val="0"/>
              <w:ind w:left="0" w:leftChars="0" w:firstLine="0" w:firstLineChars="0"/>
              <w:jc w:val="both"/>
              <w:rPr>
                <w:rFonts w:hint="default"/>
                <w:lang w:val="vi-VN"/>
              </w:rPr>
            </w:pPr>
            <w:r>
              <w:rPr>
                <w:rFonts w:hint="default" w:ascii="Times New Roman"/>
                <w:lang w:val="vi-VN"/>
              </w:rPr>
              <w:t>Hệ thống ghi nhận và thông báo thành công</w:t>
            </w:r>
          </w:p>
        </w:tc>
      </w:tr>
      <w:tr w14:paraId="194A7941">
        <w:trPr>
          <w:trHeight w:val="1780" w:hRule="atLeast"/>
        </w:trPr>
        <w:tc>
          <w:tcPr>
            <w:tcW w:w="1313" w:type="dxa"/>
            <w:vMerge w:val="continue"/>
            <w:shd w:val="clear" w:color="auto" w:fill="auto"/>
            <w:vAlign w:val="center"/>
          </w:tcPr>
          <w:p w14:paraId="2850813A">
            <w:pPr>
              <w:bidi w:val="0"/>
              <w:jc w:val="both"/>
              <w:rPr>
                <w:rFonts w:hint="default"/>
                <w:lang w:val="vi-VN"/>
              </w:rPr>
            </w:pPr>
          </w:p>
        </w:tc>
        <w:tc>
          <w:tcPr>
            <w:tcW w:w="2780" w:type="dxa"/>
            <w:shd w:val="clear" w:color="auto" w:fill="auto"/>
            <w:vAlign w:val="center"/>
          </w:tcPr>
          <w:p w14:paraId="480EE0C9">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Tìm câu hỏi thường gặp</w:t>
            </w:r>
          </w:p>
        </w:tc>
        <w:tc>
          <w:tcPr>
            <w:tcW w:w="2585" w:type="dxa"/>
            <w:gridSpan w:val="2"/>
            <w:shd w:val="clear" w:color="auto" w:fill="auto"/>
            <w:vAlign w:val="center"/>
          </w:tcPr>
          <w:p w14:paraId="1EF87414">
            <w:pPr>
              <w:numPr>
                <w:ilvl w:val="0"/>
                <w:numId w:val="0"/>
              </w:numPr>
              <w:bidi w:val="0"/>
              <w:ind w:leftChars="0" w:right="0" w:rightChars="0"/>
              <w:rPr>
                <w:rFonts w:hint="default" w:ascii="Times New Roman"/>
                <w:lang w:val="vi-VN"/>
              </w:rPr>
            </w:pPr>
          </w:p>
        </w:tc>
        <w:tc>
          <w:tcPr>
            <w:tcW w:w="0" w:type="auto"/>
            <w:shd w:val="clear" w:color="auto" w:fill="auto"/>
            <w:vAlign w:val="center"/>
          </w:tcPr>
          <w:p w14:paraId="7E9AE475">
            <w:pPr>
              <w:numPr>
                <w:ilvl w:val="1"/>
                <w:numId w:val="4"/>
              </w:numPr>
              <w:bidi w:val="0"/>
              <w:ind w:left="0" w:leftChars="0" w:firstLine="0" w:firstLineChars="0"/>
              <w:jc w:val="both"/>
              <w:rPr>
                <w:rFonts w:hint="default"/>
                <w:lang w:val="vi-VN"/>
              </w:rPr>
            </w:pPr>
            <w:r>
              <w:rPr>
                <w:rFonts w:hint="default" w:ascii="Times New Roman"/>
                <w:lang w:val="vi-VN"/>
              </w:rPr>
              <w:t>Hệ thống hiển thị các câu hỏi đã được hỏi từ cộng đồng</w:t>
            </w:r>
          </w:p>
        </w:tc>
      </w:tr>
      <w:tr w14:paraId="3CE587A7">
        <w:trPr>
          <w:trHeight w:val="1780" w:hRule="atLeast"/>
        </w:trPr>
        <w:tc>
          <w:tcPr>
            <w:tcW w:w="1313" w:type="dxa"/>
            <w:vMerge w:val="continue"/>
            <w:shd w:val="clear" w:color="auto" w:fill="auto"/>
            <w:vAlign w:val="center"/>
          </w:tcPr>
          <w:p w14:paraId="02B6E067">
            <w:pPr>
              <w:bidi w:val="0"/>
              <w:jc w:val="both"/>
              <w:rPr>
                <w:rFonts w:hint="default"/>
                <w:lang w:val="vi-VN"/>
              </w:rPr>
            </w:pPr>
          </w:p>
        </w:tc>
        <w:tc>
          <w:tcPr>
            <w:tcW w:w="2780" w:type="dxa"/>
            <w:shd w:val="clear" w:color="auto" w:fill="auto"/>
            <w:vAlign w:val="center"/>
          </w:tcPr>
          <w:p w14:paraId="7C16960A">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Nhắn tin trực tiếp</w:t>
            </w:r>
          </w:p>
        </w:tc>
        <w:tc>
          <w:tcPr>
            <w:tcW w:w="2585" w:type="dxa"/>
            <w:gridSpan w:val="2"/>
            <w:shd w:val="clear" w:color="auto" w:fill="auto"/>
            <w:vAlign w:val="center"/>
          </w:tcPr>
          <w:p w14:paraId="1D5E5759">
            <w:pPr>
              <w:numPr>
                <w:ilvl w:val="0"/>
                <w:numId w:val="0"/>
              </w:numPr>
              <w:bidi w:val="0"/>
              <w:ind w:leftChars="0" w:right="0" w:rightChars="0"/>
              <w:jc w:val="both"/>
              <w:rPr>
                <w:rFonts w:hint="default" w:ascii="Times New Roman"/>
                <w:lang w:val="vi-VN"/>
              </w:rPr>
            </w:pPr>
          </w:p>
        </w:tc>
        <w:tc>
          <w:tcPr>
            <w:tcW w:w="0" w:type="auto"/>
            <w:shd w:val="clear" w:color="auto" w:fill="auto"/>
            <w:vAlign w:val="center"/>
          </w:tcPr>
          <w:p w14:paraId="41F8FA56">
            <w:pPr>
              <w:bidi w:val="0"/>
              <w:jc w:val="both"/>
              <w:rPr>
                <w:rFonts w:hint="default"/>
                <w:lang w:val="vi-VN"/>
              </w:rPr>
            </w:pPr>
          </w:p>
        </w:tc>
      </w:tr>
      <w:tr w14:paraId="6ED6C41A">
        <w:trPr>
          <w:trHeight w:val="1780" w:hRule="atLeast"/>
        </w:trPr>
        <w:tc>
          <w:tcPr>
            <w:tcW w:w="1313" w:type="dxa"/>
            <w:vMerge w:val="continue"/>
            <w:shd w:val="clear" w:color="auto" w:fill="auto"/>
            <w:vAlign w:val="center"/>
          </w:tcPr>
          <w:p w14:paraId="5AF70B32">
            <w:pPr>
              <w:bidi w:val="0"/>
              <w:jc w:val="both"/>
              <w:rPr>
                <w:rFonts w:hint="default"/>
                <w:lang w:val="vi-VN"/>
              </w:rPr>
            </w:pPr>
          </w:p>
        </w:tc>
        <w:tc>
          <w:tcPr>
            <w:tcW w:w="2780" w:type="dxa"/>
            <w:shd w:val="clear" w:color="auto" w:fill="auto"/>
            <w:vAlign w:val="center"/>
          </w:tcPr>
          <w:p w14:paraId="7C6AF63E">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3CDBE580">
            <w:pPr>
              <w:numPr>
                <w:ilvl w:val="0"/>
                <w:numId w:val="0"/>
              </w:numPr>
              <w:bidi w:val="0"/>
              <w:ind w:leftChars="0" w:right="0" w:rightChars="0"/>
              <w:rPr>
                <w:rFonts w:hint="default" w:ascii="Times New Roman"/>
                <w:lang w:val="vi-VN"/>
              </w:rPr>
            </w:pPr>
          </w:p>
        </w:tc>
        <w:tc>
          <w:tcPr>
            <w:tcW w:w="0" w:type="auto"/>
            <w:shd w:val="clear" w:color="auto" w:fill="auto"/>
            <w:vAlign w:val="center"/>
          </w:tcPr>
          <w:p w14:paraId="2DDC598B">
            <w:pPr>
              <w:numPr>
                <w:ilvl w:val="1"/>
                <w:numId w:val="4"/>
              </w:numPr>
              <w:bidi w:val="0"/>
              <w:ind w:left="0" w:leftChars="0" w:firstLine="0" w:firstLineChars="0"/>
              <w:jc w:val="both"/>
              <w:rPr>
                <w:rFonts w:hint="default"/>
                <w:lang w:val="vi-VN"/>
              </w:rPr>
            </w:pPr>
            <w:r>
              <w:rPr>
                <w:rFonts w:hint="default" w:ascii="Times New Roman"/>
                <w:lang w:val="vi-VN"/>
              </w:rPr>
              <w:t>Hệ thống hiển thị màn hình</w:t>
            </w:r>
          </w:p>
          <w:p w14:paraId="6D4FCBC1">
            <w:pPr>
              <w:numPr>
                <w:ilvl w:val="0"/>
                <w:numId w:val="0"/>
              </w:numPr>
              <w:bidi w:val="0"/>
              <w:ind w:leftChars="0" w:right="0" w:rightChars="0"/>
              <w:jc w:val="both"/>
              <w:rPr>
                <w:rFonts w:hint="default" w:ascii="Times New Roman"/>
                <w:lang w:val="vi-VN"/>
              </w:rPr>
            </w:pPr>
            <w:r>
              <w:rPr>
                <w:rFonts w:hint="default" w:ascii="Times New Roman"/>
                <w:lang w:val="vi-VN"/>
              </w:rPr>
              <w:t>6.1.1. Nếu là khách hàng, hiển thị màn hình chờ đến lượt</w:t>
            </w:r>
          </w:p>
          <w:p w14:paraId="2744EE00">
            <w:pPr>
              <w:numPr>
                <w:ilvl w:val="0"/>
                <w:numId w:val="0"/>
              </w:numPr>
              <w:bidi w:val="0"/>
              <w:ind w:leftChars="0" w:right="0" w:rightChars="0"/>
              <w:jc w:val="both"/>
              <w:rPr>
                <w:rFonts w:hint="default" w:ascii="Times New Roman"/>
                <w:lang w:val="vi-VN"/>
              </w:rPr>
            </w:pPr>
            <w:r>
              <w:rPr>
                <w:rFonts w:hint="default" w:ascii="Times New Roman"/>
                <w:lang w:val="vi-VN"/>
              </w:rPr>
              <w:t>6.1.2. Nếu là thu ngân, màn hình xuất hiện thông báo có khách hàng cần trợ giúp</w:t>
            </w:r>
          </w:p>
        </w:tc>
      </w:tr>
      <w:tr w14:paraId="38DB1DC3">
        <w:trPr>
          <w:trHeight w:val="1780" w:hRule="atLeast"/>
        </w:trPr>
        <w:tc>
          <w:tcPr>
            <w:tcW w:w="1313" w:type="dxa"/>
            <w:vMerge w:val="continue"/>
            <w:shd w:val="clear" w:color="auto" w:fill="auto"/>
            <w:vAlign w:val="center"/>
          </w:tcPr>
          <w:p w14:paraId="5C6DEDE4">
            <w:pPr>
              <w:bidi w:val="0"/>
              <w:jc w:val="both"/>
              <w:rPr>
                <w:rFonts w:hint="default"/>
                <w:lang w:val="vi-VN"/>
              </w:rPr>
            </w:pPr>
          </w:p>
        </w:tc>
        <w:tc>
          <w:tcPr>
            <w:tcW w:w="2780" w:type="dxa"/>
            <w:shd w:val="clear" w:color="auto" w:fill="auto"/>
            <w:vAlign w:val="center"/>
          </w:tcPr>
          <w:p w14:paraId="072A2BF1">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5D2AC869">
            <w:pPr>
              <w:numPr>
                <w:ilvl w:val="1"/>
                <w:numId w:val="4"/>
              </w:numPr>
              <w:bidi w:val="0"/>
              <w:ind w:left="0" w:leftChars="0" w:right="0" w:rightChars="0" w:firstLine="0" w:firstLineChars="0"/>
              <w:rPr>
                <w:rFonts w:hint="default" w:ascii="Times New Roman"/>
                <w:lang w:val="vi-VN"/>
              </w:rPr>
            </w:pPr>
            <w:r>
              <w:rPr>
                <w:rFonts w:hint="default" w:ascii="Times New Roman"/>
                <w:lang w:val="vi-VN"/>
              </w:rPr>
              <w:t>Thu ngân chọn chấp nhận  hoặc từ chối vào cuộc trò chuyện</w:t>
            </w:r>
          </w:p>
        </w:tc>
        <w:tc>
          <w:tcPr>
            <w:tcW w:w="0" w:type="auto"/>
            <w:shd w:val="clear" w:color="auto" w:fill="auto"/>
            <w:vAlign w:val="center"/>
          </w:tcPr>
          <w:p w14:paraId="48333909">
            <w:pPr>
              <w:numPr>
                <w:ilvl w:val="0"/>
                <w:numId w:val="0"/>
              </w:numPr>
              <w:bidi w:val="0"/>
              <w:ind w:leftChars="0" w:right="0" w:rightChars="0"/>
              <w:jc w:val="both"/>
              <w:rPr>
                <w:rFonts w:hint="default" w:ascii="Times New Roman"/>
                <w:lang w:val="vi-VN"/>
              </w:rPr>
            </w:pPr>
          </w:p>
        </w:tc>
      </w:tr>
      <w:tr w14:paraId="352A6C04">
        <w:trPr>
          <w:trHeight w:val="1780" w:hRule="atLeast"/>
        </w:trPr>
        <w:tc>
          <w:tcPr>
            <w:tcW w:w="1313" w:type="dxa"/>
            <w:vMerge w:val="continue"/>
            <w:shd w:val="clear" w:color="auto" w:fill="auto"/>
            <w:vAlign w:val="center"/>
          </w:tcPr>
          <w:p w14:paraId="4559EC62">
            <w:pPr>
              <w:bidi w:val="0"/>
              <w:jc w:val="both"/>
              <w:rPr>
                <w:rFonts w:hint="default"/>
                <w:lang w:val="vi-VN"/>
              </w:rPr>
            </w:pPr>
          </w:p>
        </w:tc>
        <w:tc>
          <w:tcPr>
            <w:tcW w:w="2780" w:type="dxa"/>
            <w:shd w:val="clear" w:color="auto" w:fill="auto"/>
            <w:vAlign w:val="center"/>
          </w:tcPr>
          <w:p w14:paraId="4AC30C3D">
            <w:pPr>
              <w:numPr>
                <w:ilvl w:val="1"/>
                <w:numId w:val="4"/>
              </w:numPr>
              <w:bidi w:val="0"/>
              <w:rPr>
                <w:rFonts w:hint="default"/>
                <w:lang w:val="vi-VN"/>
              </w:rPr>
            </w:pPr>
            <w:r>
              <w:rPr>
                <w:rFonts w:hint="default"/>
                <w:lang w:val="vi-VN"/>
              </w:rPr>
              <w:t>Khách hàng đến lượt và được vào màn trò chuyện</w:t>
            </w:r>
          </w:p>
        </w:tc>
        <w:tc>
          <w:tcPr>
            <w:tcW w:w="2585" w:type="dxa"/>
            <w:gridSpan w:val="2"/>
            <w:shd w:val="clear" w:color="auto" w:fill="auto"/>
            <w:vAlign w:val="center"/>
          </w:tcPr>
          <w:p w14:paraId="7EB84A90">
            <w:pPr>
              <w:numPr>
                <w:ilvl w:val="0"/>
                <w:numId w:val="0"/>
              </w:numPr>
              <w:bidi w:val="0"/>
              <w:ind w:leftChars="0" w:right="0" w:rightChars="0"/>
              <w:rPr>
                <w:rFonts w:hint="default" w:ascii="Times New Roman"/>
                <w:lang w:val="vi-VN"/>
              </w:rPr>
            </w:pPr>
          </w:p>
        </w:tc>
        <w:tc>
          <w:tcPr>
            <w:tcW w:w="0" w:type="auto"/>
            <w:shd w:val="clear" w:color="auto" w:fill="auto"/>
            <w:vAlign w:val="center"/>
          </w:tcPr>
          <w:p w14:paraId="3D86B783">
            <w:pPr>
              <w:numPr>
                <w:ilvl w:val="0"/>
                <w:numId w:val="0"/>
              </w:numPr>
              <w:bidi w:val="0"/>
              <w:ind w:leftChars="0" w:right="0" w:rightChars="0"/>
              <w:jc w:val="both"/>
              <w:rPr>
                <w:rFonts w:hint="default" w:ascii="Times New Roman"/>
                <w:lang w:val="vi-VN"/>
              </w:rPr>
            </w:pPr>
          </w:p>
        </w:tc>
      </w:tr>
      <w:tr w14:paraId="48A193B4">
        <w:tc>
          <w:tcPr>
            <w:tcW w:w="1313" w:type="dxa"/>
            <w:vMerge w:val="restart"/>
            <w:shd w:val="clear" w:color="auto" w:fill="auto"/>
            <w:vAlign w:val="center"/>
          </w:tcPr>
          <w:p w14:paraId="5E141677">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780" w:type="dxa"/>
            <w:shd w:val="clear" w:color="auto" w:fill="auto"/>
            <w:vAlign w:val="center"/>
          </w:tcPr>
          <w:p w14:paraId="2C3F765A">
            <w:pPr>
              <w:bidi w:val="0"/>
              <w:rPr>
                <w:rFonts w:hint="default"/>
                <w:lang w:val="vi-VN" w:eastAsia="en-US"/>
              </w:rPr>
            </w:pPr>
          </w:p>
        </w:tc>
        <w:tc>
          <w:tcPr>
            <w:tcW w:w="2585" w:type="dxa"/>
            <w:gridSpan w:val="2"/>
            <w:tcBorders>
              <w:right w:val="single" w:color="000000" w:sz="4" w:space="0"/>
            </w:tcBorders>
            <w:vAlign w:val="center"/>
          </w:tcPr>
          <w:p w14:paraId="4BA132D7">
            <w:pPr>
              <w:numPr>
                <w:ilvl w:val="0"/>
                <w:numId w:val="0"/>
              </w:numPr>
              <w:bidi w:val="0"/>
              <w:ind w:leftChars="0" w:right="0" w:rightChars="0"/>
              <w:rPr>
                <w:rFonts w:hint="default" w:ascii="Times New Roman"/>
                <w:lang w:val="vi-VN"/>
              </w:rPr>
            </w:pPr>
            <w:r>
              <w:rPr>
                <w:rFonts w:hint="default" w:ascii="Times New Roman"/>
                <w:lang w:val="vi-VN"/>
              </w:rPr>
              <w:t>Tình huống 1: Chưa đến lượt</w:t>
            </w:r>
          </w:p>
          <w:p w14:paraId="15B78A04">
            <w:pPr>
              <w:numPr>
                <w:ilvl w:val="0"/>
                <w:numId w:val="0"/>
              </w:numPr>
              <w:bidi w:val="0"/>
              <w:ind w:leftChars="0" w:right="0" w:rightChars="0"/>
              <w:rPr>
                <w:rFonts w:hint="default" w:ascii="Times New Roman"/>
                <w:lang w:val="vi-VN"/>
              </w:rPr>
            </w:pPr>
            <w:r>
              <w:rPr>
                <w:rFonts w:hint="default" w:ascii="Times New Roman"/>
                <w:lang w:val="vi-VN"/>
              </w:rPr>
              <w:t>6.2. Thu ngân từ chối cuộc trò chuyện</w:t>
            </w:r>
          </w:p>
        </w:tc>
        <w:tc>
          <w:tcPr>
            <w:tcW w:w="2538" w:type="dxa"/>
            <w:tcBorders>
              <w:left w:val="single" w:color="000000" w:sz="4" w:space="0"/>
            </w:tcBorders>
            <w:vAlign w:val="center"/>
          </w:tcPr>
          <w:p w14:paraId="4BAC86B5">
            <w:pPr>
              <w:bidi w:val="0"/>
              <w:rPr>
                <w:rFonts w:hint="default"/>
                <w:lang w:val="vi-VN"/>
              </w:rPr>
            </w:pPr>
          </w:p>
        </w:tc>
      </w:tr>
      <w:tr w14:paraId="42A99307">
        <w:tc>
          <w:tcPr>
            <w:tcW w:w="1313" w:type="dxa"/>
            <w:vMerge w:val="continue"/>
            <w:shd w:val="clear" w:color="auto" w:fill="auto"/>
            <w:vAlign w:val="center"/>
          </w:tcPr>
          <w:p w14:paraId="72164943">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73592029">
            <w:pPr>
              <w:numPr>
                <w:ilvl w:val="1"/>
                <w:numId w:val="4"/>
              </w:numPr>
              <w:bidi w:val="0"/>
              <w:ind w:left="0" w:leftChars="0" w:firstLine="0" w:firstLineChars="0"/>
              <w:rPr>
                <w:rFonts w:hint="default"/>
                <w:lang w:val="vi-VN" w:eastAsia="en-US"/>
              </w:rPr>
            </w:pPr>
            <w:r>
              <w:rPr>
                <w:rFonts w:hint="default" w:ascii="Times New Roman"/>
                <w:lang w:val="vi-VN" w:eastAsia="en-US"/>
              </w:rPr>
              <w:t>Khách hàng tiếp tục chờ đợi hoặc thoát hàng chờ</w:t>
            </w:r>
          </w:p>
        </w:tc>
        <w:tc>
          <w:tcPr>
            <w:tcW w:w="2585" w:type="dxa"/>
            <w:gridSpan w:val="2"/>
            <w:tcBorders>
              <w:right w:val="single" w:color="000000" w:sz="4" w:space="0"/>
            </w:tcBorders>
            <w:vAlign w:val="center"/>
          </w:tcPr>
          <w:p w14:paraId="6C1DD4D5">
            <w:pPr>
              <w:bidi w:val="0"/>
              <w:rPr>
                <w:rFonts w:hint="default" w:ascii="Times New Roman"/>
                <w:lang w:val="vi-VN"/>
              </w:rPr>
            </w:pPr>
          </w:p>
        </w:tc>
        <w:tc>
          <w:tcPr>
            <w:tcW w:w="2538" w:type="dxa"/>
            <w:tcBorders>
              <w:left w:val="single" w:color="000000" w:sz="4" w:space="0"/>
            </w:tcBorders>
            <w:vAlign w:val="center"/>
          </w:tcPr>
          <w:p w14:paraId="5785B348">
            <w:pPr>
              <w:bidi w:val="0"/>
              <w:rPr>
                <w:rFonts w:hint="default"/>
                <w:lang w:val="vi-VN"/>
              </w:rPr>
            </w:pPr>
          </w:p>
        </w:tc>
      </w:tr>
      <w:tr w14:paraId="14B4931D">
        <w:tc>
          <w:tcPr>
            <w:tcW w:w="1313" w:type="dxa"/>
            <w:vMerge w:val="continue"/>
            <w:shd w:val="clear" w:color="auto" w:fill="auto"/>
            <w:vAlign w:val="center"/>
          </w:tcPr>
          <w:p w14:paraId="7DEDABC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38FAA893">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00D62B55">
            <w:pPr>
              <w:bidi w:val="0"/>
              <w:rPr>
                <w:rFonts w:hint="default" w:ascii="Times New Roman"/>
                <w:lang w:val="vi-VN"/>
              </w:rPr>
            </w:pPr>
          </w:p>
        </w:tc>
        <w:tc>
          <w:tcPr>
            <w:tcW w:w="2538" w:type="dxa"/>
            <w:tcBorders>
              <w:left w:val="single" w:color="000000" w:sz="4" w:space="0"/>
            </w:tcBorders>
            <w:vAlign w:val="center"/>
          </w:tcPr>
          <w:p w14:paraId="7B58D752">
            <w:pPr>
              <w:bidi w:val="0"/>
              <w:rPr>
                <w:rFonts w:hint="default" w:ascii="Times New Roman"/>
                <w:lang w:val="vi-VN"/>
              </w:rPr>
            </w:pPr>
            <w:r>
              <w:rPr>
                <w:rFonts w:hint="default" w:ascii="Times New Roman"/>
                <w:lang w:val="vi-VN"/>
              </w:rPr>
              <w:t>Tình huống 2: Tất cả nhân viên đều bạn</w:t>
            </w:r>
          </w:p>
          <w:p w14:paraId="3B75121E">
            <w:pPr>
              <w:bidi w:val="0"/>
              <w:rPr>
                <w:rFonts w:hint="default"/>
                <w:lang w:val="vi-VN"/>
              </w:rPr>
            </w:pPr>
            <w:r>
              <w:rPr>
                <w:rFonts w:hint="default" w:ascii="Times New Roman"/>
                <w:lang w:val="vi-VN"/>
              </w:rPr>
              <w:t xml:space="preserve">6.2. Hệ thống thông báo thông tin và đưa ra 2 lựa chọn </w:t>
            </w:r>
            <w:r>
              <w:rPr>
                <w:rFonts w:hint="default" w:ascii="Times New Roman"/>
                <w:i/>
                <w:iCs/>
                <w:lang w:val="vi-VN"/>
              </w:rPr>
              <w:t>Chờ đợi tiếp</w:t>
            </w:r>
            <w:r>
              <w:rPr>
                <w:rFonts w:hint="default" w:ascii="Times New Roman"/>
                <w:lang w:val="vi-VN"/>
              </w:rPr>
              <w:t xml:space="preserve"> hoặc </w:t>
            </w:r>
            <w:r>
              <w:rPr>
                <w:rFonts w:hint="default" w:ascii="Times New Roman"/>
                <w:i/>
                <w:iCs/>
                <w:lang w:val="vi-VN"/>
              </w:rPr>
              <w:t>Thoát</w:t>
            </w:r>
          </w:p>
        </w:tc>
      </w:tr>
      <w:tr w14:paraId="43367BF2">
        <w:tc>
          <w:tcPr>
            <w:tcW w:w="1313" w:type="dxa"/>
            <w:vMerge w:val="continue"/>
            <w:shd w:val="clear" w:color="auto" w:fill="auto"/>
            <w:vAlign w:val="center"/>
          </w:tcPr>
          <w:p w14:paraId="5D9958A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CFA7108">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5AE56846">
            <w:pPr>
              <w:bidi w:val="0"/>
              <w:rPr>
                <w:rFonts w:hint="default" w:ascii="Times New Roman"/>
                <w:lang w:val="vi-VN"/>
              </w:rPr>
            </w:pPr>
          </w:p>
        </w:tc>
        <w:tc>
          <w:tcPr>
            <w:tcW w:w="2538" w:type="dxa"/>
            <w:tcBorders>
              <w:left w:val="single" w:color="000000" w:sz="4" w:space="0"/>
            </w:tcBorders>
            <w:vAlign w:val="center"/>
          </w:tcPr>
          <w:p w14:paraId="51A5150E">
            <w:pPr>
              <w:bidi w:val="0"/>
              <w:rPr>
                <w:rFonts w:hint="default" w:ascii="Times New Roman"/>
                <w:lang w:val="vi-VN"/>
              </w:rPr>
            </w:pPr>
          </w:p>
        </w:tc>
      </w:tr>
      <w:tr w14:paraId="6C7152CF">
        <w:tc>
          <w:tcPr>
            <w:tcW w:w="0" w:type="auto"/>
            <w:shd w:val="clear" w:color="auto" w:fill="auto"/>
            <w:vAlign w:val="center"/>
          </w:tcPr>
          <w:p w14:paraId="3D61F4D7">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903" w:type="dxa"/>
            <w:gridSpan w:val="4"/>
            <w:shd w:val="clear" w:color="auto" w:fill="auto"/>
            <w:vAlign w:val="center"/>
          </w:tcPr>
          <w:p w14:paraId="33FB9BE9">
            <w:pPr>
              <w:bidi w:val="0"/>
              <w:rPr>
                <w:rFonts w:hint="default"/>
                <w:lang w:val="vi-VN"/>
              </w:rPr>
            </w:pPr>
            <w:r>
              <w:rPr>
                <w:rFonts w:hint="default" w:ascii="Times New Roman"/>
                <w:lang w:val="vi-VN"/>
              </w:rPr>
              <w:t>Khách hàng đã đăng nhập vào hệ thống</w:t>
            </w:r>
          </w:p>
        </w:tc>
      </w:tr>
      <w:tr w14:paraId="237564BD">
        <w:tc>
          <w:tcPr>
            <w:tcW w:w="0" w:type="auto"/>
            <w:shd w:val="clear" w:color="auto" w:fill="auto"/>
            <w:vAlign w:val="center"/>
          </w:tcPr>
          <w:p w14:paraId="2960755A">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903" w:type="dxa"/>
            <w:gridSpan w:val="4"/>
            <w:shd w:val="clear" w:color="auto" w:fill="auto"/>
            <w:vAlign w:val="center"/>
          </w:tcPr>
          <w:p w14:paraId="7A2D3904">
            <w:pPr>
              <w:bidi w:val="0"/>
              <w:rPr>
                <w:rFonts w:hint="default"/>
                <w:lang w:val="vi-VN"/>
              </w:rPr>
            </w:pPr>
            <w:r>
              <w:rPr>
                <w:rFonts w:hint="default" w:ascii="Times New Roman"/>
                <w:lang w:val="vi-VN"/>
              </w:rPr>
              <w:t>Danh sách câu hỏi thường gặp được hiện ra hoặc khách hàng gửi câu hỏi thành công hoặc danh sách các câu hỏi trước đó hiện ra hoặc khách hàng đã tham gia trò chuyện thành công với thu ngân</w:t>
            </w:r>
          </w:p>
        </w:tc>
      </w:tr>
      <w:tr w14:paraId="4EBEE80C">
        <w:trPr>
          <w:trHeight w:val="91" w:hRule="atLeast"/>
        </w:trPr>
        <w:tc>
          <w:tcPr>
            <w:tcW w:w="0" w:type="auto"/>
            <w:vMerge w:val="restart"/>
            <w:shd w:val="clear" w:color="auto" w:fill="auto"/>
            <w:vAlign w:val="center"/>
          </w:tcPr>
          <w:p w14:paraId="1F113F8F">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4455" w:type="dxa"/>
            <w:gridSpan w:val="2"/>
            <w:shd w:val="clear" w:color="auto" w:fill="auto"/>
            <w:vAlign w:val="center"/>
          </w:tcPr>
          <w:p w14:paraId="328A2E48">
            <w:pPr>
              <w:bidi w:val="0"/>
              <w:rPr>
                <w:rFonts w:hint="default"/>
                <w:lang w:val="vi-VN"/>
              </w:rPr>
            </w:pPr>
            <w:r>
              <w:rPr>
                <w:rFonts w:hint="default" w:ascii="Times New Roman"/>
                <w:lang w:val="vi-VN"/>
              </w:rPr>
              <w:t>Include</w:t>
            </w:r>
          </w:p>
        </w:tc>
        <w:tc>
          <w:tcPr>
            <w:tcW w:w="3448" w:type="dxa"/>
            <w:gridSpan w:val="2"/>
            <w:shd w:val="clear" w:color="auto" w:fill="auto"/>
            <w:vAlign w:val="center"/>
          </w:tcPr>
          <w:p w14:paraId="3875698A">
            <w:pPr>
              <w:bidi w:val="0"/>
              <w:rPr>
                <w:rFonts w:hint="default"/>
                <w:lang w:val="vi-VN"/>
              </w:rPr>
            </w:pPr>
          </w:p>
        </w:tc>
      </w:tr>
      <w:tr w14:paraId="6B63FC6D">
        <w:trPr>
          <w:trHeight w:val="91" w:hRule="atLeast"/>
        </w:trPr>
        <w:tc>
          <w:tcPr>
            <w:tcW w:w="0" w:type="auto"/>
            <w:vMerge w:val="continue"/>
            <w:shd w:val="clear" w:color="auto" w:fill="auto"/>
            <w:vAlign w:val="center"/>
          </w:tcPr>
          <w:p w14:paraId="638B8449">
            <w:pPr>
              <w:bidi w:val="0"/>
            </w:pPr>
          </w:p>
        </w:tc>
        <w:tc>
          <w:tcPr>
            <w:tcW w:w="4455" w:type="dxa"/>
            <w:gridSpan w:val="2"/>
            <w:shd w:val="clear" w:color="auto" w:fill="auto"/>
            <w:vAlign w:val="center"/>
          </w:tcPr>
          <w:p w14:paraId="56E541CB">
            <w:pPr>
              <w:bidi w:val="0"/>
              <w:rPr>
                <w:rFonts w:hint="default"/>
                <w:lang w:val="vi-VN"/>
              </w:rPr>
            </w:pPr>
            <w:r>
              <w:rPr>
                <w:rFonts w:hint="default" w:ascii="Times New Roman"/>
                <w:lang w:val="vi-VN"/>
              </w:rPr>
              <w:t>Extend</w:t>
            </w:r>
          </w:p>
        </w:tc>
        <w:tc>
          <w:tcPr>
            <w:tcW w:w="3448" w:type="dxa"/>
            <w:gridSpan w:val="2"/>
            <w:shd w:val="clear" w:color="auto" w:fill="auto"/>
            <w:vAlign w:val="center"/>
          </w:tcPr>
          <w:p w14:paraId="07EF43E5">
            <w:pPr>
              <w:bidi w:val="0"/>
              <w:rPr>
                <w:rFonts w:hint="default"/>
                <w:lang w:val="vi-VN"/>
              </w:rPr>
            </w:pPr>
            <w:r>
              <w:rPr>
                <w:rFonts w:hint="default" w:ascii="Times New Roman"/>
                <w:lang w:val="vi-VN"/>
              </w:rPr>
              <w:t>11.1, 11.2, 11.3, 11.4</w:t>
            </w:r>
          </w:p>
        </w:tc>
      </w:tr>
      <w:tr w14:paraId="608A9CCC">
        <w:trPr>
          <w:trHeight w:val="91" w:hRule="atLeast"/>
        </w:trPr>
        <w:tc>
          <w:tcPr>
            <w:tcW w:w="0" w:type="auto"/>
            <w:vMerge w:val="continue"/>
            <w:shd w:val="clear" w:color="auto" w:fill="auto"/>
            <w:vAlign w:val="center"/>
          </w:tcPr>
          <w:p w14:paraId="42DFE7F3">
            <w:pPr>
              <w:bidi w:val="0"/>
              <w:rPr>
                <w:rFonts w:hint="default"/>
                <w:lang w:val="vi-VN"/>
              </w:rPr>
            </w:pPr>
          </w:p>
        </w:tc>
        <w:tc>
          <w:tcPr>
            <w:tcW w:w="4455" w:type="dxa"/>
            <w:gridSpan w:val="2"/>
            <w:shd w:val="clear" w:color="auto" w:fill="auto"/>
            <w:vAlign w:val="center"/>
          </w:tcPr>
          <w:p w14:paraId="29CAC85C">
            <w:pPr>
              <w:bidi w:val="0"/>
              <w:rPr>
                <w:rFonts w:hint="default"/>
                <w:lang w:val="vi-VN"/>
              </w:rPr>
            </w:pPr>
            <w:r>
              <w:rPr>
                <w:rFonts w:hint="default" w:ascii="Times New Roman"/>
                <w:lang w:val="vi-VN"/>
              </w:rPr>
              <w:t>Generalization</w:t>
            </w:r>
          </w:p>
        </w:tc>
        <w:tc>
          <w:tcPr>
            <w:tcW w:w="3448" w:type="dxa"/>
            <w:gridSpan w:val="2"/>
            <w:shd w:val="clear" w:color="auto" w:fill="auto"/>
            <w:vAlign w:val="center"/>
          </w:tcPr>
          <w:p w14:paraId="03A006C6">
            <w:pPr>
              <w:bidi w:val="0"/>
              <w:rPr>
                <w:rFonts w:hint="default"/>
                <w:lang w:val="vi-VN"/>
              </w:rPr>
            </w:pPr>
          </w:p>
        </w:tc>
      </w:tr>
    </w:tbl>
    <w:p w14:paraId="68E424B8">
      <w:pPr>
        <w:pStyle w:val="6"/>
        <w:bidi w:val="0"/>
        <w:rPr>
          <w:rFonts w:hint="default"/>
          <w:lang w:val="vi-VN"/>
        </w:rPr>
      </w:pPr>
      <w:bookmarkStart w:id="33" w:name="_Toc89772565"/>
      <w:r>
        <w:rPr>
          <w:rFonts w:hint="default"/>
          <w:lang w:val="en-US"/>
        </w:rPr>
        <w:t>C</w:t>
      </w:r>
      <w:r>
        <w:rPr>
          <w:rFonts w:hint="default" w:ascii="Times New Roman"/>
          <w:lang w:val="vi-VN"/>
        </w:rPr>
        <w:t>a sử dụng: Quét QR</w:t>
      </w:r>
      <w:bookmarkEnd w:id="33"/>
    </w:p>
    <w:tbl>
      <w:tblPr>
        <w:tblStyle w:val="12"/>
        <w:tblW w:w="9218" w:type="dxa"/>
        <w:tblInd w:w="-1" w:type="dxa"/>
        <w:tblLayout w:type="fixed"/>
        <w:tblCellMar>
          <w:top w:w="0" w:type="dxa"/>
          <w:left w:w="10" w:type="dxa"/>
          <w:bottom w:w="0" w:type="dxa"/>
          <w:right w:w="10" w:type="dxa"/>
        </w:tblCellMar>
      </w:tblPr>
      <w:tblGrid>
        <w:gridCol w:w="2407"/>
        <w:gridCol w:w="1946"/>
        <w:gridCol w:w="1592"/>
        <w:gridCol w:w="405"/>
        <w:gridCol w:w="2868"/>
      </w:tblGrid>
      <w:tr w14:paraId="255916E4">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88476BC">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46"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FD2026">
            <w:pPr>
              <w:pStyle w:val="40"/>
              <w:widowControl w:val="0"/>
              <w:jc w:val="both"/>
              <w:rPr>
                <w:szCs w:val="20"/>
                <w:lang w:val="en-US"/>
              </w:rPr>
            </w:pPr>
            <w:r>
              <w:rPr>
                <w:szCs w:val="20"/>
                <w:lang w:val="en-US"/>
              </w:rPr>
              <w:t>5</w:t>
            </w:r>
          </w:p>
        </w:tc>
        <w:tc>
          <w:tcPr>
            <w:tcW w:w="1997"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B3DB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86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3007A06">
            <w:pPr>
              <w:pStyle w:val="40"/>
              <w:widowControl w:val="0"/>
              <w:jc w:val="both"/>
            </w:pPr>
            <w:r>
              <w:rPr>
                <w:rStyle w:val="41"/>
                <w:szCs w:val="20"/>
                <w:lang w:val="en-US"/>
              </w:rPr>
              <w:t>Quét QR</w:t>
            </w:r>
          </w:p>
        </w:tc>
      </w:tr>
      <w:tr w14:paraId="113A6BA5">
        <w:trPr>
          <w:trHeight w:val="564"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34549F7">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564F337">
            <w:pPr>
              <w:pStyle w:val="40"/>
              <w:widowControl w:val="0"/>
              <w:jc w:val="both"/>
              <w:rPr>
                <w:szCs w:val="20"/>
                <w:lang w:val="vi-VN"/>
              </w:rPr>
            </w:pPr>
            <w:r>
              <w:rPr>
                <w:szCs w:val="20"/>
                <w:lang w:val="vi-VN"/>
              </w:rPr>
              <w:t>Use case này cho phép khách hàng giao dịch nhanh chóng, tiện lợi chỉ với việc quét mã QR</w:t>
            </w:r>
          </w:p>
        </w:tc>
      </w:tr>
      <w:tr w14:paraId="17866D1E">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E5EBBE">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76E0F38">
            <w:pPr>
              <w:pStyle w:val="40"/>
              <w:widowControl w:val="0"/>
              <w:jc w:val="both"/>
            </w:pPr>
            <w:r>
              <w:rPr>
                <w:rStyle w:val="41"/>
                <w:szCs w:val="20"/>
                <w:lang w:val="vi-VN"/>
              </w:rPr>
              <w:t>Khách hàng</w:t>
            </w:r>
          </w:p>
        </w:tc>
      </w:tr>
      <w:tr w14:paraId="1D7FAB72">
        <w:trPr>
          <w:trHeight w:val="286" w:hRule="atLeast"/>
        </w:trPr>
        <w:tc>
          <w:tcPr>
            <w:tcW w:w="2407"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F819BC1">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C8B5E18">
            <w:pPr>
              <w:pStyle w:val="40"/>
              <w:widowControl w:val="0"/>
              <w:jc w:val="center"/>
              <w:rPr>
                <w:szCs w:val="20"/>
                <w:lang w:val="vi-VN"/>
              </w:rPr>
            </w:pPr>
            <w:r>
              <w:rPr>
                <w:szCs w:val="20"/>
                <w:lang w:val="vi-VN"/>
              </w:rPr>
              <w:t>Khách hàng</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7EB4FF0">
            <w:pPr>
              <w:pStyle w:val="40"/>
              <w:widowControl w:val="0"/>
              <w:jc w:val="center"/>
              <w:rPr>
                <w:szCs w:val="20"/>
                <w:lang w:val="en-US"/>
              </w:rPr>
            </w:pPr>
            <w:r>
              <w:rPr>
                <w:szCs w:val="20"/>
                <w:lang w:val="en-US"/>
              </w:rPr>
              <w:t>Hệ thống</w:t>
            </w:r>
          </w:p>
        </w:tc>
      </w:tr>
      <w:tr w14:paraId="0818793D">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D735071">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D4C7E5">
            <w:pPr>
              <w:pStyle w:val="40"/>
              <w:widowControl w:val="0"/>
            </w:pPr>
            <w:r>
              <w:rPr>
                <w:rStyle w:val="41"/>
                <w:szCs w:val="20"/>
                <w:lang w:val="en-US"/>
              </w:rPr>
              <w:t>1. C</w:t>
            </w:r>
            <w:r>
              <w:rPr>
                <w:rStyle w:val="41"/>
                <w:szCs w:val="20"/>
              </w:rPr>
              <w:t>họn chức năng "</w:t>
            </w:r>
            <w:r>
              <w:rPr>
                <w:rStyle w:val="41"/>
                <w:szCs w:val="20"/>
                <w:lang w:val="en-US"/>
              </w:rPr>
              <w:t>Quét QR</w:t>
            </w:r>
            <w:r>
              <w:rPr>
                <w:rStyle w:val="41"/>
                <w:szCs w:val="20"/>
              </w:rPr>
              <w:t>" trên giao diện</w:t>
            </w:r>
            <w:r>
              <w:rPr>
                <w:rStyle w:val="41"/>
                <w:szCs w:val="20"/>
                <w:lang w:val="en-US"/>
              </w:rPr>
              <w:t xml:space="preserve"> chính.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4537CB">
            <w:pPr>
              <w:pStyle w:val="40"/>
              <w:widowControl w:val="0"/>
              <w:rPr>
                <w:szCs w:val="20"/>
                <w:lang w:val="vi-VN"/>
              </w:rPr>
            </w:pPr>
          </w:p>
        </w:tc>
      </w:tr>
      <w:tr w14:paraId="71B9A13C">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60D75C2">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FE5F75">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A029F0">
            <w:pPr>
              <w:pStyle w:val="40"/>
              <w:widowControl w:val="0"/>
              <w:jc w:val="both"/>
            </w:pPr>
            <w:r>
              <w:rPr>
                <w:rStyle w:val="41"/>
                <w:szCs w:val="20"/>
                <w:lang w:val="en-US"/>
              </w:rPr>
              <w:t>2. Kiểm tra mã QR có hợp lệ hay không</w:t>
            </w:r>
            <w:r>
              <w:rPr>
                <w:rStyle w:val="41"/>
                <w:szCs w:val="20"/>
                <w:lang w:val="vi-VN"/>
              </w:rPr>
              <w:t>.</w:t>
            </w:r>
          </w:p>
        </w:tc>
      </w:tr>
      <w:tr w14:paraId="116FA080">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0BE086">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AC321B0">
            <w:pPr>
              <w:pStyle w:val="40"/>
              <w:widowControl w:val="0"/>
              <w:jc w:val="both"/>
              <w:rPr>
                <w:szCs w:val="20"/>
                <w:lang w:val="en-US"/>
              </w:rPr>
            </w:pPr>
            <w:r>
              <w:rPr>
                <w:szCs w:val="20"/>
                <w:lang w:val="en-US"/>
              </w:rPr>
              <w:t>3. Điền, kiểm tra thông tin giao dịch.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256BA1D">
            <w:pPr>
              <w:pStyle w:val="40"/>
              <w:widowControl w:val="0"/>
              <w:jc w:val="both"/>
              <w:rPr>
                <w:szCs w:val="20"/>
                <w:lang w:val="en-US"/>
              </w:rPr>
            </w:pPr>
          </w:p>
        </w:tc>
      </w:tr>
      <w:tr w14:paraId="244EFE35">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A69D88">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8494059">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A31A77">
            <w:pPr>
              <w:pStyle w:val="40"/>
              <w:widowControl w:val="0"/>
              <w:jc w:val="both"/>
            </w:pPr>
            <w:r>
              <w:rPr>
                <w:rStyle w:val="41"/>
                <w:szCs w:val="20"/>
                <w:lang w:val="en-US"/>
              </w:rPr>
              <w:t>4.</w:t>
            </w:r>
            <w:r>
              <w:rPr>
                <w:rStyle w:val="41"/>
                <w:szCs w:val="20"/>
                <w:lang w:val="vi-VN"/>
              </w:rPr>
              <w:t xml:space="preserve"> </w:t>
            </w:r>
            <w:r>
              <w:rPr>
                <w:rStyle w:val="41"/>
                <w:szCs w:val="20"/>
                <w:lang w:val="en-US"/>
              </w:rPr>
              <w:t>Xác nhận thông tin giao dịch và tiến hành giao dịch.</w:t>
            </w:r>
          </w:p>
        </w:tc>
      </w:tr>
      <w:tr w14:paraId="6B67B6F5">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BA82CBE">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4D71F0">
            <w:pPr>
              <w:pStyle w:val="40"/>
              <w:widowControl w:val="0"/>
              <w:jc w:val="both"/>
              <w:rPr>
                <w:szCs w:val="20"/>
                <w:lang w:val="vi-VN"/>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AB21911">
            <w:pPr>
              <w:pStyle w:val="40"/>
              <w:widowControl w:val="0"/>
              <w:jc w:val="both"/>
              <w:rPr>
                <w:szCs w:val="20"/>
                <w:lang w:val="vi-VN"/>
              </w:rPr>
            </w:pPr>
          </w:p>
        </w:tc>
      </w:tr>
      <w:tr w14:paraId="5E4B0DB1">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CC3FC11">
            <w:pPr>
              <w:pStyle w:val="40"/>
              <w:widowControl w:val="0"/>
              <w:jc w:val="both"/>
            </w:pPr>
            <w:r>
              <w:rPr>
                <w:rStyle w:val="41"/>
                <w:rFonts w:cs="Times New Roman Bold"/>
                <w:b/>
                <w:bCs/>
                <w:szCs w:val="20"/>
                <w:lang w:val="vi-VN"/>
              </w:rPr>
              <w:t>Tiền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8F7CE6">
            <w:pPr>
              <w:pStyle w:val="40"/>
              <w:widowControl w:val="0"/>
              <w:jc w:val="both"/>
            </w:pPr>
            <w:r>
              <w:rPr>
                <w:rStyle w:val="41"/>
                <w:szCs w:val="20"/>
              </w:rPr>
              <w:t>Khách hàng đã đăng nhập vào hệ thống</w:t>
            </w:r>
          </w:p>
        </w:tc>
      </w:tr>
      <w:tr w14:paraId="59B0ADE7">
        <w:trPr>
          <w:trHeight w:val="29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FF3F483">
            <w:pPr>
              <w:pStyle w:val="40"/>
              <w:widowControl w:val="0"/>
              <w:jc w:val="both"/>
            </w:pPr>
            <w:r>
              <w:rPr>
                <w:rStyle w:val="41"/>
                <w:rFonts w:cs="Times New Roman Bold"/>
                <w:b/>
                <w:bCs/>
                <w:szCs w:val="20"/>
                <w:lang w:val="vi-VN"/>
              </w:rPr>
              <w:t>Hậu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448D18">
            <w:pPr>
              <w:pStyle w:val="40"/>
              <w:widowControl w:val="0"/>
              <w:jc w:val="both"/>
            </w:pPr>
            <w:r>
              <w:rPr>
                <w:rStyle w:val="41"/>
                <w:szCs w:val="20"/>
                <w:lang w:val="vi-VN"/>
              </w:rPr>
              <w:t>Khách hàng</w:t>
            </w:r>
            <w:r>
              <w:rPr>
                <w:rStyle w:val="41"/>
                <w:szCs w:val="20"/>
                <w:lang w:val="en-US"/>
              </w:rPr>
              <w:t xml:space="preserve"> </w:t>
            </w:r>
            <w:r>
              <w:rPr>
                <w:rStyle w:val="41"/>
                <w:szCs w:val="20"/>
                <w:lang w:val="vi-VN"/>
              </w:rPr>
              <w:t>nhận được kết quả giao dịch</w:t>
            </w:r>
          </w:p>
        </w:tc>
      </w:tr>
    </w:tbl>
    <w:p w14:paraId="384D4743">
      <w:pPr>
        <w:pStyle w:val="6"/>
        <w:bidi w:val="0"/>
        <w:rPr>
          <w:rFonts w:hint="default"/>
          <w:lang w:val="vi-VN"/>
        </w:rPr>
      </w:pPr>
      <w:bookmarkStart w:id="34" w:name="_Toc1273979761"/>
      <w:r>
        <w:rPr>
          <w:rFonts w:hint="default" w:ascii="Times New Roman"/>
          <w:lang w:val="vi-VN"/>
        </w:rPr>
        <w:t>Ca sử dụng: Quản lý vay vốn</w:t>
      </w:r>
      <w:bookmarkEnd w:id="34"/>
    </w:p>
    <w:tbl>
      <w:tblPr>
        <w:tblStyle w:val="12"/>
        <w:tblW w:w="9265" w:type="dxa"/>
        <w:tblInd w:w="113" w:type="dxa"/>
        <w:tblLayout w:type="fixed"/>
        <w:tblCellMar>
          <w:top w:w="0" w:type="dxa"/>
          <w:left w:w="10" w:type="dxa"/>
          <w:bottom w:w="0" w:type="dxa"/>
          <w:right w:w="10" w:type="dxa"/>
        </w:tblCellMar>
      </w:tblPr>
      <w:tblGrid>
        <w:gridCol w:w="2335"/>
        <w:gridCol w:w="1980"/>
        <w:gridCol w:w="1620"/>
        <w:gridCol w:w="412"/>
        <w:gridCol w:w="2918"/>
      </w:tblGrid>
      <w:tr w14:paraId="4EAEB25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7E1FA1">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0DC0E7">
            <w:pPr>
              <w:pStyle w:val="40"/>
              <w:widowControl w:val="0"/>
              <w:jc w:val="both"/>
              <w:rPr>
                <w:szCs w:val="20"/>
                <w:lang w:val="en-US"/>
              </w:rPr>
            </w:pPr>
            <w:r>
              <w:rPr>
                <w:szCs w:val="20"/>
                <w:lang w:val="en-US"/>
              </w:rPr>
              <w:t>12</w:t>
            </w:r>
          </w:p>
        </w:tc>
        <w:tc>
          <w:tcPr>
            <w:tcW w:w="2032"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7193FC4">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5AA53F2">
            <w:pPr>
              <w:pStyle w:val="40"/>
              <w:widowControl w:val="0"/>
              <w:jc w:val="both"/>
              <w:rPr>
                <w:szCs w:val="20"/>
                <w:lang w:val="en-US"/>
              </w:rPr>
            </w:pPr>
            <w:r>
              <w:rPr>
                <w:szCs w:val="20"/>
                <w:lang w:val="en-US"/>
              </w:rPr>
              <w:t>Quản lý vay vốn</w:t>
            </w:r>
          </w:p>
        </w:tc>
      </w:tr>
      <w:tr w14:paraId="347EC0D1">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AAB91B">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DF6BB2E">
            <w:pPr>
              <w:pStyle w:val="40"/>
              <w:widowControl w:val="0"/>
              <w:jc w:val="both"/>
              <w:rPr>
                <w:szCs w:val="20"/>
                <w:lang w:val="vi-VN"/>
              </w:rPr>
            </w:pPr>
            <w:r>
              <w:rPr>
                <w:szCs w:val="20"/>
                <w:lang w:val="vi-VN"/>
              </w:rPr>
              <w:t>Use case này cho phép khách hàng vay vốn tiêu dùng trong hạn mức cho phép.</w:t>
            </w:r>
          </w:p>
        </w:tc>
      </w:tr>
      <w:tr w14:paraId="7A9A921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2976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A54D97">
            <w:pPr>
              <w:pStyle w:val="40"/>
              <w:widowControl w:val="0"/>
              <w:jc w:val="both"/>
            </w:pPr>
            <w:r>
              <w:rPr>
                <w:rStyle w:val="41"/>
                <w:szCs w:val="20"/>
                <w:lang w:val="vi-VN"/>
              </w:rPr>
              <w:t>Khách hàng</w:t>
            </w:r>
          </w:p>
        </w:tc>
      </w:tr>
      <w:tr w14:paraId="027E7527">
        <w:trPr>
          <w:trHeight w:val="300" w:hRule="atLeast"/>
        </w:trPr>
        <w:tc>
          <w:tcPr>
            <w:tcW w:w="2335"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CD502C">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56622E">
            <w:pPr>
              <w:pStyle w:val="40"/>
              <w:widowControl w:val="0"/>
              <w:jc w:val="center"/>
              <w:rPr>
                <w:szCs w:val="20"/>
                <w:lang w:val="vi-VN"/>
              </w:rPr>
            </w:pPr>
            <w:r>
              <w:rPr>
                <w:szCs w:val="20"/>
                <w:lang w:val="vi-VN"/>
              </w:rPr>
              <w:t>Khách hàng</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2999D25">
            <w:pPr>
              <w:pStyle w:val="40"/>
              <w:widowControl w:val="0"/>
              <w:jc w:val="center"/>
              <w:rPr>
                <w:szCs w:val="20"/>
                <w:lang w:val="en-US"/>
              </w:rPr>
            </w:pPr>
            <w:r>
              <w:rPr>
                <w:szCs w:val="20"/>
                <w:lang w:val="en-US"/>
              </w:rPr>
              <w:t>Hệ thống</w:t>
            </w:r>
          </w:p>
        </w:tc>
      </w:tr>
      <w:tr w14:paraId="1D3FF26C">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4BFAD5">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328EEF">
            <w:pPr>
              <w:pStyle w:val="40"/>
              <w:widowControl w:val="0"/>
            </w:pPr>
            <w:r>
              <w:rPr>
                <w:rStyle w:val="41"/>
                <w:szCs w:val="20"/>
                <w:lang w:val="en-US"/>
              </w:rPr>
              <w:t>1. Chọn</w:t>
            </w:r>
            <w:r>
              <w:rPr>
                <w:rStyle w:val="41"/>
                <w:szCs w:val="20"/>
              </w:rPr>
              <w:t xml:space="preserve"> chức năng "Khoản vay"</w:t>
            </w:r>
            <w:r>
              <w:rPr>
                <w:rStyle w:val="41"/>
                <w:szCs w:val="20"/>
                <w:lang w:val="en-US"/>
              </w:rPr>
              <w:t xml:space="preserve"> trên giao diện chính.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11103A0">
            <w:pPr>
              <w:pStyle w:val="40"/>
              <w:widowControl w:val="0"/>
              <w:rPr>
                <w:szCs w:val="20"/>
                <w:lang w:val="vi-VN"/>
              </w:rPr>
            </w:pPr>
          </w:p>
        </w:tc>
      </w:tr>
      <w:tr w14:paraId="42CBDC9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4DAC099">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0BB5F7">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B1AA1E">
            <w:pPr>
              <w:pStyle w:val="40"/>
              <w:widowControl w:val="0"/>
              <w:jc w:val="both"/>
            </w:pPr>
            <w:r>
              <w:rPr>
                <w:rStyle w:val="41"/>
                <w:szCs w:val="20"/>
                <w:lang w:val="en-US"/>
              </w:rPr>
              <w:t>2. H</w:t>
            </w:r>
            <w:r>
              <w:rPr>
                <w:rStyle w:val="41"/>
                <w:szCs w:val="20"/>
              </w:rPr>
              <w:t>iển thị danh sách các khoản vay hiện có và thời hạn (nếu có), tạo khoản vay mới</w:t>
            </w:r>
            <w:r>
              <w:rPr>
                <w:rStyle w:val="41"/>
                <w:szCs w:val="20"/>
                <w:lang w:val="en-US"/>
              </w:rPr>
              <w:t>.</w:t>
            </w:r>
          </w:p>
        </w:tc>
      </w:tr>
      <w:tr w14:paraId="2659ECD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FBE1801">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6EEB29F">
            <w:pPr>
              <w:pStyle w:val="40"/>
              <w:widowControl w:val="0"/>
              <w:jc w:val="both"/>
            </w:pPr>
            <w:r>
              <w:rPr>
                <w:rStyle w:val="41"/>
                <w:szCs w:val="20"/>
                <w:lang w:val="en-US"/>
              </w:rPr>
              <w:t>3. C</w:t>
            </w:r>
            <w:r>
              <w:rPr>
                <w:rStyle w:val="41"/>
                <w:szCs w:val="20"/>
              </w:rPr>
              <w:t>họn loại giao dịch (Thanh toán khoản vay/Tạo khoản vay mới)</w:t>
            </w:r>
            <w:r>
              <w:rPr>
                <w:rStyle w:val="41"/>
                <w:szCs w:val="20"/>
                <w:lang w:val="en-US"/>
              </w:rPr>
              <w:t>.</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BC083FA">
            <w:pPr>
              <w:pStyle w:val="40"/>
              <w:widowControl w:val="0"/>
              <w:jc w:val="both"/>
              <w:rPr>
                <w:szCs w:val="20"/>
                <w:lang w:val="en-US"/>
              </w:rPr>
            </w:pPr>
          </w:p>
        </w:tc>
      </w:tr>
      <w:tr w14:paraId="15D8FAF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5420BF">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4E5888">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C63FB9D">
            <w:pPr>
              <w:pStyle w:val="40"/>
              <w:widowControl w:val="0"/>
              <w:jc w:val="both"/>
              <w:rPr>
                <w:szCs w:val="20"/>
                <w:lang w:val="en-US"/>
              </w:rPr>
            </w:pPr>
            <w:r>
              <w:rPr>
                <w:szCs w:val="20"/>
                <w:lang w:val="en-US"/>
              </w:rPr>
              <w:t>4. Hiền thị thông tin tương ứng, tổng số tiền cần thanh toán hay thông tin đăng kí cần vay mới</w:t>
            </w:r>
          </w:p>
        </w:tc>
      </w:tr>
      <w:tr w14:paraId="12473EE8">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D5390B">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9911F6">
            <w:pPr>
              <w:pStyle w:val="40"/>
              <w:widowControl w:val="0"/>
              <w:jc w:val="both"/>
            </w:pPr>
            <w:r>
              <w:rPr>
                <w:rStyle w:val="41"/>
                <w:szCs w:val="20"/>
                <w:lang w:val="en-US"/>
              </w:rPr>
              <w:t>5. N</w:t>
            </w:r>
            <w:r>
              <w:rPr>
                <w:rStyle w:val="41"/>
                <w:szCs w:val="20"/>
              </w:rPr>
              <w:t>hập thông tin giao dịch</w:t>
            </w:r>
            <w:r>
              <w:rPr>
                <w:rStyle w:val="41"/>
                <w:szCs w:val="20"/>
                <w:lang w:val="en-US"/>
              </w:rPr>
              <w:t xml:space="preserve"> và xác nhận giao dịch.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03D9465">
            <w:pPr>
              <w:pStyle w:val="40"/>
              <w:widowControl w:val="0"/>
              <w:jc w:val="both"/>
              <w:rPr>
                <w:szCs w:val="20"/>
                <w:lang w:val="en-US"/>
              </w:rPr>
            </w:pPr>
          </w:p>
        </w:tc>
      </w:tr>
      <w:tr w14:paraId="5A932D0B">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AC971A8">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893414">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3DB32F4">
            <w:pPr>
              <w:pStyle w:val="40"/>
              <w:widowControl w:val="0"/>
              <w:jc w:val="both"/>
            </w:pPr>
            <w:r>
              <w:rPr>
                <w:rStyle w:val="41"/>
                <w:szCs w:val="20"/>
                <w:lang w:val="en-US"/>
              </w:rPr>
              <w:t>6. K</w:t>
            </w:r>
            <w:r>
              <w:rPr>
                <w:rStyle w:val="41"/>
                <w:szCs w:val="20"/>
              </w:rPr>
              <w:t>iểm tra thông tin</w:t>
            </w:r>
          </w:p>
          <w:p w14:paraId="71F97B35">
            <w:pPr>
              <w:pStyle w:val="40"/>
              <w:widowControl w:val="0"/>
              <w:jc w:val="both"/>
            </w:pPr>
            <w:r>
              <w:rPr>
                <w:rStyle w:val="41"/>
                <w:szCs w:val="20"/>
                <w:lang w:val="en-US"/>
              </w:rPr>
              <w:t xml:space="preserve">6.1. Thông tin hợp lệ, </w:t>
            </w:r>
            <w:r>
              <w:rPr>
                <w:rStyle w:val="41"/>
                <w:szCs w:val="20"/>
              </w:rPr>
              <w:t>hiển thị xác nhận giao dịch.</w:t>
            </w:r>
          </w:p>
        </w:tc>
      </w:tr>
      <w:tr w14:paraId="39E8C8E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D060E3D">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4657430">
            <w:pPr>
              <w:pStyle w:val="40"/>
              <w:widowControl w:val="0"/>
              <w:jc w:val="both"/>
              <w:rPr>
                <w:szCs w:val="20"/>
                <w:lang w:val="en-US"/>
              </w:rPr>
            </w:pPr>
            <w:r>
              <w:rPr>
                <w:szCs w:val="20"/>
                <w:lang w:val="en-US"/>
              </w:rPr>
              <w:t>7. Xác nhận giao dịch bằng OTP</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EDDC034">
            <w:pPr>
              <w:pStyle w:val="40"/>
              <w:widowControl w:val="0"/>
              <w:jc w:val="both"/>
              <w:rPr>
                <w:szCs w:val="20"/>
                <w:lang w:val="en-US"/>
              </w:rPr>
            </w:pPr>
          </w:p>
        </w:tc>
      </w:tr>
      <w:tr w14:paraId="4AE73605">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F9BE3C4">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9983DA1">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67A9406">
            <w:pPr>
              <w:pStyle w:val="40"/>
              <w:widowControl w:val="0"/>
              <w:jc w:val="both"/>
              <w:rPr>
                <w:szCs w:val="20"/>
                <w:lang w:val="en-US"/>
              </w:rPr>
            </w:pPr>
            <w:r>
              <w:rPr>
                <w:szCs w:val="20"/>
                <w:lang w:val="en-US"/>
              </w:rPr>
              <w:t>7. Kiểm tra OTP.</w:t>
            </w:r>
          </w:p>
          <w:p w14:paraId="0042DD39">
            <w:pPr>
              <w:pStyle w:val="40"/>
              <w:widowControl w:val="0"/>
              <w:jc w:val="both"/>
            </w:pPr>
            <w:r>
              <w:rPr>
                <w:rStyle w:val="41"/>
                <w:szCs w:val="20"/>
                <w:lang w:val="en-US"/>
              </w:rPr>
              <w:t>7.1. OTP đúng, x</w:t>
            </w:r>
            <w:r>
              <w:rPr>
                <w:rStyle w:val="41"/>
                <w:szCs w:val="20"/>
              </w:rPr>
              <w:t>ử lý yêu cầu thanh toán, khoản vay.</w:t>
            </w:r>
          </w:p>
        </w:tc>
      </w:tr>
      <w:tr w14:paraId="28939538">
        <w:trPr>
          <w:trHeight w:val="260" w:hRule="atLeast"/>
        </w:trPr>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354856C">
            <w:pPr>
              <w:pStyle w:val="40"/>
              <w:widowControl w:val="0"/>
              <w:jc w:val="both"/>
            </w:pPr>
            <w:r>
              <w:rPr>
                <w:rStyle w:val="41"/>
                <w:rFonts w:cs="Times New Roman Bold"/>
                <w:b/>
                <w:bCs/>
                <w:szCs w:val="20"/>
                <w:lang w:val="vi-VN"/>
              </w:rPr>
              <w:t>Tiền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9F21077">
            <w:pPr>
              <w:pStyle w:val="40"/>
              <w:widowControl w:val="0"/>
              <w:jc w:val="both"/>
            </w:pPr>
            <w:r>
              <w:rPr>
                <w:rStyle w:val="41"/>
                <w:szCs w:val="20"/>
              </w:rPr>
              <w:t>Khách hàng đã đăng nhập vào hệ thống</w:t>
            </w:r>
          </w:p>
        </w:tc>
      </w:tr>
      <w:tr w14:paraId="4B22B5E6">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BB0E69E">
            <w:pPr>
              <w:pStyle w:val="40"/>
              <w:widowControl w:val="0"/>
              <w:jc w:val="both"/>
            </w:pPr>
            <w:r>
              <w:rPr>
                <w:rStyle w:val="41"/>
                <w:rFonts w:cs="Times New Roman Bold"/>
                <w:b/>
                <w:bCs/>
                <w:szCs w:val="20"/>
                <w:lang w:val="vi-VN"/>
              </w:rPr>
              <w:t>Hậu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57996C">
            <w:pPr>
              <w:pStyle w:val="40"/>
              <w:widowControl w:val="0"/>
              <w:jc w:val="both"/>
            </w:pPr>
            <w:r>
              <w:rPr>
                <w:rStyle w:val="41"/>
                <w:szCs w:val="20"/>
              </w:rPr>
              <w:t>Khách hàng</w:t>
            </w:r>
            <w:r>
              <w:rPr>
                <w:rStyle w:val="41"/>
                <w:szCs w:val="20"/>
                <w:lang w:val="en-US"/>
              </w:rPr>
              <w:t xml:space="preserve"> thanh toán khoản vay, tạo khoản vay mới </w:t>
            </w:r>
            <w:r>
              <w:rPr>
                <w:rStyle w:val="41"/>
                <w:szCs w:val="20"/>
              </w:rPr>
              <w:t>và thông tin được cập nhật trong hệ thống.</w:t>
            </w:r>
          </w:p>
        </w:tc>
      </w:tr>
    </w:tbl>
    <w:p w14:paraId="09891DD2">
      <w:pPr>
        <w:pStyle w:val="6"/>
        <w:bidi w:val="0"/>
      </w:pPr>
      <w:bookmarkStart w:id="35" w:name="_Toc614477289"/>
      <w:r>
        <w:rPr>
          <w:rFonts w:hint="default" w:ascii="Times New Roman"/>
          <w:lang w:val="vi-VN"/>
        </w:rPr>
        <w:t>Ca sử dụng: Kiểm tra số dư</w:t>
      </w:r>
      <w:bookmarkEnd w:id="35"/>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00A42FF0">
        <w:tc>
          <w:tcPr>
            <w:tcW w:w="2335" w:type="dxa"/>
            <w:vAlign w:val="center"/>
          </w:tcPr>
          <w:p w14:paraId="0D495920">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5788ADC1">
            <w:pPr>
              <w:widowControl w:val="0"/>
              <w:jc w:val="both"/>
              <w:rPr>
                <w:szCs w:val="20"/>
                <w:lang w:val="en-US"/>
              </w:rPr>
            </w:pPr>
            <w:r>
              <w:rPr>
                <w:szCs w:val="20"/>
                <w:lang w:val="en-US"/>
              </w:rPr>
              <w:t>4</w:t>
            </w:r>
          </w:p>
        </w:tc>
        <w:tc>
          <w:tcPr>
            <w:tcW w:w="2032" w:type="dxa"/>
            <w:gridSpan w:val="2"/>
            <w:vAlign w:val="center"/>
          </w:tcPr>
          <w:p w14:paraId="518D29D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19239EBF">
            <w:pPr>
              <w:widowControl w:val="0"/>
              <w:jc w:val="both"/>
              <w:rPr>
                <w:szCs w:val="20"/>
                <w:lang w:val="en-US"/>
              </w:rPr>
            </w:pPr>
            <w:r>
              <w:rPr>
                <w:szCs w:val="20"/>
                <w:lang w:val="en-US"/>
              </w:rPr>
              <w:t>Kiểm tra số dư</w:t>
            </w:r>
          </w:p>
        </w:tc>
      </w:tr>
      <w:tr w14:paraId="11758334">
        <w:tc>
          <w:tcPr>
            <w:tcW w:w="2335" w:type="dxa"/>
            <w:vAlign w:val="center"/>
          </w:tcPr>
          <w:p w14:paraId="6533FA91">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3F5E994C">
            <w:pPr>
              <w:widowControl w:val="0"/>
              <w:jc w:val="both"/>
              <w:rPr>
                <w:szCs w:val="20"/>
                <w:lang w:val="vi-VN"/>
              </w:rPr>
            </w:pPr>
            <w:r>
              <w:rPr>
                <w:szCs w:val="20"/>
                <w:lang w:val="vi-VN"/>
              </w:rPr>
              <w:t>Use case này cho phép khách hàng kiểm tra số dư tài khoản ngân hàng</w:t>
            </w:r>
          </w:p>
        </w:tc>
      </w:tr>
      <w:tr w14:paraId="79DEE919">
        <w:tc>
          <w:tcPr>
            <w:tcW w:w="2335" w:type="dxa"/>
            <w:shd w:val="clear" w:color="auto" w:fill="auto"/>
            <w:vAlign w:val="center"/>
          </w:tcPr>
          <w:p w14:paraId="31CB67EC">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390D7959">
            <w:pPr>
              <w:widowControl w:val="0"/>
              <w:jc w:val="both"/>
              <w:rPr>
                <w:szCs w:val="20"/>
                <w:lang w:val="en-US"/>
              </w:rPr>
            </w:pPr>
            <w:r>
              <w:rPr>
                <w:szCs w:val="20"/>
                <w:lang w:val="vi-VN"/>
              </w:rPr>
              <w:t>Khách hàng</w:t>
            </w:r>
          </w:p>
        </w:tc>
      </w:tr>
      <w:tr w14:paraId="57592808">
        <w:tc>
          <w:tcPr>
            <w:tcW w:w="2335" w:type="dxa"/>
            <w:vMerge w:val="restart"/>
            <w:shd w:val="clear" w:color="auto" w:fill="auto"/>
            <w:vAlign w:val="center"/>
          </w:tcPr>
          <w:p w14:paraId="4910CE52">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73CD942B">
            <w:pPr>
              <w:widowControl w:val="0"/>
              <w:jc w:val="center"/>
              <w:rPr>
                <w:szCs w:val="20"/>
                <w:lang w:val="vi-VN"/>
              </w:rPr>
            </w:pPr>
            <w:r>
              <w:rPr>
                <w:szCs w:val="20"/>
                <w:lang w:val="vi-VN"/>
              </w:rPr>
              <w:t>Khách hàng</w:t>
            </w:r>
          </w:p>
        </w:tc>
        <w:tc>
          <w:tcPr>
            <w:tcW w:w="3330" w:type="dxa"/>
            <w:gridSpan w:val="2"/>
            <w:shd w:val="clear" w:color="auto" w:fill="auto"/>
            <w:vAlign w:val="center"/>
          </w:tcPr>
          <w:p w14:paraId="6B9A9036">
            <w:pPr>
              <w:widowControl w:val="0"/>
              <w:jc w:val="center"/>
              <w:rPr>
                <w:szCs w:val="20"/>
                <w:lang w:val="en-US"/>
              </w:rPr>
            </w:pPr>
            <w:r>
              <w:rPr>
                <w:szCs w:val="20"/>
                <w:lang w:val="en-US"/>
              </w:rPr>
              <w:t>Hệ thống</w:t>
            </w:r>
          </w:p>
        </w:tc>
      </w:tr>
      <w:tr w14:paraId="5ECAB401">
        <w:trPr>
          <w:trHeight w:val="724" w:hRule="atLeast"/>
        </w:trPr>
        <w:tc>
          <w:tcPr>
            <w:tcW w:w="2335" w:type="dxa"/>
            <w:vMerge w:val="continue"/>
            <w:shd w:val="clear" w:color="auto" w:fill="auto"/>
            <w:vAlign w:val="center"/>
          </w:tcPr>
          <w:p w14:paraId="4BCADA90">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E6CA7C1">
            <w:pPr>
              <w:widowControl w:val="0"/>
              <w:jc w:val="left"/>
              <w:rPr>
                <w:szCs w:val="20"/>
                <w:lang w:val="en-US"/>
              </w:rPr>
            </w:pPr>
            <w:r>
              <w:rPr>
                <w:szCs w:val="20"/>
                <w:lang w:val="en-US"/>
              </w:rPr>
              <w:t>1. C</w:t>
            </w:r>
            <w:r>
              <w:rPr>
                <w:szCs w:val="20"/>
              </w:rPr>
              <w:t>họn chức năng "</w:t>
            </w:r>
            <w:r>
              <w:rPr>
                <w:szCs w:val="20"/>
                <w:lang w:val="en-US"/>
              </w:rPr>
              <w:t>Kiểm tra số dư</w:t>
            </w:r>
            <w:r>
              <w:rPr>
                <w:szCs w:val="20"/>
              </w:rPr>
              <w:t>" trên giao diện</w:t>
            </w:r>
            <w:r>
              <w:rPr>
                <w:szCs w:val="20"/>
                <w:lang w:val="en-US"/>
              </w:rPr>
              <w:t xml:space="preserve"> chính.</w:t>
            </w:r>
          </w:p>
        </w:tc>
        <w:tc>
          <w:tcPr>
            <w:tcW w:w="3330" w:type="dxa"/>
            <w:gridSpan w:val="2"/>
            <w:shd w:val="clear" w:color="auto" w:fill="auto"/>
            <w:vAlign w:val="center"/>
          </w:tcPr>
          <w:p w14:paraId="28619C01">
            <w:pPr>
              <w:widowControl w:val="0"/>
              <w:jc w:val="left"/>
              <w:rPr>
                <w:szCs w:val="20"/>
                <w:lang w:val="vi-VN"/>
              </w:rPr>
            </w:pPr>
          </w:p>
        </w:tc>
      </w:tr>
      <w:tr w14:paraId="654B724E">
        <w:trPr>
          <w:trHeight w:val="724" w:hRule="atLeast"/>
        </w:trPr>
        <w:tc>
          <w:tcPr>
            <w:tcW w:w="2335" w:type="dxa"/>
            <w:vMerge w:val="continue"/>
            <w:shd w:val="clear" w:color="auto" w:fill="auto"/>
            <w:vAlign w:val="center"/>
          </w:tcPr>
          <w:p w14:paraId="1E3B0D77">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32867AF">
            <w:pPr>
              <w:widowControl w:val="0"/>
              <w:jc w:val="both"/>
              <w:rPr>
                <w:szCs w:val="20"/>
                <w:lang w:val="en-US"/>
              </w:rPr>
            </w:pPr>
          </w:p>
        </w:tc>
        <w:tc>
          <w:tcPr>
            <w:tcW w:w="3330" w:type="dxa"/>
            <w:gridSpan w:val="2"/>
            <w:shd w:val="clear" w:color="auto" w:fill="auto"/>
            <w:vAlign w:val="center"/>
          </w:tcPr>
          <w:p w14:paraId="6CF298A3">
            <w:pPr>
              <w:widowControl w:val="0"/>
              <w:jc w:val="both"/>
              <w:rPr>
                <w:szCs w:val="20"/>
                <w:lang w:val="en-US"/>
              </w:rPr>
            </w:pPr>
            <w:r>
              <w:rPr>
                <w:szCs w:val="20"/>
                <w:lang w:val="en-US"/>
              </w:rPr>
              <w:t xml:space="preserve">2. Hiển thị danh sách tài khoản của </w:t>
            </w:r>
            <w:r>
              <w:rPr>
                <w:szCs w:val="20"/>
                <w:lang w:val="vi-VN"/>
              </w:rPr>
              <w:t>khách hàng.</w:t>
            </w:r>
          </w:p>
        </w:tc>
      </w:tr>
      <w:tr w14:paraId="1B2D0FFD">
        <w:trPr>
          <w:trHeight w:val="724" w:hRule="atLeast"/>
        </w:trPr>
        <w:tc>
          <w:tcPr>
            <w:tcW w:w="2335" w:type="dxa"/>
            <w:vMerge w:val="continue"/>
            <w:shd w:val="clear" w:color="auto" w:fill="auto"/>
            <w:vAlign w:val="center"/>
          </w:tcPr>
          <w:p w14:paraId="5439D089">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06F354E">
            <w:pPr>
              <w:widowControl w:val="0"/>
              <w:jc w:val="both"/>
              <w:rPr>
                <w:szCs w:val="20"/>
                <w:lang w:val="en-US"/>
              </w:rPr>
            </w:pPr>
            <w:r>
              <w:rPr>
                <w:szCs w:val="20"/>
                <w:lang w:val="en-US"/>
              </w:rPr>
              <w:t>3. Chọn tài khoản muốn xem</w:t>
            </w:r>
          </w:p>
        </w:tc>
        <w:tc>
          <w:tcPr>
            <w:tcW w:w="3330" w:type="dxa"/>
            <w:gridSpan w:val="2"/>
            <w:shd w:val="clear" w:color="auto" w:fill="auto"/>
            <w:vAlign w:val="center"/>
          </w:tcPr>
          <w:p w14:paraId="027F032F">
            <w:pPr>
              <w:widowControl w:val="0"/>
              <w:jc w:val="both"/>
              <w:rPr>
                <w:szCs w:val="20"/>
                <w:lang w:val="en-US"/>
              </w:rPr>
            </w:pPr>
          </w:p>
        </w:tc>
      </w:tr>
      <w:tr w14:paraId="4BAED4EF">
        <w:trPr>
          <w:trHeight w:val="724" w:hRule="atLeast"/>
        </w:trPr>
        <w:tc>
          <w:tcPr>
            <w:tcW w:w="2335" w:type="dxa"/>
            <w:vMerge w:val="continue"/>
            <w:shd w:val="clear" w:color="auto" w:fill="auto"/>
            <w:vAlign w:val="center"/>
          </w:tcPr>
          <w:p w14:paraId="7FD09BBA">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5C639B84">
            <w:pPr>
              <w:widowControl w:val="0"/>
              <w:jc w:val="both"/>
              <w:rPr>
                <w:szCs w:val="20"/>
                <w:lang w:val="en-US"/>
              </w:rPr>
            </w:pPr>
          </w:p>
        </w:tc>
        <w:tc>
          <w:tcPr>
            <w:tcW w:w="3330" w:type="dxa"/>
            <w:gridSpan w:val="2"/>
            <w:shd w:val="clear" w:color="auto" w:fill="auto"/>
            <w:vAlign w:val="center"/>
          </w:tcPr>
          <w:p w14:paraId="34170662">
            <w:pPr>
              <w:widowControl w:val="0"/>
              <w:jc w:val="both"/>
              <w:rPr>
                <w:szCs w:val="20"/>
                <w:lang w:val="en-US"/>
              </w:rPr>
            </w:pPr>
            <w:r>
              <w:rPr>
                <w:szCs w:val="20"/>
                <w:lang w:val="en-US"/>
              </w:rPr>
              <w:t>4.</w:t>
            </w:r>
            <w:r>
              <w:rPr>
                <w:szCs w:val="20"/>
                <w:lang w:val="vi-VN"/>
              </w:rPr>
              <w:t xml:space="preserve"> </w:t>
            </w:r>
            <w:r>
              <w:rPr>
                <w:szCs w:val="20"/>
                <w:lang w:val="en-US"/>
              </w:rPr>
              <w:t>L</w:t>
            </w:r>
            <w:r>
              <w:rPr>
                <w:szCs w:val="20"/>
                <w:lang w:val="vi-VN"/>
              </w:rPr>
              <w:t xml:space="preserve">ấy thông tin số dư của tài khoản </w:t>
            </w:r>
            <w:r>
              <w:rPr>
                <w:szCs w:val="20"/>
                <w:lang w:val="en-US"/>
              </w:rPr>
              <w:t>được chọn và hiển thị lên màn hình.</w:t>
            </w:r>
          </w:p>
        </w:tc>
      </w:tr>
      <w:tr w14:paraId="35F77B4F">
        <w:tc>
          <w:tcPr>
            <w:tcW w:w="2335" w:type="dxa"/>
            <w:shd w:val="clear" w:color="auto" w:fill="auto"/>
            <w:vAlign w:val="center"/>
          </w:tcPr>
          <w:p w14:paraId="5993614B">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600" w:type="dxa"/>
            <w:gridSpan w:val="2"/>
            <w:shd w:val="clear" w:color="auto" w:fill="auto"/>
            <w:vAlign w:val="center"/>
          </w:tcPr>
          <w:p w14:paraId="11A166EF">
            <w:pPr>
              <w:widowControl w:val="0"/>
              <w:jc w:val="both"/>
              <w:rPr>
                <w:szCs w:val="20"/>
                <w:lang w:val="vi-VN"/>
              </w:rPr>
            </w:pPr>
          </w:p>
        </w:tc>
        <w:tc>
          <w:tcPr>
            <w:tcW w:w="3330" w:type="dxa"/>
            <w:gridSpan w:val="2"/>
            <w:shd w:val="clear" w:color="auto" w:fill="auto"/>
            <w:vAlign w:val="center"/>
          </w:tcPr>
          <w:p w14:paraId="04B630D3">
            <w:pPr>
              <w:widowControl w:val="0"/>
              <w:jc w:val="both"/>
              <w:rPr>
                <w:szCs w:val="20"/>
                <w:lang w:val="vi-VN"/>
              </w:rPr>
            </w:pPr>
          </w:p>
        </w:tc>
      </w:tr>
      <w:tr w14:paraId="1CCE0460">
        <w:trPr>
          <w:trHeight w:val="260" w:hRule="atLeast"/>
        </w:trPr>
        <w:tc>
          <w:tcPr>
            <w:tcW w:w="2335" w:type="dxa"/>
            <w:shd w:val="clear" w:color="auto" w:fill="auto"/>
            <w:vAlign w:val="center"/>
          </w:tcPr>
          <w:p w14:paraId="1025FF4A">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3B817D1E">
            <w:pPr>
              <w:widowControl w:val="0"/>
              <w:jc w:val="both"/>
              <w:rPr>
                <w:szCs w:val="20"/>
                <w:lang w:val="en-US"/>
              </w:rPr>
            </w:pPr>
            <w:r>
              <w:rPr>
                <w:szCs w:val="20"/>
              </w:rPr>
              <w:t>Khách hàng đã đăng nhập vào hệ thống</w:t>
            </w:r>
          </w:p>
        </w:tc>
      </w:tr>
      <w:tr w14:paraId="31C1ED4F">
        <w:tc>
          <w:tcPr>
            <w:tcW w:w="2335" w:type="dxa"/>
            <w:shd w:val="clear" w:color="auto" w:fill="auto"/>
            <w:vAlign w:val="center"/>
          </w:tcPr>
          <w:p w14:paraId="1BE67140">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4B9E138">
            <w:pPr>
              <w:widowControl w:val="0"/>
              <w:jc w:val="both"/>
              <w:rPr>
                <w:szCs w:val="20"/>
                <w:lang w:val="vi-VN"/>
              </w:rPr>
            </w:pPr>
            <w:r>
              <w:rPr>
                <w:szCs w:val="20"/>
                <w:lang w:val="vi-VN"/>
              </w:rPr>
              <w:t>Khách hàng</w:t>
            </w:r>
            <w:r>
              <w:rPr>
                <w:szCs w:val="20"/>
                <w:lang w:val="en-US"/>
              </w:rPr>
              <w:t xml:space="preserve"> </w:t>
            </w:r>
            <w:r>
              <w:rPr>
                <w:szCs w:val="20"/>
                <w:lang w:val="vi-VN"/>
              </w:rPr>
              <w:t>nhận được thông tin về số dư</w:t>
            </w:r>
          </w:p>
        </w:tc>
      </w:tr>
    </w:tbl>
    <w:p w14:paraId="4EC89A8C">
      <w:pPr>
        <w:pStyle w:val="6"/>
        <w:bidi w:val="0"/>
      </w:pPr>
      <w:bookmarkStart w:id="36" w:name="_Toc270937800"/>
      <w:r>
        <w:rPr>
          <w:rFonts w:hint="default" w:ascii="Times New Roman"/>
          <w:lang w:val="vi-VN"/>
        </w:rPr>
        <w:t>Ca sử dụng: Mở tài khoản tiết kiệm</w:t>
      </w:r>
      <w:bookmarkEnd w:id="36"/>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7855D725">
        <w:tc>
          <w:tcPr>
            <w:tcW w:w="2335" w:type="dxa"/>
            <w:vAlign w:val="center"/>
          </w:tcPr>
          <w:p w14:paraId="21F72C3F">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23E856E2">
            <w:pPr>
              <w:widowControl w:val="0"/>
              <w:jc w:val="both"/>
              <w:rPr>
                <w:szCs w:val="20"/>
                <w:lang w:val="en-US"/>
              </w:rPr>
            </w:pPr>
            <w:r>
              <w:rPr>
                <w:szCs w:val="20"/>
                <w:lang w:val="en-US"/>
              </w:rPr>
              <w:t>7</w:t>
            </w:r>
          </w:p>
        </w:tc>
        <w:tc>
          <w:tcPr>
            <w:tcW w:w="2032" w:type="dxa"/>
            <w:gridSpan w:val="2"/>
            <w:vAlign w:val="center"/>
          </w:tcPr>
          <w:p w14:paraId="2EE058B8">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70E71633">
            <w:pPr>
              <w:widowControl w:val="0"/>
              <w:jc w:val="both"/>
              <w:rPr>
                <w:szCs w:val="20"/>
                <w:lang w:val="en-US"/>
              </w:rPr>
            </w:pPr>
            <w:r>
              <w:rPr>
                <w:szCs w:val="20"/>
                <w:lang w:val="en-US"/>
              </w:rPr>
              <w:t>M</w:t>
            </w:r>
            <w:r>
              <w:rPr>
                <w:szCs w:val="20"/>
                <w:lang w:val="vi-VN"/>
              </w:rPr>
              <w:t>ở tài khoản tiết kiệm</w:t>
            </w:r>
          </w:p>
        </w:tc>
      </w:tr>
      <w:tr w14:paraId="761BA500">
        <w:tc>
          <w:tcPr>
            <w:tcW w:w="2335" w:type="dxa"/>
            <w:vAlign w:val="center"/>
          </w:tcPr>
          <w:p w14:paraId="7541CCB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200F5AE3">
            <w:pPr>
              <w:widowControl w:val="0"/>
              <w:jc w:val="both"/>
              <w:rPr>
                <w:szCs w:val="20"/>
                <w:lang w:val="vi-VN"/>
              </w:rPr>
            </w:pPr>
            <w:r>
              <w:rPr>
                <w:szCs w:val="20"/>
                <w:lang w:val="vi-VN"/>
              </w:rPr>
              <w:t>Use case này cho phép khách hàng mở tài khoản tiết kiệm trực tuyến thông qua hệ thống ngân hàng online.</w:t>
            </w:r>
          </w:p>
        </w:tc>
      </w:tr>
      <w:tr w14:paraId="1C51FD8A">
        <w:tc>
          <w:tcPr>
            <w:tcW w:w="2335" w:type="dxa"/>
            <w:shd w:val="clear" w:color="auto" w:fill="auto"/>
            <w:vAlign w:val="center"/>
          </w:tcPr>
          <w:p w14:paraId="1BBE9CCD">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1FE208D6">
            <w:pPr>
              <w:widowControl w:val="0"/>
              <w:jc w:val="both"/>
              <w:rPr>
                <w:szCs w:val="20"/>
                <w:lang w:val="en-US"/>
              </w:rPr>
            </w:pPr>
            <w:r>
              <w:rPr>
                <w:szCs w:val="20"/>
                <w:lang w:val="vi-VN"/>
              </w:rPr>
              <w:t>Khách hàng</w:t>
            </w:r>
          </w:p>
        </w:tc>
      </w:tr>
      <w:tr w14:paraId="0D0AA298">
        <w:tc>
          <w:tcPr>
            <w:tcW w:w="2335" w:type="dxa"/>
            <w:vMerge w:val="restart"/>
            <w:shd w:val="clear" w:color="auto" w:fill="auto"/>
            <w:vAlign w:val="center"/>
          </w:tcPr>
          <w:p w14:paraId="676DB6ED">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355D1D2B">
            <w:pPr>
              <w:widowControl w:val="0"/>
              <w:jc w:val="center"/>
              <w:rPr>
                <w:szCs w:val="20"/>
                <w:lang w:val="vi-VN"/>
              </w:rPr>
            </w:pPr>
            <w:r>
              <w:rPr>
                <w:szCs w:val="20"/>
                <w:lang w:val="vi-VN"/>
              </w:rPr>
              <w:t>Khách hàng</w:t>
            </w:r>
          </w:p>
        </w:tc>
        <w:tc>
          <w:tcPr>
            <w:tcW w:w="3330" w:type="dxa"/>
            <w:gridSpan w:val="2"/>
            <w:shd w:val="clear" w:color="auto" w:fill="auto"/>
            <w:vAlign w:val="center"/>
          </w:tcPr>
          <w:p w14:paraId="55159382">
            <w:pPr>
              <w:widowControl w:val="0"/>
              <w:jc w:val="center"/>
              <w:rPr>
                <w:szCs w:val="20"/>
                <w:lang w:val="en-US"/>
              </w:rPr>
            </w:pPr>
            <w:r>
              <w:rPr>
                <w:szCs w:val="20"/>
                <w:lang w:val="en-US"/>
              </w:rPr>
              <w:t>Hệ thống</w:t>
            </w:r>
          </w:p>
        </w:tc>
      </w:tr>
      <w:tr w14:paraId="4DA62867">
        <w:trPr>
          <w:trHeight w:val="724" w:hRule="atLeast"/>
        </w:trPr>
        <w:tc>
          <w:tcPr>
            <w:tcW w:w="2335" w:type="dxa"/>
            <w:vMerge w:val="continue"/>
            <w:shd w:val="clear" w:color="auto" w:fill="auto"/>
            <w:vAlign w:val="center"/>
          </w:tcPr>
          <w:p w14:paraId="40423DDD">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E33EE85">
            <w:pPr>
              <w:widowControl w:val="0"/>
              <w:jc w:val="left"/>
              <w:rPr>
                <w:szCs w:val="20"/>
                <w:lang w:val="en-US"/>
              </w:rPr>
            </w:pPr>
            <w:r>
              <w:rPr>
                <w:szCs w:val="20"/>
                <w:lang w:val="en-US"/>
              </w:rPr>
              <w:t>1. Chọn</w:t>
            </w:r>
            <w:r>
              <w:rPr>
                <w:szCs w:val="20"/>
              </w:rPr>
              <w:t xml:space="preserve"> chức năng "Mở tài khoản tiết kiệm"</w:t>
            </w:r>
            <w:r>
              <w:rPr>
                <w:szCs w:val="20"/>
                <w:lang w:val="en-US"/>
              </w:rPr>
              <w:t xml:space="preserve"> trên giao diện chính.</w:t>
            </w:r>
          </w:p>
        </w:tc>
        <w:tc>
          <w:tcPr>
            <w:tcW w:w="3330" w:type="dxa"/>
            <w:gridSpan w:val="2"/>
            <w:shd w:val="clear" w:color="auto" w:fill="auto"/>
            <w:vAlign w:val="center"/>
          </w:tcPr>
          <w:p w14:paraId="70A92C11">
            <w:pPr>
              <w:widowControl w:val="0"/>
              <w:jc w:val="left"/>
              <w:rPr>
                <w:szCs w:val="20"/>
                <w:lang w:val="vi-VN"/>
              </w:rPr>
            </w:pPr>
          </w:p>
        </w:tc>
      </w:tr>
      <w:tr w14:paraId="70F04357">
        <w:trPr>
          <w:trHeight w:val="724" w:hRule="atLeast"/>
        </w:trPr>
        <w:tc>
          <w:tcPr>
            <w:tcW w:w="2335" w:type="dxa"/>
            <w:vMerge w:val="continue"/>
            <w:shd w:val="clear" w:color="auto" w:fill="auto"/>
            <w:vAlign w:val="center"/>
          </w:tcPr>
          <w:p w14:paraId="39D44203">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3E849BC">
            <w:pPr>
              <w:widowControl w:val="0"/>
              <w:jc w:val="both"/>
              <w:rPr>
                <w:szCs w:val="20"/>
                <w:lang w:val="en-US"/>
              </w:rPr>
            </w:pPr>
          </w:p>
        </w:tc>
        <w:tc>
          <w:tcPr>
            <w:tcW w:w="3330" w:type="dxa"/>
            <w:gridSpan w:val="2"/>
            <w:shd w:val="clear" w:color="auto" w:fill="auto"/>
            <w:vAlign w:val="center"/>
          </w:tcPr>
          <w:p w14:paraId="4DC38726">
            <w:pPr>
              <w:widowControl w:val="0"/>
              <w:jc w:val="both"/>
              <w:rPr>
                <w:szCs w:val="20"/>
                <w:lang w:val="en-US"/>
              </w:rPr>
            </w:pPr>
            <w:r>
              <w:rPr>
                <w:szCs w:val="20"/>
                <w:lang w:val="en-US"/>
              </w:rPr>
              <w:t>2. H</w:t>
            </w:r>
            <w:r>
              <w:rPr>
                <w:szCs w:val="20"/>
              </w:rPr>
              <w:t>iển thị danh sách các loại tài khoản tiết kiệm</w:t>
            </w:r>
            <w:r>
              <w:rPr>
                <w:szCs w:val="20"/>
                <w:lang w:val="en-US"/>
              </w:rPr>
              <w:t xml:space="preserve"> </w:t>
            </w:r>
            <w:r>
              <w:rPr>
                <w:szCs w:val="20"/>
              </w:rPr>
              <w:t>(</w:t>
            </w:r>
            <w:r>
              <w:rPr>
                <w:szCs w:val="20"/>
                <w:lang w:val="en-US"/>
              </w:rPr>
              <w:t xml:space="preserve">thời điểm trả lãi, </w:t>
            </w:r>
            <w:r>
              <w:rPr>
                <w:szCs w:val="20"/>
              </w:rPr>
              <w:t>điều kiện rút tiền</w:t>
            </w:r>
            <w:r>
              <w:rPr>
                <w:szCs w:val="20"/>
                <w:lang w:val="en-US"/>
              </w:rPr>
              <w:t>).</w:t>
            </w:r>
          </w:p>
        </w:tc>
      </w:tr>
      <w:tr w14:paraId="0B64C129">
        <w:trPr>
          <w:trHeight w:val="724" w:hRule="atLeast"/>
        </w:trPr>
        <w:tc>
          <w:tcPr>
            <w:tcW w:w="2335" w:type="dxa"/>
            <w:vMerge w:val="continue"/>
            <w:shd w:val="clear" w:color="auto" w:fill="auto"/>
            <w:vAlign w:val="center"/>
          </w:tcPr>
          <w:p w14:paraId="1F5F1F8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A1A0818">
            <w:pPr>
              <w:widowControl w:val="0"/>
              <w:jc w:val="both"/>
              <w:rPr>
                <w:szCs w:val="20"/>
                <w:lang w:val="en-US"/>
              </w:rPr>
            </w:pPr>
            <w:r>
              <w:rPr>
                <w:szCs w:val="20"/>
                <w:lang w:val="en-US"/>
              </w:rPr>
              <w:t>3. C</w:t>
            </w:r>
            <w:r>
              <w:rPr>
                <w:szCs w:val="20"/>
              </w:rPr>
              <w:t>họn loại tài khoản tiết kiệm</w:t>
            </w:r>
            <w:r>
              <w:rPr>
                <w:szCs w:val="20"/>
                <w:lang w:val="en-US"/>
              </w:rPr>
              <w:t>.</w:t>
            </w:r>
          </w:p>
        </w:tc>
        <w:tc>
          <w:tcPr>
            <w:tcW w:w="3330" w:type="dxa"/>
            <w:gridSpan w:val="2"/>
            <w:shd w:val="clear" w:color="auto" w:fill="auto"/>
            <w:vAlign w:val="center"/>
          </w:tcPr>
          <w:p w14:paraId="3DA24362">
            <w:pPr>
              <w:widowControl w:val="0"/>
              <w:jc w:val="both"/>
              <w:rPr>
                <w:szCs w:val="20"/>
                <w:lang w:val="en-US"/>
              </w:rPr>
            </w:pPr>
          </w:p>
        </w:tc>
      </w:tr>
      <w:tr w14:paraId="19A44308">
        <w:trPr>
          <w:trHeight w:val="724" w:hRule="atLeast"/>
        </w:trPr>
        <w:tc>
          <w:tcPr>
            <w:tcW w:w="2335" w:type="dxa"/>
            <w:vMerge w:val="continue"/>
            <w:shd w:val="clear" w:color="auto" w:fill="auto"/>
            <w:vAlign w:val="center"/>
          </w:tcPr>
          <w:p w14:paraId="1950335A">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C80FE91">
            <w:pPr>
              <w:widowControl w:val="0"/>
              <w:jc w:val="both"/>
              <w:rPr>
                <w:szCs w:val="20"/>
                <w:lang w:val="en-US"/>
              </w:rPr>
            </w:pPr>
          </w:p>
        </w:tc>
        <w:tc>
          <w:tcPr>
            <w:tcW w:w="3330" w:type="dxa"/>
            <w:gridSpan w:val="2"/>
            <w:shd w:val="clear" w:color="auto" w:fill="auto"/>
            <w:vAlign w:val="center"/>
          </w:tcPr>
          <w:p w14:paraId="5D773237">
            <w:pPr>
              <w:widowControl w:val="0"/>
              <w:jc w:val="both"/>
              <w:rPr>
                <w:szCs w:val="20"/>
                <w:lang w:val="en-US"/>
              </w:rPr>
            </w:pPr>
            <w:r>
              <w:rPr>
                <w:szCs w:val="20"/>
                <w:lang w:val="en-US"/>
              </w:rPr>
              <w:t>4. H</w:t>
            </w:r>
            <w:r>
              <w:rPr>
                <w:szCs w:val="20"/>
              </w:rPr>
              <w:t>iển thị giao diện nhập thông tin mở tài khoản</w:t>
            </w:r>
            <w:r>
              <w:rPr>
                <w:szCs w:val="20"/>
                <w:lang w:val="en-US"/>
              </w:rPr>
              <w:t xml:space="preserve"> bao gồm: </w:t>
            </w:r>
            <w:r>
              <w:rPr>
                <w:szCs w:val="20"/>
              </w:rPr>
              <w:t>Tài khoản nguồn</w:t>
            </w:r>
            <w:r>
              <w:rPr>
                <w:szCs w:val="20"/>
                <w:lang w:val="en-US"/>
              </w:rPr>
              <w:t>,</w:t>
            </w:r>
            <w:r>
              <w:rPr>
                <w:szCs w:val="20"/>
              </w:rPr>
              <w:t xml:space="preserve"> </w:t>
            </w:r>
            <w:r>
              <w:rPr>
                <w:szCs w:val="20"/>
                <w:lang w:val="en-US"/>
              </w:rPr>
              <w:t>s</w:t>
            </w:r>
            <w:r>
              <w:rPr>
                <w:szCs w:val="20"/>
              </w:rPr>
              <w:t>ố tiền gửi</w:t>
            </w:r>
            <w:r>
              <w:rPr>
                <w:szCs w:val="20"/>
                <w:lang w:val="en-US"/>
              </w:rPr>
              <w:t>, k</w:t>
            </w:r>
            <w:r>
              <w:rPr>
                <w:szCs w:val="20"/>
              </w:rPr>
              <w:t xml:space="preserve">ỳ hạn </w:t>
            </w:r>
            <w:r>
              <w:rPr>
                <w:szCs w:val="20"/>
                <w:lang w:val="en-US"/>
              </w:rPr>
              <w:t>và lãi suất tương ứng.</w:t>
            </w:r>
          </w:p>
        </w:tc>
      </w:tr>
      <w:tr w14:paraId="37D738E1">
        <w:trPr>
          <w:trHeight w:val="724" w:hRule="atLeast"/>
        </w:trPr>
        <w:tc>
          <w:tcPr>
            <w:tcW w:w="2335" w:type="dxa"/>
            <w:vMerge w:val="continue"/>
            <w:shd w:val="clear" w:color="auto" w:fill="auto"/>
            <w:vAlign w:val="center"/>
          </w:tcPr>
          <w:p w14:paraId="09212B0F">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E042CE4">
            <w:pPr>
              <w:widowControl w:val="0"/>
              <w:jc w:val="both"/>
              <w:rPr>
                <w:szCs w:val="20"/>
                <w:lang w:val="en-US"/>
              </w:rPr>
            </w:pPr>
            <w:r>
              <w:rPr>
                <w:szCs w:val="20"/>
                <w:lang w:val="en-US"/>
              </w:rPr>
              <w:t>5. N</w:t>
            </w:r>
            <w:r>
              <w:rPr>
                <w:szCs w:val="20"/>
              </w:rPr>
              <w:t>hập thông tin</w:t>
            </w:r>
            <w:r>
              <w:rPr>
                <w:szCs w:val="20"/>
                <w:lang w:val="en-US"/>
              </w:rPr>
              <w:t xml:space="preserve"> và xác nhận mở tài khoản.</w:t>
            </w:r>
          </w:p>
        </w:tc>
        <w:tc>
          <w:tcPr>
            <w:tcW w:w="3330" w:type="dxa"/>
            <w:gridSpan w:val="2"/>
            <w:shd w:val="clear" w:color="auto" w:fill="auto"/>
            <w:vAlign w:val="center"/>
          </w:tcPr>
          <w:p w14:paraId="4951B6C6">
            <w:pPr>
              <w:widowControl w:val="0"/>
              <w:jc w:val="both"/>
              <w:rPr>
                <w:szCs w:val="20"/>
                <w:lang w:val="en-US"/>
              </w:rPr>
            </w:pPr>
          </w:p>
        </w:tc>
      </w:tr>
      <w:tr w14:paraId="38BC68D8">
        <w:trPr>
          <w:trHeight w:val="724" w:hRule="atLeast"/>
        </w:trPr>
        <w:tc>
          <w:tcPr>
            <w:tcW w:w="2335" w:type="dxa"/>
            <w:vMerge w:val="continue"/>
            <w:shd w:val="clear" w:color="auto" w:fill="auto"/>
            <w:vAlign w:val="center"/>
          </w:tcPr>
          <w:p w14:paraId="075D38E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9C75AFA">
            <w:pPr>
              <w:widowControl w:val="0"/>
              <w:jc w:val="both"/>
              <w:rPr>
                <w:szCs w:val="20"/>
                <w:lang w:val="en-US"/>
              </w:rPr>
            </w:pPr>
          </w:p>
        </w:tc>
        <w:tc>
          <w:tcPr>
            <w:tcW w:w="3330" w:type="dxa"/>
            <w:gridSpan w:val="2"/>
            <w:shd w:val="clear" w:color="auto" w:fill="auto"/>
            <w:vAlign w:val="center"/>
          </w:tcPr>
          <w:p w14:paraId="643A7713">
            <w:pPr>
              <w:widowControl w:val="0"/>
              <w:jc w:val="both"/>
              <w:rPr>
                <w:szCs w:val="20"/>
                <w:lang w:val="en-US"/>
              </w:rPr>
            </w:pPr>
            <w:r>
              <w:rPr>
                <w:szCs w:val="20"/>
                <w:lang w:val="en-US"/>
              </w:rPr>
              <w:t>6. K</w:t>
            </w:r>
            <w:r>
              <w:rPr>
                <w:szCs w:val="20"/>
              </w:rPr>
              <w:t>iểm tra thông tin</w:t>
            </w:r>
          </w:p>
          <w:p w14:paraId="7DA5A1A2">
            <w:pPr>
              <w:widowControl w:val="0"/>
              <w:jc w:val="both"/>
              <w:rPr>
                <w:szCs w:val="20"/>
                <w:lang w:val="en-US"/>
              </w:rPr>
            </w:pPr>
            <w:r>
              <w:rPr>
                <w:szCs w:val="20"/>
                <w:lang w:val="en-US"/>
              </w:rPr>
              <w:t xml:space="preserve">6.1. Thông tin hợp lệ, </w:t>
            </w:r>
            <w:r>
              <w:rPr>
                <w:szCs w:val="20"/>
              </w:rPr>
              <w:t>hiển thị xác nhận giao dịch.</w:t>
            </w:r>
          </w:p>
        </w:tc>
      </w:tr>
      <w:tr w14:paraId="7A2B6F5A">
        <w:trPr>
          <w:trHeight w:val="724" w:hRule="atLeast"/>
        </w:trPr>
        <w:tc>
          <w:tcPr>
            <w:tcW w:w="2335" w:type="dxa"/>
            <w:vMerge w:val="continue"/>
            <w:shd w:val="clear" w:color="auto" w:fill="auto"/>
            <w:vAlign w:val="center"/>
          </w:tcPr>
          <w:p w14:paraId="2C9A5E47">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97705FE">
            <w:pPr>
              <w:widowControl w:val="0"/>
              <w:jc w:val="both"/>
              <w:rPr>
                <w:szCs w:val="20"/>
                <w:lang w:val="en-US"/>
              </w:rPr>
            </w:pPr>
            <w:r>
              <w:rPr>
                <w:szCs w:val="20"/>
                <w:lang w:val="en-US"/>
              </w:rPr>
              <w:t>7. Xác nhận giao dịch bằng OTP</w:t>
            </w:r>
          </w:p>
        </w:tc>
        <w:tc>
          <w:tcPr>
            <w:tcW w:w="3330" w:type="dxa"/>
            <w:gridSpan w:val="2"/>
            <w:shd w:val="clear" w:color="auto" w:fill="auto"/>
            <w:vAlign w:val="center"/>
          </w:tcPr>
          <w:p w14:paraId="6B01A9CC">
            <w:pPr>
              <w:widowControl w:val="0"/>
              <w:jc w:val="both"/>
              <w:rPr>
                <w:szCs w:val="20"/>
                <w:lang w:val="en-US"/>
              </w:rPr>
            </w:pPr>
          </w:p>
        </w:tc>
      </w:tr>
      <w:tr w14:paraId="6B159178">
        <w:trPr>
          <w:trHeight w:val="724" w:hRule="atLeast"/>
        </w:trPr>
        <w:tc>
          <w:tcPr>
            <w:tcW w:w="2335" w:type="dxa"/>
            <w:vMerge w:val="continue"/>
            <w:shd w:val="clear" w:color="auto" w:fill="auto"/>
            <w:vAlign w:val="center"/>
          </w:tcPr>
          <w:p w14:paraId="2C9B3200">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B78FC4A">
            <w:pPr>
              <w:widowControl w:val="0"/>
              <w:jc w:val="both"/>
              <w:rPr>
                <w:szCs w:val="20"/>
                <w:lang w:val="en-US"/>
              </w:rPr>
            </w:pPr>
          </w:p>
        </w:tc>
        <w:tc>
          <w:tcPr>
            <w:tcW w:w="3330" w:type="dxa"/>
            <w:gridSpan w:val="2"/>
            <w:shd w:val="clear" w:color="auto" w:fill="auto"/>
            <w:vAlign w:val="center"/>
          </w:tcPr>
          <w:p w14:paraId="3D160861">
            <w:pPr>
              <w:widowControl w:val="0"/>
              <w:jc w:val="both"/>
              <w:rPr>
                <w:szCs w:val="20"/>
                <w:lang w:val="en-US"/>
              </w:rPr>
            </w:pPr>
            <w:r>
              <w:rPr>
                <w:szCs w:val="20"/>
                <w:lang w:val="en-US"/>
              </w:rPr>
              <w:t>7. Kiểm tra OTP.</w:t>
            </w:r>
          </w:p>
          <w:p w14:paraId="76D9FE8D">
            <w:pPr>
              <w:widowControl w:val="0"/>
              <w:jc w:val="both"/>
              <w:rPr>
                <w:szCs w:val="20"/>
                <w:lang w:val="en-US"/>
              </w:rPr>
            </w:pPr>
            <w:r>
              <w:rPr>
                <w:szCs w:val="20"/>
                <w:lang w:val="en-US"/>
              </w:rPr>
              <w:t>7.1. OTP đúng, x</w:t>
            </w:r>
            <w:r>
              <w:rPr>
                <w:szCs w:val="20"/>
              </w:rPr>
              <w:t>ử lý yêu cầu mở tài khoản tiết kiệm.</w:t>
            </w:r>
          </w:p>
          <w:p w14:paraId="203C1028">
            <w:pPr>
              <w:widowControl w:val="0"/>
              <w:jc w:val="both"/>
              <w:rPr>
                <w:szCs w:val="20"/>
                <w:lang w:val="en-US"/>
              </w:rPr>
            </w:pPr>
            <w:r>
              <w:rPr>
                <w:szCs w:val="20"/>
                <w:lang w:val="en-US"/>
              </w:rPr>
              <w:t>8. H</w:t>
            </w:r>
            <w:r>
              <w:rPr>
                <w:szCs w:val="20"/>
              </w:rPr>
              <w:t>iển thị thông báo mở tài khoản thành công và cung cấp thông tin tài khoản tiết kiệm mới tạo.</w:t>
            </w:r>
          </w:p>
        </w:tc>
      </w:tr>
      <w:tr w14:paraId="4018D633">
        <w:tc>
          <w:tcPr>
            <w:tcW w:w="2335" w:type="dxa"/>
            <w:vMerge w:val="restart"/>
            <w:shd w:val="clear" w:color="auto" w:fill="auto"/>
            <w:vAlign w:val="center"/>
          </w:tcPr>
          <w:p w14:paraId="2C7C15D3">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600" w:type="dxa"/>
            <w:gridSpan w:val="2"/>
            <w:shd w:val="clear" w:color="auto" w:fill="auto"/>
            <w:vAlign w:val="center"/>
          </w:tcPr>
          <w:p w14:paraId="401A6EEC">
            <w:pPr>
              <w:widowControl w:val="0"/>
              <w:jc w:val="both"/>
              <w:rPr>
                <w:szCs w:val="20"/>
                <w:lang w:val="en-US"/>
              </w:rPr>
            </w:pPr>
            <w:r>
              <w:rPr>
                <w:szCs w:val="20"/>
                <w:lang w:val="en-US"/>
              </w:rPr>
              <w:t>5.a.1. Thay đổi loại tài khoản tiết kiệm</w:t>
            </w:r>
          </w:p>
        </w:tc>
        <w:tc>
          <w:tcPr>
            <w:tcW w:w="3330" w:type="dxa"/>
            <w:gridSpan w:val="2"/>
            <w:shd w:val="clear" w:color="auto" w:fill="auto"/>
            <w:vAlign w:val="center"/>
          </w:tcPr>
          <w:p w14:paraId="0EFD6B8B">
            <w:pPr>
              <w:widowControl w:val="0"/>
              <w:jc w:val="both"/>
              <w:rPr>
                <w:szCs w:val="20"/>
                <w:lang w:val="en-US"/>
              </w:rPr>
            </w:pPr>
          </w:p>
        </w:tc>
      </w:tr>
      <w:tr w14:paraId="176495B6">
        <w:tc>
          <w:tcPr>
            <w:tcW w:w="2335" w:type="dxa"/>
            <w:vMerge w:val="continue"/>
            <w:shd w:val="clear" w:color="auto" w:fill="auto"/>
            <w:vAlign w:val="center"/>
          </w:tcPr>
          <w:p w14:paraId="31587666">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2B4233A">
            <w:pPr>
              <w:widowControl w:val="0"/>
              <w:jc w:val="both"/>
              <w:rPr>
                <w:szCs w:val="20"/>
                <w:lang w:val="en-US"/>
              </w:rPr>
            </w:pPr>
          </w:p>
        </w:tc>
        <w:tc>
          <w:tcPr>
            <w:tcW w:w="3330" w:type="dxa"/>
            <w:gridSpan w:val="2"/>
            <w:shd w:val="clear" w:color="auto" w:fill="auto"/>
            <w:vAlign w:val="center"/>
          </w:tcPr>
          <w:p w14:paraId="5122DA0E">
            <w:pPr>
              <w:widowControl w:val="0"/>
              <w:jc w:val="both"/>
              <w:rPr>
                <w:szCs w:val="20"/>
                <w:lang w:val="en-US"/>
              </w:rPr>
            </w:pPr>
            <w:r>
              <w:rPr>
                <w:szCs w:val="20"/>
                <w:lang w:val="en-US"/>
              </w:rPr>
              <w:t>5.b. Quay lại bước 2</w:t>
            </w:r>
          </w:p>
        </w:tc>
      </w:tr>
      <w:tr w14:paraId="05CE57C1">
        <w:tc>
          <w:tcPr>
            <w:tcW w:w="2335" w:type="dxa"/>
            <w:vMerge w:val="continue"/>
            <w:shd w:val="clear" w:color="auto" w:fill="auto"/>
            <w:vAlign w:val="center"/>
          </w:tcPr>
          <w:p w14:paraId="585444AC">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65D76853">
            <w:pPr>
              <w:widowControl w:val="0"/>
              <w:jc w:val="both"/>
              <w:rPr>
                <w:szCs w:val="20"/>
                <w:lang w:val="en-US"/>
              </w:rPr>
            </w:pPr>
          </w:p>
        </w:tc>
        <w:tc>
          <w:tcPr>
            <w:tcW w:w="3330" w:type="dxa"/>
            <w:gridSpan w:val="2"/>
            <w:shd w:val="clear" w:color="auto" w:fill="auto"/>
            <w:vAlign w:val="center"/>
          </w:tcPr>
          <w:p w14:paraId="3867E996">
            <w:pPr>
              <w:widowControl w:val="0"/>
              <w:jc w:val="both"/>
              <w:rPr>
                <w:szCs w:val="20"/>
                <w:lang w:val="en-US"/>
              </w:rPr>
            </w:pPr>
            <w:r>
              <w:rPr>
                <w:szCs w:val="20"/>
                <w:lang w:val="en-US"/>
              </w:rPr>
              <w:t>6.2. Số dư không đủ, yêu cầu nhập lại số tiền gửi.</w:t>
            </w:r>
          </w:p>
        </w:tc>
      </w:tr>
      <w:tr w14:paraId="51C77126">
        <w:tc>
          <w:tcPr>
            <w:tcW w:w="2335" w:type="dxa"/>
            <w:vMerge w:val="continue"/>
            <w:shd w:val="clear" w:color="auto" w:fill="auto"/>
            <w:vAlign w:val="center"/>
          </w:tcPr>
          <w:p w14:paraId="679393D3">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2D63DE74">
            <w:pPr>
              <w:widowControl w:val="0"/>
              <w:jc w:val="both"/>
              <w:rPr>
                <w:szCs w:val="20"/>
                <w:lang w:val="en-US"/>
              </w:rPr>
            </w:pPr>
            <w:r>
              <w:rPr>
                <w:szCs w:val="20"/>
                <w:lang w:val="en-US"/>
              </w:rPr>
              <w:t>7.a. Sửa thông tin mở tài khoản</w:t>
            </w:r>
          </w:p>
        </w:tc>
        <w:tc>
          <w:tcPr>
            <w:tcW w:w="3330" w:type="dxa"/>
            <w:gridSpan w:val="2"/>
            <w:shd w:val="clear" w:color="auto" w:fill="auto"/>
            <w:vAlign w:val="center"/>
          </w:tcPr>
          <w:p w14:paraId="6603AAB3">
            <w:pPr>
              <w:widowControl w:val="0"/>
              <w:jc w:val="both"/>
              <w:rPr>
                <w:szCs w:val="20"/>
                <w:lang w:val="en-US"/>
              </w:rPr>
            </w:pPr>
          </w:p>
        </w:tc>
      </w:tr>
      <w:tr w14:paraId="188CF397">
        <w:tc>
          <w:tcPr>
            <w:tcW w:w="2335" w:type="dxa"/>
            <w:vMerge w:val="continue"/>
            <w:shd w:val="clear" w:color="auto" w:fill="auto"/>
            <w:vAlign w:val="center"/>
          </w:tcPr>
          <w:p w14:paraId="747CEA34">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30FE450B">
            <w:pPr>
              <w:widowControl w:val="0"/>
              <w:jc w:val="both"/>
              <w:rPr>
                <w:szCs w:val="20"/>
                <w:lang w:val="en-US"/>
              </w:rPr>
            </w:pPr>
          </w:p>
        </w:tc>
        <w:tc>
          <w:tcPr>
            <w:tcW w:w="3330" w:type="dxa"/>
            <w:gridSpan w:val="2"/>
            <w:shd w:val="clear" w:color="auto" w:fill="auto"/>
            <w:vAlign w:val="center"/>
          </w:tcPr>
          <w:p w14:paraId="7B86A4B2">
            <w:pPr>
              <w:widowControl w:val="0"/>
              <w:jc w:val="both"/>
              <w:rPr>
                <w:szCs w:val="20"/>
                <w:lang w:val="en-US"/>
              </w:rPr>
            </w:pPr>
            <w:r>
              <w:rPr>
                <w:szCs w:val="20"/>
                <w:lang w:val="en-US"/>
              </w:rPr>
              <w:t>7.b. Quay lại bước 4.</w:t>
            </w:r>
          </w:p>
        </w:tc>
      </w:tr>
      <w:tr w14:paraId="1F75FBD0">
        <w:tc>
          <w:tcPr>
            <w:tcW w:w="2335" w:type="dxa"/>
            <w:vMerge w:val="continue"/>
            <w:shd w:val="clear" w:color="auto" w:fill="auto"/>
            <w:vAlign w:val="center"/>
          </w:tcPr>
          <w:p w14:paraId="66A813DA">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F049D1C">
            <w:pPr>
              <w:widowControl w:val="0"/>
              <w:jc w:val="both"/>
              <w:rPr>
                <w:szCs w:val="20"/>
                <w:lang w:val="en-US"/>
              </w:rPr>
            </w:pPr>
          </w:p>
        </w:tc>
        <w:tc>
          <w:tcPr>
            <w:tcW w:w="3330" w:type="dxa"/>
            <w:gridSpan w:val="2"/>
            <w:shd w:val="clear" w:color="auto" w:fill="auto"/>
            <w:vAlign w:val="center"/>
          </w:tcPr>
          <w:p w14:paraId="1A35DF9D">
            <w:pPr>
              <w:widowControl w:val="0"/>
              <w:jc w:val="both"/>
              <w:rPr>
                <w:szCs w:val="20"/>
                <w:lang w:val="en-US"/>
              </w:rPr>
            </w:pPr>
            <w:r>
              <w:rPr>
                <w:szCs w:val="20"/>
                <w:lang w:val="en-US"/>
              </w:rPr>
              <w:t>7.2. OTP sai, yêu cầu nhập lại OTP.</w:t>
            </w:r>
          </w:p>
        </w:tc>
      </w:tr>
      <w:tr w14:paraId="0363439A">
        <w:trPr>
          <w:trHeight w:val="260" w:hRule="atLeast"/>
        </w:trPr>
        <w:tc>
          <w:tcPr>
            <w:tcW w:w="2335" w:type="dxa"/>
            <w:shd w:val="clear" w:color="auto" w:fill="auto"/>
            <w:vAlign w:val="center"/>
          </w:tcPr>
          <w:p w14:paraId="5856A32A">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0C919F12">
            <w:pPr>
              <w:widowControl w:val="0"/>
              <w:jc w:val="both"/>
              <w:rPr>
                <w:szCs w:val="20"/>
                <w:lang w:val="en-US"/>
              </w:rPr>
            </w:pPr>
            <w:r>
              <w:rPr>
                <w:szCs w:val="20"/>
              </w:rPr>
              <w:t>Khách hàng đã đăng nhập vào hệ thống</w:t>
            </w:r>
          </w:p>
        </w:tc>
      </w:tr>
      <w:tr w14:paraId="024012F9">
        <w:tc>
          <w:tcPr>
            <w:tcW w:w="2335" w:type="dxa"/>
            <w:shd w:val="clear" w:color="auto" w:fill="auto"/>
            <w:vAlign w:val="center"/>
          </w:tcPr>
          <w:p w14:paraId="50155F09">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DF178C7">
            <w:pPr>
              <w:widowControl w:val="0"/>
              <w:jc w:val="both"/>
              <w:rPr>
                <w:szCs w:val="20"/>
                <w:lang w:val="en-US"/>
              </w:rPr>
            </w:pPr>
            <w:r>
              <w:rPr>
                <w:szCs w:val="20"/>
              </w:rPr>
              <w:t>Khách hàng</w:t>
            </w:r>
            <w:r>
              <w:rPr>
                <w:szCs w:val="20"/>
                <w:lang w:val="en-US"/>
              </w:rPr>
              <w:t xml:space="preserve"> mở tài khoản tiết kiệm thành công </w:t>
            </w:r>
            <w:r>
              <w:rPr>
                <w:szCs w:val="20"/>
              </w:rPr>
              <w:t>và thông tin được cập nhật trong hệ thống.</w:t>
            </w:r>
          </w:p>
        </w:tc>
      </w:tr>
    </w:tbl>
    <w:p w14:paraId="6FAABCE8">
      <w:pPr>
        <w:bidi w:val="0"/>
        <w:rPr>
          <w:rFonts w:hint="default"/>
          <w:lang w:val="vi-VN"/>
        </w:rPr>
      </w:pPr>
      <w:bookmarkStart w:id="47" w:name="_GoBack"/>
      <w:bookmarkEnd w:id="47"/>
    </w:p>
    <w:p w14:paraId="1912DA12">
      <w:pPr>
        <w:pStyle w:val="5"/>
        <w:bidi w:val="0"/>
        <w:ind w:left="-6" w:leftChars="0" w:firstLine="6" w:firstLineChars="0"/>
        <w:rPr>
          <w:rFonts w:hint="default"/>
          <w:lang w:val="vi-VN"/>
        </w:rPr>
      </w:pPr>
      <w:bookmarkStart w:id="37" w:name="_Toc1365882537"/>
      <w:r>
        <w:rPr>
          <w:rFonts w:hint="default" w:ascii="Times New Roman"/>
          <w:lang w:val="vi-VN"/>
        </w:rPr>
        <w:t>Biểu đồ hoạt động</w:t>
      </w:r>
      <w:bookmarkEnd w:id="37"/>
    </w:p>
    <w:p w14:paraId="0B4F4B1A">
      <w:pPr>
        <w:pStyle w:val="6"/>
        <w:bidi w:val="0"/>
        <w:ind w:left="864" w:leftChars="0" w:hanging="864" w:firstLineChars="0"/>
        <w:rPr>
          <w:rFonts w:hint="default"/>
          <w:lang w:val="vi-VN"/>
        </w:rPr>
      </w:pPr>
      <w:bookmarkStart w:id="38" w:name="_Toc1935096576"/>
      <w:r>
        <w:rPr>
          <w:rFonts w:hint="default" w:ascii="Times New Roman"/>
          <w:lang w:val="vi-VN"/>
        </w:rPr>
        <w:t>Ca sử dụng: Rút tiền ATM</w:t>
      </w:r>
      <w:bookmarkEnd w:id="38"/>
    </w:p>
    <w:p w14:paraId="701F11E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943600" cy="6089015"/>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3"/>
                    <a:stretch>
                      <a:fillRect/>
                    </a:stretch>
                  </pic:blipFill>
                  <pic:spPr>
                    <a:xfrm>
                      <a:off x="0" y="0"/>
                      <a:ext cx="5943600" cy="6089015"/>
                    </a:xfrm>
                    <a:prstGeom prst="rect">
                      <a:avLst/>
                    </a:prstGeom>
                    <a:noFill/>
                    <a:ln w="9525">
                      <a:noFill/>
                    </a:ln>
                  </pic:spPr>
                </pic:pic>
              </a:graphicData>
            </a:graphic>
          </wp:inline>
        </w:drawing>
      </w:r>
    </w:p>
    <w:p w14:paraId="5F757455">
      <w:pP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page"/>
      </w:r>
    </w:p>
    <w:p w14:paraId="09821EE8">
      <w:pPr>
        <w:keepNext w:val="0"/>
        <w:keepLines w:val="0"/>
        <w:widowControl/>
        <w:suppressLineNumbers w:val="0"/>
        <w:jc w:val="left"/>
        <w:rPr>
          <w:rFonts w:ascii="SimSun" w:hAnsi="SimSun" w:eastAsia="SimSun" w:cs="SimSun"/>
          <w:kern w:val="0"/>
          <w:sz w:val="24"/>
          <w:szCs w:val="24"/>
          <w:lang w:val="en-US" w:eastAsia="zh-CN" w:bidi="ar"/>
        </w:rPr>
      </w:pPr>
    </w:p>
    <w:p w14:paraId="21C01A87">
      <w:pPr>
        <w:pStyle w:val="6"/>
        <w:bidi w:val="0"/>
        <w:rPr>
          <w:rFonts w:hint="default"/>
          <w:lang w:val="vi-VN"/>
        </w:rPr>
      </w:pPr>
      <w:bookmarkStart w:id="39" w:name="_Toc1675802664"/>
      <w:r>
        <w:rPr>
          <w:rFonts w:hint="default" w:ascii="Times New Roman"/>
          <w:lang w:val="vi-VN"/>
        </w:rPr>
        <w:t>Ca sử dụng: Hỗ trợ khách hàng</w:t>
      </w:r>
      <w:bookmarkEnd w:id="39"/>
    </w:p>
    <w:p w14:paraId="47336801">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035040" cy="6182360"/>
            <wp:effectExtent l="0" t="0" r="0" b="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14"/>
                    <a:stretch>
                      <a:fillRect/>
                    </a:stretch>
                  </pic:blipFill>
                  <pic:spPr>
                    <a:xfrm>
                      <a:off x="0" y="0"/>
                      <a:ext cx="6035040" cy="6182360"/>
                    </a:xfrm>
                    <a:prstGeom prst="rect">
                      <a:avLst/>
                    </a:prstGeom>
                    <a:noFill/>
                    <a:ln w="9525">
                      <a:noFill/>
                    </a:ln>
                  </pic:spPr>
                </pic:pic>
              </a:graphicData>
            </a:graphic>
          </wp:inline>
        </w:drawing>
      </w:r>
    </w:p>
    <w:p w14:paraId="179027E7">
      <w:pPr>
        <w:pStyle w:val="6"/>
        <w:bidi w:val="0"/>
        <w:rPr>
          <w:rFonts w:hint="default"/>
          <w:lang w:val="vi-VN"/>
        </w:rPr>
      </w:pPr>
      <w:bookmarkStart w:id="40" w:name="_Toc967343443"/>
      <w:r>
        <w:rPr>
          <w:rFonts w:hint="default" w:ascii="Times New Roman"/>
          <w:lang w:val="vi-VN"/>
        </w:rPr>
        <w:t>Ca sử dụng: Kiểm tra số dư</w:t>
      </w:r>
      <w:bookmarkEnd w:id="40"/>
    </w:p>
    <w:p w14:paraId="2EB74D9B">
      <w:pPr>
        <w:keepNext w:val="0"/>
        <w:keepLines w:val="0"/>
        <w:widowControl/>
        <w:suppressLineNumbers w:val="0"/>
        <w:jc w:val="left"/>
        <w:rPr>
          <w:rFonts w:hint="default"/>
          <w:lang w:val="vi-VN"/>
        </w:rPr>
      </w:pPr>
      <w:r>
        <w:rPr>
          <w:rFonts w:ascii="SimSun" w:hAnsi="SimSun" w:eastAsia="SimSun" w:cs="SimSun"/>
          <w:kern w:val="0"/>
          <w:sz w:val="24"/>
          <w:szCs w:val="24"/>
          <w:lang w:val="en-US" w:eastAsia="zh-CN" w:bidi="ar"/>
        </w:rPr>
        <w:drawing>
          <wp:inline distT="0" distB="0" distL="114300" distR="114300">
            <wp:extent cx="5343525" cy="4962525"/>
            <wp:effectExtent l="0" t="0" r="0" b="0"/>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15"/>
                    <a:stretch>
                      <a:fillRect/>
                    </a:stretch>
                  </pic:blipFill>
                  <pic:spPr>
                    <a:xfrm>
                      <a:off x="0" y="0"/>
                      <a:ext cx="5343525" cy="4962525"/>
                    </a:xfrm>
                    <a:prstGeom prst="rect">
                      <a:avLst/>
                    </a:prstGeom>
                    <a:noFill/>
                    <a:ln w="9525">
                      <a:noFill/>
                    </a:ln>
                  </pic:spPr>
                </pic:pic>
              </a:graphicData>
            </a:graphic>
          </wp:inline>
        </w:drawing>
      </w:r>
    </w:p>
    <w:p w14:paraId="5C185D0B">
      <w:pPr>
        <w:pStyle w:val="6"/>
        <w:bidi w:val="0"/>
        <w:rPr>
          <w:rFonts w:hint="default"/>
          <w:lang w:val="vi-VN"/>
        </w:rPr>
      </w:pPr>
      <w:bookmarkStart w:id="41" w:name="_Toc1690038711"/>
      <w:r>
        <w:rPr>
          <w:rFonts w:hint="default" w:ascii="Times New Roman"/>
          <w:lang w:val="vi-VN"/>
        </w:rPr>
        <w:t>Ca sử dụng: Mở tài khoản tiết kiệm</w:t>
      </w:r>
      <w:bookmarkEnd w:id="41"/>
    </w:p>
    <w:p w14:paraId="3500D789">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572000" cy="8564245"/>
            <wp:effectExtent l="0" t="0" r="0" b="0"/>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16"/>
                    <a:stretch>
                      <a:fillRect/>
                    </a:stretch>
                  </pic:blipFill>
                  <pic:spPr>
                    <a:xfrm>
                      <a:off x="0" y="0"/>
                      <a:ext cx="4572000" cy="8564245"/>
                    </a:xfrm>
                    <a:prstGeom prst="rect">
                      <a:avLst/>
                    </a:prstGeom>
                    <a:noFill/>
                    <a:ln w="9525">
                      <a:noFill/>
                    </a:ln>
                  </pic:spPr>
                </pic:pic>
              </a:graphicData>
            </a:graphic>
          </wp:inline>
        </w:drawing>
      </w:r>
    </w:p>
    <w:p w14:paraId="20C242D6">
      <w:pPr>
        <w:bidi w:val="0"/>
        <w:rPr>
          <w:rFonts w:hint="default"/>
          <w:lang w:val="vi-VN"/>
        </w:rPr>
      </w:pPr>
    </w:p>
    <w:p w14:paraId="28BF4569">
      <w:pPr>
        <w:pStyle w:val="6"/>
        <w:bidi w:val="0"/>
        <w:rPr>
          <w:rFonts w:hint="default"/>
          <w:lang w:val="vi-VN"/>
        </w:rPr>
      </w:pPr>
      <w:bookmarkStart w:id="42" w:name="_Toc1861900555"/>
      <w:r>
        <w:rPr>
          <w:rFonts w:hint="default" w:ascii="Times New Roman"/>
          <w:lang w:val="vi-VN"/>
        </w:rPr>
        <w:t>Ca sử dụng: Quét QR</w:t>
      </w:r>
      <w:bookmarkEnd w:id="42"/>
    </w:p>
    <w:p w14:paraId="510D66F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26480" cy="7506970"/>
            <wp:effectExtent l="0" t="0" r="0" b="0"/>
            <wp:docPr id="17"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56"/>
                    <pic:cNvPicPr>
                      <a:picLocks noChangeAspect="1"/>
                    </pic:cNvPicPr>
                  </pic:nvPicPr>
                  <pic:blipFill>
                    <a:blip r:embed="rId17"/>
                    <a:stretch>
                      <a:fillRect/>
                    </a:stretch>
                  </pic:blipFill>
                  <pic:spPr>
                    <a:xfrm>
                      <a:off x="0" y="0"/>
                      <a:ext cx="6126480" cy="7506970"/>
                    </a:xfrm>
                    <a:prstGeom prst="rect">
                      <a:avLst/>
                    </a:prstGeom>
                    <a:noFill/>
                    <a:ln w="9525">
                      <a:noFill/>
                    </a:ln>
                  </pic:spPr>
                </pic:pic>
              </a:graphicData>
            </a:graphic>
          </wp:inline>
        </w:drawing>
      </w:r>
    </w:p>
    <w:p w14:paraId="4588D21F">
      <w:pPr>
        <w:bidi w:val="0"/>
        <w:rPr>
          <w:rFonts w:hint="default"/>
          <w:lang w:val="vi-VN"/>
        </w:rPr>
      </w:pPr>
    </w:p>
    <w:p w14:paraId="2AF54BD4">
      <w:pPr>
        <w:pStyle w:val="6"/>
        <w:bidi w:val="0"/>
        <w:rPr>
          <w:rFonts w:hint="default"/>
          <w:lang w:val="vi-VN"/>
        </w:rPr>
      </w:pPr>
      <w:bookmarkStart w:id="43" w:name="_Toc1978407448"/>
      <w:r>
        <w:rPr>
          <w:rFonts w:hint="default" w:ascii="Times New Roman"/>
          <w:lang w:val="vi-VN"/>
        </w:rPr>
        <w:t>Ca sử dụng: Quản lý vay vốn</w:t>
      </w:r>
      <w:bookmarkEnd w:id="43"/>
    </w:p>
    <w:p w14:paraId="0690D05B">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6522085"/>
            <wp:effectExtent l="0" t="0" r="0" b="0"/>
            <wp:docPr id="19"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IMG_256"/>
                    <pic:cNvPicPr>
                      <a:picLocks noChangeAspect="1"/>
                    </pic:cNvPicPr>
                  </pic:nvPicPr>
                  <pic:blipFill>
                    <a:blip r:embed="rId18"/>
                    <a:stretch>
                      <a:fillRect/>
                    </a:stretch>
                  </pic:blipFill>
                  <pic:spPr>
                    <a:xfrm>
                      <a:off x="0" y="0"/>
                      <a:ext cx="5486400" cy="6522085"/>
                    </a:xfrm>
                    <a:prstGeom prst="rect">
                      <a:avLst/>
                    </a:prstGeom>
                    <a:noFill/>
                    <a:ln w="9525">
                      <a:noFill/>
                    </a:ln>
                  </pic:spPr>
                </pic:pic>
              </a:graphicData>
            </a:graphic>
          </wp:inline>
        </w:drawing>
      </w:r>
    </w:p>
    <w:p w14:paraId="146E1BBC">
      <w:pPr>
        <w:bidi w:val="0"/>
        <w:rPr>
          <w:rFonts w:hint="default"/>
          <w:lang w:val="vi-VN"/>
        </w:rPr>
      </w:pPr>
    </w:p>
    <w:p w14:paraId="16E37BD7">
      <w:pPr>
        <w:pStyle w:val="6"/>
        <w:bidi w:val="0"/>
        <w:rPr>
          <w:rFonts w:hint="default"/>
          <w:lang w:val="vi-VN"/>
        </w:rPr>
      </w:pPr>
      <w:bookmarkStart w:id="44" w:name="_Toc1604672035"/>
      <w:r>
        <w:rPr>
          <w:rFonts w:hint="default" w:ascii="Times New Roman"/>
          <w:lang w:val="vi-VN"/>
        </w:rPr>
        <w:t>Ca sử dụng: Nạp tiền điện thoại</w:t>
      </w:r>
      <w:bookmarkEnd w:id="44"/>
    </w:p>
    <w:p w14:paraId="27515E2C">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7317740"/>
            <wp:effectExtent l="0" t="0" r="0" b="0"/>
            <wp:docPr id="18"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IMG_256"/>
                    <pic:cNvPicPr>
                      <a:picLocks noChangeAspect="1"/>
                    </pic:cNvPicPr>
                  </pic:nvPicPr>
                  <pic:blipFill>
                    <a:blip r:embed="rId19"/>
                    <a:stretch>
                      <a:fillRect/>
                    </a:stretch>
                  </pic:blipFill>
                  <pic:spPr>
                    <a:xfrm>
                      <a:off x="0" y="0"/>
                      <a:ext cx="5486400" cy="7317740"/>
                    </a:xfrm>
                    <a:prstGeom prst="rect">
                      <a:avLst/>
                    </a:prstGeom>
                    <a:noFill/>
                    <a:ln w="9525">
                      <a:noFill/>
                    </a:ln>
                  </pic:spPr>
                </pic:pic>
              </a:graphicData>
            </a:graphic>
          </wp:inline>
        </w:drawing>
      </w:r>
    </w:p>
    <w:p w14:paraId="3D85AA91">
      <w:pPr>
        <w:bidi w:val="0"/>
        <w:rPr>
          <w:rFonts w:hint="default"/>
          <w:lang w:val="vi-VN"/>
        </w:rPr>
      </w:pPr>
    </w:p>
    <w:p w14:paraId="14795954">
      <w:pPr>
        <w:pStyle w:val="6"/>
        <w:bidi w:val="0"/>
        <w:rPr>
          <w:rFonts w:hint="default"/>
          <w:lang w:val="vi-VN"/>
        </w:rPr>
      </w:pPr>
      <w:bookmarkStart w:id="45" w:name="_Toc1623253219"/>
      <w:r>
        <w:rPr>
          <w:rFonts w:hint="default" w:ascii="Times New Roman"/>
          <w:lang w:val="vi-VN"/>
        </w:rPr>
        <w:t>Chuyển tiền</w:t>
      </w:r>
      <w:bookmarkEnd w:id="45"/>
    </w:p>
    <w:p w14:paraId="02D88C2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8119110"/>
            <wp:effectExtent l="0" t="0" r="0" b="0"/>
            <wp:docPr id="20"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IMG_256"/>
                    <pic:cNvPicPr>
                      <a:picLocks noChangeAspect="1"/>
                    </pic:cNvPicPr>
                  </pic:nvPicPr>
                  <pic:blipFill>
                    <a:blip r:embed="rId20"/>
                    <a:stretch>
                      <a:fillRect/>
                    </a:stretch>
                  </pic:blipFill>
                  <pic:spPr>
                    <a:xfrm>
                      <a:off x="0" y="0"/>
                      <a:ext cx="5486400" cy="8119110"/>
                    </a:xfrm>
                    <a:prstGeom prst="rect">
                      <a:avLst/>
                    </a:prstGeom>
                    <a:noFill/>
                    <a:ln w="9525">
                      <a:noFill/>
                    </a:ln>
                  </pic:spPr>
                </pic:pic>
              </a:graphicData>
            </a:graphic>
          </wp:inline>
        </w:drawing>
      </w:r>
    </w:p>
    <w:p w14:paraId="405F6120">
      <w:pPr>
        <w:bidi w:val="0"/>
        <w:rPr>
          <w:rFonts w:hint="default"/>
          <w:lang w:val="vi-VN"/>
        </w:rPr>
      </w:pPr>
    </w:p>
    <w:p w14:paraId="0E1E543A">
      <w:pPr>
        <w:pStyle w:val="5"/>
        <w:bidi w:val="0"/>
        <w:ind w:left="-6" w:leftChars="0" w:firstLine="6" w:firstLineChars="0"/>
        <w:rPr>
          <w:rFonts w:hint="default"/>
          <w:lang w:val="vi-VN"/>
        </w:rPr>
      </w:pPr>
      <w:bookmarkStart w:id="46" w:name="_Toc384600245"/>
      <w:r>
        <w:rPr>
          <w:rFonts w:hint="default" w:ascii="Times New Roman"/>
          <w:lang w:val="vi-VN"/>
        </w:rPr>
        <w:t>Biểu đồ tuần tự</w:t>
      </w:r>
      <w:bookmarkEnd w:id="46"/>
    </w:p>
    <w:sectPr>
      <w:pgSz w:w="12240" w:h="15840"/>
      <w:pgMar w:top="300" w:right="1440" w:bottom="274"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Times New Roman Bold">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A00002BF" w:usb1="1ACF7CFA" w:usb2="00000016" w:usb3="00000000" w:csb0="00060007" w:csb1="00000000"/>
  </w:font>
  <w:font w:name="Times New Roman Italic">
    <w:panose1 w:val="02020603050405020304"/>
    <w:charset w:val="00"/>
    <w:family w:val="auto"/>
    <w:pitch w:val="default"/>
    <w:sig w:usb0="E0002AEF" w:usb1="C0007841" w:usb2="00000009" w:usb3="00000000" w:csb0="400001FF" w:csb1="FFFF0000"/>
  </w:font>
  <w:font w:name="SimSun">
    <w:altName w:val="汉仪书宋二KW"/>
    <w:panose1 w:val="02010600030101010101"/>
    <w:charset w:val="86"/>
    <w:family w:val="roman"/>
    <w:pitch w:val="variable"/>
    <w:sig w:usb0="00000003" w:usb1="288F0000" w:usb2="00000016" w:usb3="00000000" w:csb0="00040001"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C689A">
    <w:pPr>
      <w:pStyle w:val="14"/>
      <w:rPr>
        <w:rFonts w:hint="default"/>
        <w:lang w:val="vi-V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9B7923">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189B7923">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lang w:val="vi-VN"/>
      </w:rPr>
      <w:t>Nhóm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D12CA">
    <w:pPr>
      <w:pStyle w:val="15"/>
      <w:rPr>
        <w:rFonts w:hint="default"/>
      </w:rPr>
    </w:pPr>
    <w:r>
      <w:rPr>
        <w:rFonts w:hint="default" w:ascii="Times New Roman"/>
        <w:lang w:val="vi-VN"/>
      </w:rPr>
      <w:t>Ứng dụng ngân hàng số thông minh BHDG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B2731"/>
    <w:multiLevelType w:val="singleLevel"/>
    <w:tmpl w:val="8CBB2731"/>
    <w:lvl w:ilvl="0" w:tentative="0">
      <w:start w:val="1"/>
      <w:numFmt w:val="decimal"/>
      <w:lvlText w:val="%1."/>
      <w:lvlJc w:val="left"/>
      <w:pPr>
        <w:tabs>
          <w:tab w:val="left" w:pos="425"/>
        </w:tabs>
        <w:ind w:left="425" w:leftChars="0" w:hanging="425" w:firstLineChars="0"/>
      </w:pPr>
      <w:rPr>
        <w:rFonts w:hint="default"/>
      </w:rPr>
    </w:lvl>
  </w:abstractNum>
  <w:abstractNum w:abstractNumId="1">
    <w:nsid w:val="EEFCA9BF"/>
    <w:multiLevelType w:val="multilevel"/>
    <w:tmpl w:val="EEFCA9BF"/>
    <w:lvl w:ilvl="0" w:tentative="0">
      <w:start w:val="1"/>
      <w:numFmt w:val="decimal"/>
      <w:pStyle w:val="2"/>
      <w:suff w:val="space"/>
      <w:lvlText w:val="Chương %1"/>
      <w:lvlJc w:val="left"/>
      <w:pPr>
        <w:tabs>
          <w:tab w:val="left" w:pos="0"/>
        </w:tabs>
        <w:ind w:left="432" w:hanging="432"/>
      </w:pPr>
      <w:rPr>
        <w:rFonts w:hint="default" w:cs="Times New Roman"/>
      </w:rPr>
    </w:lvl>
    <w:lvl w:ilvl="1" w:tentative="0">
      <w:start w:val="1"/>
      <w:numFmt w:val="decimal"/>
      <w:pStyle w:val="4"/>
      <w:suff w:val="space"/>
      <w:lvlText w:val="%1.%2"/>
      <w:lvlJc w:val="left"/>
      <w:pPr>
        <w:ind w:left="576" w:hanging="576"/>
      </w:pPr>
      <w:rPr>
        <w:rFonts w:hint="default" w:cs="Times New Roman"/>
      </w:rPr>
    </w:lvl>
    <w:lvl w:ilvl="2" w:tentative="0">
      <w:start w:val="1"/>
      <w:numFmt w:val="decimal"/>
      <w:pStyle w:val="5"/>
      <w:suff w:val="space"/>
      <w:lvlText w:val="%1.%2.%3"/>
      <w:lvlJc w:val="left"/>
      <w:pPr>
        <w:tabs>
          <w:tab w:val="left" w:pos="0"/>
        </w:tabs>
        <w:ind w:left="-6" w:leftChars="0" w:firstLine="6" w:firstLineChars="0"/>
      </w:pPr>
      <w:rPr>
        <w:rFonts w:hint="default" w:cs="Times New Roman"/>
      </w:rPr>
    </w:lvl>
    <w:lvl w:ilvl="3" w:tentative="0">
      <w:start w:val="1"/>
      <w:numFmt w:val="decimal"/>
      <w:pStyle w:val="6"/>
      <w:suff w:val="space"/>
      <w:lvlText w:val="%1.%2.%3.%4"/>
      <w:lvlJc w:val="left"/>
      <w:pPr>
        <w:ind w:left="864" w:hanging="864"/>
      </w:pPr>
      <w:rPr>
        <w:rFonts w:hint="default" w:cs="Times New Roman"/>
      </w:rPr>
    </w:lvl>
    <w:lvl w:ilvl="4" w:tentative="0">
      <w:start w:val="1"/>
      <w:numFmt w:val="decimal"/>
      <w:pStyle w:val="7"/>
      <w:suff w:val="space"/>
      <w:lvlText w:val="%1.%2.%3.%4.%5"/>
      <w:lvlJc w:val="left"/>
      <w:pPr>
        <w:ind w:left="1060" w:leftChars="0" w:hanging="1060" w:firstLineChars="0"/>
      </w:pPr>
      <w:rPr>
        <w:rFonts w:hint="default" w:cs="Times New Roman"/>
      </w:rPr>
    </w:lvl>
    <w:lvl w:ilvl="5" w:tentative="0">
      <w:start w:val="1"/>
      <w:numFmt w:val="decimal"/>
      <w:pStyle w:val="8"/>
      <w:suff w:val="space"/>
      <w:lvlText w:val="%1.%2.%3.%4.%5.%6"/>
      <w:lvlJc w:val="left"/>
      <w:pPr>
        <w:ind w:left="1152" w:hanging="1152"/>
      </w:pPr>
      <w:rPr>
        <w:rFonts w:hint="default" w:cs="Times New Roman"/>
      </w:rPr>
    </w:lvl>
    <w:lvl w:ilvl="6" w:tentative="0">
      <w:start w:val="1"/>
      <w:numFmt w:val="upperLetter"/>
      <w:pStyle w:val="9"/>
      <w:suff w:val="space"/>
      <w:lvlText w:val="Appendix %7"/>
      <w:lvlJc w:val="left"/>
      <w:pPr>
        <w:ind w:left="0" w:firstLine="0"/>
      </w:pPr>
      <w:rPr>
        <w:rFonts w:hint="default" w:cs="Times New Roman"/>
      </w:rPr>
    </w:lvl>
    <w:lvl w:ilvl="7" w:tentative="0">
      <w:start w:val="1"/>
      <w:numFmt w:val="decimal"/>
      <w:pStyle w:val="10"/>
      <w:suff w:val="space"/>
      <w:lvlText w:val="%7.%8"/>
      <w:lvlJc w:val="left"/>
      <w:pPr>
        <w:ind w:left="1440" w:hanging="1440"/>
      </w:pPr>
      <w:rPr>
        <w:rFonts w:hint="default" w:cs="Times New Roman"/>
      </w:rPr>
    </w:lvl>
    <w:lvl w:ilvl="8" w:tentative="0">
      <w:start w:val="1"/>
      <w:numFmt w:val="decimal"/>
      <w:suff w:val="space"/>
      <w:lvlText w:val="%7.%8.%9"/>
      <w:lvlJc w:val="left"/>
      <w:pPr>
        <w:ind w:left="1584" w:hanging="1584"/>
      </w:pPr>
      <w:rPr>
        <w:rFonts w:hint="default" w:cs="Times New Roman"/>
      </w:rPr>
    </w:lvl>
  </w:abstractNum>
  <w:abstractNum w:abstractNumId="2">
    <w:nsid w:val="FD7C731C"/>
    <w:multiLevelType w:val="multilevel"/>
    <w:tmpl w:val="FD7C731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1EEAA0"/>
    <w:multiLevelType w:val="multilevel"/>
    <w:tmpl w:val="FF1EEAA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6"/>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77EEEE1"/>
    <w:rsid w:val="1FBF1446"/>
    <w:rsid w:val="1FDAB5C7"/>
    <w:rsid w:val="23F5999D"/>
    <w:rsid w:val="27BD9653"/>
    <w:rsid w:val="2B5BCFAF"/>
    <w:rsid w:val="2FC349BD"/>
    <w:rsid w:val="2FFB0280"/>
    <w:rsid w:val="37FB60D8"/>
    <w:rsid w:val="3BD8AF03"/>
    <w:rsid w:val="3CFD1BEB"/>
    <w:rsid w:val="3DF5B24A"/>
    <w:rsid w:val="3E7C882C"/>
    <w:rsid w:val="3E7F5D19"/>
    <w:rsid w:val="3EB73F46"/>
    <w:rsid w:val="3EE7AF17"/>
    <w:rsid w:val="3F7F9E18"/>
    <w:rsid w:val="3F8FDDBB"/>
    <w:rsid w:val="3FFFCD20"/>
    <w:rsid w:val="477E8F98"/>
    <w:rsid w:val="4BED38D4"/>
    <w:rsid w:val="4BFD0B94"/>
    <w:rsid w:val="4EDD5370"/>
    <w:rsid w:val="4F9F3F66"/>
    <w:rsid w:val="53D92193"/>
    <w:rsid w:val="57BD388B"/>
    <w:rsid w:val="5E9E5192"/>
    <w:rsid w:val="5EE7224E"/>
    <w:rsid w:val="5FFFC7E8"/>
    <w:rsid w:val="617F1367"/>
    <w:rsid w:val="63F9E23C"/>
    <w:rsid w:val="65FB9FA1"/>
    <w:rsid w:val="6D7FD279"/>
    <w:rsid w:val="6EF64BEA"/>
    <w:rsid w:val="6EFE54B1"/>
    <w:rsid w:val="6FD70011"/>
    <w:rsid w:val="75FFBCD9"/>
    <w:rsid w:val="771F0E84"/>
    <w:rsid w:val="77FFAA0C"/>
    <w:rsid w:val="79776DDF"/>
    <w:rsid w:val="7B1E5E5C"/>
    <w:rsid w:val="7BD914C3"/>
    <w:rsid w:val="7BFEF835"/>
    <w:rsid w:val="7D771975"/>
    <w:rsid w:val="7FF63E57"/>
    <w:rsid w:val="87AFB8C1"/>
    <w:rsid w:val="9DEF525A"/>
    <w:rsid w:val="A37F2ED5"/>
    <w:rsid w:val="A7FCCD97"/>
    <w:rsid w:val="AFFDD098"/>
    <w:rsid w:val="B1FF2F79"/>
    <w:rsid w:val="B7BDD1B4"/>
    <w:rsid w:val="BBAF46BB"/>
    <w:rsid w:val="BF36DF99"/>
    <w:rsid w:val="BFBF04DA"/>
    <w:rsid w:val="BFCCF777"/>
    <w:rsid w:val="CFB7A770"/>
    <w:rsid w:val="CFFFA81C"/>
    <w:rsid w:val="D6CFA692"/>
    <w:rsid w:val="DCFB0B8B"/>
    <w:rsid w:val="DDFB8A7C"/>
    <w:rsid w:val="DDFE9DD4"/>
    <w:rsid w:val="DE3A1B03"/>
    <w:rsid w:val="DED3D832"/>
    <w:rsid w:val="DF2968CE"/>
    <w:rsid w:val="DF2FEBA9"/>
    <w:rsid w:val="E5BEF77F"/>
    <w:rsid w:val="EBEA0EE1"/>
    <w:rsid w:val="EBEBDD1A"/>
    <w:rsid w:val="EE967A13"/>
    <w:rsid w:val="EFF7D8ED"/>
    <w:rsid w:val="F36B0485"/>
    <w:rsid w:val="F37FF739"/>
    <w:rsid w:val="F3CF3425"/>
    <w:rsid w:val="F4AD60DA"/>
    <w:rsid w:val="F5AC9F3A"/>
    <w:rsid w:val="F73F2476"/>
    <w:rsid w:val="F7CFEACF"/>
    <w:rsid w:val="F7FD0CB9"/>
    <w:rsid w:val="FBDD6E2E"/>
    <w:rsid w:val="FD2DBB70"/>
    <w:rsid w:val="FD4B3C44"/>
    <w:rsid w:val="FEF66028"/>
    <w:rsid w:val="FF593480"/>
    <w:rsid w:val="FFF6ED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topLinePunct/>
      <w:autoSpaceDE w:val="0"/>
      <w:autoSpaceDN w:val="0"/>
      <w:spacing w:before="0" w:after="0" w:line="240" w:lineRule="auto"/>
      <w:ind w:left="0" w:right="0"/>
      <w:jc w:val="left"/>
    </w:pPr>
    <w:rPr>
      <w:rFonts w:ascii="Times New Roman" w:hAnsi="Times New Roman" w:eastAsia="Times New Roman" w:cs="Times New Roman"/>
      <w:sz w:val="24"/>
      <w:szCs w:val="22"/>
      <w:lang w:val="vi" w:eastAsia="en-US" w:bidi="ar-SA"/>
    </w:rPr>
  </w:style>
  <w:style w:type="paragraph" w:styleId="2">
    <w:name w:val="heading 1"/>
    <w:basedOn w:val="1"/>
    <w:qFormat/>
    <w:uiPriority w:val="1"/>
    <w:pPr>
      <w:numPr>
        <w:ilvl w:val="0"/>
        <w:numId w:val="1"/>
      </w:numPr>
      <w:spacing w:before="1080" w:after="1080"/>
      <w:ind w:left="432" w:hanging="432"/>
      <w:jc w:val="right"/>
      <w:outlineLvl w:val="0"/>
    </w:pPr>
    <w:rPr>
      <w:bCs/>
      <w:sz w:val="36"/>
      <w:szCs w:val="34"/>
    </w:rPr>
  </w:style>
  <w:style w:type="paragraph" w:styleId="3">
    <w:name w:val="heading 2"/>
    <w:basedOn w:val="1"/>
    <w:qFormat/>
    <w:uiPriority w:val="1"/>
    <w:pPr>
      <w:spacing w:before="1200" w:after="1200"/>
      <w:ind w:left="0" w:right="0"/>
      <w:jc w:val="right"/>
      <w:outlineLvl w:val="1"/>
    </w:pPr>
    <w:rPr>
      <w:rFonts w:eastAsia="Times New Roman Bold"/>
      <w:b/>
      <w:bCs/>
      <w:caps/>
      <w:sz w:val="40"/>
      <w:szCs w:val="28"/>
    </w:rPr>
  </w:style>
  <w:style w:type="paragraph" w:styleId="4">
    <w:name w:val="heading 3"/>
    <w:basedOn w:val="1"/>
    <w:qFormat/>
    <w:uiPriority w:val="1"/>
    <w:pPr>
      <w:numPr>
        <w:ilvl w:val="1"/>
        <w:numId w:val="1"/>
      </w:numPr>
      <w:spacing w:before="240" w:after="240"/>
      <w:ind w:left="576"/>
      <w:outlineLvl w:val="2"/>
    </w:pPr>
    <w:rPr>
      <w:b/>
      <w:bCs/>
      <w:sz w:val="32"/>
      <w:szCs w:val="26"/>
    </w:rPr>
  </w:style>
  <w:style w:type="paragraph" w:styleId="5">
    <w:name w:val="heading 4"/>
    <w:basedOn w:val="1"/>
    <w:qFormat/>
    <w:uiPriority w:val="1"/>
    <w:pPr>
      <w:numPr>
        <w:ilvl w:val="2"/>
        <w:numId w:val="1"/>
      </w:numPr>
      <w:tabs>
        <w:tab w:val="clear" w:pos="0"/>
      </w:tabs>
      <w:spacing w:before="120" w:after="120"/>
      <w:ind w:left="-6" w:firstLine="6"/>
      <w:jc w:val="left"/>
      <w:outlineLvl w:val="3"/>
    </w:pPr>
    <w:rPr>
      <w:rFonts w:ascii="Times New Roman" w:hAnsi="Times New Roman" w:eastAsia="Times New Roman Bold"/>
      <w:b/>
      <w:bCs/>
      <w:sz w:val="28"/>
      <w:szCs w:val="24"/>
    </w:rPr>
  </w:style>
  <w:style w:type="paragraph" w:styleId="6">
    <w:name w:val="heading 5"/>
    <w:basedOn w:val="1"/>
    <w:qFormat/>
    <w:uiPriority w:val="1"/>
    <w:pPr>
      <w:numPr>
        <w:ilvl w:val="3"/>
        <w:numId w:val="1"/>
      </w:numPr>
      <w:ind w:left="864" w:hanging="864"/>
      <w:jc w:val="left"/>
      <w:outlineLvl w:val="4"/>
    </w:pPr>
    <w:rPr>
      <w:bCs/>
    </w:rPr>
  </w:style>
  <w:style w:type="paragraph" w:styleId="7">
    <w:name w:val="heading 6"/>
    <w:basedOn w:val="1"/>
    <w:qFormat/>
    <w:uiPriority w:val="1"/>
    <w:pPr>
      <w:numPr>
        <w:ilvl w:val="4"/>
        <w:numId w:val="1"/>
      </w:numPr>
      <w:spacing w:before="120" w:after="120"/>
      <w:ind w:left="1060" w:hanging="1060"/>
      <w:outlineLvl w:val="5"/>
    </w:pPr>
    <w:rPr>
      <w:b/>
      <w:bCs/>
      <w:u w:val="single" w:color="000000"/>
    </w:rPr>
  </w:style>
  <w:style w:type="paragraph" w:styleId="8">
    <w:name w:val="heading 7"/>
    <w:basedOn w:val="1"/>
    <w:next w:val="1"/>
    <w:unhideWhenUsed/>
    <w:qFormat/>
    <w:uiPriority w:val="0"/>
    <w:pPr>
      <w:keepNext/>
      <w:keepLines/>
      <w:numPr>
        <w:ilvl w:val="5"/>
        <w:numId w:val="1"/>
      </w:numPr>
      <w:spacing w:before="120" w:after="120" w:line="320" w:lineRule="auto"/>
      <w:ind w:left="1152" w:hanging="1152"/>
      <w:outlineLvl w:val="6"/>
    </w:pPr>
    <w:rPr>
      <w:b/>
      <w:bCs/>
      <w:sz w:val="24"/>
      <w:szCs w:val="24"/>
    </w:rPr>
  </w:style>
  <w:style w:type="paragraph" w:styleId="9">
    <w:name w:val="heading 8"/>
    <w:basedOn w:val="1"/>
    <w:next w:val="1"/>
    <w:semiHidden/>
    <w:unhideWhenUsed/>
    <w:qFormat/>
    <w:uiPriority w:val="0"/>
    <w:pPr>
      <w:keepNext/>
      <w:keepLines/>
      <w:numPr>
        <w:ilvl w:val="6"/>
        <w:numId w:val="1"/>
      </w:numPr>
      <w:spacing w:before="240" w:after="64" w:line="320" w:lineRule="auto"/>
      <w:outlineLvl w:val="7"/>
    </w:pPr>
    <w:rPr>
      <w:sz w:val="24"/>
      <w:szCs w:val="24"/>
    </w:rPr>
  </w:style>
  <w:style w:type="paragraph" w:styleId="10">
    <w:name w:val="heading 9"/>
    <w:basedOn w:val="1"/>
    <w:next w:val="1"/>
    <w:semiHidden/>
    <w:unhideWhenUsed/>
    <w:qFormat/>
    <w:uiPriority w:val="0"/>
    <w:pPr>
      <w:keepNext/>
      <w:keepLines/>
      <w:numPr>
        <w:ilvl w:val="7"/>
        <w:numId w:val="1"/>
      </w:numPr>
      <w:spacing w:before="240" w:after="64" w:line="320" w:lineRule="auto"/>
      <w:ind w:left="1440" w:hanging="1440"/>
      <w:outlineLvl w:val="8"/>
    </w:pPr>
    <w:rPr>
      <w:szCs w:val="21"/>
    </w:rPr>
  </w:style>
  <w:style w:type="character" w:default="1" w:styleId="11">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2"/>
      <w:szCs w:val="22"/>
      <w:lang w:val="vi" w:eastAsia="en-US" w:bidi="ar-SA"/>
    </w:rPr>
  </w:style>
  <w:style w:type="paragraph" w:styleId="14">
    <w:name w:val="footer"/>
    <w:basedOn w:val="1"/>
    <w:uiPriority w:val="0"/>
    <w:pPr>
      <w:tabs>
        <w:tab w:val="center" w:pos="4153"/>
        <w:tab w:val="right" w:pos="8306"/>
      </w:tabs>
      <w:snapToGrid w:val="0"/>
      <w:jc w:val="left"/>
    </w:pPr>
    <w:rPr>
      <w:sz w:val="18"/>
      <w:szCs w:val="18"/>
    </w:rPr>
  </w:style>
  <w:style w:type="paragraph" w:styleId="15">
    <w:name w:val="header"/>
    <w:basedOn w:val="1"/>
    <w:uiPriority w:val="0"/>
    <w:pPr>
      <w:tabs>
        <w:tab w:val="center" w:pos="4153"/>
        <w:tab w:val="right" w:pos="8306"/>
      </w:tabs>
      <w:snapToGrid w:val="0"/>
    </w:pPr>
    <w:rPr>
      <w:sz w:val="18"/>
      <w:szCs w:val="18"/>
    </w:rPr>
  </w:style>
  <w:style w:type="table" w:styleId="16">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iPriority w:val="0"/>
  </w:style>
  <w:style w:type="paragraph" w:styleId="18">
    <w:name w:val="toc 2"/>
    <w:basedOn w:val="1"/>
    <w:next w:val="1"/>
    <w:uiPriority w:val="0"/>
    <w:pPr>
      <w:ind w:left="420" w:leftChars="200"/>
    </w:pPr>
  </w:style>
  <w:style w:type="paragraph" w:styleId="19">
    <w:name w:val="toc 3"/>
    <w:basedOn w:val="1"/>
    <w:next w:val="1"/>
    <w:uiPriority w:val="0"/>
    <w:pPr>
      <w:ind w:left="840" w:leftChars="400"/>
    </w:pPr>
  </w:style>
  <w:style w:type="paragraph" w:styleId="20">
    <w:name w:val="toc 4"/>
    <w:basedOn w:val="1"/>
    <w:next w:val="1"/>
    <w:uiPriority w:val="0"/>
    <w:pPr>
      <w:ind w:left="1260" w:leftChars="600"/>
    </w:pPr>
  </w:style>
  <w:style w:type="paragraph" w:styleId="21">
    <w:name w:val="toc 5"/>
    <w:basedOn w:val="1"/>
    <w:next w:val="1"/>
    <w:uiPriority w:val="0"/>
    <w:pPr>
      <w:ind w:left="1680" w:leftChars="800"/>
    </w:pPr>
  </w:style>
  <w:style w:type="paragraph" w:styleId="22">
    <w:name w:val="toc 6"/>
    <w:basedOn w:val="1"/>
    <w:next w:val="1"/>
    <w:uiPriority w:val="0"/>
    <w:pPr>
      <w:ind w:left="2100" w:leftChars="1000"/>
    </w:pPr>
  </w:style>
  <w:style w:type="paragraph" w:customStyle="1" w:styleId="23">
    <w:name w:val="COVER UNIVERSITY NAME"/>
    <w:basedOn w:val="1"/>
    <w:next w:val="1"/>
    <w:link w:val="24"/>
    <w:uiPriority w:val="0"/>
    <w:pPr>
      <w:adjustRightInd/>
      <w:spacing w:line="248" w:lineRule="auto"/>
      <w:ind w:left="110" w:leftChars="50" w:right="110" w:rightChars="50" w:firstLine="0"/>
      <w:jc w:val="center"/>
      <w:outlineLvl w:val="5"/>
    </w:pPr>
    <w:rPr>
      <w:rFonts w:ascii="Times New Roman" w:hAnsi="Times New Roman" w:eastAsia="Times New Roman Bold"/>
      <w:b/>
      <w:bCs/>
      <w:caps/>
      <w:sz w:val="24"/>
    </w:rPr>
  </w:style>
  <w:style w:type="character" w:customStyle="1" w:styleId="24">
    <w:name w:val="COVER UNIVERSITY NAME Char"/>
    <w:link w:val="23"/>
    <w:uiPriority w:val="0"/>
    <w:rPr>
      <w:rFonts w:ascii="Times New Roman" w:hAnsi="Times New Roman" w:eastAsia="Times New Roman Bold"/>
      <w:b/>
      <w:bCs/>
      <w:caps/>
      <w:sz w:val="24"/>
    </w:rPr>
  </w:style>
  <w:style w:type="table" w:customStyle="1" w:styleId="25">
    <w:name w:val="Table Normal1"/>
    <w:semiHidden/>
    <w:unhideWhenUsed/>
    <w:qFormat/>
    <w:uiPriority w:val="2"/>
    <w:tblPr>
      <w:tblCellMar>
        <w:top w:w="0" w:type="dxa"/>
        <w:left w:w="0" w:type="dxa"/>
        <w:bottom w:w="0" w:type="dxa"/>
        <w:right w:w="0" w:type="dxa"/>
      </w:tblCellMar>
    </w:tblPr>
  </w:style>
  <w:style w:type="paragraph" w:styleId="26">
    <w:name w:val="List Paragraph"/>
    <w:basedOn w:val="1"/>
    <w:qFormat/>
    <w:uiPriority w:val="1"/>
    <w:pPr>
      <w:spacing w:before="119"/>
      <w:ind w:left="587" w:hanging="267"/>
    </w:pPr>
    <w:rPr>
      <w:rFonts w:ascii="Times New Roman" w:hAnsi="Times New Roman" w:eastAsia="Times New Roman" w:cs="Times New Roman"/>
      <w:lang w:val="vi" w:eastAsia="en-US" w:bidi="ar-SA"/>
    </w:rPr>
  </w:style>
  <w:style w:type="paragraph" w:customStyle="1" w:styleId="27">
    <w:name w:val="Table Paragraph"/>
    <w:basedOn w:val="1"/>
    <w:qFormat/>
    <w:uiPriority w:val="1"/>
    <w:rPr>
      <w:lang w:val="vi" w:eastAsia="en-US" w:bidi="ar-SA"/>
    </w:rPr>
  </w:style>
  <w:style w:type="paragraph" w:customStyle="1" w:styleId="28">
    <w:name w:val="Cover Team Name"/>
    <w:basedOn w:val="1"/>
    <w:next w:val="1"/>
    <w:uiPriority w:val="0"/>
    <w:pPr>
      <w:ind w:left="0"/>
      <w:jc w:val="center"/>
      <w:outlineLvl w:val="3"/>
    </w:pPr>
    <w:rPr>
      <w:rFonts w:ascii="Times New Roman" w:hAnsi="Times New Roman" w:eastAsia="Times New Roman"/>
      <w:b/>
      <w:bCs/>
      <w:sz w:val="28"/>
      <w:szCs w:val="26"/>
      <w:lang w:val="vi-VN"/>
    </w:rPr>
  </w:style>
  <w:style w:type="paragraph" w:customStyle="1" w:styleId="29">
    <w:name w:val="COVER PROJECT TITLE"/>
    <w:basedOn w:val="1"/>
    <w:next w:val="1"/>
    <w:uiPriority w:val="0"/>
    <w:pPr>
      <w:ind w:left="206"/>
      <w:jc w:val="center"/>
      <w:outlineLvl w:val="1"/>
    </w:pPr>
    <w:rPr>
      <w:rFonts w:ascii="Times New Roman" w:hAnsi="Times New Roman" w:eastAsia="Times New Roman Bold"/>
      <w:b/>
      <w:bCs/>
      <w:caps/>
      <w:sz w:val="36"/>
      <w:szCs w:val="34"/>
    </w:rPr>
  </w:style>
  <w:style w:type="paragraph" w:customStyle="1" w:styleId="30">
    <w:name w:val="COVER PROGRAM TITLE"/>
    <w:basedOn w:val="1"/>
    <w:next w:val="1"/>
    <w:uiPriority w:val="0"/>
    <w:pPr>
      <w:spacing w:before="12"/>
      <w:ind w:left="838" w:right="633"/>
      <w:jc w:val="center"/>
      <w:outlineLvl w:val="2"/>
    </w:pPr>
    <w:rPr>
      <w:rFonts w:ascii="Times New Roman" w:hAnsi="Times New Roman" w:eastAsia="Times New Roman Bold"/>
      <w:b/>
      <w:bCs/>
      <w:caps/>
      <w:sz w:val="28"/>
      <w:szCs w:val="26"/>
    </w:rPr>
  </w:style>
  <w:style w:type="paragraph" w:customStyle="1" w:styleId="31">
    <w:name w:val="Cover Specialized"/>
    <w:basedOn w:val="1"/>
    <w:uiPriority w:val="0"/>
    <w:pPr>
      <w:spacing w:before="3"/>
      <w:ind w:left="0"/>
      <w:jc w:val="center"/>
    </w:pPr>
    <w:rPr>
      <w:rFonts w:ascii="Times New Roman" w:hAnsi="Times New Roman"/>
      <w:b/>
      <w:spacing w:val="-2"/>
      <w:w w:val="105"/>
      <w:sz w:val="28"/>
    </w:rPr>
  </w:style>
  <w:style w:type="paragraph" w:customStyle="1" w:styleId="32">
    <w:name w:val="Cover small subtitle"/>
    <w:basedOn w:val="1"/>
    <w:link w:val="33"/>
    <w:uiPriority w:val="0"/>
    <w:pPr>
      <w:spacing w:line="242" w:lineRule="auto"/>
      <w:ind w:left="0" w:leftChars="300" w:right="4322"/>
    </w:pPr>
    <w:rPr>
      <w:rFonts w:ascii="Times New Roman" w:hAnsi="Times New Roman" w:eastAsia="Times New Roman"/>
      <w:b/>
      <w:w w:val="105"/>
      <w:sz w:val="28"/>
    </w:rPr>
  </w:style>
  <w:style w:type="character" w:customStyle="1" w:styleId="33">
    <w:name w:val="Cover small subtitle Char"/>
    <w:link w:val="32"/>
    <w:uiPriority w:val="0"/>
    <w:rPr>
      <w:rFonts w:ascii="Times New Roman" w:hAnsi="Times New Roman" w:eastAsia="Times New Roman"/>
      <w:b/>
      <w:w w:val="105"/>
      <w:sz w:val="28"/>
    </w:rPr>
  </w:style>
  <w:style w:type="paragraph" w:customStyle="1" w:styleId="34">
    <w:name w:val="COVER IEEE TITLE"/>
    <w:basedOn w:val="1"/>
    <w:next w:val="1"/>
    <w:link w:val="35"/>
    <w:uiPriority w:val="0"/>
    <w:pPr>
      <w:numPr>
        <w:ilvl w:val="2"/>
        <w:numId w:val="0"/>
      </w:numPr>
      <w:spacing w:before="120" w:after="120"/>
      <w:ind w:left="720" w:hanging="720"/>
      <w:jc w:val="center"/>
      <w:outlineLvl w:val="3"/>
    </w:pPr>
    <w:rPr>
      <w:rFonts w:eastAsia="Times New Roman Bold"/>
      <w:b/>
      <w:bCs/>
      <w:caps/>
      <w:sz w:val="26"/>
      <w:szCs w:val="24"/>
    </w:rPr>
  </w:style>
  <w:style w:type="character" w:customStyle="1" w:styleId="35">
    <w:name w:val="COVER IEEE TITLE Char"/>
    <w:link w:val="34"/>
    <w:uiPriority w:val="0"/>
    <w:rPr>
      <w:rFonts w:ascii="Times New Roman" w:hAnsi="Times New Roman" w:eastAsia="Times New Roman Bold"/>
      <w:b/>
      <w:bCs/>
      <w:caps/>
      <w:sz w:val="26"/>
      <w:szCs w:val="24"/>
    </w:rPr>
  </w:style>
  <w:style w:type="paragraph" w:customStyle="1" w:styleId="36">
    <w:name w:val="WPSOffice手动目录 2"/>
    <w:uiPriority w:val="0"/>
    <w:pPr>
      <w:ind w:leftChars="200"/>
    </w:pPr>
    <w:rPr>
      <w:rFonts w:ascii="Times New Roman" w:hAnsi="Times New Roman" w:eastAsia="SimSun" w:cs="Times New Roman"/>
      <w:sz w:val="20"/>
      <w:szCs w:val="20"/>
    </w:rPr>
  </w:style>
  <w:style w:type="paragraph" w:customStyle="1" w:styleId="37">
    <w:name w:val="WPSOffice手动目录 3"/>
    <w:uiPriority w:val="0"/>
    <w:pPr>
      <w:ind w:leftChars="400"/>
    </w:pPr>
    <w:rPr>
      <w:rFonts w:ascii="Times New Roman" w:hAnsi="Times New Roman" w:eastAsia="SimSun" w:cs="Times New Roman"/>
      <w:sz w:val="20"/>
      <w:szCs w:val="20"/>
    </w:rPr>
  </w:style>
  <w:style w:type="paragraph" w:customStyle="1" w:styleId="38">
    <w:name w:val="WPSOffice手动目录 1"/>
    <w:uiPriority w:val="0"/>
    <w:pPr>
      <w:ind w:leftChars="0"/>
    </w:pPr>
    <w:rPr>
      <w:rFonts w:ascii="Times New Roman" w:hAnsi="Times New Roman" w:eastAsia="SimSun" w:cs="Times New Roman"/>
      <w:sz w:val="20"/>
      <w:szCs w:val="20"/>
    </w:rPr>
  </w:style>
  <w:style w:type="paragraph" w:customStyle="1" w:styleId="39">
    <w:name w:val="Small Title"/>
    <w:basedOn w:val="1"/>
    <w:uiPriority w:val="0"/>
    <w:pPr>
      <w:spacing w:before="120" w:after="120"/>
    </w:pPr>
    <w:rPr>
      <w:b/>
      <w:sz w:val="28"/>
      <w:lang w:val="vi-VN"/>
    </w:rPr>
  </w:style>
  <w:style w:type="paragraph" w:customStyle="1" w:styleId="40">
    <w:name w:val="Bình thường"/>
    <w:uiPriority w:val="0"/>
    <w:pPr>
      <w:suppressAutoHyphens/>
      <w:autoSpaceDE w:val="0"/>
      <w:autoSpaceDN w:val="0"/>
    </w:pPr>
    <w:rPr>
      <w:rFonts w:ascii="Times New Roman" w:hAnsi="Times New Roman" w:eastAsia="Times New Roman" w:cs="Times New Roman"/>
      <w:sz w:val="24"/>
      <w:szCs w:val="22"/>
      <w:lang w:val="vi" w:eastAsia="en-US" w:bidi="ar-SA"/>
    </w:rPr>
  </w:style>
  <w:style w:type="character" w:customStyle="1" w:styleId="41">
    <w:name w:val="Phông mặc định của đoạn văn"/>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Words>2030</Words>
  <Characters>7120</Characters>
  <TotalTime>0</TotalTime>
  <ScaleCrop>false</ScaleCrop>
  <LinksUpToDate>false</LinksUpToDate>
  <CharactersWithSpaces>9811</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2025-02-27T16:50:00Z</dcterms:created>
  <dc:creator>Data</dc:creator>
  <cp:lastModifiedBy>hoangducbach</cp:lastModifiedBy>
  <dcterms:modified xsi:type="dcterms:W3CDTF">2025-02-28T17:17:50Z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2017-09-07T00:00:00Z</vt:filetime>
  </property>
  <property fmtid="{D5CDD505-2E9C-101B-9397-08002B2CF9AE}" pid="3" name="LastSaved">
    <vt:filetime>2025-02-27T00:00:00Z</vt:filetime>
  </property>
  <property fmtid="{D5CDD505-2E9C-101B-9397-08002B2CF9AE}" pid="4" name="Producer">
    <vt:lpwstr>3-Heights(TM) PDF Security Shell 4.8.25.2 (http://www.pdf-tools.com)</vt:lpwstr>
  </property>
  <property fmtid="{D5CDD505-2E9C-101B-9397-08002B2CF9AE}" pid="5" name="KSOProductBuildVer">
    <vt:lpwstr>1033-6.11.0.8615</vt:lpwstr>
  </property>
  <property fmtid="{D5CDD505-2E9C-101B-9397-08002B2CF9AE}" pid="6" name="ICV">
    <vt:lpwstr>8C41A579EEFBEB347832C1671BC9F160_43</vt:lpwstr>
  </property>
</Properties>
</file>