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0C5F" w14:textId="24D5A1E8" w:rsidR="004756B4" w:rsidRPr="004756B4" w:rsidRDefault="004756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6B4">
        <w:rPr>
          <w:rFonts w:ascii="Times New Roman" w:hAnsi="Times New Roman" w:cs="Times New Roman"/>
          <w:b/>
          <w:bCs/>
          <w:sz w:val="32"/>
          <w:szCs w:val="32"/>
        </w:rPr>
        <w:t>Họ Và Tên: Hoàng Duy Hướng</w:t>
      </w:r>
    </w:p>
    <w:p w14:paraId="4BC13018" w14:textId="091E5B71" w:rsidR="004756B4" w:rsidRPr="004756B4" w:rsidRDefault="004756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6B4">
        <w:rPr>
          <w:rFonts w:ascii="Times New Roman" w:hAnsi="Times New Roman" w:cs="Times New Roman"/>
          <w:b/>
          <w:bCs/>
          <w:sz w:val="32"/>
          <w:szCs w:val="32"/>
        </w:rPr>
        <w:t>MSSV: 22119187</w:t>
      </w:r>
    </w:p>
    <w:p w14:paraId="79CBAAB6" w14:textId="0FC39692" w:rsidR="00EC31A7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6B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Video 4,5:</w:t>
      </w:r>
    </w:p>
    <w:p w14:paraId="52C17088" w14:textId="46FD8E45" w:rsidR="004756B4" w:rsidRPr="004756B4" w:rsidRDefault="00000000" w:rsidP="004756B4">
      <w:pPr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Thuộc tính margin có mấy loại tham số đi kèm (1,2,3,4,.. tham số)? Ý nghĩa của từng cách làm?</w:t>
      </w:r>
    </w:p>
    <w:p w14:paraId="30BB87E6" w14:textId="77777777" w:rsidR="00EC31A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Thuộc tính margin có 4 loại tham số đi kèm (margin-top, margin-right, margin bottom, margin-left).</w:t>
      </w:r>
    </w:p>
    <w:p w14:paraId="2DE32E67" w14:textId="77777777" w:rsidR="00EC31A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-Ý nghĩa: căn lề cho từng vị trí trái, phải, trên, dưới cho trang web.</w:t>
      </w:r>
    </w:p>
    <w:p w14:paraId="346EC1BB" w14:textId="223B7488" w:rsidR="00EC31A7" w:rsidRDefault="00000000">
      <w:pPr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Thẻ span dùng để làm gì? Viết 1 lệnh ví dụ dùng thẻ span trong thẻ h1.</w:t>
      </w:r>
    </w:p>
    <w:p w14:paraId="3CD8B457" w14:textId="1F6306B6" w:rsidR="00EC31A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Thẻ span dùng để định dạng 1 đoạn ngắn trong thẻ mà không xuống dòng.</w:t>
      </w:r>
    </w:p>
    <w:p w14:paraId="138B3C98" w14:textId="1F82009A" w:rsidR="00EC31A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Ví dụ: </w:t>
      </w:r>
      <w:r>
        <w:rPr>
          <w:rFonts w:ascii="Times New Roman" w:hAnsi="Times New Roman"/>
          <w:sz w:val="28"/>
          <w:szCs w:val="28"/>
        </w:rPr>
        <w:t>&lt;h1&gt; Điều chỉnh &lt;span background-color: red&gt; đèn LED &lt;/span&gt; &lt;/h1&gt;</w:t>
      </w:r>
    </w:p>
    <w:p w14:paraId="3C469AE5" w14:textId="77777777" w:rsidR="00EC31A7" w:rsidRDefault="00000000">
      <w:pPr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Thẻ button dùng để làm gì? Viết 1 lệnh ví dụ dùng thẻ button.</w:t>
      </w:r>
    </w:p>
    <w:p w14:paraId="106E9D3D" w14:textId="188BF1B4" w:rsidR="00EC31A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Thẻ button dùng để tạo 1 nút nhấn có thể tương tác trực tiếp trên web.</w:t>
      </w:r>
    </w:p>
    <w:p w14:paraId="03088FE7" w14:textId="210726E6" w:rsidR="00EC31A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Ví dụ: </w:t>
      </w:r>
      <w:r>
        <w:rPr>
          <w:rFonts w:ascii="Times New Roman" w:hAnsi="Times New Roman"/>
          <w:sz w:val="28"/>
          <w:szCs w:val="28"/>
        </w:rPr>
        <w:t>&lt;button&gt;</w:t>
      </w:r>
      <w:r w:rsidR="00D45FC7">
        <w:rPr>
          <w:rFonts w:ascii="Times New Roman" w:hAnsi="Times New Roman"/>
          <w:sz w:val="28"/>
          <w:szCs w:val="28"/>
        </w:rPr>
        <w:t>Click me</w:t>
      </w:r>
      <w:r>
        <w:rPr>
          <w:rFonts w:ascii="Times New Roman" w:hAnsi="Times New Roman"/>
          <w:sz w:val="28"/>
          <w:szCs w:val="28"/>
        </w:rPr>
        <w:t>&lt;/button&gt;</w:t>
      </w:r>
    </w:p>
    <w:p w14:paraId="04133264" w14:textId="7184E0E6" w:rsidR="00EC31A7" w:rsidRDefault="00000000">
      <w:pPr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Theo video, để các dev xuống dòng hết (mỗi dev 1 dòng) thì có mấy cách, làm như thế nào? (2 cách)</w:t>
      </w:r>
    </w:p>
    <w:p w14:paraId="2B07F66E" w14:textId="1C3E1198" w:rsidR="00EC31A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Cách 1: sử dụng câu lệnh flex và để tỷ lệ 1 phần tử trên 1 line là trên 50%.</w:t>
      </w:r>
    </w:p>
    <w:p w14:paraId="1E4D2FBA" w14:textId="6CB884B8" w:rsidR="00EC31A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Cách 2: sử dụng câu lệnh flex-direction để điều chỉnh hướng xuất hiện các phần tử lần lượt ( mặc định là column) và điều chỉnh về row (cột) khi đó phần tử sẽ trong thẻ con sẽ được xuất hiện lần lượt theo cột.</w:t>
      </w:r>
    </w:p>
    <w:p w14:paraId="0884D1BA" w14:textId="07FCFC84" w:rsidR="00EC31A7" w:rsidRDefault="00000000">
      <w:pPr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Theo video, vì sao khi dùng flex:50% thì không hiện được 2 thiết bị trên 1 dòng? Vậy nếu để flex:40% thì chuyện gì xảy ra, kết quả có giống flex:49% không, giải thích?</w:t>
      </w:r>
    </w:p>
    <w:p w14:paraId="54B8014D" w14:textId="46EC37BF" w:rsidR="00EC31A7" w:rsidRDefault="000000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Theo video vì các thiết bị (đèn) được ngăn cách nhau bởi 1 border, mà các border cũng có khoảng cách nhất định (vài pixel) nên nếu 2 thiết bị trên 1 dòng tỷ lệ phần trăm của chúng vượt quá 100%(tỷ lệ tối đa trên 1 dòng).</w:t>
      </w:r>
    </w:p>
    <w:p w14:paraId="5ED341D7" w14:textId="2DDEDA91" w:rsidR="00EC31A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Nếu để flex: 40% thì chúng không thay đổi so với flex: 49%. Do tỷ lệ để 3 thiết bị trên 1 hàng là 1/3( tức 33.3%) nên nếu tỷ lệ còn trên 33.3% chúng vẫn chỉ có thể xuất hiện được 2 thiết bị trên cùng 1 dòng.</w:t>
      </w:r>
    </w:p>
    <w:p w14:paraId="7ACE55B9" w14:textId="613B8A9D" w:rsidR="00D45FC7" w:rsidRDefault="00D45FC7">
      <w:pPr>
        <w:rPr>
          <w:rFonts w:ascii="Times New Roman" w:hAnsi="Times New Roman"/>
          <w:sz w:val="28"/>
          <w:szCs w:val="28"/>
        </w:rPr>
      </w:pPr>
    </w:p>
    <w:p w14:paraId="2CAFE777" w14:textId="1435A334" w:rsidR="00D45FC7" w:rsidRDefault="00D45FC7">
      <w:pPr>
        <w:rPr>
          <w:rFonts w:ascii="Times New Roman" w:hAnsi="Times New Roman"/>
          <w:b/>
          <w:bCs/>
          <w:sz w:val="28"/>
          <w:szCs w:val="28"/>
        </w:rPr>
      </w:pPr>
      <w:r w:rsidRPr="00D45FC7">
        <w:rPr>
          <w:rFonts w:ascii="Times New Roman" w:hAnsi="Times New Roman"/>
          <w:b/>
          <w:bCs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709E7330" wp14:editId="68C2B118">
            <wp:simplePos x="0" y="0"/>
            <wp:positionH relativeFrom="column">
              <wp:posOffset>2758440</wp:posOffset>
            </wp:positionH>
            <wp:positionV relativeFrom="paragraph">
              <wp:posOffset>142875</wp:posOffset>
            </wp:positionV>
            <wp:extent cx="1958340" cy="2398395"/>
            <wp:effectExtent l="0" t="0" r="3810" b="1905"/>
            <wp:wrapNone/>
            <wp:docPr id="146099046" name="Picture 1" descr="A screenshot of a light bulb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9046" name="Picture 1" descr="A screenshot of a light bulb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+) Code Giao diện các thiết bị</w:t>
      </w:r>
    </w:p>
    <w:p w14:paraId="535317F8" w14:textId="1C19F9E7" w:rsidR="00D45FC7" w:rsidRDefault="00D45FC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57B4F519" w14:textId="03498229" w:rsidR="00D45FC7" w:rsidRDefault="00D45FC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object w:dxaOrig="1945" w:dyaOrig="816" w14:anchorId="361304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2pt;height:40.8pt" o:ole="">
            <v:imagedata r:id="rId6" o:title=""/>
          </v:shape>
          <o:OLEObject Type="Embed" ProgID="Package" ShapeID="_x0000_i1025" DrawAspect="Content" ObjectID="_1801563055" r:id="rId7"/>
        </w:object>
      </w:r>
    </w:p>
    <w:sectPr w:rsidR="00D45FC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B999E"/>
    <w:multiLevelType w:val="singleLevel"/>
    <w:tmpl w:val="518B99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14211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E00B24"/>
    <w:rsid w:val="00257CDF"/>
    <w:rsid w:val="004756B4"/>
    <w:rsid w:val="00573C5C"/>
    <w:rsid w:val="00817560"/>
    <w:rsid w:val="00D45FC7"/>
    <w:rsid w:val="00EC31A7"/>
    <w:rsid w:val="6CE0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4E5DAFF"/>
  <w15:docId w15:val="{36C6F6C2-ED29-4E51-96F8-14B17DFF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WPS_1718153194</dc:creator>
  <cp:lastModifiedBy>huong hoang</cp:lastModifiedBy>
  <cp:revision>6</cp:revision>
  <dcterms:created xsi:type="dcterms:W3CDTF">2025-02-17T03:26:00Z</dcterms:created>
  <dcterms:modified xsi:type="dcterms:W3CDTF">2025-02-20T06:24:00Z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DFD20019926040A4971C4FD4E646600F_11</vt:lpwstr>
  </property>
</Properties>
</file>