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DC0F" w14:textId="77777777" w:rsidR="00BB56A1" w:rsidRPr="009E2FAE" w:rsidRDefault="00BB56A1" w:rsidP="00BB56A1">
      <w:pPr>
        <w:numPr>
          <w:ilvl w:val="0"/>
          <w:numId w:val="1"/>
        </w:numPr>
        <w:suppressAutoHyphens w:val="0"/>
        <w:spacing w:before="240" w:after="0" w:line="48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44291E">
        <w:rPr>
          <w:rFonts w:ascii="Times New Roman" w:eastAsia="Times New Roman" w:hAnsi="Times New Roman"/>
          <w:b/>
          <w:bCs/>
          <w:sz w:val="28"/>
          <w:szCs w:val="28"/>
        </w:rPr>
        <w:t>KẾ HOẠCH CHI TIẾT</w:t>
      </w:r>
    </w:p>
    <w:tbl>
      <w:tblPr>
        <w:tblW w:w="5374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688"/>
        <w:gridCol w:w="3839"/>
        <w:gridCol w:w="1101"/>
        <w:gridCol w:w="3443"/>
      </w:tblGrid>
      <w:tr w:rsidR="000856D7" w:rsidRPr="0044291E" w14:paraId="052AD29D" w14:textId="77777777" w:rsidTr="000C4737">
        <w:trPr>
          <w:trHeight w:val="505"/>
          <w:tblCellSpacing w:w="0" w:type="dxa"/>
        </w:trPr>
        <w:tc>
          <w:tcPr>
            <w:tcW w:w="379" w:type="pct"/>
            <w:vAlign w:val="center"/>
            <w:hideMark/>
          </w:tcPr>
          <w:p w14:paraId="47363677" w14:textId="77777777" w:rsidR="000856D7" w:rsidRPr="0044291E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44291E">
              <w:rPr>
                <w:rFonts w:ascii="Times New Roman" w:eastAsia="Times New Roman" w:hAnsi="Times New Roman"/>
                <w:b/>
                <w:bCs/>
              </w:rPr>
              <w:t>TT</w:t>
            </w:r>
          </w:p>
        </w:tc>
        <w:tc>
          <w:tcPr>
            <w:tcW w:w="2116" w:type="pct"/>
            <w:vAlign w:val="center"/>
            <w:hideMark/>
          </w:tcPr>
          <w:p w14:paraId="05D44941" w14:textId="77777777" w:rsidR="000856D7" w:rsidRPr="0044291E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44291E">
              <w:rPr>
                <w:rFonts w:ascii="Times New Roman" w:eastAsia="Times New Roman" w:hAnsi="Times New Roman"/>
                <w:b/>
                <w:bCs/>
              </w:rPr>
              <w:t>Nội dung công việc và kết quả cần đạt được</w:t>
            </w:r>
          </w:p>
        </w:tc>
        <w:tc>
          <w:tcPr>
            <w:tcW w:w="607" w:type="pct"/>
            <w:vAlign w:val="center"/>
            <w:hideMark/>
          </w:tcPr>
          <w:p w14:paraId="3C0AE3CF" w14:textId="77777777" w:rsidR="000856D7" w:rsidRPr="0044291E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Thời gian dự kiến</w:t>
            </w:r>
          </w:p>
        </w:tc>
        <w:tc>
          <w:tcPr>
            <w:tcW w:w="1898" w:type="pct"/>
          </w:tcPr>
          <w:p w14:paraId="08D24196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Tiêu chí hoàn thành</w:t>
            </w:r>
          </w:p>
        </w:tc>
      </w:tr>
      <w:tr w:rsidR="000856D7" w:rsidRPr="0044291E" w14:paraId="2D61F290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659FE75D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2116" w:type="pct"/>
          </w:tcPr>
          <w:p w14:paraId="427BC063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Java Syntax cơ bản </w:t>
            </w:r>
          </w:p>
        </w:tc>
        <w:tc>
          <w:tcPr>
            <w:tcW w:w="607" w:type="pct"/>
            <w:vAlign w:val="center"/>
          </w:tcPr>
          <w:p w14:paraId="20907B7F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01 ngày</w:t>
            </w:r>
          </w:p>
        </w:tc>
        <w:tc>
          <w:tcPr>
            <w:tcW w:w="1898" w:type="pct"/>
          </w:tcPr>
          <w:p w14:paraId="61DE6F55" w14:textId="77777777" w:rsidR="000856D7" w:rsidRPr="00DB13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Lựa chọn một lộ trình cơ bản trên W3School hoặc các trang tương tự để tự traing về syntax cơ bản</w:t>
            </w:r>
          </w:p>
        </w:tc>
      </w:tr>
      <w:tr w:rsidR="000856D7" w:rsidRPr="0044291E" w14:paraId="3AD74B62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21A33A42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2116" w:type="pct"/>
            <w:vAlign w:val="center"/>
          </w:tcPr>
          <w:p w14:paraId="0DFEB572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Hoàn thiện 30 – 40 bài tập thực hành bằng ngôn ngữ java trên trang Code Signal</w:t>
            </w:r>
          </w:p>
        </w:tc>
        <w:tc>
          <w:tcPr>
            <w:tcW w:w="607" w:type="pct"/>
            <w:vAlign w:val="center"/>
          </w:tcPr>
          <w:p w14:paraId="7F83841E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03 ngày</w:t>
            </w:r>
          </w:p>
        </w:tc>
        <w:tc>
          <w:tcPr>
            <w:tcW w:w="1898" w:type="pct"/>
          </w:tcPr>
          <w:p w14:paraId="73706B75" w14:textId="77777777" w:rsidR="000856D7" w:rsidRPr="00DB13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Hoàn thiện các bài tập theo lộ trình Academy trên site </w:t>
            </w:r>
            <w:r w:rsidRPr="00DB13D7">
              <w:rPr>
                <w:rFonts w:ascii="Times New Roman" w:eastAsia="Times New Roman" w:hAnsi="Times New Roman"/>
              </w:rPr>
              <w:t>https://app.codesignal.com/</w:t>
            </w:r>
          </w:p>
        </w:tc>
      </w:tr>
      <w:tr w:rsidR="000856D7" w:rsidRPr="0044291E" w14:paraId="17EAC172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7073CD62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2116" w:type="pct"/>
            <w:vAlign w:val="center"/>
          </w:tcPr>
          <w:p w14:paraId="259B2030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Tìm hiểu các kiến thức về Java Core</w:t>
            </w:r>
          </w:p>
          <w:p w14:paraId="4B2EA761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(Người hướng dẫn sẽ giới thiệu các mục cần tìm hiểu, thực tập sinh chủ động tìm hiểu tiếp)</w:t>
            </w:r>
          </w:p>
        </w:tc>
        <w:tc>
          <w:tcPr>
            <w:tcW w:w="607" w:type="pct"/>
            <w:vAlign w:val="center"/>
          </w:tcPr>
          <w:p w14:paraId="57D81B30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03 ngày</w:t>
            </w:r>
          </w:p>
        </w:tc>
        <w:tc>
          <w:tcPr>
            <w:tcW w:w="1898" w:type="pct"/>
          </w:tcPr>
          <w:p w14:paraId="1897F04F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 w:rsidRPr="00DB13D7">
              <w:rPr>
                <w:rFonts w:ascii="Times New Roman" w:eastAsia="Times New Roman" w:hAnsi="Times New Roman"/>
              </w:rPr>
              <w:t>Tự tìm đọc 3 chương đầu trong cuốn OCA Java SE 8 Programmer I Certification Guide - Mala Gupta (Nắm vững được các khái niệm core java - tránh được nhiều lỗi không đáng có khi lập trình về sau)</w:t>
            </w:r>
          </w:p>
        </w:tc>
      </w:tr>
      <w:tr w:rsidR="000856D7" w:rsidRPr="0044291E" w14:paraId="48BB9689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240BF57A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2116" w:type="pct"/>
            <w:vAlign w:val="center"/>
          </w:tcPr>
          <w:p w14:paraId="79D51299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 w:rsidRPr="00DB13D7">
              <w:rPr>
                <w:rFonts w:ascii="Times New Roman" w:eastAsia="Times New Roman" w:hAnsi="Times New Roman"/>
              </w:rPr>
              <w:t>Tư duy thiết kế hướng đối tượng OOP và nguyên tắc OOD trong phát triển phần mềm</w:t>
            </w:r>
          </w:p>
        </w:tc>
        <w:tc>
          <w:tcPr>
            <w:tcW w:w="607" w:type="pct"/>
            <w:vAlign w:val="center"/>
          </w:tcPr>
          <w:p w14:paraId="7E376A25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03 ngày</w:t>
            </w:r>
          </w:p>
        </w:tc>
        <w:tc>
          <w:tcPr>
            <w:tcW w:w="1898" w:type="pct"/>
          </w:tcPr>
          <w:p w14:paraId="2EF0034E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Tìm hiểu theo thứ tự sau: </w:t>
            </w:r>
            <w:r w:rsidRPr="00DB13D7">
              <w:rPr>
                <w:rFonts w:ascii="Times New Roman" w:eastAsia="Times New Roman" w:hAnsi="Times New Roman"/>
              </w:rPr>
              <w:t>OOP -&gt; OOD -&gt; Design Patter</w:t>
            </w:r>
            <w:r>
              <w:rPr>
                <w:rFonts w:ascii="Times New Roman" w:eastAsia="Times New Roman" w:hAnsi="Times New Roman"/>
              </w:rPr>
              <w:t>n. Sau đó viết tài liệu tổng kết quá trình tìm hiểu</w:t>
            </w:r>
          </w:p>
        </w:tc>
      </w:tr>
      <w:tr w:rsidR="000856D7" w:rsidRPr="0044291E" w14:paraId="296281A3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5F8ADF62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2116" w:type="pct"/>
            <w:vAlign w:val="center"/>
          </w:tcPr>
          <w:p w14:paraId="6DA895BB" w14:textId="77777777" w:rsidR="000856D7" w:rsidRPr="00DB13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Training SQL cơ bản và nâng cao</w:t>
            </w:r>
          </w:p>
        </w:tc>
        <w:tc>
          <w:tcPr>
            <w:tcW w:w="607" w:type="pct"/>
            <w:vAlign w:val="center"/>
          </w:tcPr>
          <w:p w14:paraId="77850CAF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05 ngày </w:t>
            </w:r>
          </w:p>
        </w:tc>
        <w:tc>
          <w:tcPr>
            <w:tcW w:w="1898" w:type="pct"/>
          </w:tcPr>
          <w:p w14:paraId="46448930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Nắm được Syntax cơ bản</w:t>
            </w:r>
          </w:p>
          <w:p w14:paraId="4E4FDAC4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Sử dụng được MySQL</w:t>
            </w:r>
          </w:p>
          <w:p w14:paraId="6888735B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 w:rsidRPr="00CC7D6C">
              <w:rPr>
                <w:rFonts w:ascii="Times New Roman" w:eastAsia="Times New Roman" w:hAnsi="Times New Roman"/>
              </w:rPr>
              <w:t>Thành thạo các lệnh JOIN, UNION Viết được Function, Procedure</w:t>
            </w:r>
          </w:p>
          <w:p w14:paraId="55BE6850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Công cụ khi làm việc với database khi lập trình (quản lý phiên bản, thiết kế, backup-restore …)</w:t>
            </w:r>
          </w:p>
          <w:p w14:paraId="04B4A161" w14:textId="77777777" w:rsidR="000856D7" w:rsidRPr="00BD6A1B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  <w:highlight w:val="yellow"/>
              </w:rPr>
            </w:pPr>
            <w:r w:rsidRPr="00BD6A1B">
              <w:rPr>
                <w:rFonts w:ascii="Times New Roman" w:eastAsia="Times New Roman" w:hAnsi="Times New Roman"/>
                <w:highlight w:val="yellow"/>
              </w:rPr>
              <w:t>Một số nguyên tắc trong tối ưu truy vấn</w:t>
            </w:r>
          </w:p>
          <w:p w14:paraId="209FB153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 w:rsidRPr="00BD6A1B">
              <w:rPr>
                <w:rFonts w:ascii="Times New Roman" w:eastAsia="Times New Roman" w:hAnsi="Times New Roman"/>
                <w:highlight w:val="yellow"/>
              </w:rPr>
              <w:t>Một số mô hình triển khai Database trong dự án thực tế</w:t>
            </w:r>
          </w:p>
        </w:tc>
      </w:tr>
      <w:tr w:rsidR="000856D7" w:rsidRPr="0044291E" w14:paraId="4B77BF5C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431424CE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2116" w:type="pct"/>
            <w:vAlign w:val="center"/>
          </w:tcPr>
          <w:p w14:paraId="76D4BD76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Training Spring Framework</w:t>
            </w:r>
          </w:p>
        </w:tc>
        <w:tc>
          <w:tcPr>
            <w:tcW w:w="607" w:type="pct"/>
            <w:vAlign w:val="center"/>
          </w:tcPr>
          <w:p w14:paraId="5A7554C5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03 ngày</w:t>
            </w:r>
          </w:p>
        </w:tc>
        <w:tc>
          <w:tcPr>
            <w:tcW w:w="1898" w:type="pct"/>
          </w:tcPr>
          <w:p w14:paraId="624201F9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Nắm được các concept cơ bản của Spring</w:t>
            </w:r>
          </w:p>
          <w:p w14:paraId="1952A9B1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Nắm được các kiến thức liên quan: JPA, Hibernate, Spring Data JPA, Spring MVC</w:t>
            </w:r>
          </w:p>
          <w:p w14:paraId="1344A4EC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Viết được một ứng dụng đơn giản sử dụng MySQL với các API CRUD đơn giản </w:t>
            </w:r>
          </w:p>
        </w:tc>
      </w:tr>
      <w:tr w:rsidR="000856D7" w:rsidRPr="0044291E" w14:paraId="0C1B2301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4BF50D27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2116" w:type="pct"/>
            <w:vAlign w:val="center"/>
          </w:tcPr>
          <w:p w14:paraId="13067E1E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Training Spring Framework nâng cao</w:t>
            </w:r>
          </w:p>
        </w:tc>
        <w:tc>
          <w:tcPr>
            <w:tcW w:w="607" w:type="pct"/>
            <w:vAlign w:val="center"/>
          </w:tcPr>
          <w:p w14:paraId="7B20FC6B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05 ngày</w:t>
            </w:r>
          </w:p>
        </w:tc>
        <w:tc>
          <w:tcPr>
            <w:tcW w:w="1898" w:type="pct"/>
          </w:tcPr>
          <w:p w14:paraId="3B808590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Nắm được các kiến thức sau:</w:t>
            </w:r>
          </w:p>
          <w:p w14:paraId="4C90C658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 w:rsidRPr="003B217B">
              <w:rPr>
                <w:rFonts w:ascii="Times New Roman" w:eastAsia="Times New Roman" w:hAnsi="Times New Roman"/>
              </w:rPr>
              <w:t>-</w:t>
            </w:r>
            <w:r>
              <w:rPr>
                <w:rFonts w:ascii="Times New Roman" w:eastAsia="Times New Roman" w:hAnsi="Times New Roman"/>
              </w:rPr>
              <w:t xml:space="preserve"> </w:t>
            </w:r>
            <w:r w:rsidRPr="00BD6A1B">
              <w:rPr>
                <w:rFonts w:ascii="Times New Roman" w:eastAsia="Times New Roman" w:hAnsi="Times New Roman"/>
                <w:highlight w:val="yellow"/>
              </w:rPr>
              <w:t>Phân quyền theo mô hình RBAC trong phát triển ứng dụng Java với Spring Security</w:t>
            </w:r>
          </w:p>
          <w:p w14:paraId="6916006C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Sử dụng Redis, RabbitMQ trong phát triển microservices Spring</w:t>
            </w:r>
          </w:p>
        </w:tc>
      </w:tr>
      <w:tr w:rsidR="000856D7" w:rsidRPr="0044291E" w14:paraId="634DE453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081A82D5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lastRenderedPageBreak/>
              <w:t>9</w:t>
            </w:r>
          </w:p>
        </w:tc>
        <w:tc>
          <w:tcPr>
            <w:tcW w:w="2116" w:type="pct"/>
            <w:vAlign w:val="center"/>
          </w:tcPr>
          <w:p w14:paraId="7C19D1F5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Training sử dụng các công cụ Linux trong triển khai và monitor Website (Xmanager, Linux command basic, giao thức cơ bản viễn thông)</w:t>
            </w:r>
          </w:p>
        </w:tc>
        <w:tc>
          <w:tcPr>
            <w:tcW w:w="607" w:type="pct"/>
            <w:vAlign w:val="center"/>
          </w:tcPr>
          <w:p w14:paraId="0598A722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03 ngày</w:t>
            </w:r>
          </w:p>
        </w:tc>
        <w:tc>
          <w:tcPr>
            <w:tcW w:w="1898" w:type="pct"/>
          </w:tcPr>
          <w:p w14:paraId="4C507208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Nắm được các lệnh cơ bản để sử dụng trong quá trình vận hành hệ thống</w:t>
            </w:r>
          </w:p>
          <w:p w14:paraId="45337CF7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Nắm được cách triển khai phần mềm java trên máy chủ linux</w:t>
            </w:r>
          </w:p>
        </w:tc>
      </w:tr>
      <w:tr w:rsidR="000856D7" w:rsidRPr="0044291E" w14:paraId="3562ECB1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3E3D20C4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2116" w:type="pct"/>
            <w:vAlign w:val="center"/>
          </w:tcPr>
          <w:p w14:paraId="4A1EC629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Quản lý Source Code với công cụ Git</w:t>
            </w:r>
          </w:p>
        </w:tc>
        <w:tc>
          <w:tcPr>
            <w:tcW w:w="607" w:type="pct"/>
            <w:vAlign w:val="center"/>
          </w:tcPr>
          <w:p w14:paraId="19A4ED43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01 ngày</w:t>
            </w:r>
          </w:p>
        </w:tc>
        <w:tc>
          <w:tcPr>
            <w:tcW w:w="1898" w:type="pct"/>
          </w:tcPr>
          <w:p w14:paraId="672ED910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Nắm được các command cơ bản</w:t>
            </w:r>
          </w:p>
          <w:p w14:paraId="0B4A1DB9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Quy trình phối hợp của team khi sử dụng git</w:t>
            </w:r>
          </w:p>
        </w:tc>
      </w:tr>
      <w:tr w:rsidR="000856D7" w:rsidRPr="0044291E" w14:paraId="72688F3E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2F1F1BC4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11</w:t>
            </w:r>
          </w:p>
        </w:tc>
        <w:tc>
          <w:tcPr>
            <w:tcW w:w="2116" w:type="pct"/>
            <w:vAlign w:val="center"/>
          </w:tcPr>
          <w:p w14:paraId="57790365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Các công cụ phối hợp nhóm khác trong quá trình phát triển phần mềm (Jira, Wiki, SVN, Postman …)</w:t>
            </w:r>
          </w:p>
        </w:tc>
        <w:tc>
          <w:tcPr>
            <w:tcW w:w="607" w:type="pct"/>
            <w:vAlign w:val="center"/>
          </w:tcPr>
          <w:p w14:paraId="588427AF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03 ngày</w:t>
            </w:r>
          </w:p>
        </w:tc>
        <w:tc>
          <w:tcPr>
            <w:tcW w:w="1898" w:type="pct"/>
          </w:tcPr>
          <w:p w14:paraId="60F3574A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Nắm được các kinh nghiệm sử dụng cơ bản với các công cụ </w:t>
            </w:r>
          </w:p>
        </w:tc>
      </w:tr>
      <w:tr w:rsidR="000856D7" w:rsidRPr="0044291E" w14:paraId="4D91C414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304C23CD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12</w:t>
            </w:r>
          </w:p>
        </w:tc>
        <w:tc>
          <w:tcPr>
            <w:tcW w:w="2116" w:type="pct"/>
            <w:vAlign w:val="center"/>
          </w:tcPr>
          <w:p w14:paraId="74064710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Các công cụ hỗ trợ quá trinh thiết kế phần mềm</w:t>
            </w:r>
          </w:p>
        </w:tc>
        <w:tc>
          <w:tcPr>
            <w:tcW w:w="607" w:type="pct"/>
            <w:vAlign w:val="center"/>
          </w:tcPr>
          <w:p w14:paraId="2FE1179E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01 ngày</w:t>
            </w:r>
          </w:p>
        </w:tc>
        <w:tc>
          <w:tcPr>
            <w:tcW w:w="1898" w:type="pct"/>
          </w:tcPr>
          <w:p w14:paraId="6953C3F7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Hướng dẫn viết và đọc thiết kế LLD, HLD</w:t>
            </w:r>
          </w:p>
        </w:tc>
      </w:tr>
      <w:tr w:rsidR="000856D7" w:rsidRPr="0044291E" w14:paraId="05C771CE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6C1C1BF0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13</w:t>
            </w:r>
          </w:p>
        </w:tc>
        <w:tc>
          <w:tcPr>
            <w:tcW w:w="2116" w:type="pct"/>
            <w:vAlign w:val="center"/>
          </w:tcPr>
          <w:p w14:paraId="0D68BCE1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Training Framework Web (Angular/ReactJS) </w:t>
            </w:r>
          </w:p>
        </w:tc>
        <w:tc>
          <w:tcPr>
            <w:tcW w:w="607" w:type="pct"/>
            <w:vAlign w:val="center"/>
          </w:tcPr>
          <w:p w14:paraId="0622AC6E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05 ngày</w:t>
            </w:r>
          </w:p>
        </w:tc>
        <w:tc>
          <w:tcPr>
            <w:tcW w:w="1898" w:type="pct"/>
          </w:tcPr>
          <w:p w14:paraId="7B3D9D46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Optional, tùy thuộc vào team nhận đối tượng ứng viên</w:t>
            </w:r>
          </w:p>
        </w:tc>
      </w:tr>
      <w:tr w:rsidR="000856D7" w:rsidRPr="0044291E" w14:paraId="49A2C05C" w14:textId="77777777" w:rsidTr="000C4737">
        <w:trPr>
          <w:tblCellSpacing w:w="0" w:type="dxa"/>
        </w:trPr>
        <w:tc>
          <w:tcPr>
            <w:tcW w:w="379" w:type="pct"/>
            <w:vAlign w:val="center"/>
          </w:tcPr>
          <w:p w14:paraId="4F65AA8D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14</w:t>
            </w:r>
          </w:p>
        </w:tc>
        <w:tc>
          <w:tcPr>
            <w:tcW w:w="2116" w:type="pct"/>
            <w:vAlign w:val="center"/>
          </w:tcPr>
          <w:p w14:paraId="0A4CBE57" w14:textId="77777777" w:rsidR="000856D7" w:rsidRDefault="000856D7" w:rsidP="00D83067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Tiến hành Báo cáo quá trình Training cơ bản</w:t>
            </w:r>
          </w:p>
        </w:tc>
        <w:tc>
          <w:tcPr>
            <w:tcW w:w="607" w:type="pct"/>
            <w:vAlign w:val="center"/>
          </w:tcPr>
          <w:p w14:paraId="3D2EBE49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01 ngày</w:t>
            </w:r>
          </w:p>
        </w:tc>
        <w:tc>
          <w:tcPr>
            <w:tcW w:w="1898" w:type="pct"/>
          </w:tcPr>
          <w:p w14:paraId="4546D694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Báo cáo trước các teamlead (yêu cầu chuẩn bị  slide trình bày cá nhân)</w:t>
            </w:r>
          </w:p>
        </w:tc>
      </w:tr>
      <w:tr w:rsidR="000856D7" w:rsidRPr="0044291E" w14:paraId="708E6E0C" w14:textId="77777777" w:rsidTr="000C4737">
        <w:trPr>
          <w:trHeight w:val="25"/>
          <w:tblCellSpacing w:w="0" w:type="dxa"/>
        </w:trPr>
        <w:tc>
          <w:tcPr>
            <w:tcW w:w="379" w:type="pct"/>
            <w:shd w:val="clear" w:color="auto" w:fill="D9D9D9"/>
            <w:vAlign w:val="center"/>
          </w:tcPr>
          <w:p w14:paraId="03BA660A" w14:textId="77777777" w:rsidR="000856D7" w:rsidRPr="00252F9C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 w:rsidRPr="00D84C81">
              <w:rPr>
                <w:rFonts w:ascii="Times New Roman" w:eastAsia="Times New Roman" w:hAnsi="Times New Roman"/>
                <w:b/>
                <w:bCs/>
              </w:rPr>
              <w:t>II</w:t>
            </w:r>
          </w:p>
        </w:tc>
        <w:tc>
          <w:tcPr>
            <w:tcW w:w="2116" w:type="pct"/>
            <w:shd w:val="clear" w:color="auto" w:fill="D9D9D9"/>
            <w:vAlign w:val="center"/>
          </w:tcPr>
          <w:p w14:paraId="20E92E3B" w14:textId="77777777" w:rsidR="000856D7" w:rsidRDefault="000856D7" w:rsidP="00D8306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Phát triển một website theo nhóm</w:t>
            </w:r>
          </w:p>
        </w:tc>
        <w:tc>
          <w:tcPr>
            <w:tcW w:w="607" w:type="pct"/>
            <w:shd w:val="clear" w:color="auto" w:fill="D9D9D9"/>
            <w:vAlign w:val="center"/>
          </w:tcPr>
          <w:p w14:paraId="2C9F416F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  <w:bCs/>
              </w:rPr>
              <w:t>04 tuần</w:t>
            </w:r>
          </w:p>
        </w:tc>
        <w:tc>
          <w:tcPr>
            <w:tcW w:w="1898" w:type="pct"/>
            <w:shd w:val="clear" w:color="auto" w:fill="D9D9D9"/>
          </w:tcPr>
          <w:p w14:paraId="749E1B69" w14:textId="77777777" w:rsidR="000856D7" w:rsidRPr="001B03DA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</w:p>
        </w:tc>
      </w:tr>
      <w:tr w:rsidR="000856D7" w:rsidRPr="0044291E" w14:paraId="239738C2" w14:textId="77777777" w:rsidTr="000C4737">
        <w:trPr>
          <w:trHeight w:val="25"/>
          <w:tblCellSpacing w:w="0" w:type="dxa"/>
        </w:trPr>
        <w:tc>
          <w:tcPr>
            <w:tcW w:w="379" w:type="pct"/>
            <w:vAlign w:val="center"/>
          </w:tcPr>
          <w:p w14:paraId="2320B993" w14:textId="77777777" w:rsidR="000856D7" w:rsidRPr="005774AF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2116" w:type="pct"/>
          </w:tcPr>
          <w:p w14:paraId="397BEF94" w14:textId="77777777" w:rsidR="000856D7" w:rsidRPr="001D735E" w:rsidRDefault="000856D7" w:rsidP="00D8306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val="vi-VN"/>
              </w:rPr>
            </w:pPr>
            <w:r w:rsidRPr="006E663D">
              <w:rPr>
                <w:rFonts w:ascii="Times New Roman" w:eastAsia="Times New Roman" w:hAnsi="Times New Roman"/>
                <w:lang w:val="vi-VN"/>
              </w:rPr>
              <w:t>Thực tập sinh tự lựa chọn một đề tài để phát triển Website (Ứng dụng quản lý sách, thư viện, rạp chiếu phim …)</w:t>
            </w:r>
          </w:p>
        </w:tc>
        <w:tc>
          <w:tcPr>
            <w:tcW w:w="607" w:type="pct"/>
            <w:vAlign w:val="center"/>
          </w:tcPr>
          <w:p w14:paraId="62A2DCED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/>
              </w:rPr>
              <w:t>04 tuần</w:t>
            </w:r>
          </w:p>
        </w:tc>
        <w:tc>
          <w:tcPr>
            <w:tcW w:w="1898" w:type="pct"/>
          </w:tcPr>
          <w:p w14:paraId="1D0259F9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 w:rsidRPr="00F61FBE">
              <w:rPr>
                <w:rFonts w:ascii="Times New Roman" w:eastAsia="Times New Roman" w:hAnsi="Times New Roman"/>
              </w:rPr>
              <w:t>Tuân thủ mô hình Water Fall</w:t>
            </w:r>
          </w:p>
          <w:p w14:paraId="7E42722E" w14:textId="77777777" w:rsidR="000856D7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 w:rsidRPr="00F61FBE">
              <w:rPr>
                <w:rFonts w:ascii="Times New Roman" w:eastAsia="Times New Roman" w:hAnsi="Times New Roman"/>
              </w:rPr>
              <w:t>Có tài liệu Usecase, Sequence Diagram, Thiết kế Database …</w:t>
            </w:r>
          </w:p>
          <w:p w14:paraId="56234EEA" w14:textId="77777777" w:rsidR="000856D7" w:rsidRPr="001B03DA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  <w:r w:rsidRPr="00F61FBE">
              <w:rPr>
                <w:rFonts w:ascii="Times New Roman" w:eastAsia="Times New Roman" w:hAnsi="Times New Roman"/>
              </w:rPr>
              <w:t>Có sản phẩm Demo, kết hợp sử dụng toàn bộ các kiến thức đã học để làm WebApp (Java Spring, Database, Web Framework)</w:t>
            </w:r>
          </w:p>
        </w:tc>
      </w:tr>
      <w:tr w:rsidR="000856D7" w:rsidRPr="0044291E" w14:paraId="73A289E4" w14:textId="77777777" w:rsidTr="000C4737">
        <w:trPr>
          <w:trHeight w:val="25"/>
          <w:tblCellSpacing w:w="0" w:type="dxa"/>
        </w:trPr>
        <w:tc>
          <w:tcPr>
            <w:tcW w:w="379" w:type="pct"/>
            <w:vAlign w:val="center"/>
          </w:tcPr>
          <w:p w14:paraId="7B692478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2116" w:type="pct"/>
          </w:tcPr>
          <w:p w14:paraId="0BA90011" w14:textId="77777777" w:rsidR="000856D7" w:rsidRDefault="000856D7" w:rsidP="00D8306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Tiến hành báo cáo tổng kết khóa Thực tập</w:t>
            </w:r>
          </w:p>
        </w:tc>
        <w:tc>
          <w:tcPr>
            <w:tcW w:w="607" w:type="pct"/>
            <w:vAlign w:val="center"/>
          </w:tcPr>
          <w:p w14:paraId="6D743203" w14:textId="77777777" w:rsidR="000856D7" w:rsidRDefault="000856D7" w:rsidP="00D8306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898" w:type="pct"/>
          </w:tcPr>
          <w:p w14:paraId="1DAF92E1" w14:textId="77777777" w:rsidR="000856D7" w:rsidRPr="00F61FBE" w:rsidRDefault="000856D7" w:rsidP="00D83067">
            <w:pPr>
              <w:pStyle w:val="ListParagraph"/>
              <w:suppressAutoHyphens w:val="0"/>
              <w:spacing w:after="0" w:line="240" w:lineRule="auto"/>
              <w:ind w:left="0"/>
              <w:rPr>
                <w:rFonts w:ascii="Times New Roman" w:eastAsia="Times New Roman" w:hAnsi="Times New Roman"/>
              </w:rPr>
            </w:pPr>
          </w:p>
        </w:tc>
      </w:tr>
    </w:tbl>
    <w:p w14:paraId="3D90ECF5" w14:textId="77777777" w:rsidR="000856D7" w:rsidRDefault="000856D7" w:rsidP="000856D7">
      <w:pPr>
        <w:tabs>
          <w:tab w:val="center" w:pos="7200"/>
        </w:tabs>
        <w:spacing w:after="0" w:line="240" w:lineRule="auto"/>
        <w:jc w:val="right"/>
        <w:rPr>
          <w:rFonts w:ascii="Times New Roman" w:eastAsia="Times New Roman" w:hAnsi="Times New Roman"/>
        </w:rPr>
      </w:pPr>
    </w:p>
    <w:p w14:paraId="7BDF5A07" w14:textId="77777777" w:rsidR="000856D7" w:rsidRDefault="000856D7" w:rsidP="000856D7">
      <w:pPr>
        <w:tabs>
          <w:tab w:val="center" w:pos="7200"/>
        </w:tabs>
        <w:spacing w:after="0" w:line="240" w:lineRule="auto"/>
        <w:jc w:val="right"/>
        <w:rPr>
          <w:rFonts w:ascii="Times New Roman" w:eastAsia="Times New Roman" w:hAnsi="Times New Roman"/>
        </w:rPr>
      </w:pPr>
    </w:p>
    <w:p w14:paraId="428DB561" w14:textId="77777777" w:rsidR="000856D7" w:rsidRDefault="000856D7" w:rsidP="000856D7">
      <w:pPr>
        <w:tabs>
          <w:tab w:val="center" w:pos="7200"/>
        </w:tabs>
        <w:spacing w:after="0" w:line="240" w:lineRule="auto"/>
        <w:jc w:val="right"/>
        <w:rPr>
          <w:rFonts w:ascii="Times New Roman" w:eastAsia="Times New Roman" w:hAnsi="Times New Roman"/>
        </w:rPr>
      </w:pPr>
    </w:p>
    <w:p w14:paraId="49E8E39A" w14:textId="77777777" w:rsidR="000856D7" w:rsidRPr="006E663D" w:rsidRDefault="000856D7" w:rsidP="000856D7">
      <w:pPr>
        <w:rPr>
          <w:rFonts w:cs="Calibri"/>
          <w:lang w:val="vi-VN"/>
        </w:rPr>
      </w:pPr>
    </w:p>
    <w:p w14:paraId="40493AF0" w14:textId="77777777" w:rsidR="00A33229" w:rsidRDefault="00A33229"/>
    <w:sectPr w:rsidR="00A33229" w:rsidSect="000856D7">
      <w:headerReference w:type="default" r:id="rId7"/>
      <w:type w:val="continuous"/>
      <w:pgSz w:w="11906" w:h="16838" w:code="9"/>
      <w:pgMar w:top="1584" w:right="1584" w:bottom="720" w:left="1872" w:header="720" w:footer="720" w:gutter="0"/>
      <w:cols w:space="72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500BF" w14:textId="77777777" w:rsidR="00DE33A1" w:rsidRDefault="00DE33A1" w:rsidP="000856D7">
      <w:pPr>
        <w:spacing w:after="0" w:line="240" w:lineRule="auto"/>
      </w:pPr>
      <w:r>
        <w:separator/>
      </w:r>
    </w:p>
  </w:endnote>
  <w:endnote w:type="continuationSeparator" w:id="0">
    <w:p w14:paraId="79558427" w14:textId="77777777" w:rsidR="00DE33A1" w:rsidRDefault="00DE33A1" w:rsidP="0008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F3E8" w14:textId="77777777" w:rsidR="00DE33A1" w:rsidRDefault="00DE33A1" w:rsidP="000856D7">
      <w:pPr>
        <w:spacing w:after="0" w:line="240" w:lineRule="auto"/>
      </w:pPr>
      <w:r>
        <w:separator/>
      </w:r>
    </w:p>
  </w:footnote>
  <w:footnote w:type="continuationSeparator" w:id="0">
    <w:p w14:paraId="2EAFF2A7" w14:textId="77777777" w:rsidR="00DE33A1" w:rsidRDefault="00DE33A1" w:rsidP="00085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5D95" w14:textId="566F831A" w:rsidR="00302F5F" w:rsidRDefault="00302F5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54B6"/>
    <w:multiLevelType w:val="multilevel"/>
    <w:tmpl w:val="FA74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93A8D"/>
    <w:multiLevelType w:val="multilevel"/>
    <w:tmpl w:val="25744D8E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260602497">
    <w:abstractNumId w:val="1"/>
  </w:num>
  <w:num w:numId="2" w16cid:durableId="166797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D7"/>
    <w:rsid w:val="000856D7"/>
    <w:rsid w:val="000C4737"/>
    <w:rsid w:val="000C583F"/>
    <w:rsid w:val="00302F5F"/>
    <w:rsid w:val="003B7DAB"/>
    <w:rsid w:val="003F0B62"/>
    <w:rsid w:val="004135F7"/>
    <w:rsid w:val="004B7BDC"/>
    <w:rsid w:val="00772E7F"/>
    <w:rsid w:val="00873B0F"/>
    <w:rsid w:val="00A33229"/>
    <w:rsid w:val="00B57CC1"/>
    <w:rsid w:val="00BB56A1"/>
    <w:rsid w:val="00BF7B3F"/>
    <w:rsid w:val="00C364D8"/>
    <w:rsid w:val="00C678E8"/>
    <w:rsid w:val="00CF4C03"/>
    <w:rsid w:val="00D63F06"/>
    <w:rsid w:val="00D67F8C"/>
    <w:rsid w:val="00DE33A1"/>
    <w:rsid w:val="00ED4BE7"/>
    <w:rsid w:val="00F5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478D"/>
  <w15:chartTrackingRefBased/>
  <w15:docId w15:val="{4045ABF9-7B72-4ED6-BB01-242D60D8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6D7"/>
    <w:pPr>
      <w:suppressAutoHyphens/>
      <w:spacing w:after="200" w:line="276" w:lineRule="auto"/>
    </w:pPr>
    <w:rPr>
      <w:rFonts w:ascii="Calibri" w:eastAsia="Droid Sans Fallback" w:hAnsi="Calibri"/>
      <w:kern w:val="1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6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6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6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6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6D7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6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6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6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6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6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6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6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6D7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6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85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56D7"/>
    <w:rPr>
      <w:rFonts w:ascii="Calibri" w:eastAsia="Droid Sans Fallback" w:hAnsi="Calibri"/>
      <w:kern w:val="1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85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6D7"/>
    <w:rPr>
      <w:rFonts w:ascii="Calibri" w:eastAsia="Droid Sans Fallback" w:hAnsi="Calibri"/>
      <w:kern w:val="1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Ngọc</dc:creator>
  <cp:keywords/>
  <dc:description/>
  <cp:lastModifiedBy>Huyền Ngọc</cp:lastModifiedBy>
  <cp:revision>4</cp:revision>
  <dcterms:created xsi:type="dcterms:W3CDTF">2025-06-12T00:59:00Z</dcterms:created>
  <dcterms:modified xsi:type="dcterms:W3CDTF">2025-06-19T14:32:00Z</dcterms:modified>
</cp:coreProperties>
</file>