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Trường Đại học Đà Lạt</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Khoa Công nghệ Thông tin</w:t>
      </w:r>
    </w:p>
    <w:p w:rsidR="00000000" w:rsidDel="00000000" w:rsidP="00000000" w:rsidRDefault="00000000" w:rsidRPr="00000000" w14:paraId="00000003">
      <w:pPr>
        <w:jc w:val="left"/>
        <w:rPr>
          <w:b w:val="1"/>
          <w:sz w:val="28"/>
          <w:szCs w:val="28"/>
        </w:rPr>
      </w:pPr>
      <w:r w:rsidDel="00000000" w:rsidR="00000000" w:rsidRPr="00000000">
        <w:rPr>
          <w:rtl w:val="0"/>
        </w:rPr>
      </w:r>
    </w:p>
    <w:p w:rsidR="00000000" w:rsidDel="00000000" w:rsidP="00000000" w:rsidRDefault="00000000" w:rsidRPr="00000000" w14:paraId="00000004">
      <w:pPr>
        <w:tabs>
          <w:tab w:val="left" w:leader="none" w:pos="4820"/>
        </w:tabs>
        <w:jc w:val="center"/>
        <w:rPr>
          <w:b w:val="1"/>
          <w:sz w:val="28"/>
          <w:szCs w:val="28"/>
        </w:rPr>
      </w:pPr>
      <w:r w:rsidDel="00000000" w:rsidR="00000000" w:rsidRPr="00000000">
        <w:rPr>
          <w:b w:val="1"/>
          <w:sz w:val="28"/>
          <w:szCs w:val="28"/>
          <w:rtl w:val="0"/>
        </w:rPr>
        <w:t xml:space="preserve">ĐỀ CƯƠNG THỰC HIỆN ĐỒ ÁN TỐT NGHIỆP</w:t>
      </w:r>
    </w:p>
    <w:p w:rsidR="00000000" w:rsidDel="00000000" w:rsidP="00000000" w:rsidRDefault="00000000" w:rsidRPr="00000000" w14:paraId="00000005">
      <w:pPr>
        <w:tabs>
          <w:tab w:val="left" w:leader="none" w:pos="4820"/>
        </w:tabs>
        <w:jc w:val="center"/>
        <w:rPr>
          <w:b w:val="1"/>
          <w:sz w:val="28"/>
          <w:szCs w:val="28"/>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b w:val="1"/>
          <w:color w:val="000000"/>
          <w:sz w:val="28"/>
          <w:szCs w:val="28"/>
          <w:rtl w:val="0"/>
        </w:rPr>
        <w:t xml:space="preserve">Tên đề tài</w:t>
      </w:r>
      <w:r w:rsidDel="00000000" w:rsidR="00000000" w:rsidRPr="00000000">
        <w:rPr>
          <w:color w:val="000000"/>
          <w:sz w:val="28"/>
          <w:szCs w:val="28"/>
          <w:rtl w:val="0"/>
        </w:rPr>
        <w:t xml:space="preserve">:</w:t>
      </w:r>
      <w:r w:rsidDel="00000000" w:rsidR="00000000" w:rsidRPr="00000000">
        <w:rPr>
          <w:sz w:val="28"/>
          <w:szCs w:val="28"/>
          <w:rtl w:val="0"/>
        </w:rPr>
        <w:t xml:space="preserve"> </w:t>
      </w:r>
      <w:r w:rsidDel="00000000" w:rsidR="00000000" w:rsidRPr="00000000">
        <w:rPr>
          <w:sz w:val="28"/>
          <w:szCs w:val="28"/>
          <w:highlight w:val="white"/>
          <w:rtl w:val="0"/>
        </w:rPr>
        <w:t xml:space="preserve">Phát triển dự án "Âm nhạc chữa lành".</w:t>
      </w:r>
      <w:r w:rsidDel="00000000" w:rsidR="00000000" w:rsidRPr="00000000">
        <w:rPr>
          <w:rtl w:val="0"/>
        </w:rPr>
      </w:r>
    </w:p>
    <w:p w:rsidR="00000000" w:rsidDel="00000000" w:rsidP="00000000" w:rsidRDefault="00000000" w:rsidRPr="00000000" w14:paraId="00000007">
      <w:pPr>
        <w:rPr>
          <w:b w:val="1"/>
          <w:color w:val="000000"/>
          <w:sz w:val="28"/>
          <w:szCs w:val="28"/>
        </w:rPr>
      </w:pPr>
      <w:r w:rsidDel="00000000" w:rsidR="00000000" w:rsidRPr="00000000">
        <w:rPr>
          <w:b w:val="1"/>
          <w:color w:val="000000"/>
          <w:sz w:val="28"/>
          <w:szCs w:val="28"/>
          <w:rtl w:val="0"/>
        </w:rPr>
        <w:t xml:space="preserve">Sinh viên thực hiện:</w:t>
      </w:r>
    </w:p>
    <w:tbl>
      <w:tblPr>
        <w:tblStyle w:val="Table1"/>
        <w:tblW w:w="87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0"/>
        <w:gridCol w:w="2445"/>
        <w:gridCol w:w="1245"/>
        <w:gridCol w:w="1575"/>
        <w:gridCol w:w="2655"/>
        <w:tblGridChange w:id="0">
          <w:tblGrid>
            <w:gridCol w:w="780"/>
            <w:gridCol w:w="2445"/>
            <w:gridCol w:w="1245"/>
            <w:gridCol w:w="1575"/>
            <w:gridCol w:w="2655"/>
          </w:tblGrid>
        </w:tblGridChange>
      </w:tblGrid>
      <w:tr>
        <w:trPr>
          <w:cantSplit w:val="0"/>
          <w:trHeight w:val="567" w:hRule="atLeast"/>
          <w:tblHeader w:val="0"/>
        </w:trPr>
        <w:tc>
          <w:tcPr>
            <w:vAlign w:val="center"/>
          </w:tcPr>
          <w:p w:rsidR="00000000" w:rsidDel="00000000" w:rsidP="00000000" w:rsidRDefault="00000000" w:rsidRPr="00000000" w14:paraId="00000008">
            <w:pPr>
              <w:jc w:val="center"/>
              <w:rPr>
                <w:b w:val="1"/>
                <w:color w:val="000000"/>
                <w:sz w:val="28"/>
                <w:szCs w:val="28"/>
              </w:rPr>
            </w:pPr>
            <w:r w:rsidDel="00000000" w:rsidR="00000000" w:rsidRPr="00000000">
              <w:rPr>
                <w:b w:val="1"/>
                <w:color w:val="000000"/>
                <w:sz w:val="28"/>
                <w:szCs w:val="28"/>
                <w:rtl w:val="0"/>
              </w:rPr>
              <w:t xml:space="preserve">STT</w:t>
            </w:r>
          </w:p>
        </w:tc>
        <w:tc>
          <w:tcPr>
            <w:vAlign w:val="center"/>
          </w:tcPr>
          <w:p w:rsidR="00000000" w:rsidDel="00000000" w:rsidP="00000000" w:rsidRDefault="00000000" w:rsidRPr="00000000" w14:paraId="00000009">
            <w:pPr>
              <w:jc w:val="center"/>
              <w:rPr>
                <w:b w:val="1"/>
                <w:color w:val="000000"/>
                <w:sz w:val="28"/>
                <w:szCs w:val="28"/>
              </w:rPr>
            </w:pPr>
            <w:r w:rsidDel="00000000" w:rsidR="00000000" w:rsidRPr="00000000">
              <w:rPr>
                <w:b w:val="1"/>
                <w:color w:val="000000"/>
                <w:sz w:val="28"/>
                <w:szCs w:val="28"/>
                <w:rtl w:val="0"/>
              </w:rPr>
              <w:t xml:space="preserve">Họ và tên</w:t>
            </w:r>
          </w:p>
        </w:tc>
        <w:tc>
          <w:tcPr>
            <w:vAlign w:val="center"/>
          </w:tcPr>
          <w:p w:rsidR="00000000" w:rsidDel="00000000" w:rsidP="00000000" w:rsidRDefault="00000000" w:rsidRPr="00000000" w14:paraId="0000000A">
            <w:pPr>
              <w:jc w:val="center"/>
              <w:rPr>
                <w:b w:val="1"/>
                <w:color w:val="000000"/>
                <w:sz w:val="28"/>
                <w:szCs w:val="28"/>
              </w:rPr>
            </w:pPr>
            <w:r w:rsidDel="00000000" w:rsidR="00000000" w:rsidRPr="00000000">
              <w:rPr>
                <w:b w:val="1"/>
                <w:color w:val="000000"/>
                <w:sz w:val="28"/>
                <w:szCs w:val="28"/>
                <w:rtl w:val="0"/>
              </w:rPr>
              <w:t xml:space="preserve">MSSV</w:t>
            </w:r>
          </w:p>
        </w:tc>
        <w:tc>
          <w:tcPr>
            <w:vAlign w:val="center"/>
          </w:tcPr>
          <w:p w:rsidR="00000000" w:rsidDel="00000000" w:rsidP="00000000" w:rsidRDefault="00000000" w:rsidRPr="00000000" w14:paraId="0000000B">
            <w:pPr>
              <w:jc w:val="center"/>
              <w:rPr>
                <w:b w:val="1"/>
                <w:color w:val="000000"/>
                <w:sz w:val="28"/>
                <w:szCs w:val="28"/>
              </w:rPr>
            </w:pPr>
            <w:r w:rsidDel="00000000" w:rsidR="00000000" w:rsidRPr="00000000">
              <w:rPr>
                <w:b w:val="1"/>
                <w:color w:val="000000"/>
                <w:sz w:val="28"/>
                <w:szCs w:val="28"/>
                <w:rtl w:val="0"/>
              </w:rPr>
              <w:t xml:space="preserve">Lớp</w:t>
            </w:r>
          </w:p>
        </w:tc>
        <w:tc>
          <w:tcPr>
            <w:vAlign w:val="center"/>
          </w:tcPr>
          <w:p w:rsidR="00000000" w:rsidDel="00000000" w:rsidP="00000000" w:rsidRDefault="00000000" w:rsidRPr="00000000" w14:paraId="0000000C">
            <w:pPr>
              <w:jc w:val="center"/>
              <w:rPr>
                <w:b w:val="1"/>
                <w:color w:val="000000"/>
                <w:sz w:val="28"/>
                <w:szCs w:val="28"/>
              </w:rPr>
            </w:pPr>
            <w:r w:rsidDel="00000000" w:rsidR="00000000" w:rsidRPr="00000000">
              <w:rPr>
                <w:b w:val="1"/>
                <w:color w:val="000000"/>
                <w:sz w:val="28"/>
                <w:szCs w:val="28"/>
                <w:rtl w:val="0"/>
              </w:rPr>
              <w:t xml:space="preserve">Email liên hệ</w:t>
            </w:r>
          </w:p>
        </w:tc>
      </w:tr>
      <w:tr>
        <w:trPr>
          <w:cantSplit w:val="0"/>
          <w:trHeight w:val="567" w:hRule="atLeast"/>
          <w:tblHeader w:val="0"/>
        </w:trPr>
        <w:tc>
          <w:tcPr>
            <w:vAlign w:val="center"/>
          </w:tcPr>
          <w:p w:rsidR="00000000" w:rsidDel="00000000" w:rsidP="00000000" w:rsidRDefault="00000000" w:rsidRPr="00000000" w14:paraId="0000000D">
            <w:pPr>
              <w:jc w:val="center"/>
              <w:rPr>
                <w:color w:val="000000"/>
                <w:sz w:val="28"/>
                <w:szCs w:val="28"/>
              </w:rPr>
            </w:pPr>
            <w:r w:rsidDel="00000000" w:rsidR="00000000" w:rsidRPr="00000000">
              <w:rPr>
                <w:sz w:val="28"/>
                <w:szCs w:val="28"/>
                <w:rtl w:val="0"/>
              </w:rPr>
              <w:t xml:space="preserve">1</w:t>
            </w:r>
            <w:r w:rsidDel="00000000" w:rsidR="00000000" w:rsidRPr="00000000">
              <w:rPr>
                <w:rtl w:val="0"/>
              </w:rPr>
            </w:r>
          </w:p>
        </w:tc>
        <w:tc>
          <w:tcPr>
            <w:vAlign w:val="center"/>
          </w:tcPr>
          <w:p w:rsidR="00000000" w:rsidDel="00000000" w:rsidP="00000000" w:rsidRDefault="00000000" w:rsidRPr="00000000" w14:paraId="0000000E">
            <w:pPr>
              <w:jc w:val="left"/>
              <w:rPr>
                <w:color w:val="000000"/>
                <w:sz w:val="28"/>
                <w:szCs w:val="28"/>
              </w:rPr>
            </w:pPr>
            <w:r w:rsidDel="00000000" w:rsidR="00000000" w:rsidRPr="00000000">
              <w:rPr>
                <w:color w:val="000000"/>
                <w:sz w:val="28"/>
                <w:szCs w:val="28"/>
                <w:rtl w:val="0"/>
              </w:rPr>
              <w:t xml:space="preserve">Đoàn Cao Nhật Hạ</w:t>
            </w:r>
          </w:p>
        </w:tc>
        <w:tc>
          <w:tcPr>
            <w:vAlign w:val="center"/>
          </w:tcPr>
          <w:p w:rsidR="00000000" w:rsidDel="00000000" w:rsidP="00000000" w:rsidRDefault="00000000" w:rsidRPr="00000000" w14:paraId="0000000F">
            <w:pPr>
              <w:jc w:val="center"/>
              <w:rPr>
                <w:color w:val="000000"/>
                <w:sz w:val="28"/>
                <w:szCs w:val="28"/>
              </w:rPr>
            </w:pPr>
            <w:r w:rsidDel="00000000" w:rsidR="00000000" w:rsidRPr="00000000">
              <w:rPr>
                <w:color w:val="000000"/>
                <w:sz w:val="28"/>
                <w:szCs w:val="28"/>
                <w:rtl w:val="0"/>
              </w:rPr>
              <w:t xml:space="preserve">2012353</w:t>
            </w:r>
          </w:p>
        </w:tc>
        <w:tc>
          <w:tcPr>
            <w:vAlign w:val="center"/>
          </w:tcPr>
          <w:p w:rsidR="00000000" w:rsidDel="00000000" w:rsidP="00000000" w:rsidRDefault="00000000" w:rsidRPr="00000000" w14:paraId="00000010">
            <w:pPr>
              <w:jc w:val="center"/>
              <w:rPr>
                <w:color w:val="000000"/>
                <w:sz w:val="28"/>
                <w:szCs w:val="28"/>
              </w:rPr>
            </w:pPr>
            <w:r w:rsidDel="00000000" w:rsidR="00000000" w:rsidRPr="00000000">
              <w:rPr>
                <w:color w:val="000000"/>
                <w:sz w:val="28"/>
                <w:szCs w:val="28"/>
                <w:rtl w:val="0"/>
              </w:rPr>
              <w:t xml:space="preserve">CTK44-PM</w:t>
            </w:r>
          </w:p>
        </w:tc>
        <w:tc>
          <w:tcPr>
            <w:vAlign w:val="center"/>
          </w:tcPr>
          <w:p w:rsidR="00000000" w:rsidDel="00000000" w:rsidP="00000000" w:rsidRDefault="00000000" w:rsidRPr="00000000" w14:paraId="00000011">
            <w:pPr>
              <w:jc w:val="center"/>
              <w:rPr>
                <w:color w:val="000000"/>
                <w:sz w:val="28"/>
                <w:szCs w:val="28"/>
              </w:rPr>
            </w:pPr>
            <w:r w:rsidDel="00000000" w:rsidR="00000000" w:rsidRPr="00000000">
              <w:rPr>
                <w:color w:val="000000"/>
                <w:sz w:val="28"/>
                <w:szCs w:val="28"/>
                <w:rtl w:val="0"/>
              </w:rPr>
              <w:t xml:space="preserve">2012353@dlu.edu.vn</w:t>
            </w:r>
          </w:p>
        </w:tc>
      </w:tr>
      <w:tr>
        <w:trPr>
          <w:cantSplit w:val="0"/>
          <w:trHeight w:val="567" w:hRule="atLeast"/>
          <w:tblHeader w:val="0"/>
        </w:trPr>
        <w:tc>
          <w:tcPr>
            <w:vAlign w:val="center"/>
          </w:tcPr>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2</w:t>
            </w:r>
          </w:p>
        </w:tc>
        <w:tc>
          <w:tcPr>
            <w:vAlign w:val="center"/>
          </w:tcPr>
          <w:p w:rsidR="00000000" w:rsidDel="00000000" w:rsidP="00000000" w:rsidRDefault="00000000" w:rsidRPr="00000000" w14:paraId="00000013">
            <w:pPr>
              <w:jc w:val="left"/>
              <w:rPr>
                <w:color w:val="000000"/>
                <w:sz w:val="28"/>
                <w:szCs w:val="28"/>
              </w:rPr>
            </w:pPr>
            <w:r w:rsidDel="00000000" w:rsidR="00000000" w:rsidRPr="00000000">
              <w:rPr>
                <w:sz w:val="28"/>
                <w:szCs w:val="28"/>
                <w:rtl w:val="0"/>
              </w:rPr>
              <w:t xml:space="preserve">Phạm Thanh Sơn</w:t>
            </w:r>
            <w:r w:rsidDel="00000000" w:rsidR="00000000" w:rsidRPr="00000000">
              <w:rPr>
                <w:rtl w:val="0"/>
              </w:rPr>
            </w:r>
          </w:p>
        </w:tc>
        <w:tc>
          <w:tcPr>
            <w:vAlign w:val="center"/>
          </w:tcPr>
          <w:p w:rsidR="00000000" w:rsidDel="00000000" w:rsidP="00000000" w:rsidRDefault="00000000" w:rsidRPr="00000000" w14:paraId="00000014">
            <w:pPr>
              <w:jc w:val="center"/>
              <w:rPr>
                <w:color w:val="000000"/>
                <w:sz w:val="28"/>
                <w:szCs w:val="28"/>
              </w:rPr>
            </w:pPr>
            <w:r w:rsidDel="00000000" w:rsidR="00000000" w:rsidRPr="00000000">
              <w:rPr>
                <w:sz w:val="28"/>
                <w:szCs w:val="28"/>
                <w:rtl w:val="0"/>
              </w:rPr>
              <w:t xml:space="preserve">2015610</w:t>
            </w:r>
            <w:r w:rsidDel="00000000" w:rsidR="00000000" w:rsidRPr="00000000">
              <w:rPr>
                <w:rtl w:val="0"/>
              </w:rPr>
            </w:r>
          </w:p>
        </w:tc>
        <w:tc>
          <w:tcPr>
            <w:vAlign w:val="center"/>
          </w:tcPr>
          <w:p w:rsidR="00000000" w:rsidDel="00000000" w:rsidP="00000000" w:rsidRDefault="00000000" w:rsidRPr="00000000" w14:paraId="00000015">
            <w:pPr>
              <w:jc w:val="center"/>
              <w:rPr>
                <w:color w:val="000000"/>
                <w:sz w:val="28"/>
                <w:szCs w:val="28"/>
              </w:rPr>
            </w:pPr>
            <w:r w:rsidDel="00000000" w:rsidR="00000000" w:rsidRPr="00000000">
              <w:rPr>
                <w:sz w:val="28"/>
                <w:szCs w:val="28"/>
                <w:rtl w:val="0"/>
              </w:rPr>
              <w:t xml:space="preserve">CTK44-PM</w:t>
            </w:r>
            <w:r w:rsidDel="00000000" w:rsidR="00000000" w:rsidRPr="00000000">
              <w:rPr>
                <w:rtl w:val="0"/>
              </w:rPr>
            </w:r>
          </w:p>
        </w:tc>
        <w:tc>
          <w:tcPr>
            <w:vAlign w:val="center"/>
          </w:tcPr>
          <w:p w:rsidR="00000000" w:rsidDel="00000000" w:rsidP="00000000" w:rsidRDefault="00000000" w:rsidRPr="00000000" w14:paraId="00000016">
            <w:pPr>
              <w:jc w:val="center"/>
              <w:rPr>
                <w:color w:val="000000"/>
                <w:sz w:val="28"/>
                <w:szCs w:val="28"/>
              </w:rPr>
            </w:pPr>
            <w:r w:rsidDel="00000000" w:rsidR="00000000" w:rsidRPr="00000000">
              <w:rPr>
                <w:sz w:val="28"/>
                <w:szCs w:val="28"/>
                <w:rtl w:val="0"/>
              </w:rPr>
              <w:t xml:space="preserve">2015610@dlu.edu.vn</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3</w:t>
            </w:r>
          </w:p>
        </w:tc>
        <w:tc>
          <w:tcPr>
            <w:vAlign w:val="center"/>
          </w:tcPr>
          <w:p w:rsidR="00000000" w:rsidDel="00000000" w:rsidP="00000000" w:rsidRDefault="00000000" w:rsidRPr="00000000" w14:paraId="00000018">
            <w:pPr>
              <w:jc w:val="left"/>
              <w:rPr>
                <w:color w:val="000000"/>
                <w:sz w:val="28"/>
                <w:szCs w:val="28"/>
              </w:rPr>
            </w:pPr>
            <w:r w:rsidDel="00000000" w:rsidR="00000000" w:rsidRPr="00000000">
              <w:rPr>
                <w:sz w:val="28"/>
                <w:szCs w:val="28"/>
                <w:rtl w:val="0"/>
              </w:rPr>
              <w:t xml:space="preserve">Lâm Ngọc Yến</w:t>
            </w:r>
            <w:r w:rsidDel="00000000" w:rsidR="00000000" w:rsidRPr="00000000">
              <w:rPr>
                <w:rtl w:val="0"/>
              </w:rPr>
            </w:r>
          </w:p>
        </w:tc>
        <w:tc>
          <w:tcPr>
            <w:vAlign w:val="center"/>
          </w:tcPr>
          <w:p w:rsidR="00000000" w:rsidDel="00000000" w:rsidP="00000000" w:rsidRDefault="00000000" w:rsidRPr="00000000" w14:paraId="00000019">
            <w:pPr>
              <w:jc w:val="center"/>
              <w:rPr>
                <w:color w:val="000000"/>
                <w:sz w:val="28"/>
                <w:szCs w:val="28"/>
              </w:rPr>
            </w:pPr>
            <w:r w:rsidDel="00000000" w:rsidR="00000000" w:rsidRPr="00000000">
              <w:rPr>
                <w:sz w:val="28"/>
                <w:szCs w:val="28"/>
                <w:rtl w:val="0"/>
              </w:rPr>
              <w:t xml:space="preserve">2015618</w:t>
            </w:r>
            <w:r w:rsidDel="00000000" w:rsidR="00000000" w:rsidRPr="00000000">
              <w:rPr>
                <w:rtl w:val="0"/>
              </w:rPr>
            </w:r>
          </w:p>
        </w:tc>
        <w:tc>
          <w:tcPr>
            <w:vAlign w:val="center"/>
          </w:tcPr>
          <w:p w:rsidR="00000000" w:rsidDel="00000000" w:rsidP="00000000" w:rsidRDefault="00000000" w:rsidRPr="00000000" w14:paraId="0000001A">
            <w:pPr>
              <w:jc w:val="center"/>
              <w:rPr>
                <w:color w:val="000000"/>
                <w:sz w:val="28"/>
                <w:szCs w:val="28"/>
              </w:rPr>
            </w:pPr>
            <w:r w:rsidDel="00000000" w:rsidR="00000000" w:rsidRPr="00000000">
              <w:rPr>
                <w:sz w:val="28"/>
                <w:szCs w:val="28"/>
                <w:rtl w:val="0"/>
              </w:rPr>
              <w:t xml:space="preserve">CTK44-PM</w:t>
            </w:r>
            <w:r w:rsidDel="00000000" w:rsidR="00000000" w:rsidRPr="00000000">
              <w:rPr>
                <w:rtl w:val="0"/>
              </w:rPr>
            </w:r>
          </w:p>
        </w:tc>
        <w:tc>
          <w:tcPr>
            <w:vAlign w:val="center"/>
          </w:tcPr>
          <w:p w:rsidR="00000000" w:rsidDel="00000000" w:rsidP="00000000" w:rsidRDefault="00000000" w:rsidRPr="00000000" w14:paraId="0000001B">
            <w:pPr>
              <w:jc w:val="center"/>
              <w:rPr>
                <w:color w:val="000000"/>
                <w:sz w:val="28"/>
                <w:szCs w:val="28"/>
              </w:rPr>
            </w:pPr>
            <w:r w:rsidDel="00000000" w:rsidR="00000000" w:rsidRPr="00000000">
              <w:rPr>
                <w:sz w:val="28"/>
                <w:szCs w:val="28"/>
                <w:rtl w:val="0"/>
              </w:rPr>
              <w:t xml:space="preserve">2015618@dlu.edu.vn</w:t>
            </w:r>
            <w:r w:rsidDel="00000000" w:rsidR="00000000" w:rsidRPr="00000000">
              <w:rPr>
                <w:rtl w:val="0"/>
              </w:rPr>
            </w:r>
          </w:p>
        </w:tc>
      </w:tr>
    </w:tbl>
    <w:p w:rsidR="00000000" w:rsidDel="00000000" w:rsidP="00000000" w:rsidRDefault="00000000" w:rsidRPr="00000000" w14:paraId="0000001C">
      <w:pPr>
        <w:spacing w:before="200" w:lineRule="auto"/>
        <w:rPr>
          <w:color w:val="000000"/>
          <w:sz w:val="28"/>
          <w:szCs w:val="28"/>
        </w:rPr>
      </w:pPr>
      <w:r w:rsidDel="00000000" w:rsidR="00000000" w:rsidRPr="00000000">
        <w:rPr>
          <w:b w:val="1"/>
          <w:sz w:val="28"/>
          <w:szCs w:val="28"/>
          <w:rtl w:val="0"/>
        </w:rPr>
        <w:t xml:space="preserve">Giáo viên hướng dẫn: </w:t>
      </w:r>
      <w:r w:rsidDel="00000000" w:rsidR="00000000" w:rsidRPr="00000000">
        <w:rPr>
          <w:sz w:val="28"/>
          <w:szCs w:val="28"/>
          <w:rtl w:val="0"/>
        </w:rPr>
        <w:t xml:space="preserve">GV. Lê Gia Công.</w:t>
      </w: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color w:val="000000"/>
          <w:sz w:val="28"/>
          <w:szCs w:val="28"/>
          <w:rtl w:val="0"/>
        </w:rPr>
        <w:t xml:space="preserve">Mục tiêu đề tài:</w:t>
      </w: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Tìm hiểu nghiệp vụ của hệ thống đặt vé online cùng với tìm hiểu địa điểm thích hợp, khảo sát thị trường. Xây dựng hệ thống đặt vé online, đặt chỗ theo sân khấu. Tối ưu hóa trải nghiệm người dùng, giảm thời gian đặt vé, cung cấp thông tin chi tiết về sự kiện hoặc những người biểu diễn, đồng thời đảm bảo tính an toàn và bảo mật thông tin khách hàng.</w:t>
      </w:r>
    </w:p>
    <w:p w:rsidR="00000000" w:rsidDel="00000000" w:rsidP="00000000" w:rsidRDefault="00000000" w:rsidRPr="00000000" w14:paraId="0000001F">
      <w:pP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color w:val="000000"/>
          <w:sz w:val="28"/>
          <w:szCs w:val="28"/>
          <w:rtl w:val="0"/>
        </w:rPr>
        <w:t xml:space="preserve">Nội dung đề tài:</w:t>
      </w:r>
      <w:r w:rsidDel="00000000" w:rsidR="00000000" w:rsidRPr="00000000">
        <w:rPr>
          <w:rtl w:val="0"/>
        </w:rPr>
      </w:r>
    </w:p>
    <w:p w:rsidR="00000000" w:rsidDel="00000000" w:rsidP="00000000" w:rsidRDefault="00000000" w:rsidRPr="00000000" w14:paraId="00000020">
      <w:pPr>
        <w:numPr>
          <w:ilvl w:val="0"/>
          <w:numId w:val="6"/>
        </w:numPr>
        <w:spacing w:after="200" w:line="259" w:lineRule="auto"/>
        <w:ind w:left="720" w:hanging="360"/>
        <w:rPr>
          <w:sz w:val="28"/>
          <w:szCs w:val="28"/>
        </w:rPr>
      </w:pPr>
      <w:r w:rsidDel="00000000" w:rsidR="00000000" w:rsidRPr="00000000">
        <w:rPr>
          <w:sz w:val="28"/>
          <w:szCs w:val="28"/>
          <w:rtl w:val="0"/>
        </w:rPr>
        <w:t xml:space="preserve">Khảo sát mạng lưới các địa điểm tiềm năng</w:t>
      </w:r>
    </w:p>
    <w:p w:rsidR="00000000" w:rsidDel="00000000" w:rsidP="00000000" w:rsidRDefault="00000000" w:rsidRPr="00000000" w14:paraId="00000021">
      <w:pPr>
        <w:numPr>
          <w:ilvl w:val="1"/>
          <w:numId w:val="6"/>
        </w:numPr>
        <w:spacing w:after="200" w:line="259" w:lineRule="auto"/>
        <w:ind w:left="1440" w:hanging="360"/>
        <w:rPr>
          <w:sz w:val="28"/>
          <w:szCs w:val="28"/>
        </w:rPr>
      </w:pPr>
      <w:r w:rsidDel="00000000" w:rsidR="00000000" w:rsidRPr="00000000">
        <w:rPr>
          <w:sz w:val="28"/>
          <w:szCs w:val="28"/>
          <w:rtl w:val="0"/>
        </w:rPr>
        <w:t xml:space="preserve">Mong muốn tổ chức, phát triển các chương trình âm nhạc chữa lành tại Đà lạt của các địa điểm như quán cà phê hay homestay. </w:t>
      </w:r>
    </w:p>
    <w:p w:rsidR="00000000" w:rsidDel="00000000" w:rsidP="00000000" w:rsidRDefault="00000000" w:rsidRPr="00000000" w14:paraId="00000022">
      <w:pPr>
        <w:numPr>
          <w:ilvl w:val="1"/>
          <w:numId w:val="6"/>
        </w:numPr>
        <w:spacing w:after="200" w:line="259" w:lineRule="auto"/>
        <w:ind w:left="1440" w:hanging="360"/>
        <w:rPr>
          <w:sz w:val="28"/>
          <w:szCs w:val="28"/>
          <w:u w:val="none"/>
        </w:rPr>
      </w:pPr>
      <w:r w:rsidDel="00000000" w:rsidR="00000000" w:rsidRPr="00000000">
        <w:rPr>
          <w:sz w:val="28"/>
          <w:szCs w:val="28"/>
          <w:rtl w:val="0"/>
        </w:rPr>
        <w:t xml:space="preserve">Nhu cầu tổ chức các sự kiện liên quan đến chữa lành bằng âm nhạc, kết nối giữa người có mong muốn tổ chức và người có nhu cầu về chữa lành bằng âm nhạc. </w:t>
      </w:r>
    </w:p>
    <w:p w:rsidR="00000000" w:rsidDel="00000000" w:rsidP="00000000" w:rsidRDefault="00000000" w:rsidRPr="00000000" w14:paraId="00000023">
      <w:pPr>
        <w:numPr>
          <w:ilvl w:val="1"/>
          <w:numId w:val="6"/>
        </w:numPr>
        <w:spacing w:after="200" w:line="259" w:lineRule="auto"/>
        <w:ind w:left="1440" w:hanging="360"/>
        <w:rPr>
          <w:sz w:val="28"/>
          <w:szCs w:val="28"/>
          <w:u w:val="none"/>
        </w:rPr>
      </w:pPr>
      <w:r w:rsidDel="00000000" w:rsidR="00000000" w:rsidRPr="00000000">
        <w:rPr>
          <w:sz w:val="28"/>
          <w:szCs w:val="28"/>
          <w:rtl w:val="0"/>
        </w:rPr>
        <w:t xml:space="preserve">Những cá nhân, tổ chức mong muốn tạo ra một cộng đồng kết nối giúp chữa lành tâm hồn sử dụng âm nhạc. </w:t>
      </w:r>
    </w:p>
    <w:p w:rsidR="00000000" w:rsidDel="00000000" w:rsidP="00000000" w:rsidRDefault="00000000" w:rsidRPr="00000000" w14:paraId="00000024">
      <w:pPr>
        <w:numPr>
          <w:ilvl w:val="1"/>
          <w:numId w:val="6"/>
        </w:numPr>
        <w:spacing w:after="200" w:line="259" w:lineRule="auto"/>
        <w:ind w:left="1440" w:hanging="360"/>
        <w:rPr>
          <w:sz w:val="28"/>
          <w:szCs w:val="28"/>
          <w:u w:val="none"/>
        </w:rPr>
      </w:pPr>
      <w:r w:rsidDel="00000000" w:rsidR="00000000" w:rsidRPr="00000000">
        <w:rPr>
          <w:sz w:val="28"/>
          <w:szCs w:val="28"/>
          <w:rtl w:val="0"/>
        </w:rPr>
        <w:t xml:space="preserve">Thu thập các phản hồi của những dự án âm nhạc chữa lành đã triển khai để tổng hợp và đánh giá mô hình và tích hợp để phù hợp với điều kiện tại Đà Lạt.</w:t>
      </w:r>
    </w:p>
    <w:p w:rsidR="00000000" w:rsidDel="00000000" w:rsidP="00000000" w:rsidRDefault="00000000" w:rsidRPr="00000000" w14:paraId="00000025">
      <w:pPr>
        <w:numPr>
          <w:ilvl w:val="0"/>
          <w:numId w:val="6"/>
        </w:numPr>
        <w:spacing w:after="0" w:afterAutospacing="0" w:line="259" w:lineRule="auto"/>
        <w:ind w:left="720" w:hanging="360"/>
        <w:rPr>
          <w:sz w:val="28"/>
          <w:szCs w:val="28"/>
          <w:u w:val="none"/>
        </w:rPr>
      </w:pPr>
      <w:r w:rsidDel="00000000" w:rsidR="00000000" w:rsidRPr="00000000">
        <w:rPr>
          <w:sz w:val="28"/>
          <w:szCs w:val="28"/>
          <w:rtl w:val="0"/>
        </w:rPr>
        <w:t xml:space="preserve">Khảo sát và đánh giá nhu cầu của người cần chữa lành bằng âm nhạc</w:t>
      </w:r>
    </w:p>
    <w:p w:rsidR="00000000" w:rsidDel="00000000" w:rsidP="00000000" w:rsidRDefault="00000000" w:rsidRPr="00000000" w14:paraId="00000026">
      <w:pPr>
        <w:numPr>
          <w:ilvl w:val="1"/>
          <w:numId w:val="6"/>
        </w:numPr>
        <w:spacing w:after="0" w:afterAutospacing="0" w:line="259" w:lineRule="auto"/>
        <w:ind w:left="1440" w:hanging="360"/>
        <w:rPr>
          <w:sz w:val="28"/>
          <w:szCs w:val="28"/>
          <w:u w:val="none"/>
        </w:rPr>
      </w:pPr>
      <w:r w:rsidDel="00000000" w:rsidR="00000000" w:rsidRPr="00000000">
        <w:rPr>
          <w:sz w:val="28"/>
          <w:szCs w:val="28"/>
          <w:rtl w:val="0"/>
        </w:rPr>
        <w:t xml:space="preserve">Nhu cầu tìm kiếm một phương pháp để chữa lành của bất cứ cá nhân nào ở mọi nơi, mọi độ tuổi. </w:t>
      </w:r>
    </w:p>
    <w:p w:rsidR="00000000" w:rsidDel="00000000" w:rsidP="00000000" w:rsidRDefault="00000000" w:rsidRPr="00000000" w14:paraId="00000027">
      <w:pPr>
        <w:numPr>
          <w:ilvl w:val="1"/>
          <w:numId w:val="6"/>
        </w:numPr>
        <w:spacing w:after="0" w:afterAutospacing="0" w:line="259" w:lineRule="auto"/>
        <w:ind w:left="1440" w:hanging="360"/>
        <w:rPr>
          <w:sz w:val="28"/>
          <w:szCs w:val="28"/>
          <w:u w:val="none"/>
        </w:rPr>
      </w:pPr>
      <w:r w:rsidDel="00000000" w:rsidR="00000000" w:rsidRPr="00000000">
        <w:rPr>
          <w:sz w:val="28"/>
          <w:szCs w:val="28"/>
          <w:rtl w:val="0"/>
        </w:rPr>
        <w:t xml:space="preserve">Mong muốn kết nối giữa người có nhu cầu chữa lành và nơi hay nhà tổ chức sự kiện, dự án âm nhạc chữa lành.</w:t>
      </w:r>
    </w:p>
    <w:p w:rsidR="00000000" w:rsidDel="00000000" w:rsidP="00000000" w:rsidRDefault="00000000" w:rsidRPr="00000000" w14:paraId="00000028">
      <w:pPr>
        <w:numPr>
          <w:ilvl w:val="1"/>
          <w:numId w:val="6"/>
        </w:numPr>
        <w:spacing w:after="0" w:afterAutospacing="0" w:line="259" w:lineRule="auto"/>
        <w:ind w:left="1440" w:hanging="360"/>
        <w:rPr>
          <w:sz w:val="28"/>
          <w:szCs w:val="28"/>
          <w:u w:val="none"/>
        </w:rPr>
      </w:pPr>
      <w:r w:rsidDel="00000000" w:rsidR="00000000" w:rsidRPr="00000000">
        <w:rPr>
          <w:sz w:val="28"/>
          <w:szCs w:val="28"/>
          <w:rtl w:val="0"/>
        </w:rPr>
        <w:t xml:space="preserve">Tìm kiếm thông tin về địa điểm, thời gian cũng như liệu trình chữa lành bằng âm nhạc.</w:t>
      </w:r>
    </w:p>
    <w:p w:rsidR="00000000" w:rsidDel="00000000" w:rsidP="00000000" w:rsidRDefault="00000000" w:rsidRPr="00000000" w14:paraId="00000029">
      <w:pPr>
        <w:numPr>
          <w:ilvl w:val="1"/>
          <w:numId w:val="6"/>
        </w:numPr>
        <w:spacing w:after="0" w:afterAutospacing="0" w:line="259" w:lineRule="auto"/>
        <w:ind w:left="1440" w:hanging="360"/>
        <w:rPr>
          <w:sz w:val="28"/>
          <w:szCs w:val="28"/>
          <w:u w:val="none"/>
        </w:rPr>
      </w:pPr>
      <w:r w:rsidDel="00000000" w:rsidR="00000000" w:rsidRPr="00000000">
        <w:rPr>
          <w:sz w:val="28"/>
          <w:szCs w:val="28"/>
          <w:rtl w:val="0"/>
        </w:rPr>
        <w:t xml:space="preserve">Khảo sát và tổng hợp ý kiến, mong muốn từ người tham gia hoặc có nhu cầu tìm đến liệu pháp âm nhạc chữa lành mong muốn đạt được kết quả với nhiều mức độ.</w:t>
      </w:r>
    </w:p>
    <w:p w:rsidR="00000000" w:rsidDel="00000000" w:rsidP="00000000" w:rsidRDefault="00000000" w:rsidRPr="00000000" w14:paraId="0000002A">
      <w:pPr>
        <w:numPr>
          <w:ilvl w:val="0"/>
          <w:numId w:val="6"/>
        </w:numPr>
        <w:spacing w:after="200" w:line="259" w:lineRule="auto"/>
        <w:ind w:left="720" w:hanging="360"/>
        <w:rPr>
          <w:sz w:val="28"/>
          <w:szCs w:val="28"/>
        </w:rPr>
      </w:pPr>
      <w:r w:rsidDel="00000000" w:rsidR="00000000" w:rsidRPr="00000000">
        <w:rPr>
          <w:sz w:val="28"/>
          <w:szCs w:val="28"/>
          <w:rtl w:val="0"/>
        </w:rPr>
        <w:t xml:space="preserve">Phát triển dự án</w:t>
      </w:r>
    </w:p>
    <w:p w:rsidR="00000000" w:rsidDel="00000000" w:rsidP="00000000" w:rsidRDefault="00000000" w:rsidRPr="00000000" w14:paraId="0000002B">
      <w:pPr>
        <w:numPr>
          <w:ilvl w:val="0"/>
          <w:numId w:val="6"/>
        </w:numPr>
        <w:spacing w:after="200" w:line="259" w:lineRule="auto"/>
        <w:ind w:left="720" w:hanging="360"/>
        <w:rPr>
          <w:sz w:val="28"/>
          <w:szCs w:val="28"/>
        </w:rPr>
      </w:pPr>
      <w:r w:rsidDel="00000000" w:rsidR="00000000" w:rsidRPr="00000000">
        <w:rPr>
          <w:sz w:val="28"/>
          <w:szCs w:val="28"/>
          <w:rtl w:val="0"/>
        </w:rPr>
        <w:t xml:space="preserve">Xây dựng website cho dự án</w:t>
      </w:r>
    </w:p>
    <w:p w:rsidR="00000000" w:rsidDel="00000000" w:rsidP="00000000" w:rsidRDefault="00000000" w:rsidRPr="00000000" w14:paraId="0000002C">
      <w:pPr>
        <w:numPr>
          <w:ilvl w:val="0"/>
          <w:numId w:val="6"/>
        </w:numPr>
        <w:spacing w:after="200" w:line="259" w:lineRule="auto"/>
        <w:ind w:left="720" w:hanging="360"/>
        <w:rPr>
          <w:sz w:val="28"/>
          <w:szCs w:val="28"/>
        </w:rPr>
      </w:pPr>
      <w:r w:rsidDel="00000000" w:rsidR="00000000" w:rsidRPr="00000000">
        <w:rPr>
          <w:sz w:val="28"/>
          <w:szCs w:val="28"/>
          <w:rtl w:val="0"/>
        </w:rPr>
        <w:t xml:space="preserve">Triển khai thử nghiệm dự án tại Đà Lạt</w:t>
      </w:r>
    </w:p>
    <w:p w:rsidR="00000000" w:rsidDel="00000000" w:rsidP="00000000" w:rsidRDefault="00000000" w:rsidRPr="00000000" w14:paraId="0000002D">
      <w:pPr>
        <w:numPr>
          <w:ilvl w:val="0"/>
          <w:numId w:val="6"/>
        </w:numPr>
        <w:spacing w:after="200" w:line="259" w:lineRule="auto"/>
        <w:ind w:left="720" w:hanging="360"/>
        <w:rPr>
          <w:sz w:val="28"/>
          <w:szCs w:val="28"/>
          <w:u w:val="none"/>
        </w:rPr>
      </w:pPr>
      <w:r w:rsidDel="00000000" w:rsidR="00000000" w:rsidRPr="00000000">
        <w:rPr>
          <w:sz w:val="28"/>
          <w:szCs w:val="28"/>
          <w:rtl w:val="0"/>
        </w:rPr>
        <w:t xml:space="preserve">Viết báo cáo đề tài.</w:t>
      </w:r>
      <w:r w:rsidDel="00000000" w:rsidR="00000000" w:rsidRPr="00000000">
        <w:rPr>
          <w:rtl w:val="0"/>
        </w:rPr>
      </w:r>
    </w:p>
    <w:p w:rsidR="00000000" w:rsidDel="00000000" w:rsidP="00000000" w:rsidRDefault="00000000" w:rsidRPr="00000000" w14:paraId="0000002E">
      <w:pPr>
        <w:rPr>
          <w:b w:val="1"/>
          <w:color w:val="000000"/>
          <w:sz w:val="28"/>
          <w:szCs w:val="28"/>
        </w:rPr>
      </w:pPr>
      <w:r w:rsidDel="00000000" w:rsidR="00000000" w:rsidRPr="00000000">
        <w:rPr>
          <w:b w:val="1"/>
          <w:color w:val="000000"/>
          <w:sz w:val="28"/>
          <w:szCs w:val="28"/>
          <w:rtl w:val="0"/>
        </w:rPr>
        <w:t xml:space="preserve">Phần mềm và công cụ sử dụng:</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Visual Studio Code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8"/>
          <w:szCs w:val="28"/>
          <w:u w:val="none"/>
        </w:rPr>
      </w:pPr>
      <w:r w:rsidDel="00000000" w:rsidR="00000000" w:rsidRPr="00000000">
        <w:rPr>
          <w:sz w:val="28"/>
          <w:szCs w:val="28"/>
          <w:rtl w:val="0"/>
        </w:rPr>
        <w:t xml:space="preserve">ReactJS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GitHub</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8"/>
          <w:szCs w:val="28"/>
          <w:u w:val="none"/>
        </w:rPr>
      </w:pPr>
      <w:r w:rsidDel="00000000" w:rsidR="00000000" w:rsidRPr="00000000">
        <w:rPr>
          <w:sz w:val="28"/>
          <w:szCs w:val="28"/>
          <w:rtl w:val="0"/>
        </w:rPr>
        <w:t xml:space="preserve">SQL server</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8"/>
          <w:szCs w:val="28"/>
          <w:u w:val="none"/>
        </w:rPr>
      </w:pPr>
      <w:r w:rsidDel="00000000" w:rsidR="00000000" w:rsidRPr="00000000">
        <w:rPr>
          <w:sz w:val="28"/>
          <w:szCs w:val="28"/>
          <w:rtl w:val="0"/>
        </w:rPr>
        <w:t xml:space="preserve">Figma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5">
      <w:pPr>
        <w:rPr>
          <w:b w:val="1"/>
          <w:color w:val="000000"/>
          <w:sz w:val="28"/>
          <w:szCs w:val="28"/>
        </w:rPr>
      </w:pPr>
      <w:r w:rsidDel="00000000" w:rsidR="00000000" w:rsidRPr="00000000">
        <w:rPr>
          <w:b w:val="1"/>
          <w:color w:val="000000"/>
          <w:sz w:val="28"/>
          <w:szCs w:val="28"/>
          <w:rtl w:val="0"/>
        </w:rPr>
        <w:t xml:space="preserve">Dự kiến kết quả đạt được:</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shd w:fill="auto" w:val="clear"/>
          <w:vertAlign w:val="baseline"/>
        </w:rPr>
      </w:pPr>
      <w:r w:rsidDel="00000000" w:rsidR="00000000" w:rsidRPr="00000000">
        <w:rPr>
          <w:sz w:val="28"/>
          <w:szCs w:val="28"/>
          <w:rtl w:val="0"/>
        </w:rPr>
        <w:t xml:space="preserve">Hệ thống đặt vé cho chương trình âm nhạc Chữa Lành.</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8"/>
          <w:szCs w:val="28"/>
          <w:u w:val="none"/>
        </w:rPr>
      </w:pPr>
      <w:r w:rsidDel="00000000" w:rsidR="00000000" w:rsidRPr="00000000">
        <w:rPr>
          <w:sz w:val="28"/>
          <w:szCs w:val="28"/>
          <w:rtl w:val="0"/>
        </w:rPr>
        <w:t xml:space="preserve">Cung cấp cho những người cần Chữa Lành địa điểm, giá cả, hình ảnh , các thông tin cần thiết để người dùng có thể nắm bắt và cũng như thoả mãn nhu cầu quả bản thân.</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8"/>
          <w:szCs w:val="28"/>
          <w:u w:val="none"/>
        </w:rPr>
      </w:pPr>
      <w:r w:rsidDel="00000000" w:rsidR="00000000" w:rsidRPr="00000000">
        <w:rPr>
          <w:sz w:val="28"/>
          <w:szCs w:val="28"/>
          <w:rtl w:val="0"/>
        </w:rPr>
        <w:t xml:space="preserve">Khảo sát thị trường thực tế.</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8"/>
          <w:szCs w:val="28"/>
          <w:u w:val="none"/>
        </w:rPr>
      </w:pPr>
      <w:r w:rsidDel="00000000" w:rsidR="00000000" w:rsidRPr="00000000">
        <w:rPr>
          <w:sz w:val="28"/>
          <w:szCs w:val="28"/>
          <w:rtl w:val="0"/>
        </w:rPr>
        <w:t xml:space="preserve">Tích hợp thanh toán an toàn, nhanh chóng.</w:t>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Kế hoạch thực hiện</w:t>
      </w:r>
    </w:p>
    <w:p w:rsidR="00000000" w:rsidDel="00000000" w:rsidP="00000000" w:rsidRDefault="00000000" w:rsidRPr="00000000" w14:paraId="0000003B">
      <w:pPr>
        <w:numPr>
          <w:ilvl w:val="0"/>
          <w:numId w:val="2"/>
        </w:numPr>
        <w:spacing w:line="259" w:lineRule="auto"/>
        <w:ind w:left="720" w:hanging="360"/>
        <w:rPr>
          <w:sz w:val="28"/>
          <w:szCs w:val="28"/>
        </w:rPr>
      </w:pPr>
      <w:r w:rsidDel="00000000" w:rsidR="00000000" w:rsidRPr="00000000">
        <w:rPr>
          <w:b w:val="1"/>
          <w:sz w:val="28"/>
          <w:szCs w:val="28"/>
          <w:rtl w:val="0"/>
        </w:rPr>
        <w:t xml:space="preserve">Giai đoạn 1:</w:t>
      </w:r>
      <w:r w:rsidDel="00000000" w:rsidR="00000000" w:rsidRPr="00000000">
        <w:rPr>
          <w:sz w:val="28"/>
          <w:szCs w:val="28"/>
          <w:rtl w:val="0"/>
        </w:rPr>
        <w:t xml:space="preserve"> 05/01/2024 - 22/01/2024</w:t>
      </w:r>
    </w:p>
    <w:p w:rsidR="00000000" w:rsidDel="00000000" w:rsidP="00000000" w:rsidRDefault="00000000" w:rsidRPr="00000000" w14:paraId="0000003C">
      <w:pPr>
        <w:numPr>
          <w:ilvl w:val="1"/>
          <w:numId w:val="2"/>
        </w:numPr>
        <w:spacing w:line="259" w:lineRule="auto"/>
        <w:ind w:left="1440" w:hanging="360"/>
        <w:rPr>
          <w:sz w:val="28"/>
          <w:szCs w:val="28"/>
        </w:rPr>
      </w:pPr>
      <w:r w:rsidDel="00000000" w:rsidR="00000000" w:rsidRPr="00000000">
        <w:rPr>
          <w:sz w:val="28"/>
          <w:szCs w:val="28"/>
          <w:rtl w:val="0"/>
        </w:rPr>
        <w:t xml:space="preserve">Thực hiện các khảo sát các địa điểm mạng lưới, ứng dụng</w:t>
      </w:r>
    </w:p>
    <w:p w:rsidR="00000000" w:rsidDel="00000000" w:rsidP="00000000" w:rsidRDefault="00000000" w:rsidRPr="00000000" w14:paraId="0000003D">
      <w:pPr>
        <w:numPr>
          <w:ilvl w:val="1"/>
          <w:numId w:val="2"/>
        </w:numPr>
        <w:spacing w:line="259" w:lineRule="auto"/>
        <w:ind w:left="1440" w:hanging="360"/>
        <w:rPr>
          <w:sz w:val="28"/>
          <w:szCs w:val="28"/>
        </w:rPr>
      </w:pPr>
      <w:r w:rsidDel="00000000" w:rsidR="00000000" w:rsidRPr="00000000">
        <w:rPr>
          <w:sz w:val="28"/>
          <w:szCs w:val="28"/>
          <w:rtl w:val="0"/>
        </w:rPr>
        <w:t xml:space="preserve">Xác định các chức năng và phạm vi về ứng dụng</w:t>
      </w:r>
    </w:p>
    <w:p w:rsidR="00000000" w:rsidDel="00000000" w:rsidP="00000000" w:rsidRDefault="00000000" w:rsidRPr="00000000" w14:paraId="0000003E">
      <w:pPr>
        <w:numPr>
          <w:ilvl w:val="1"/>
          <w:numId w:val="2"/>
        </w:numPr>
        <w:spacing w:after="200" w:line="259" w:lineRule="auto"/>
        <w:ind w:left="1440" w:hanging="360"/>
        <w:rPr>
          <w:sz w:val="28"/>
          <w:szCs w:val="28"/>
        </w:rPr>
      </w:pPr>
      <w:r w:rsidDel="00000000" w:rsidR="00000000" w:rsidRPr="00000000">
        <w:rPr>
          <w:sz w:val="28"/>
          <w:szCs w:val="28"/>
          <w:rtl w:val="0"/>
        </w:rPr>
        <w:t xml:space="preserve">Áp dụng các công nghệ đã học </w:t>
      </w:r>
    </w:p>
    <w:p w:rsidR="00000000" w:rsidDel="00000000" w:rsidP="00000000" w:rsidRDefault="00000000" w:rsidRPr="00000000" w14:paraId="0000003F">
      <w:pPr>
        <w:numPr>
          <w:ilvl w:val="0"/>
          <w:numId w:val="4"/>
        </w:numPr>
        <w:spacing w:line="259" w:lineRule="auto"/>
        <w:ind w:left="720" w:hanging="360"/>
        <w:rPr>
          <w:sz w:val="28"/>
          <w:szCs w:val="28"/>
        </w:rPr>
      </w:pPr>
      <w:r w:rsidDel="00000000" w:rsidR="00000000" w:rsidRPr="00000000">
        <w:rPr>
          <w:b w:val="1"/>
          <w:sz w:val="28"/>
          <w:szCs w:val="28"/>
          <w:rtl w:val="0"/>
        </w:rPr>
        <w:t xml:space="preserve">Giai đoạn 2:</w:t>
      </w:r>
      <w:r w:rsidDel="00000000" w:rsidR="00000000" w:rsidRPr="00000000">
        <w:rPr>
          <w:sz w:val="28"/>
          <w:szCs w:val="28"/>
          <w:rtl w:val="0"/>
        </w:rPr>
        <w:t xml:space="preserve"> 24/01/2024 - 27/04/2024</w:t>
      </w:r>
    </w:p>
    <w:p w:rsidR="00000000" w:rsidDel="00000000" w:rsidP="00000000" w:rsidRDefault="00000000" w:rsidRPr="00000000" w14:paraId="00000040">
      <w:pPr>
        <w:numPr>
          <w:ilvl w:val="1"/>
          <w:numId w:val="4"/>
        </w:numPr>
        <w:spacing w:line="259" w:lineRule="auto"/>
        <w:ind w:left="1440" w:hanging="36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Xây dựng Database</w:t>
      </w:r>
    </w:p>
    <w:p w:rsidR="00000000" w:rsidDel="00000000" w:rsidP="00000000" w:rsidRDefault="00000000" w:rsidRPr="00000000" w14:paraId="00000041">
      <w:pPr>
        <w:numPr>
          <w:ilvl w:val="1"/>
          <w:numId w:val="4"/>
        </w:numPr>
        <w:spacing w:line="259" w:lineRule="auto"/>
        <w:ind w:left="1440" w:hanging="36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Thiết kế giao diện</w:t>
      </w:r>
    </w:p>
    <w:p w:rsidR="00000000" w:rsidDel="00000000" w:rsidP="00000000" w:rsidRDefault="00000000" w:rsidRPr="00000000" w14:paraId="00000042">
      <w:pPr>
        <w:numPr>
          <w:ilvl w:val="1"/>
          <w:numId w:val="4"/>
        </w:numPr>
        <w:spacing w:after="200" w:line="259" w:lineRule="auto"/>
        <w:ind w:left="1440" w:hanging="36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Thực hiện xây dựng các chức năng</w:t>
      </w:r>
    </w:p>
    <w:p w:rsidR="00000000" w:rsidDel="00000000" w:rsidP="00000000" w:rsidRDefault="00000000" w:rsidRPr="00000000" w14:paraId="00000043">
      <w:pPr>
        <w:numPr>
          <w:ilvl w:val="0"/>
          <w:numId w:val="4"/>
        </w:numPr>
        <w:spacing w:line="259" w:lineRule="auto"/>
        <w:ind w:left="720" w:hanging="360"/>
        <w:rPr>
          <w:sz w:val="28"/>
          <w:szCs w:val="28"/>
        </w:rPr>
      </w:pPr>
      <w:r w:rsidDel="00000000" w:rsidR="00000000" w:rsidRPr="00000000">
        <w:rPr>
          <w:b w:val="1"/>
          <w:sz w:val="28"/>
          <w:szCs w:val="28"/>
          <w:rtl w:val="0"/>
        </w:rPr>
        <w:t xml:space="preserve">Giai đoạn 3:</w:t>
      </w:r>
      <w:r w:rsidDel="00000000" w:rsidR="00000000" w:rsidRPr="00000000">
        <w:rPr>
          <w:sz w:val="28"/>
          <w:szCs w:val="28"/>
          <w:rtl w:val="0"/>
        </w:rPr>
        <w:t xml:space="preserve"> 29/04/2024 – 05/05/2024</w:t>
      </w:r>
    </w:p>
    <w:p w:rsidR="00000000" w:rsidDel="00000000" w:rsidP="00000000" w:rsidRDefault="00000000" w:rsidRPr="00000000" w14:paraId="00000044">
      <w:pPr>
        <w:numPr>
          <w:ilvl w:val="1"/>
          <w:numId w:val="7"/>
        </w:numPr>
        <w:spacing w:line="259" w:lineRule="auto"/>
        <w:ind w:left="1440" w:hanging="360"/>
        <w:rPr>
          <w:sz w:val="28"/>
          <w:szCs w:val="28"/>
        </w:rPr>
      </w:pPr>
      <w:r w:rsidDel="00000000" w:rsidR="00000000" w:rsidRPr="00000000">
        <w:rPr>
          <w:sz w:val="28"/>
          <w:szCs w:val="28"/>
          <w:rtl w:val="0"/>
        </w:rPr>
        <w:t xml:space="preserve"> Hoàn thiện ứng dụng</w:t>
      </w:r>
    </w:p>
    <w:p w:rsidR="00000000" w:rsidDel="00000000" w:rsidP="00000000" w:rsidRDefault="00000000" w:rsidRPr="00000000" w14:paraId="00000045">
      <w:pPr>
        <w:numPr>
          <w:ilvl w:val="1"/>
          <w:numId w:val="7"/>
        </w:numPr>
        <w:spacing w:line="259" w:lineRule="auto"/>
        <w:ind w:left="1440" w:hanging="360"/>
        <w:rPr>
          <w:sz w:val="28"/>
          <w:szCs w:val="28"/>
        </w:rPr>
      </w:pPr>
      <w:r w:rsidDel="00000000" w:rsidR="00000000" w:rsidRPr="00000000">
        <w:rPr>
          <w:sz w:val="28"/>
          <w:szCs w:val="28"/>
          <w:rtl w:val="0"/>
        </w:rPr>
        <w:t xml:space="preserve">Triển khai ứng dụng cho các quán café tại Đà Lạt</w:t>
      </w:r>
    </w:p>
    <w:p w:rsidR="00000000" w:rsidDel="00000000" w:rsidP="00000000" w:rsidRDefault="00000000" w:rsidRPr="00000000" w14:paraId="00000046">
      <w:pPr>
        <w:numPr>
          <w:ilvl w:val="1"/>
          <w:numId w:val="7"/>
        </w:numPr>
        <w:spacing w:after="160" w:line="259" w:lineRule="auto"/>
        <w:ind w:left="1440" w:hanging="360"/>
        <w:rPr>
          <w:sz w:val="28"/>
          <w:szCs w:val="28"/>
        </w:rPr>
      </w:pPr>
      <w:r w:rsidDel="00000000" w:rsidR="00000000" w:rsidRPr="00000000">
        <w:rPr>
          <w:sz w:val="28"/>
          <w:szCs w:val="28"/>
          <w:rtl w:val="0"/>
        </w:rPr>
        <w:t xml:space="preserve"> Viết báo cáo đồ án</w:t>
      </w: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b w:val="1"/>
          <w:sz w:val="28"/>
          <w:szCs w:val="28"/>
          <w:rtl w:val="0"/>
        </w:rPr>
        <w:t xml:space="preserve">Tài liệu tham khảo:</w:t>
      </w:r>
      <w:r w:rsidDel="00000000" w:rsidR="00000000" w:rsidRPr="00000000">
        <w:rPr>
          <w:rtl w:val="0"/>
        </w:rPr>
      </w:r>
    </w:p>
    <w:p w:rsidR="00000000" w:rsidDel="00000000" w:rsidP="00000000" w:rsidRDefault="00000000" w:rsidRPr="00000000" w14:paraId="00000048">
      <w:pPr>
        <w:numPr>
          <w:ilvl w:val="0"/>
          <w:numId w:val="5"/>
        </w:numPr>
        <w:ind w:left="720" w:hanging="360"/>
        <w:rPr>
          <w:sz w:val="28"/>
          <w:szCs w:val="28"/>
          <w:u w:val="none"/>
        </w:rPr>
      </w:pPr>
      <w:hyperlink r:id="rId6">
        <w:r w:rsidDel="00000000" w:rsidR="00000000" w:rsidRPr="00000000">
          <w:rPr>
            <w:color w:val="1155cc"/>
            <w:sz w:val="28"/>
            <w:szCs w:val="28"/>
            <w:u w:val="single"/>
            <w:rtl w:val="0"/>
          </w:rPr>
          <w:t xml:space="preserve">https://topdev.vn/blog/reactjs-nhung-dieu-ban-can-phai-biet/?amp</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49">
      <w:pPr>
        <w:rPr>
          <w:color w:val="000000"/>
          <w:sz w:val="28"/>
          <w:szCs w:val="28"/>
        </w:rPr>
      </w:pPr>
      <w:r w:rsidDel="00000000" w:rsidR="00000000" w:rsidRPr="00000000">
        <w:rPr>
          <w:rtl w:val="0"/>
        </w:rPr>
      </w:r>
    </w:p>
    <w:tbl>
      <w:tblPr>
        <w:tblStyle w:val="Table2"/>
        <w:tblW w:w="878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91"/>
        <w:gridCol w:w="4396"/>
        <w:tblGridChange w:id="0">
          <w:tblGrid>
            <w:gridCol w:w="4391"/>
            <w:gridCol w:w="4396"/>
          </w:tblGrid>
        </w:tblGridChange>
      </w:tblGrid>
      <w:tr>
        <w:trPr>
          <w:cantSplit w:val="0"/>
          <w:tblHeader w:val="0"/>
        </w:trPr>
        <w:tc>
          <w:tcPr/>
          <w:p w:rsidR="00000000" w:rsidDel="00000000" w:rsidP="00000000" w:rsidRDefault="00000000" w:rsidRPr="00000000" w14:paraId="0000004A">
            <w:pPr>
              <w:jc w:val="center"/>
              <w:rPr>
                <w:b w:val="1"/>
                <w:color w:val="000000"/>
                <w:sz w:val="28"/>
                <w:szCs w:val="28"/>
              </w:rPr>
            </w:pPr>
            <w:r w:rsidDel="00000000" w:rsidR="00000000" w:rsidRPr="00000000">
              <w:rPr>
                <w:b w:val="1"/>
                <w:color w:val="000000"/>
                <w:sz w:val="28"/>
                <w:szCs w:val="28"/>
                <w:rtl w:val="0"/>
              </w:rPr>
              <w:t xml:space="preserve">Giáo viên hướng dẫn</w:t>
            </w:r>
          </w:p>
          <w:p w:rsidR="00000000" w:rsidDel="00000000" w:rsidP="00000000" w:rsidRDefault="00000000" w:rsidRPr="00000000" w14:paraId="0000004B">
            <w:pPr>
              <w:jc w:val="center"/>
              <w:rPr>
                <w:color w:val="000000"/>
                <w:sz w:val="28"/>
                <w:szCs w:val="28"/>
              </w:rPr>
            </w:pPr>
            <w:r w:rsidDel="00000000" w:rsidR="00000000" w:rsidRPr="00000000">
              <w:rPr>
                <w:color w:val="000000"/>
                <w:sz w:val="28"/>
                <w:szCs w:val="28"/>
                <w:rtl w:val="0"/>
              </w:rPr>
              <w:t xml:space="preserve">(Ký tên)</w:t>
            </w:r>
          </w:p>
          <w:p w:rsidR="00000000" w:rsidDel="00000000" w:rsidP="00000000" w:rsidRDefault="00000000" w:rsidRPr="00000000" w14:paraId="0000004C">
            <w:pPr>
              <w:jc w:val="center"/>
              <w:rPr>
                <w:color w:val="000000"/>
                <w:sz w:val="28"/>
                <w:szCs w:val="28"/>
              </w:rPr>
            </w:pPr>
            <w:r w:rsidDel="00000000" w:rsidR="00000000" w:rsidRPr="00000000">
              <w:rPr>
                <w:rtl w:val="0"/>
              </w:rPr>
            </w:r>
          </w:p>
          <w:p w:rsidR="00000000" w:rsidDel="00000000" w:rsidP="00000000" w:rsidRDefault="00000000" w:rsidRPr="00000000" w14:paraId="0000004D">
            <w:pPr>
              <w:jc w:val="center"/>
              <w:rPr>
                <w:color w:val="000000"/>
                <w:sz w:val="28"/>
                <w:szCs w:val="28"/>
              </w:rPr>
            </w:pPr>
            <w:r w:rsidDel="00000000" w:rsidR="00000000" w:rsidRPr="00000000">
              <w:rPr>
                <w:rtl w:val="0"/>
              </w:rPr>
            </w:r>
          </w:p>
          <w:p w:rsidR="00000000" w:rsidDel="00000000" w:rsidP="00000000" w:rsidRDefault="00000000" w:rsidRPr="00000000" w14:paraId="0000004E">
            <w:pPr>
              <w:jc w:val="center"/>
              <w:rPr>
                <w:sz w:val="28"/>
                <w:szCs w:val="28"/>
              </w:rPr>
            </w:pPr>
            <w:r w:rsidDel="00000000" w:rsidR="00000000" w:rsidRPr="00000000">
              <w:rPr>
                <w:rtl w:val="0"/>
              </w:rPr>
            </w:r>
          </w:p>
          <w:p w:rsidR="00000000" w:rsidDel="00000000" w:rsidP="00000000" w:rsidRDefault="00000000" w:rsidRPr="00000000" w14:paraId="0000004F">
            <w:pPr>
              <w:jc w:val="center"/>
              <w:rPr>
                <w:sz w:val="28"/>
                <w:szCs w:val="28"/>
              </w:rPr>
            </w:pPr>
            <w:r w:rsidDel="00000000" w:rsidR="00000000" w:rsidRPr="00000000">
              <w:rPr>
                <w:rtl w:val="0"/>
              </w:rPr>
            </w:r>
          </w:p>
          <w:p w:rsidR="00000000" w:rsidDel="00000000" w:rsidP="00000000" w:rsidRDefault="00000000" w:rsidRPr="00000000" w14:paraId="00000050">
            <w:pPr>
              <w:jc w:val="center"/>
              <w:rPr>
                <w:sz w:val="28"/>
                <w:szCs w:val="28"/>
              </w:rPr>
            </w:pPr>
            <w:r w:rsidDel="00000000" w:rsidR="00000000" w:rsidRPr="00000000">
              <w:rPr>
                <w:rtl w:val="0"/>
              </w:rPr>
            </w:r>
          </w:p>
          <w:p w:rsidR="00000000" w:rsidDel="00000000" w:rsidP="00000000" w:rsidRDefault="00000000" w:rsidRPr="00000000" w14:paraId="00000051">
            <w:pPr>
              <w:jc w:val="center"/>
              <w:rPr>
                <w:sz w:val="28"/>
                <w:szCs w:val="28"/>
              </w:rPr>
            </w:pPr>
            <w:r w:rsidDel="00000000" w:rsidR="00000000" w:rsidRPr="00000000">
              <w:rPr>
                <w:rtl w:val="0"/>
              </w:rPr>
            </w:r>
          </w:p>
          <w:p w:rsidR="00000000" w:rsidDel="00000000" w:rsidP="00000000" w:rsidRDefault="00000000" w:rsidRPr="00000000" w14:paraId="00000052">
            <w:pPr>
              <w:jc w:val="left"/>
              <w:rPr>
                <w:sz w:val="28"/>
                <w:szCs w:val="28"/>
              </w:rPr>
            </w:pPr>
            <w:r w:rsidDel="00000000" w:rsidR="00000000" w:rsidRPr="00000000">
              <w:rPr>
                <w:rtl w:val="0"/>
              </w:rPr>
            </w:r>
          </w:p>
          <w:p w:rsidR="00000000" w:rsidDel="00000000" w:rsidP="00000000" w:rsidRDefault="00000000" w:rsidRPr="00000000" w14:paraId="00000053">
            <w:pPr>
              <w:jc w:val="center"/>
              <w:rPr>
                <w:sz w:val="28"/>
                <w:szCs w:val="28"/>
              </w:rPr>
            </w:pPr>
            <w:r w:rsidDel="00000000" w:rsidR="00000000" w:rsidRPr="00000000">
              <w:rPr>
                <w:rtl w:val="0"/>
              </w:rPr>
            </w:r>
          </w:p>
          <w:p w:rsidR="00000000" w:rsidDel="00000000" w:rsidP="00000000" w:rsidRDefault="00000000" w:rsidRPr="00000000" w14:paraId="00000054">
            <w:pPr>
              <w:jc w:val="center"/>
              <w:rPr>
                <w:sz w:val="28"/>
                <w:szCs w:val="28"/>
              </w:rPr>
            </w:pPr>
            <w:r w:rsidDel="00000000" w:rsidR="00000000" w:rsidRPr="00000000">
              <w:rPr>
                <w:rtl w:val="0"/>
              </w:rPr>
            </w:r>
          </w:p>
          <w:p w:rsidR="00000000" w:rsidDel="00000000" w:rsidP="00000000" w:rsidRDefault="00000000" w:rsidRPr="00000000" w14:paraId="00000055">
            <w:pPr>
              <w:jc w:val="center"/>
              <w:rPr>
                <w:sz w:val="28"/>
                <w:szCs w:val="28"/>
              </w:rPr>
            </w:pPr>
            <w:r w:rsidDel="00000000" w:rsidR="00000000" w:rsidRPr="00000000">
              <w:rPr>
                <w:rtl w:val="0"/>
              </w:rPr>
            </w:r>
          </w:p>
          <w:p w:rsidR="00000000" w:rsidDel="00000000" w:rsidP="00000000" w:rsidRDefault="00000000" w:rsidRPr="00000000" w14:paraId="00000056">
            <w:pPr>
              <w:jc w:val="center"/>
              <w:rPr>
                <w:color w:val="000000"/>
                <w:sz w:val="28"/>
                <w:szCs w:val="28"/>
              </w:rPr>
            </w:pPr>
            <w:r w:rsidDel="00000000" w:rsidR="00000000" w:rsidRPr="00000000">
              <w:rPr>
                <w:rtl w:val="0"/>
              </w:rPr>
            </w:r>
          </w:p>
        </w:tc>
        <w:tc>
          <w:tcPr/>
          <w:p w:rsidR="00000000" w:rsidDel="00000000" w:rsidP="00000000" w:rsidRDefault="00000000" w:rsidRPr="00000000" w14:paraId="00000057">
            <w:pPr>
              <w:jc w:val="center"/>
              <w:rPr>
                <w:i w:val="1"/>
                <w:color w:val="000000"/>
                <w:sz w:val="28"/>
                <w:szCs w:val="28"/>
              </w:rPr>
            </w:pPr>
            <w:r w:rsidDel="00000000" w:rsidR="00000000" w:rsidRPr="00000000">
              <w:rPr>
                <w:i w:val="1"/>
                <w:color w:val="000000"/>
                <w:sz w:val="28"/>
                <w:szCs w:val="28"/>
                <w:rtl w:val="0"/>
              </w:rPr>
              <w:t xml:space="preserve">Đà Lạt, ngày … tháng … năm 202</w:t>
            </w:r>
            <w:r w:rsidDel="00000000" w:rsidR="00000000" w:rsidRPr="00000000">
              <w:rPr>
                <w:i w:val="1"/>
                <w:sz w:val="28"/>
                <w:szCs w:val="28"/>
                <w:rtl w:val="0"/>
              </w:rPr>
              <w:t xml:space="preserve">4</w:t>
            </w:r>
            <w:r w:rsidDel="00000000" w:rsidR="00000000" w:rsidRPr="00000000">
              <w:rPr>
                <w:rtl w:val="0"/>
              </w:rPr>
            </w:r>
          </w:p>
          <w:p w:rsidR="00000000" w:rsidDel="00000000" w:rsidP="00000000" w:rsidRDefault="00000000" w:rsidRPr="00000000" w14:paraId="00000058">
            <w:pPr>
              <w:jc w:val="center"/>
              <w:rPr>
                <w:b w:val="1"/>
                <w:color w:val="000000"/>
                <w:sz w:val="28"/>
                <w:szCs w:val="28"/>
              </w:rPr>
            </w:pPr>
            <w:r w:rsidDel="00000000" w:rsidR="00000000" w:rsidRPr="00000000">
              <w:rPr>
                <w:b w:val="1"/>
                <w:color w:val="000000"/>
                <w:sz w:val="28"/>
                <w:szCs w:val="28"/>
                <w:rtl w:val="0"/>
              </w:rPr>
              <w:t xml:space="preserve">SV Thực hiện</w:t>
            </w:r>
          </w:p>
          <w:p w:rsidR="00000000" w:rsidDel="00000000" w:rsidP="00000000" w:rsidRDefault="00000000" w:rsidRPr="00000000" w14:paraId="00000059">
            <w:pPr>
              <w:jc w:val="center"/>
              <w:rPr>
                <w:color w:val="000000"/>
                <w:sz w:val="28"/>
                <w:szCs w:val="28"/>
              </w:rPr>
            </w:pPr>
            <w:r w:rsidDel="00000000" w:rsidR="00000000" w:rsidRPr="00000000">
              <w:rPr>
                <w:color w:val="000000"/>
                <w:sz w:val="28"/>
                <w:szCs w:val="28"/>
                <w:rtl w:val="0"/>
              </w:rPr>
              <w:t xml:space="preserve">(Ký tên)</w:t>
            </w:r>
          </w:p>
        </w:tc>
      </w:tr>
      <w:tr>
        <w:trPr>
          <w:cantSplit w:val="0"/>
          <w:tblHeader w:val="0"/>
        </w:trPr>
        <w:tc>
          <w:tcPr/>
          <w:p w:rsidR="00000000" w:rsidDel="00000000" w:rsidP="00000000" w:rsidRDefault="00000000" w:rsidRPr="00000000" w14:paraId="0000005A">
            <w:pPr>
              <w:jc w:val="center"/>
              <w:rPr>
                <w:b w:val="1"/>
                <w:color w:val="000000"/>
                <w:sz w:val="28"/>
                <w:szCs w:val="28"/>
              </w:rPr>
            </w:pPr>
            <w:r w:rsidDel="00000000" w:rsidR="00000000" w:rsidRPr="00000000">
              <w:rPr>
                <w:b w:val="1"/>
                <w:color w:val="000000"/>
                <w:sz w:val="28"/>
                <w:szCs w:val="28"/>
                <w:rtl w:val="0"/>
              </w:rPr>
              <w:t xml:space="preserve">BCN Khoa</w:t>
            </w:r>
          </w:p>
          <w:p w:rsidR="00000000" w:rsidDel="00000000" w:rsidP="00000000" w:rsidRDefault="00000000" w:rsidRPr="00000000" w14:paraId="0000005B">
            <w:pPr>
              <w:jc w:val="center"/>
              <w:rPr>
                <w:color w:val="000000"/>
                <w:sz w:val="28"/>
                <w:szCs w:val="28"/>
              </w:rPr>
            </w:pPr>
            <w:r w:rsidDel="00000000" w:rsidR="00000000" w:rsidRPr="00000000">
              <w:rPr>
                <w:color w:val="000000"/>
                <w:sz w:val="28"/>
                <w:szCs w:val="28"/>
                <w:rtl w:val="0"/>
              </w:rPr>
              <w:t xml:space="preserve">(Ký tên)</w:t>
            </w:r>
          </w:p>
        </w:tc>
        <w:tc>
          <w:tcPr/>
          <w:p w:rsidR="00000000" w:rsidDel="00000000" w:rsidP="00000000" w:rsidRDefault="00000000" w:rsidRPr="00000000" w14:paraId="0000005C">
            <w:pPr>
              <w:jc w:val="center"/>
              <w:rPr>
                <w:b w:val="1"/>
                <w:color w:val="000000"/>
                <w:sz w:val="28"/>
                <w:szCs w:val="28"/>
              </w:rPr>
            </w:pPr>
            <w:r w:rsidDel="00000000" w:rsidR="00000000" w:rsidRPr="00000000">
              <w:rPr>
                <w:b w:val="1"/>
                <w:color w:val="000000"/>
                <w:sz w:val="28"/>
                <w:szCs w:val="28"/>
                <w:rtl w:val="0"/>
              </w:rPr>
              <w:t xml:space="preserve">Tổ trưởng Bộ môn</w:t>
            </w:r>
          </w:p>
          <w:p w:rsidR="00000000" w:rsidDel="00000000" w:rsidP="00000000" w:rsidRDefault="00000000" w:rsidRPr="00000000" w14:paraId="0000005D">
            <w:pPr>
              <w:jc w:val="center"/>
              <w:rPr>
                <w:color w:val="000000"/>
                <w:sz w:val="28"/>
                <w:szCs w:val="28"/>
              </w:rPr>
            </w:pPr>
            <w:r w:rsidDel="00000000" w:rsidR="00000000" w:rsidRPr="00000000">
              <w:rPr>
                <w:color w:val="000000"/>
                <w:sz w:val="28"/>
                <w:szCs w:val="28"/>
                <w:rtl w:val="0"/>
              </w:rPr>
              <w:t xml:space="preserve">(Ký tên)</w:t>
            </w:r>
          </w:p>
        </w:tc>
      </w:tr>
    </w:tbl>
    <w:p w:rsidR="00000000" w:rsidDel="00000000" w:rsidP="00000000" w:rsidRDefault="00000000" w:rsidRPr="00000000" w14:paraId="0000005E">
      <w:pPr>
        <w:ind w:left="0" w:firstLine="0"/>
        <w:jc w:val="left"/>
        <w:rPr>
          <w:sz w:val="28"/>
          <w:szCs w:val="28"/>
        </w:rPr>
      </w:pPr>
      <w:bookmarkStart w:colFirst="0" w:colLast="0" w:name="_n3kdlk5gna4" w:id="0"/>
      <w:bookmarkEnd w:id="0"/>
      <w:r w:rsidDel="00000000" w:rsidR="00000000" w:rsidRPr="00000000">
        <w:rPr>
          <w:rtl w:val="0"/>
        </w:rPr>
      </w:r>
    </w:p>
    <w:sectPr>
      <w:footerReference r:id="rId7" w:type="default"/>
      <w:footerReference r:id="rId8" w:type="first"/>
      <w:pgSz w:h="16838" w:w="11906" w:orient="portrait"/>
      <w:pgMar w:bottom="1418" w:top="1418" w:left="1985"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tabs>
        <w:tab w:val="center" w:leader="none" w:pos="4680"/>
        <w:tab w:val="right" w:leader="none" w:pos="9360"/>
      </w:tabs>
      <w:spacing w:line="240" w:lineRule="auto"/>
      <w:jc w:val="cente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jc w:val="left"/>
    </w:pPr>
    <w:rPr>
      <w:b w:val="1"/>
    </w:rPr>
  </w:style>
  <w:style w:type="paragraph" w:styleId="Heading2">
    <w:name w:val="heading 2"/>
    <w:basedOn w:val="Normal"/>
    <w:next w:val="Normal"/>
    <w:pPr>
      <w:keepNext w:val="1"/>
      <w:keepLines w:val="1"/>
      <w:ind w:left="720" w:hanging="360"/>
      <w:jc w:val="left"/>
    </w:pPr>
    <w:rPr>
      <w:b w:val="1"/>
    </w:rPr>
  </w:style>
  <w:style w:type="paragraph" w:styleId="Heading3">
    <w:name w:val="heading 3"/>
    <w:basedOn w:val="Normal"/>
    <w:next w:val="Normal"/>
    <w:pPr>
      <w:keepNext w:val="1"/>
      <w:keepLines w:val="1"/>
      <w:ind w:left="720" w:firstLine="0"/>
      <w:jc w:val="left"/>
    </w:pPr>
    <w:rPr/>
  </w:style>
  <w:style w:type="paragraph" w:styleId="Heading4">
    <w:name w:val="heading 4"/>
    <w:basedOn w:val="Normal"/>
    <w:next w:val="Normal"/>
    <w:pPr>
      <w:keepNext w:val="1"/>
      <w:keepLines w:val="1"/>
      <w:ind w:left="720" w:firstLine="0"/>
      <w:jc w:val="left"/>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pdev.vn/blog/reactjs-nhung-dieu-ban-can-phai-biet/?amp" TargetMode="Externa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