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Bài 1: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2822575"/>
            <wp:effectExtent l="0" t="0" r="63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822575"/>
            <wp:effectExtent l="0" t="0" r="635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822575"/>
            <wp:effectExtent l="0" t="0" r="635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Bài 2: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848100" cy="40995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870960" cy="413766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865120" cy="4503420"/>
            <wp:effectExtent l="0" t="0" r="0" b="762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822575"/>
            <wp:effectExtent l="0" t="0" r="6350" b="1206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14513"/>
    <w:rsid w:val="10A57416"/>
    <w:rsid w:val="3A1F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2022-04-24T10:28:00Z</dcterms:created>
  <dc:creator>Bảo Lâm Trần</dc:creator>
  <cp:lastModifiedBy>Bảo Lâm Trần</cp:lastModifiedBy>
  <dcterms:modified xsi:type="dcterms:W3CDTF">2022-04-24T11:00:55Z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1FE940F4F639415291EA3C59C5F21E52</vt:lpwstr>
  </property>
</Properties>
</file>