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DCDCB" w14:textId="4DC3BF2B" w:rsidR="00135221" w:rsidRPr="00135221" w:rsidRDefault="00135221" w:rsidP="00135221">
      <w:pPr>
        <w:jc w:val="center"/>
        <w:rPr>
          <w:sz w:val="36"/>
          <w:szCs w:val="36"/>
        </w:rPr>
      </w:pPr>
      <w:r w:rsidRPr="00135221">
        <w:rPr>
          <w:sz w:val="36"/>
          <w:szCs w:val="36"/>
        </w:rPr>
        <w:t>TRƯỜNG ĐẠI HỌC MỎ - ĐỊA CHẤT</w:t>
      </w:r>
    </w:p>
    <w:p w14:paraId="4D7CBAD7" w14:textId="6989A46B" w:rsidR="00135221" w:rsidRPr="00135221" w:rsidRDefault="00135221" w:rsidP="00135221">
      <w:pPr>
        <w:jc w:val="center"/>
        <w:rPr>
          <w:sz w:val="36"/>
          <w:szCs w:val="36"/>
        </w:rPr>
      </w:pPr>
      <w:r w:rsidRPr="00135221">
        <w:rPr>
          <w:sz w:val="36"/>
          <w:szCs w:val="36"/>
        </w:rPr>
        <w:t>KHOA CÔNG NGHỆ THÔNG TIN</w:t>
      </w:r>
    </w:p>
    <w:p w14:paraId="451898A1" w14:textId="77777777" w:rsidR="00135221" w:rsidRDefault="00135221" w:rsidP="00135221">
      <w:pPr>
        <w:jc w:val="center"/>
        <w:rPr>
          <w:sz w:val="36"/>
          <w:szCs w:val="36"/>
        </w:rPr>
      </w:pPr>
      <w:r w:rsidRPr="00135221">
        <w:rPr>
          <w:sz w:val="36"/>
          <w:szCs w:val="36"/>
        </w:rPr>
        <w:t>-----***-----</w:t>
      </w:r>
    </w:p>
    <w:p w14:paraId="44BC340C" w14:textId="77777777" w:rsidR="00740081" w:rsidRPr="00135221" w:rsidRDefault="00740081" w:rsidP="00135221">
      <w:pPr>
        <w:jc w:val="center"/>
        <w:rPr>
          <w:sz w:val="36"/>
          <w:szCs w:val="36"/>
        </w:rPr>
      </w:pPr>
    </w:p>
    <w:p w14:paraId="15BB8967" w14:textId="4504C4E6" w:rsidR="00F2370C" w:rsidRDefault="00135221" w:rsidP="00135221">
      <w:pPr>
        <w:jc w:val="center"/>
      </w:pPr>
      <w:r>
        <w:rPr>
          <w:noProof/>
        </w:rPr>
        <w:drawing>
          <wp:inline distT="0" distB="0" distL="0" distR="0" wp14:anchorId="293AC3BA" wp14:editId="71981B4F">
            <wp:extent cx="2124075" cy="2124075"/>
            <wp:effectExtent l="0" t="0" r="9525" b="9525"/>
            <wp:docPr id="108958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24075" cy="2124075"/>
                    </a:xfrm>
                    <a:prstGeom prst="rect">
                      <a:avLst/>
                    </a:prstGeom>
                    <a:noFill/>
                    <a:ln>
                      <a:noFill/>
                    </a:ln>
                  </pic:spPr>
                </pic:pic>
              </a:graphicData>
            </a:graphic>
          </wp:inline>
        </w:drawing>
      </w:r>
    </w:p>
    <w:p w14:paraId="7311E1DE" w14:textId="77777777" w:rsidR="00740081" w:rsidRPr="00740081" w:rsidRDefault="00740081" w:rsidP="00135221">
      <w:pPr>
        <w:jc w:val="center"/>
      </w:pPr>
    </w:p>
    <w:p w14:paraId="7C192FEC" w14:textId="2E578E66" w:rsidR="00135221" w:rsidRPr="00135221" w:rsidRDefault="00135221" w:rsidP="00135221">
      <w:pPr>
        <w:jc w:val="center"/>
        <w:rPr>
          <w:sz w:val="48"/>
          <w:szCs w:val="48"/>
          <w:lang w:val="en-US"/>
        </w:rPr>
      </w:pPr>
      <w:r w:rsidRPr="00135221">
        <w:rPr>
          <w:sz w:val="48"/>
          <w:szCs w:val="48"/>
        </w:rPr>
        <w:t>Data Mining</w:t>
      </w:r>
    </w:p>
    <w:p w14:paraId="5217C2C1" w14:textId="77777777" w:rsidR="00135221" w:rsidRPr="00135221" w:rsidRDefault="00135221" w:rsidP="00135221">
      <w:pPr>
        <w:jc w:val="center"/>
        <w:rPr>
          <w:sz w:val="36"/>
          <w:szCs w:val="36"/>
        </w:rPr>
      </w:pPr>
      <w:r w:rsidRPr="00135221">
        <w:rPr>
          <w:sz w:val="36"/>
          <w:szCs w:val="36"/>
        </w:rPr>
        <w:t>Đề tài : Phân loại cảm xúc (Sentiment Analysis) từ bình luận\đánh giá trực tuyến</w:t>
      </w:r>
    </w:p>
    <w:p w14:paraId="4B1725F3" w14:textId="77777777" w:rsidR="00135221" w:rsidRDefault="00135221" w:rsidP="00135221">
      <w:pPr>
        <w:jc w:val="center"/>
        <w:rPr>
          <w:sz w:val="40"/>
          <w:szCs w:val="40"/>
          <w:lang w:val="en-US"/>
        </w:rPr>
      </w:pPr>
    </w:p>
    <w:p w14:paraId="361723D3" w14:textId="5D500EFD" w:rsidR="00740081" w:rsidRPr="00740081" w:rsidRDefault="00135221" w:rsidP="00135221">
      <w:pPr>
        <w:rPr>
          <w:sz w:val="36"/>
          <w:szCs w:val="36"/>
          <w:lang w:val="en-US"/>
        </w:rPr>
      </w:pPr>
      <w:r w:rsidRPr="00135221">
        <w:rPr>
          <w:sz w:val="36"/>
          <w:szCs w:val="36"/>
        </w:rPr>
        <w:t>Giảng viên hướng dẫn:</w:t>
      </w:r>
      <w:r w:rsidRPr="00135221">
        <w:rPr>
          <w:sz w:val="36"/>
          <w:szCs w:val="36"/>
          <w:lang w:val="en-US"/>
        </w:rPr>
        <w:t xml:space="preserve">  </w:t>
      </w:r>
      <w:r w:rsidR="00740081">
        <w:rPr>
          <w:sz w:val="36"/>
          <w:szCs w:val="36"/>
        </w:rPr>
        <w:t xml:space="preserve">       </w:t>
      </w:r>
      <w:r w:rsidRPr="00135221">
        <w:rPr>
          <w:sz w:val="36"/>
          <w:szCs w:val="36"/>
        </w:rPr>
        <w:t>TS. Nguyễn Thị Mai Dung</w:t>
      </w:r>
    </w:p>
    <w:p w14:paraId="499994A2" w14:textId="0DDD3D20" w:rsidR="00135221" w:rsidRDefault="00135221" w:rsidP="00135221">
      <w:pPr>
        <w:rPr>
          <w:sz w:val="36"/>
          <w:szCs w:val="36"/>
          <w:lang w:val="en-US"/>
        </w:rPr>
      </w:pPr>
      <w:r w:rsidRPr="00135221">
        <w:rPr>
          <w:sz w:val="36"/>
          <w:szCs w:val="36"/>
        </w:rPr>
        <w:t>Sinh viên thực hiện:</w:t>
      </w:r>
      <w:r w:rsidRPr="00135221">
        <w:rPr>
          <w:sz w:val="36"/>
          <w:szCs w:val="36"/>
          <w:lang w:val="en-US"/>
        </w:rPr>
        <w:t xml:space="preserve">  </w:t>
      </w:r>
      <w:r w:rsidR="00740081">
        <w:rPr>
          <w:sz w:val="36"/>
          <w:szCs w:val="36"/>
          <w:lang w:val="en-US"/>
        </w:rPr>
        <w:t xml:space="preserve"> </w:t>
      </w:r>
      <w:r w:rsidR="00740081">
        <w:rPr>
          <w:sz w:val="36"/>
          <w:szCs w:val="36"/>
        </w:rPr>
        <w:t xml:space="preserve">           </w:t>
      </w:r>
      <w:r w:rsidRPr="00135221">
        <w:rPr>
          <w:sz w:val="36"/>
          <w:szCs w:val="36"/>
          <w:lang w:val="en-US"/>
        </w:rPr>
        <w:t>1.</w:t>
      </w:r>
      <w:r w:rsidRPr="00135221">
        <w:rPr>
          <w:sz w:val="36"/>
          <w:szCs w:val="36"/>
        </w:rPr>
        <w:t xml:space="preserve"> Hoàng Đức Hải</w:t>
      </w:r>
      <w:r w:rsidRPr="00135221">
        <w:rPr>
          <w:sz w:val="36"/>
          <w:szCs w:val="36"/>
          <w:lang w:val="en-US"/>
        </w:rPr>
        <w:t>-2221050241</w:t>
      </w:r>
    </w:p>
    <w:p w14:paraId="201103A1" w14:textId="72665CBF" w:rsidR="00135221" w:rsidRDefault="00135221" w:rsidP="00135221">
      <w:pPr>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t xml:space="preserve">     </w:t>
      </w:r>
      <w:r w:rsidR="00740081">
        <w:rPr>
          <w:sz w:val="36"/>
          <w:szCs w:val="36"/>
        </w:rPr>
        <w:t xml:space="preserve">           </w:t>
      </w:r>
      <w:r w:rsidR="00740081">
        <w:rPr>
          <w:sz w:val="36"/>
          <w:szCs w:val="36"/>
          <w:lang w:val="en-US"/>
        </w:rPr>
        <w:t xml:space="preserve"> </w:t>
      </w:r>
      <w:r w:rsidRPr="00135221">
        <w:rPr>
          <w:sz w:val="36"/>
          <w:szCs w:val="36"/>
          <w:lang w:val="en-US"/>
        </w:rPr>
        <w:t>2.</w:t>
      </w:r>
      <w:r w:rsidRPr="00135221">
        <w:rPr>
          <w:sz w:val="36"/>
          <w:szCs w:val="36"/>
        </w:rPr>
        <w:t xml:space="preserve"> Trần Phương Nam</w:t>
      </w:r>
      <w:r w:rsidRPr="00135221">
        <w:rPr>
          <w:sz w:val="36"/>
          <w:szCs w:val="36"/>
          <w:lang w:val="en-US"/>
        </w:rPr>
        <w:t>-</w:t>
      </w:r>
      <w:r w:rsidRPr="00135221">
        <w:rPr>
          <w:sz w:val="36"/>
          <w:szCs w:val="36"/>
        </w:rPr>
        <w:t>2221050638</w:t>
      </w:r>
      <w:r w:rsidRPr="00135221">
        <w:rPr>
          <w:sz w:val="36"/>
          <w:szCs w:val="36"/>
          <w:lang w:val="en-US"/>
        </w:rPr>
        <w:t xml:space="preserve"> </w:t>
      </w:r>
      <w:r w:rsidRPr="00135221">
        <w:rPr>
          <w:sz w:val="36"/>
          <w:szCs w:val="36"/>
          <w:lang w:val="en-US"/>
        </w:rPr>
        <w:tab/>
      </w:r>
    </w:p>
    <w:p w14:paraId="0A152A6C" w14:textId="77777777" w:rsidR="00740081" w:rsidRDefault="00740081" w:rsidP="00135221">
      <w:pPr>
        <w:rPr>
          <w:sz w:val="36"/>
          <w:szCs w:val="36"/>
          <w:lang w:val="en-US"/>
        </w:rPr>
      </w:pPr>
    </w:p>
    <w:p w14:paraId="1D2CF7BE" w14:textId="77777777" w:rsidR="00740081" w:rsidRPr="007B122F" w:rsidRDefault="00740081" w:rsidP="00135221">
      <w:pPr>
        <w:rPr>
          <w:sz w:val="36"/>
          <w:szCs w:val="36"/>
        </w:rPr>
      </w:pPr>
    </w:p>
    <w:p w14:paraId="7E36B244" w14:textId="70DCC825" w:rsidR="00740081" w:rsidRDefault="00740081" w:rsidP="00740081">
      <w:pPr>
        <w:jc w:val="center"/>
        <w:rPr>
          <w:sz w:val="36"/>
          <w:szCs w:val="36"/>
          <w:lang w:val="en-US"/>
        </w:rPr>
      </w:pPr>
      <w:r w:rsidRPr="00740081">
        <w:rPr>
          <w:sz w:val="36"/>
          <w:szCs w:val="36"/>
        </w:rPr>
        <w:t>7080809</w:t>
      </w:r>
    </w:p>
    <w:p w14:paraId="7E7831FC" w14:textId="77777777" w:rsidR="00740081" w:rsidRDefault="00740081" w:rsidP="00740081">
      <w:pPr>
        <w:jc w:val="center"/>
        <w:rPr>
          <w:sz w:val="36"/>
          <w:szCs w:val="36"/>
        </w:rPr>
      </w:pPr>
    </w:p>
    <w:p w14:paraId="10BCB639" w14:textId="77777777" w:rsidR="007B122F" w:rsidRPr="007B122F" w:rsidRDefault="007B122F" w:rsidP="00740081">
      <w:pPr>
        <w:jc w:val="center"/>
        <w:rPr>
          <w:sz w:val="36"/>
          <w:szCs w:val="36"/>
        </w:rPr>
      </w:pPr>
    </w:p>
    <w:p w14:paraId="63BA07C4" w14:textId="28C73F2E" w:rsidR="00740081" w:rsidRDefault="00740081" w:rsidP="00740081">
      <w:pPr>
        <w:jc w:val="center"/>
        <w:rPr>
          <w:sz w:val="36"/>
          <w:szCs w:val="36"/>
        </w:rPr>
      </w:pPr>
      <w:r w:rsidRPr="00740081">
        <w:rPr>
          <w:sz w:val="36"/>
          <w:szCs w:val="36"/>
        </w:rPr>
        <w:t>Hà Nội – 20</w:t>
      </w:r>
      <w:r>
        <w:rPr>
          <w:sz w:val="36"/>
          <w:szCs w:val="36"/>
          <w:lang w:val="en-US"/>
        </w:rPr>
        <w:t>25</w:t>
      </w:r>
    </w:p>
    <w:p w14:paraId="45534E1A" w14:textId="77777777" w:rsidR="00740081" w:rsidRDefault="00740081" w:rsidP="00740081">
      <w:pPr>
        <w:jc w:val="center"/>
        <w:rPr>
          <w:sz w:val="36"/>
          <w:szCs w:val="36"/>
        </w:rPr>
      </w:pPr>
    </w:p>
    <w:p w14:paraId="0BA558CB" w14:textId="77777777" w:rsidR="00740081" w:rsidRDefault="00740081" w:rsidP="00740081">
      <w:pPr>
        <w:jc w:val="center"/>
        <w:rPr>
          <w:sz w:val="36"/>
          <w:szCs w:val="36"/>
        </w:rPr>
      </w:pPr>
    </w:p>
    <w:p w14:paraId="3EB95C2A" w14:textId="77777777" w:rsidR="00740081" w:rsidRDefault="00740081" w:rsidP="00740081">
      <w:pPr>
        <w:jc w:val="center"/>
        <w:rPr>
          <w:sz w:val="36"/>
          <w:szCs w:val="36"/>
        </w:rPr>
      </w:pPr>
    </w:p>
    <w:p w14:paraId="68D615A4" w14:textId="77777777" w:rsidR="00740081" w:rsidRDefault="00740081" w:rsidP="00740081">
      <w:pPr>
        <w:pStyle w:val="ListParagraph"/>
        <w:ind w:left="1080"/>
        <w:jc w:val="center"/>
        <w:rPr>
          <w:b/>
          <w:bCs/>
          <w:sz w:val="40"/>
          <w:szCs w:val="40"/>
        </w:rPr>
      </w:pPr>
    </w:p>
    <w:p w14:paraId="0F8364A6" w14:textId="77777777" w:rsidR="00740081" w:rsidRDefault="00740081" w:rsidP="00740081">
      <w:pPr>
        <w:pStyle w:val="ListParagraph"/>
        <w:ind w:left="1080"/>
        <w:jc w:val="center"/>
        <w:rPr>
          <w:b/>
          <w:bCs/>
          <w:sz w:val="40"/>
          <w:szCs w:val="40"/>
        </w:rPr>
      </w:pPr>
    </w:p>
    <w:p w14:paraId="5741AE16" w14:textId="77777777" w:rsidR="00740081" w:rsidRDefault="00740081" w:rsidP="00740081">
      <w:pPr>
        <w:pStyle w:val="ListParagraph"/>
        <w:ind w:left="1080"/>
        <w:jc w:val="center"/>
        <w:rPr>
          <w:b/>
          <w:bCs/>
          <w:sz w:val="40"/>
          <w:szCs w:val="40"/>
        </w:rPr>
      </w:pPr>
    </w:p>
    <w:p w14:paraId="27678DDD" w14:textId="77777777" w:rsidR="00740081" w:rsidRDefault="00740081" w:rsidP="00740081">
      <w:pPr>
        <w:pStyle w:val="ListParagraph"/>
        <w:ind w:left="1080"/>
        <w:jc w:val="center"/>
        <w:rPr>
          <w:b/>
          <w:bCs/>
          <w:sz w:val="40"/>
          <w:szCs w:val="40"/>
        </w:rPr>
      </w:pPr>
    </w:p>
    <w:p w14:paraId="74AFF9F9" w14:textId="0DC05AC9" w:rsidR="00740081" w:rsidRDefault="00740081" w:rsidP="00740081">
      <w:pPr>
        <w:pStyle w:val="ListParagraph"/>
        <w:ind w:left="1080"/>
        <w:jc w:val="center"/>
        <w:rPr>
          <w:b/>
          <w:bCs/>
          <w:sz w:val="40"/>
          <w:szCs w:val="40"/>
        </w:rPr>
      </w:pPr>
      <w:r w:rsidRPr="00740081">
        <w:rPr>
          <w:b/>
          <w:bCs/>
          <w:sz w:val="40"/>
          <w:szCs w:val="40"/>
        </w:rPr>
        <w:t>LỜI NÓI ĐẦU</w:t>
      </w:r>
    </w:p>
    <w:p w14:paraId="58B67230" w14:textId="77777777" w:rsidR="007B122F" w:rsidRPr="00740081" w:rsidRDefault="007B122F" w:rsidP="00740081">
      <w:pPr>
        <w:pStyle w:val="ListParagraph"/>
        <w:ind w:left="1080"/>
        <w:jc w:val="center"/>
        <w:rPr>
          <w:b/>
          <w:bCs/>
          <w:sz w:val="40"/>
          <w:szCs w:val="40"/>
        </w:rPr>
      </w:pPr>
    </w:p>
    <w:p w14:paraId="1E15AF55" w14:textId="77777777" w:rsidR="00740081" w:rsidRPr="00740081" w:rsidRDefault="00740081" w:rsidP="00740081">
      <w:pPr>
        <w:pStyle w:val="ListParagraph"/>
        <w:ind w:left="1080"/>
        <w:rPr>
          <w:sz w:val="32"/>
          <w:szCs w:val="32"/>
        </w:rPr>
      </w:pPr>
      <w:r w:rsidRPr="00740081">
        <w:rPr>
          <w:sz w:val="32"/>
          <w:szCs w:val="32"/>
        </w:rPr>
        <w:t>Trong kỷ nguyên số, khi mạng xã hội và các nền tảng trực tuyến trở thành kênh giao tiếp và phản hồi chính yếu giữa khách hàng và doanh nghiệp, việc thu thập, phân tích và hiểu rõ cảm xúc ẩn chứa trong các dữ liệu văn bản là nhiệm vụ cấp thiết. Khối lượng dữ liệu phi cấu trúc (như bình luận, đánh giá, phản hồi) tăng lên theo cấp số nhân đã vượt quá khả năng xử lý thủ công của con người.</w:t>
      </w:r>
    </w:p>
    <w:p w14:paraId="40F41CAE" w14:textId="77777777" w:rsidR="00740081" w:rsidRPr="00740081" w:rsidRDefault="00740081" w:rsidP="00740081">
      <w:pPr>
        <w:pStyle w:val="ListParagraph"/>
        <w:ind w:left="1080"/>
        <w:rPr>
          <w:sz w:val="32"/>
          <w:szCs w:val="32"/>
        </w:rPr>
      </w:pPr>
      <w:r w:rsidRPr="00740081">
        <w:rPr>
          <w:sz w:val="32"/>
          <w:szCs w:val="32"/>
        </w:rPr>
        <w:t>Phân loại Cảm xúc (Sentiment Analysis), một lĩnh vực trọng tâm trong Khai phá Dữ liệu (Datamining) và Xử lý Ngôn ngữ Tự nhiên (NLP), cung cấp giải pháp tự động để xác định thái độ, ý kiến và cảm xúc của người viết đối với một chủ thể cụ thể.</w:t>
      </w:r>
    </w:p>
    <w:p w14:paraId="6F4595EF" w14:textId="5450FCA9" w:rsidR="007B122F" w:rsidRDefault="00740081" w:rsidP="00740081">
      <w:pPr>
        <w:pStyle w:val="ListParagraph"/>
        <w:ind w:left="1080"/>
        <w:rPr>
          <w:sz w:val="40"/>
          <w:szCs w:val="40"/>
        </w:rPr>
      </w:pPr>
      <w:r>
        <w:rPr>
          <w:sz w:val="40"/>
          <w:szCs w:val="40"/>
        </w:rPr>
        <w:tab/>
      </w:r>
    </w:p>
    <w:p w14:paraId="17681E79" w14:textId="4E177E23" w:rsidR="006740B8" w:rsidRPr="006740B8" w:rsidRDefault="007B122F" w:rsidP="006740B8">
      <w:pPr>
        <w:rPr>
          <w:sz w:val="40"/>
          <w:szCs w:val="40"/>
        </w:rPr>
      </w:pPr>
      <w:r>
        <w:rPr>
          <w:sz w:val="40"/>
          <w:szCs w:val="40"/>
        </w:rPr>
        <w:br w:type="page"/>
      </w:r>
    </w:p>
    <w:p w14:paraId="29C8E384" w14:textId="77777777" w:rsidR="006740B8" w:rsidRDefault="006740B8" w:rsidP="006740B8">
      <w:pPr>
        <w:jc w:val="center"/>
        <w:rPr>
          <w:b/>
          <w:bCs/>
          <w:sz w:val="32"/>
          <w:szCs w:val="32"/>
        </w:rPr>
      </w:pPr>
    </w:p>
    <w:p w14:paraId="4ABEC99F" w14:textId="1065BB23" w:rsidR="006740B8" w:rsidRPr="006740B8" w:rsidRDefault="006740B8" w:rsidP="006740B8">
      <w:pPr>
        <w:jc w:val="center"/>
        <w:rPr>
          <w:b/>
          <w:bCs/>
          <w:sz w:val="40"/>
          <w:szCs w:val="40"/>
        </w:rPr>
      </w:pPr>
      <w:r w:rsidRPr="006740B8">
        <w:rPr>
          <w:b/>
          <w:bCs/>
          <w:sz w:val="40"/>
          <w:szCs w:val="40"/>
        </w:rPr>
        <w:t>MỤC LỤC</w:t>
      </w:r>
    </w:p>
    <w:p w14:paraId="1449B201" w14:textId="4BE0DB90" w:rsidR="006740B8" w:rsidRDefault="006740B8" w:rsidP="006740B8">
      <w:pPr>
        <w:rPr>
          <w:b/>
          <w:bCs/>
          <w:sz w:val="36"/>
          <w:szCs w:val="36"/>
        </w:rPr>
      </w:pPr>
      <w:r w:rsidRPr="006740B8">
        <w:rPr>
          <w:b/>
          <w:bCs/>
          <w:sz w:val="36"/>
          <w:szCs w:val="36"/>
        </w:rPr>
        <w:t>I: GIỚI THIỆU DỰ ÁN</w:t>
      </w:r>
    </w:p>
    <w:p w14:paraId="3408F324" w14:textId="77777777" w:rsidR="006740B8" w:rsidRPr="006740B8" w:rsidRDefault="006740B8" w:rsidP="006740B8">
      <w:pPr>
        <w:rPr>
          <w:b/>
          <w:bCs/>
          <w:sz w:val="36"/>
          <w:szCs w:val="36"/>
        </w:rPr>
      </w:pPr>
    </w:p>
    <w:p w14:paraId="6A3E90A6" w14:textId="4D4EB60B" w:rsidR="006740B8" w:rsidRPr="006740B8" w:rsidRDefault="006740B8" w:rsidP="006740B8">
      <w:pPr>
        <w:pStyle w:val="ListParagraph"/>
        <w:numPr>
          <w:ilvl w:val="1"/>
          <w:numId w:val="6"/>
        </w:numPr>
        <w:rPr>
          <w:b/>
          <w:bCs/>
          <w:sz w:val="32"/>
          <w:szCs w:val="32"/>
        </w:rPr>
      </w:pPr>
      <w:r w:rsidRPr="006740B8">
        <w:rPr>
          <w:b/>
          <w:bCs/>
          <w:sz w:val="32"/>
          <w:szCs w:val="32"/>
        </w:rPr>
        <w:t>Tổng quan và Mục tiêu</w:t>
      </w:r>
    </w:p>
    <w:p w14:paraId="69611AD1" w14:textId="77777777" w:rsidR="006740B8" w:rsidRPr="006740B8" w:rsidRDefault="006740B8" w:rsidP="006740B8">
      <w:pPr>
        <w:rPr>
          <w:b/>
          <w:bCs/>
          <w:sz w:val="32"/>
          <w:szCs w:val="32"/>
        </w:rPr>
      </w:pPr>
    </w:p>
    <w:p w14:paraId="7D402AA9" w14:textId="0BAC0946" w:rsidR="006740B8" w:rsidRPr="006740B8" w:rsidRDefault="006740B8" w:rsidP="006740B8">
      <w:pPr>
        <w:pStyle w:val="ListParagraph"/>
        <w:numPr>
          <w:ilvl w:val="1"/>
          <w:numId w:val="6"/>
        </w:numPr>
        <w:rPr>
          <w:b/>
          <w:bCs/>
          <w:sz w:val="32"/>
          <w:szCs w:val="32"/>
        </w:rPr>
      </w:pPr>
      <w:r w:rsidRPr="006740B8">
        <w:rPr>
          <w:b/>
          <w:bCs/>
          <w:sz w:val="32"/>
          <w:szCs w:val="32"/>
        </w:rPr>
        <w:t>Công cụ và Thư viện</w:t>
      </w:r>
    </w:p>
    <w:p w14:paraId="0150968B" w14:textId="77777777" w:rsidR="006740B8" w:rsidRPr="006740B8" w:rsidRDefault="006740B8" w:rsidP="006740B8">
      <w:pPr>
        <w:rPr>
          <w:b/>
          <w:bCs/>
          <w:sz w:val="32"/>
          <w:szCs w:val="32"/>
        </w:rPr>
      </w:pPr>
    </w:p>
    <w:p w14:paraId="21B186FD" w14:textId="0C53EF5E" w:rsidR="006740B8" w:rsidRDefault="006740B8" w:rsidP="006740B8">
      <w:pPr>
        <w:rPr>
          <w:b/>
          <w:bCs/>
          <w:sz w:val="36"/>
          <w:szCs w:val="36"/>
        </w:rPr>
      </w:pPr>
      <w:r w:rsidRPr="006740B8">
        <w:rPr>
          <w:b/>
          <w:bCs/>
          <w:sz w:val="36"/>
          <w:szCs w:val="36"/>
        </w:rPr>
        <w:t>II: PHÂN TÍCH DỮ LIỆU VÀ PHƯƠNG PHÁP LUẬN</w:t>
      </w:r>
    </w:p>
    <w:p w14:paraId="1D93E727" w14:textId="77777777" w:rsidR="006740B8" w:rsidRPr="006740B8" w:rsidRDefault="006740B8" w:rsidP="006740B8">
      <w:pPr>
        <w:rPr>
          <w:b/>
          <w:bCs/>
          <w:sz w:val="36"/>
          <w:szCs w:val="36"/>
        </w:rPr>
      </w:pPr>
    </w:p>
    <w:p w14:paraId="32945979" w14:textId="77777777" w:rsidR="006740B8" w:rsidRDefault="006740B8" w:rsidP="006740B8">
      <w:pPr>
        <w:rPr>
          <w:b/>
          <w:bCs/>
          <w:sz w:val="32"/>
          <w:szCs w:val="32"/>
        </w:rPr>
      </w:pPr>
      <w:r w:rsidRPr="006740B8">
        <w:rPr>
          <w:b/>
          <w:bCs/>
          <w:sz w:val="32"/>
          <w:szCs w:val="32"/>
        </w:rPr>
        <w:t>2.1. Khám phá Dữ liệu (EDA)</w:t>
      </w:r>
    </w:p>
    <w:p w14:paraId="6BD1C10E" w14:textId="77777777" w:rsidR="006740B8" w:rsidRPr="006740B8" w:rsidRDefault="006740B8" w:rsidP="006740B8">
      <w:pPr>
        <w:rPr>
          <w:b/>
          <w:bCs/>
          <w:sz w:val="32"/>
          <w:szCs w:val="32"/>
        </w:rPr>
      </w:pPr>
    </w:p>
    <w:p w14:paraId="00394E54" w14:textId="77777777" w:rsidR="006740B8" w:rsidRDefault="006740B8" w:rsidP="006740B8">
      <w:pPr>
        <w:rPr>
          <w:b/>
          <w:bCs/>
          <w:sz w:val="32"/>
          <w:szCs w:val="32"/>
        </w:rPr>
      </w:pPr>
      <w:r w:rsidRPr="006740B8">
        <w:rPr>
          <w:b/>
          <w:bCs/>
          <w:sz w:val="32"/>
          <w:szCs w:val="32"/>
        </w:rPr>
        <w:t>2.2. Chuẩn bị Mô hình và Tiền xử lý Dữ liệu</w:t>
      </w:r>
    </w:p>
    <w:p w14:paraId="6BF71D31" w14:textId="77777777" w:rsidR="006740B8" w:rsidRPr="006740B8" w:rsidRDefault="006740B8" w:rsidP="006740B8">
      <w:pPr>
        <w:rPr>
          <w:b/>
          <w:bCs/>
          <w:sz w:val="32"/>
          <w:szCs w:val="32"/>
        </w:rPr>
      </w:pPr>
    </w:p>
    <w:p w14:paraId="317E980D" w14:textId="77777777" w:rsidR="006740B8" w:rsidRDefault="006740B8" w:rsidP="006740B8">
      <w:pPr>
        <w:rPr>
          <w:b/>
          <w:bCs/>
          <w:sz w:val="32"/>
          <w:szCs w:val="32"/>
        </w:rPr>
      </w:pPr>
      <w:r w:rsidRPr="006740B8">
        <w:rPr>
          <w:b/>
          <w:bCs/>
          <w:sz w:val="32"/>
          <w:szCs w:val="32"/>
        </w:rPr>
        <w:t>2.3. Quy trình Dự đoán Cảm xúc</w:t>
      </w:r>
    </w:p>
    <w:p w14:paraId="2D441FFB" w14:textId="77777777" w:rsidR="006740B8" w:rsidRPr="006740B8" w:rsidRDefault="006740B8" w:rsidP="006740B8">
      <w:pPr>
        <w:rPr>
          <w:b/>
          <w:bCs/>
          <w:sz w:val="32"/>
          <w:szCs w:val="32"/>
        </w:rPr>
      </w:pPr>
    </w:p>
    <w:p w14:paraId="609BF2A7" w14:textId="0B12AAA4" w:rsidR="006740B8" w:rsidRDefault="006740B8" w:rsidP="006740B8">
      <w:pPr>
        <w:rPr>
          <w:b/>
          <w:bCs/>
          <w:sz w:val="36"/>
          <w:szCs w:val="36"/>
        </w:rPr>
      </w:pPr>
      <w:r w:rsidRPr="006740B8">
        <w:rPr>
          <w:b/>
          <w:bCs/>
          <w:sz w:val="36"/>
          <w:szCs w:val="36"/>
        </w:rPr>
        <w:t>III: KẾT QUẢ VÀ ĐÁNH GIÁ</w:t>
      </w:r>
    </w:p>
    <w:p w14:paraId="4CD62D38" w14:textId="77777777" w:rsidR="006740B8" w:rsidRPr="006740B8" w:rsidRDefault="006740B8" w:rsidP="006740B8">
      <w:pPr>
        <w:rPr>
          <w:b/>
          <w:bCs/>
          <w:sz w:val="36"/>
          <w:szCs w:val="36"/>
        </w:rPr>
      </w:pPr>
    </w:p>
    <w:p w14:paraId="59B8E747" w14:textId="77777777" w:rsidR="006740B8" w:rsidRDefault="006740B8" w:rsidP="006740B8">
      <w:pPr>
        <w:rPr>
          <w:b/>
          <w:bCs/>
          <w:sz w:val="32"/>
          <w:szCs w:val="32"/>
        </w:rPr>
      </w:pPr>
      <w:r w:rsidRPr="006740B8">
        <w:rPr>
          <w:b/>
          <w:bCs/>
          <w:sz w:val="32"/>
          <w:szCs w:val="32"/>
        </w:rPr>
        <w:t>3.1. Kết quả Phân loại Cảm xúc Toàn cục</w:t>
      </w:r>
    </w:p>
    <w:p w14:paraId="1FD1E9B5" w14:textId="77777777" w:rsidR="006740B8" w:rsidRPr="006740B8" w:rsidRDefault="006740B8" w:rsidP="006740B8">
      <w:pPr>
        <w:rPr>
          <w:b/>
          <w:bCs/>
          <w:sz w:val="32"/>
          <w:szCs w:val="32"/>
        </w:rPr>
      </w:pPr>
    </w:p>
    <w:p w14:paraId="258D7D3D" w14:textId="77777777" w:rsidR="006740B8" w:rsidRDefault="006740B8" w:rsidP="006740B8">
      <w:pPr>
        <w:rPr>
          <w:b/>
          <w:bCs/>
          <w:sz w:val="32"/>
          <w:szCs w:val="32"/>
        </w:rPr>
      </w:pPr>
      <w:r w:rsidRPr="006740B8">
        <w:rPr>
          <w:b/>
          <w:bCs/>
          <w:sz w:val="32"/>
          <w:szCs w:val="32"/>
        </w:rPr>
        <w:t>3.2. Phân tích Độ tin cậy của Mô hình</w:t>
      </w:r>
    </w:p>
    <w:p w14:paraId="30F01BDC" w14:textId="77777777" w:rsidR="006740B8" w:rsidRPr="006740B8" w:rsidRDefault="006740B8" w:rsidP="006740B8">
      <w:pPr>
        <w:rPr>
          <w:b/>
          <w:bCs/>
          <w:sz w:val="32"/>
          <w:szCs w:val="32"/>
        </w:rPr>
      </w:pPr>
    </w:p>
    <w:p w14:paraId="400A5CF6" w14:textId="51F4EBF6" w:rsidR="006740B8" w:rsidRPr="006740B8" w:rsidRDefault="006740B8" w:rsidP="006740B8">
      <w:pPr>
        <w:rPr>
          <w:b/>
          <w:bCs/>
          <w:sz w:val="36"/>
          <w:szCs w:val="36"/>
        </w:rPr>
      </w:pPr>
      <w:r w:rsidRPr="006740B8">
        <w:rPr>
          <w:b/>
          <w:bCs/>
          <w:sz w:val="36"/>
          <w:szCs w:val="36"/>
        </w:rPr>
        <w:t>IV: KẾT LUẬN VÀ KIẾN NGHỊ</w:t>
      </w:r>
    </w:p>
    <w:p w14:paraId="5170E1B7" w14:textId="77777777" w:rsidR="007B122F" w:rsidRPr="007B122F" w:rsidRDefault="007B122F" w:rsidP="007B122F">
      <w:pPr>
        <w:rPr>
          <w:sz w:val="32"/>
          <w:szCs w:val="32"/>
        </w:rPr>
      </w:pPr>
    </w:p>
    <w:p w14:paraId="4ADE7C3D" w14:textId="1ACD0277" w:rsidR="006740B8" w:rsidRDefault="006740B8">
      <w:pPr>
        <w:rPr>
          <w:sz w:val="40"/>
          <w:szCs w:val="40"/>
        </w:rPr>
      </w:pPr>
      <w:r>
        <w:rPr>
          <w:sz w:val="40"/>
          <w:szCs w:val="40"/>
        </w:rPr>
        <w:br w:type="page"/>
      </w:r>
    </w:p>
    <w:p w14:paraId="45E45BF5" w14:textId="64891AB6" w:rsidR="00740081" w:rsidRDefault="006740B8" w:rsidP="00740081">
      <w:pPr>
        <w:pStyle w:val="ListParagraph"/>
        <w:ind w:left="1080"/>
        <w:rPr>
          <w:b/>
          <w:bCs/>
          <w:sz w:val="40"/>
          <w:szCs w:val="40"/>
        </w:rPr>
      </w:pPr>
      <w:r w:rsidRPr="006740B8">
        <w:rPr>
          <w:b/>
          <w:bCs/>
          <w:sz w:val="40"/>
          <w:szCs w:val="40"/>
        </w:rPr>
        <w:lastRenderedPageBreak/>
        <w:t>I: GIỚI THIỆU DỰ ÁN</w:t>
      </w:r>
    </w:p>
    <w:p w14:paraId="519FB80A" w14:textId="004F4BC1" w:rsidR="006740B8" w:rsidRPr="006740B8" w:rsidRDefault="006740B8" w:rsidP="006740B8">
      <w:pPr>
        <w:pStyle w:val="ListParagraph"/>
        <w:numPr>
          <w:ilvl w:val="1"/>
          <w:numId w:val="7"/>
        </w:numPr>
        <w:rPr>
          <w:sz w:val="36"/>
          <w:szCs w:val="36"/>
        </w:rPr>
      </w:pPr>
      <w:r w:rsidRPr="006740B8">
        <w:rPr>
          <w:sz w:val="36"/>
          <w:szCs w:val="36"/>
        </w:rPr>
        <w:t>Tổng quan và Mục tiêu</w:t>
      </w:r>
    </w:p>
    <w:p w14:paraId="07629AD7" w14:textId="77777777" w:rsidR="006740B8" w:rsidRPr="006740B8" w:rsidRDefault="006740B8" w:rsidP="006740B8">
      <w:pPr>
        <w:rPr>
          <w:sz w:val="32"/>
          <w:szCs w:val="32"/>
        </w:rPr>
      </w:pPr>
      <w:r w:rsidRPr="006740B8">
        <w:rPr>
          <w:sz w:val="32"/>
          <w:szCs w:val="32"/>
        </w:rPr>
        <w:t>Dự án này là một Bài tập lớn thuộc môn học Datamining, tập trung vào việc Phân loại cảm xúc (Sentiment Classification) từ các đoạn văn bản.</w:t>
      </w:r>
    </w:p>
    <w:p w14:paraId="6CDAD14A" w14:textId="77777777" w:rsidR="006740B8" w:rsidRPr="006740B8" w:rsidRDefault="006740B8" w:rsidP="006740B8">
      <w:pPr>
        <w:pStyle w:val="ListParagraph"/>
        <w:numPr>
          <w:ilvl w:val="0"/>
          <w:numId w:val="8"/>
        </w:numPr>
        <w:rPr>
          <w:sz w:val="32"/>
          <w:szCs w:val="32"/>
        </w:rPr>
      </w:pPr>
      <w:r w:rsidRPr="006740B8">
        <w:rPr>
          <w:sz w:val="32"/>
          <w:szCs w:val="32"/>
        </w:rPr>
        <w:t>Mục tiêu chính: Áp dụng các kỹ thuật Xử lý Ngôn ngữ Tự nhiên (NLP) và học máy để tự động xác định xu hướng cảm xúc (Tích cực, Tiêu cực, hoặc Trung lập) của các đoạn văn bản trong tập dữ liệu đầu vào.</w:t>
      </w:r>
    </w:p>
    <w:p w14:paraId="219C0403" w14:textId="77777777" w:rsidR="006740B8" w:rsidRPr="006740B8" w:rsidRDefault="006740B8" w:rsidP="006740B8">
      <w:pPr>
        <w:pStyle w:val="ListParagraph"/>
        <w:numPr>
          <w:ilvl w:val="0"/>
          <w:numId w:val="8"/>
        </w:numPr>
        <w:rPr>
          <w:sz w:val="32"/>
          <w:szCs w:val="32"/>
        </w:rPr>
      </w:pPr>
      <w:r w:rsidRPr="006740B8">
        <w:rPr>
          <w:sz w:val="32"/>
          <w:szCs w:val="32"/>
        </w:rPr>
        <w:t xml:space="preserve">Phạm vi: Phân tích 732 dòng dữ liệu văn bản được cung cấp trong file </w:t>
      </w:r>
      <w:r w:rsidRPr="006740B8">
        <w:rPr>
          <w:i/>
          <w:iCs/>
          <w:sz w:val="32"/>
          <w:szCs w:val="32"/>
        </w:rPr>
        <w:t>Data.csv.</w:t>
      </w:r>
    </w:p>
    <w:p w14:paraId="7952B1F1" w14:textId="77777777" w:rsidR="006740B8" w:rsidRPr="006740B8" w:rsidRDefault="006740B8" w:rsidP="006740B8">
      <w:pPr>
        <w:rPr>
          <w:sz w:val="36"/>
          <w:szCs w:val="36"/>
        </w:rPr>
      </w:pPr>
      <w:r w:rsidRPr="006740B8">
        <w:rPr>
          <w:b/>
          <w:bCs/>
          <w:sz w:val="36"/>
          <w:szCs w:val="36"/>
        </w:rPr>
        <w:t>1.2.</w:t>
      </w:r>
      <w:r w:rsidRPr="006740B8">
        <w:rPr>
          <w:sz w:val="36"/>
          <w:szCs w:val="36"/>
        </w:rPr>
        <w:t xml:space="preserve"> Công cụ và Thư viện</w:t>
      </w:r>
    </w:p>
    <w:p w14:paraId="78035709" w14:textId="49431519" w:rsidR="00D71700" w:rsidRPr="00D71700" w:rsidRDefault="00D71700" w:rsidP="00D71700">
      <w:pPr>
        <w:rPr>
          <w:sz w:val="32"/>
          <w:szCs w:val="32"/>
        </w:rPr>
      </w:pPr>
      <w:r w:rsidRPr="00D71700">
        <w:rPr>
          <w:sz w:val="32"/>
          <w:szCs w:val="32"/>
        </w:rPr>
        <w:t>Dự án được triển khai hoàn toàn trong môi trường Jupyter Notebook (</w:t>
      </w:r>
      <w:r w:rsidR="00ED4D35" w:rsidRPr="00ED4D35">
        <w:rPr>
          <w:b/>
          <w:bCs/>
          <w:color w:val="EE0000"/>
          <w:sz w:val="32"/>
          <w:szCs w:val="32"/>
        </w:rPr>
        <w:t>"D:\BTLdatamining\BTL_data_mining.ipynb"</w:t>
      </w:r>
      <w:r w:rsidRPr="00D71700">
        <w:rPr>
          <w:sz w:val="32"/>
          <w:szCs w:val="32"/>
        </w:rPr>
        <w:t>) với các công cụ chính:</w:t>
      </w:r>
    </w:p>
    <w:p w14:paraId="332EE197" w14:textId="77777777" w:rsidR="00D71700" w:rsidRPr="00D71700" w:rsidRDefault="00D71700" w:rsidP="00D71700">
      <w:pPr>
        <w:pStyle w:val="ListParagraph"/>
        <w:numPr>
          <w:ilvl w:val="0"/>
          <w:numId w:val="9"/>
        </w:numPr>
        <w:rPr>
          <w:sz w:val="32"/>
          <w:szCs w:val="32"/>
        </w:rPr>
      </w:pPr>
      <w:r w:rsidRPr="00D71700">
        <w:rPr>
          <w:sz w:val="32"/>
          <w:szCs w:val="32"/>
        </w:rPr>
        <w:t>Ngôn ngữ: Python.</w:t>
      </w:r>
    </w:p>
    <w:p w14:paraId="2891384C" w14:textId="77777777" w:rsidR="00D71700" w:rsidRPr="00D71700" w:rsidRDefault="00D71700" w:rsidP="00D71700">
      <w:pPr>
        <w:pStyle w:val="ListParagraph"/>
        <w:numPr>
          <w:ilvl w:val="0"/>
          <w:numId w:val="9"/>
        </w:numPr>
        <w:rPr>
          <w:sz w:val="32"/>
          <w:szCs w:val="32"/>
        </w:rPr>
      </w:pPr>
      <w:r w:rsidRPr="00D71700">
        <w:rPr>
          <w:sz w:val="32"/>
          <w:szCs w:val="32"/>
        </w:rPr>
        <w:t xml:space="preserve">Thư viện cơ bản: </w:t>
      </w:r>
      <w:r w:rsidRPr="00D71700">
        <w:rPr>
          <w:i/>
          <w:iCs/>
          <w:sz w:val="32"/>
          <w:szCs w:val="32"/>
        </w:rPr>
        <w:t>pandas</w:t>
      </w:r>
      <w:r w:rsidRPr="00D71700">
        <w:rPr>
          <w:sz w:val="32"/>
          <w:szCs w:val="32"/>
        </w:rPr>
        <w:t xml:space="preserve"> (xử lý dữ liệu), </w:t>
      </w:r>
      <w:r w:rsidRPr="00D71700">
        <w:rPr>
          <w:i/>
          <w:iCs/>
          <w:sz w:val="32"/>
          <w:szCs w:val="32"/>
        </w:rPr>
        <w:t>torch</w:t>
      </w:r>
      <w:r w:rsidRPr="00D71700">
        <w:rPr>
          <w:sz w:val="32"/>
          <w:szCs w:val="32"/>
        </w:rPr>
        <w:t xml:space="preserve"> (tính toán Tensor), </w:t>
      </w:r>
      <w:r w:rsidRPr="00D71700">
        <w:rPr>
          <w:i/>
          <w:iCs/>
          <w:sz w:val="32"/>
          <w:szCs w:val="32"/>
        </w:rPr>
        <w:t>re</w:t>
      </w:r>
      <w:r w:rsidRPr="00D71700">
        <w:rPr>
          <w:sz w:val="32"/>
          <w:szCs w:val="32"/>
        </w:rPr>
        <w:t xml:space="preserve"> (biểu thức chính quy), </w:t>
      </w:r>
      <w:r w:rsidRPr="00D71700">
        <w:rPr>
          <w:i/>
          <w:iCs/>
          <w:sz w:val="32"/>
          <w:szCs w:val="32"/>
        </w:rPr>
        <w:t>matplotlib</w:t>
      </w:r>
      <w:r w:rsidRPr="00D71700">
        <w:rPr>
          <w:sz w:val="32"/>
          <w:szCs w:val="32"/>
        </w:rPr>
        <w:t xml:space="preserve"> và </w:t>
      </w:r>
      <w:r w:rsidRPr="00D71700">
        <w:rPr>
          <w:i/>
          <w:iCs/>
          <w:sz w:val="32"/>
          <w:szCs w:val="32"/>
        </w:rPr>
        <w:t>seaborn</w:t>
      </w:r>
      <w:r w:rsidRPr="00D71700">
        <w:rPr>
          <w:sz w:val="32"/>
          <w:szCs w:val="32"/>
        </w:rPr>
        <w:t xml:space="preserve"> (trực quan hóa).</w:t>
      </w:r>
    </w:p>
    <w:p w14:paraId="6629784D" w14:textId="77777777" w:rsidR="00D71700" w:rsidRPr="00D71700" w:rsidRDefault="00D71700" w:rsidP="00D71700">
      <w:pPr>
        <w:pStyle w:val="ListParagraph"/>
        <w:numPr>
          <w:ilvl w:val="0"/>
          <w:numId w:val="9"/>
        </w:numPr>
        <w:rPr>
          <w:sz w:val="32"/>
          <w:szCs w:val="32"/>
        </w:rPr>
      </w:pPr>
      <w:r w:rsidRPr="00D71700">
        <w:rPr>
          <w:sz w:val="32"/>
          <w:szCs w:val="32"/>
        </w:rPr>
        <w:t xml:space="preserve">Mô hình/Thư viện chính: </w:t>
      </w:r>
      <w:r w:rsidRPr="00D71700">
        <w:rPr>
          <w:i/>
          <w:iCs/>
          <w:sz w:val="32"/>
          <w:szCs w:val="32"/>
        </w:rPr>
        <w:t>transformers</w:t>
      </w:r>
      <w:r w:rsidRPr="00D71700">
        <w:rPr>
          <w:sz w:val="32"/>
          <w:szCs w:val="32"/>
        </w:rPr>
        <w:t xml:space="preserve"> từ HuggingFace để tải và sử dụng mô hình học sâu.</w:t>
      </w:r>
    </w:p>
    <w:p w14:paraId="205B49D4" w14:textId="77777777" w:rsidR="00D71700" w:rsidRDefault="00D71700" w:rsidP="00D71700">
      <w:pPr>
        <w:rPr>
          <w:b/>
          <w:bCs/>
          <w:sz w:val="32"/>
          <w:szCs w:val="32"/>
        </w:rPr>
      </w:pPr>
    </w:p>
    <w:p w14:paraId="64F902D8" w14:textId="6FCFF657" w:rsidR="00D71700" w:rsidRPr="00D71700" w:rsidRDefault="00D71700" w:rsidP="00D71700">
      <w:pPr>
        <w:rPr>
          <w:b/>
          <w:bCs/>
          <w:sz w:val="40"/>
          <w:szCs w:val="40"/>
        </w:rPr>
      </w:pPr>
      <w:r w:rsidRPr="00D71700">
        <w:rPr>
          <w:b/>
          <w:bCs/>
          <w:sz w:val="40"/>
          <w:szCs w:val="40"/>
        </w:rPr>
        <w:t>II: PHÂN TÍCH DỮ LIỆU VÀ PHƯƠNG PHÁP LUẬN</w:t>
      </w:r>
    </w:p>
    <w:p w14:paraId="3FEEF2FC" w14:textId="77777777" w:rsidR="00D71700" w:rsidRPr="00D71700" w:rsidRDefault="00D71700" w:rsidP="00D71700">
      <w:pPr>
        <w:rPr>
          <w:sz w:val="36"/>
          <w:szCs w:val="36"/>
        </w:rPr>
      </w:pPr>
      <w:r w:rsidRPr="00D71700">
        <w:rPr>
          <w:b/>
          <w:bCs/>
          <w:sz w:val="36"/>
          <w:szCs w:val="36"/>
        </w:rPr>
        <w:t>2.1</w:t>
      </w:r>
      <w:r w:rsidRPr="00D71700">
        <w:rPr>
          <w:sz w:val="36"/>
          <w:szCs w:val="36"/>
        </w:rPr>
        <w:t>. Khám phá Dữ liệu (EDA)</w:t>
      </w:r>
    </w:p>
    <w:p w14:paraId="4CEC7135" w14:textId="77777777" w:rsidR="00D71700" w:rsidRPr="00D71700" w:rsidRDefault="00D71700" w:rsidP="00D71700">
      <w:pPr>
        <w:numPr>
          <w:ilvl w:val="0"/>
          <w:numId w:val="10"/>
        </w:numPr>
        <w:rPr>
          <w:sz w:val="32"/>
          <w:szCs w:val="32"/>
        </w:rPr>
      </w:pPr>
      <w:r w:rsidRPr="00D71700">
        <w:rPr>
          <w:sz w:val="32"/>
          <w:szCs w:val="32"/>
        </w:rPr>
        <w:t>Dữ liệu đầu vào: File Data.csv.</w:t>
      </w:r>
    </w:p>
    <w:p w14:paraId="25BFD8EB" w14:textId="77777777" w:rsidR="00D71700" w:rsidRPr="00D71700" w:rsidRDefault="00D71700" w:rsidP="00D71700">
      <w:pPr>
        <w:numPr>
          <w:ilvl w:val="0"/>
          <w:numId w:val="10"/>
        </w:numPr>
        <w:rPr>
          <w:sz w:val="32"/>
          <w:szCs w:val="32"/>
        </w:rPr>
      </w:pPr>
      <w:r w:rsidRPr="00D71700">
        <w:rPr>
          <w:sz w:val="32"/>
          <w:szCs w:val="32"/>
        </w:rPr>
        <w:t>Số lượng dòng: Đã đọc thành công 732 dòng dữ liệu.</w:t>
      </w:r>
    </w:p>
    <w:p w14:paraId="4BF180F8" w14:textId="77777777" w:rsidR="00D71700" w:rsidRPr="00D71700" w:rsidRDefault="00D71700" w:rsidP="00D71700">
      <w:pPr>
        <w:numPr>
          <w:ilvl w:val="0"/>
          <w:numId w:val="10"/>
        </w:numPr>
        <w:rPr>
          <w:sz w:val="32"/>
          <w:szCs w:val="32"/>
        </w:rPr>
      </w:pPr>
      <w:r w:rsidRPr="00D71700">
        <w:rPr>
          <w:sz w:val="32"/>
          <w:szCs w:val="32"/>
        </w:rPr>
        <w:t>Cấu trúc dữ liệu: DataFrame bao gồm 14 cột, trong đó cột chính được sử dụng là cột '</w:t>
      </w:r>
      <w:r w:rsidRPr="00D71700">
        <w:rPr>
          <w:b/>
          <w:bCs/>
          <w:i/>
          <w:iCs/>
          <w:sz w:val="32"/>
          <w:szCs w:val="32"/>
        </w:rPr>
        <w:t>Text</w:t>
      </w:r>
      <w:r w:rsidRPr="00D71700">
        <w:rPr>
          <w:b/>
          <w:bCs/>
          <w:sz w:val="32"/>
          <w:szCs w:val="32"/>
        </w:rPr>
        <w:t>'</w:t>
      </w:r>
      <w:r w:rsidRPr="00D71700">
        <w:rPr>
          <w:sz w:val="32"/>
          <w:szCs w:val="32"/>
        </w:rPr>
        <w:t xml:space="preserve"> chứa nội dung văn bản cần phân tích. Các cột khác bao gồm thông tin về thời gian (Timestamp, Year, Month, Day, Hour), người dùng (User), nền tảng (Platform), lượt tương tác (Retweets, Likes), và quốc gia (Country).</w:t>
      </w:r>
    </w:p>
    <w:p w14:paraId="0AED7C85" w14:textId="77777777" w:rsidR="00D71700" w:rsidRPr="00D71700" w:rsidRDefault="00D71700" w:rsidP="00D71700">
      <w:pPr>
        <w:numPr>
          <w:ilvl w:val="0"/>
          <w:numId w:val="10"/>
        </w:numPr>
        <w:rPr>
          <w:sz w:val="32"/>
          <w:szCs w:val="32"/>
        </w:rPr>
      </w:pPr>
      <w:r w:rsidRPr="00D71700">
        <w:rPr>
          <w:sz w:val="32"/>
          <w:szCs w:val="32"/>
        </w:rPr>
        <w:t>Chất lượng dữ liệu: Không có dữ liệu bị thiếu (Missing Value) hay trùng lặp (Duplicated) sau khi làm sạch Missing Value trên cột 'Text'.</w:t>
      </w:r>
    </w:p>
    <w:p w14:paraId="53CEA64C" w14:textId="77777777" w:rsidR="00D71700" w:rsidRPr="00D71700" w:rsidRDefault="00D71700" w:rsidP="00D71700">
      <w:pPr>
        <w:numPr>
          <w:ilvl w:val="0"/>
          <w:numId w:val="10"/>
        </w:numPr>
        <w:rPr>
          <w:sz w:val="32"/>
          <w:szCs w:val="32"/>
        </w:rPr>
      </w:pPr>
      <w:r w:rsidRPr="00D71700">
        <w:rPr>
          <w:sz w:val="32"/>
          <w:szCs w:val="32"/>
        </w:rPr>
        <w:lastRenderedPageBreak/>
        <w:t>Độ dài văn bản: Độ dài văn bản trung bình là 87.59 ký tự, nằm trong khoảng từ 50 đến 157 ký tự.</w:t>
      </w:r>
    </w:p>
    <w:p w14:paraId="39CEA35A" w14:textId="77777777" w:rsidR="00D71700" w:rsidRPr="00D71700" w:rsidRDefault="00D71700" w:rsidP="00D71700">
      <w:pPr>
        <w:rPr>
          <w:sz w:val="36"/>
          <w:szCs w:val="36"/>
        </w:rPr>
      </w:pPr>
      <w:r w:rsidRPr="00D71700">
        <w:rPr>
          <w:b/>
          <w:bCs/>
          <w:sz w:val="36"/>
          <w:szCs w:val="36"/>
        </w:rPr>
        <w:t>2.2</w:t>
      </w:r>
      <w:r w:rsidRPr="00D71700">
        <w:rPr>
          <w:sz w:val="36"/>
          <w:szCs w:val="36"/>
        </w:rPr>
        <w:t>. Chuẩn bị Mô hình và Tiền xử lý Dữ liệu</w:t>
      </w:r>
    </w:p>
    <w:p w14:paraId="475D8332" w14:textId="77777777" w:rsidR="00D71700" w:rsidRPr="00D71700" w:rsidRDefault="00D71700" w:rsidP="00D71700">
      <w:pPr>
        <w:rPr>
          <w:sz w:val="32"/>
          <w:szCs w:val="32"/>
        </w:rPr>
      </w:pPr>
      <w:r w:rsidRPr="00D71700">
        <w:rPr>
          <w:b/>
          <w:bCs/>
          <w:sz w:val="32"/>
          <w:szCs w:val="32"/>
        </w:rPr>
        <w:t>2.2.1</w:t>
      </w:r>
      <w:r w:rsidRPr="00D71700">
        <w:rPr>
          <w:sz w:val="32"/>
          <w:szCs w:val="32"/>
        </w:rPr>
        <w:t>. Mô hình Phân loại Cảm xúc</w:t>
      </w:r>
    </w:p>
    <w:p w14:paraId="697EE449" w14:textId="77777777" w:rsidR="00D71700" w:rsidRPr="00D71700" w:rsidRDefault="00D71700" w:rsidP="00D71700">
      <w:pPr>
        <w:numPr>
          <w:ilvl w:val="0"/>
          <w:numId w:val="11"/>
        </w:numPr>
        <w:rPr>
          <w:sz w:val="32"/>
          <w:szCs w:val="32"/>
        </w:rPr>
      </w:pPr>
      <w:r w:rsidRPr="00D71700">
        <w:rPr>
          <w:sz w:val="32"/>
          <w:szCs w:val="32"/>
        </w:rPr>
        <w:t>Tên mô hình: cardiffnlp/twitter-roberta-base-sentiment-latest.</w:t>
      </w:r>
    </w:p>
    <w:p w14:paraId="4408BD87" w14:textId="77777777" w:rsidR="00D71700" w:rsidRPr="00D71700" w:rsidRDefault="00D71700" w:rsidP="00D71700">
      <w:pPr>
        <w:numPr>
          <w:ilvl w:val="0"/>
          <w:numId w:val="11"/>
        </w:numPr>
        <w:rPr>
          <w:sz w:val="32"/>
          <w:szCs w:val="32"/>
        </w:rPr>
      </w:pPr>
      <w:r w:rsidRPr="00D71700">
        <w:rPr>
          <w:sz w:val="32"/>
          <w:szCs w:val="32"/>
        </w:rPr>
        <w:t>Loại mô hình: RoBERTa, một mô hình ngôn ngữ lớn được tinh chỉnh trên dữ liệu Twitter để thực hiện tác vụ phân loại cảm xúc.</w:t>
      </w:r>
    </w:p>
    <w:p w14:paraId="1E5BCB4C" w14:textId="4309533A" w:rsidR="00D71700" w:rsidRPr="00D71700" w:rsidRDefault="00D71700" w:rsidP="00D71700">
      <w:pPr>
        <w:numPr>
          <w:ilvl w:val="0"/>
          <w:numId w:val="11"/>
        </w:numPr>
        <w:rPr>
          <w:sz w:val="32"/>
          <w:szCs w:val="32"/>
        </w:rPr>
      </w:pPr>
      <w:r w:rsidRPr="00D71700">
        <w:rPr>
          <w:sz w:val="32"/>
          <w:szCs w:val="32"/>
        </w:rPr>
        <w:t>Thiết bị: Mô hình được tải và chạy trên CPU (hoặc GPU).</w:t>
      </w:r>
    </w:p>
    <w:p w14:paraId="4292E1A0" w14:textId="77777777" w:rsidR="00D71700" w:rsidRPr="00D71700" w:rsidRDefault="00D71700" w:rsidP="00D71700">
      <w:pPr>
        <w:rPr>
          <w:sz w:val="32"/>
          <w:szCs w:val="32"/>
        </w:rPr>
      </w:pPr>
      <w:r w:rsidRPr="00D71700">
        <w:rPr>
          <w:b/>
          <w:bCs/>
          <w:sz w:val="32"/>
          <w:szCs w:val="32"/>
        </w:rPr>
        <w:t>2.2.2.</w:t>
      </w:r>
      <w:r w:rsidRPr="00D71700">
        <w:rPr>
          <w:sz w:val="32"/>
          <w:szCs w:val="32"/>
        </w:rPr>
        <w:t xml:space="preserve"> Tiền xử lý Văn bản</w:t>
      </w:r>
    </w:p>
    <w:p w14:paraId="17E687C0" w14:textId="77777777" w:rsidR="00D71700" w:rsidRPr="00D71700" w:rsidRDefault="00D71700" w:rsidP="00D71700">
      <w:pPr>
        <w:rPr>
          <w:sz w:val="32"/>
          <w:szCs w:val="32"/>
        </w:rPr>
      </w:pPr>
      <w:r w:rsidRPr="00D71700">
        <w:rPr>
          <w:sz w:val="32"/>
          <w:szCs w:val="32"/>
        </w:rPr>
        <w:t>Trước khi đưa vào mô hình, văn bản được làm sạch bằng hàm clean_text với các bước:</w:t>
      </w:r>
    </w:p>
    <w:p w14:paraId="01F29550" w14:textId="77777777" w:rsidR="00D71700" w:rsidRPr="00D71700" w:rsidRDefault="00D71700" w:rsidP="00D71700">
      <w:pPr>
        <w:numPr>
          <w:ilvl w:val="0"/>
          <w:numId w:val="12"/>
        </w:numPr>
        <w:rPr>
          <w:sz w:val="32"/>
          <w:szCs w:val="32"/>
        </w:rPr>
      </w:pPr>
      <w:r w:rsidRPr="00D71700">
        <w:rPr>
          <w:sz w:val="32"/>
          <w:szCs w:val="32"/>
        </w:rPr>
        <w:t>Loại bỏ các ký tự không phải chữ cái tiếng Anh hoặc khoảng trắng (do mô hình RoBERTa được chọn phù hợp với ngôn ngữ tiếng Anh).</w:t>
      </w:r>
    </w:p>
    <w:p w14:paraId="5256D941" w14:textId="77777777" w:rsidR="00D71700" w:rsidRPr="00D71700" w:rsidRDefault="00D71700" w:rsidP="00D71700">
      <w:pPr>
        <w:numPr>
          <w:ilvl w:val="0"/>
          <w:numId w:val="12"/>
        </w:numPr>
        <w:rPr>
          <w:sz w:val="32"/>
          <w:szCs w:val="32"/>
        </w:rPr>
      </w:pPr>
      <w:r w:rsidRPr="00D71700">
        <w:rPr>
          <w:sz w:val="32"/>
          <w:szCs w:val="32"/>
        </w:rPr>
        <w:t>Xóa khoảng trắng thừa và chuyển toàn bộ văn bản về chữ thường.</w:t>
      </w:r>
    </w:p>
    <w:p w14:paraId="68D97F7C" w14:textId="77777777" w:rsidR="00D71700" w:rsidRPr="00D71700" w:rsidRDefault="00D71700" w:rsidP="00D71700">
      <w:pPr>
        <w:rPr>
          <w:sz w:val="36"/>
          <w:szCs w:val="36"/>
        </w:rPr>
      </w:pPr>
      <w:r w:rsidRPr="00D71700">
        <w:rPr>
          <w:b/>
          <w:bCs/>
          <w:sz w:val="36"/>
          <w:szCs w:val="36"/>
        </w:rPr>
        <w:t>2.3</w:t>
      </w:r>
      <w:r w:rsidRPr="00D71700">
        <w:rPr>
          <w:sz w:val="36"/>
          <w:szCs w:val="36"/>
        </w:rPr>
        <w:t>. Quy trình Dự đoán Cảm xúc</w:t>
      </w:r>
    </w:p>
    <w:p w14:paraId="7AFCA5F7" w14:textId="77777777" w:rsidR="00D71700" w:rsidRPr="00D71700" w:rsidRDefault="00D71700" w:rsidP="00D71700">
      <w:pPr>
        <w:rPr>
          <w:sz w:val="32"/>
          <w:szCs w:val="32"/>
        </w:rPr>
      </w:pPr>
      <w:r w:rsidRPr="00D71700">
        <w:rPr>
          <w:sz w:val="32"/>
          <w:szCs w:val="32"/>
        </w:rPr>
        <w:t>Hàm predict_sentiment đã được định nghĩa để thực hiện quy trình dự đoán cho từng dòng:</w:t>
      </w:r>
    </w:p>
    <w:p w14:paraId="4977E07A" w14:textId="77777777" w:rsidR="00D71700" w:rsidRPr="00D71700" w:rsidRDefault="00D71700" w:rsidP="00D71700">
      <w:pPr>
        <w:numPr>
          <w:ilvl w:val="0"/>
          <w:numId w:val="13"/>
        </w:numPr>
        <w:rPr>
          <w:sz w:val="32"/>
          <w:szCs w:val="32"/>
        </w:rPr>
      </w:pPr>
      <w:r w:rsidRPr="00D71700">
        <w:rPr>
          <w:sz w:val="32"/>
          <w:szCs w:val="32"/>
        </w:rPr>
        <w:t>Làm sạch văn bản.</w:t>
      </w:r>
    </w:p>
    <w:p w14:paraId="16EB89F4" w14:textId="77777777" w:rsidR="00D71700" w:rsidRPr="00D71700" w:rsidRDefault="00D71700" w:rsidP="00D71700">
      <w:pPr>
        <w:numPr>
          <w:ilvl w:val="0"/>
          <w:numId w:val="13"/>
        </w:numPr>
        <w:rPr>
          <w:sz w:val="32"/>
          <w:szCs w:val="32"/>
        </w:rPr>
      </w:pPr>
      <w:r w:rsidRPr="00D71700">
        <w:rPr>
          <w:sz w:val="32"/>
          <w:szCs w:val="32"/>
        </w:rPr>
        <w:t>Tokenize văn bản và chuẩn bị đầu vào Tensor cho mô hình.</w:t>
      </w:r>
    </w:p>
    <w:p w14:paraId="6518231D" w14:textId="77777777" w:rsidR="00D71700" w:rsidRPr="00D71700" w:rsidRDefault="00D71700" w:rsidP="00D71700">
      <w:pPr>
        <w:numPr>
          <w:ilvl w:val="0"/>
          <w:numId w:val="13"/>
        </w:numPr>
        <w:rPr>
          <w:sz w:val="32"/>
          <w:szCs w:val="32"/>
        </w:rPr>
      </w:pPr>
      <w:r w:rsidRPr="00D71700">
        <w:rPr>
          <w:sz w:val="32"/>
          <w:szCs w:val="32"/>
        </w:rPr>
        <w:t>Chạy mô hình để lấy logits.</w:t>
      </w:r>
    </w:p>
    <w:p w14:paraId="6A0808B1" w14:textId="77777777" w:rsidR="00D71700" w:rsidRPr="00D71700" w:rsidRDefault="00D71700" w:rsidP="00D71700">
      <w:pPr>
        <w:numPr>
          <w:ilvl w:val="0"/>
          <w:numId w:val="13"/>
        </w:numPr>
        <w:rPr>
          <w:sz w:val="32"/>
          <w:szCs w:val="32"/>
        </w:rPr>
      </w:pPr>
      <w:r w:rsidRPr="00D71700">
        <w:rPr>
          <w:sz w:val="32"/>
          <w:szCs w:val="32"/>
        </w:rPr>
        <w:t>Tính toán Softmax để lấy xác suất (độ tin cậy).</w:t>
      </w:r>
    </w:p>
    <w:p w14:paraId="5142637D" w14:textId="77777777" w:rsidR="00D71700" w:rsidRPr="00D71700" w:rsidRDefault="00D71700" w:rsidP="00D71700">
      <w:pPr>
        <w:numPr>
          <w:ilvl w:val="0"/>
          <w:numId w:val="13"/>
        </w:numPr>
        <w:rPr>
          <w:sz w:val="32"/>
          <w:szCs w:val="32"/>
        </w:rPr>
      </w:pPr>
      <w:r w:rsidRPr="00D71700">
        <w:rPr>
          <w:sz w:val="32"/>
          <w:szCs w:val="32"/>
        </w:rPr>
        <w:t>Ánh xạ kết quả logits thành 3 nhãn cảm xúc và độ tin cậy tương ứng:</w:t>
      </w:r>
    </w:p>
    <w:p w14:paraId="7AEF8F8B" w14:textId="77777777" w:rsidR="00D71700" w:rsidRPr="00D71700" w:rsidRDefault="00D71700" w:rsidP="00D71700">
      <w:pPr>
        <w:numPr>
          <w:ilvl w:val="1"/>
          <w:numId w:val="13"/>
        </w:numPr>
        <w:rPr>
          <w:sz w:val="32"/>
          <w:szCs w:val="32"/>
        </w:rPr>
      </w:pPr>
      <w:r w:rsidRPr="00D71700">
        <w:rPr>
          <w:sz w:val="32"/>
          <w:szCs w:val="32"/>
        </w:rPr>
        <w:t>0: Tiêu cực (Negative)</w:t>
      </w:r>
    </w:p>
    <w:p w14:paraId="5362BF3B" w14:textId="0C7CC8B2" w:rsidR="00D71700" w:rsidRPr="00D71700" w:rsidRDefault="00D71700" w:rsidP="00D71700">
      <w:pPr>
        <w:numPr>
          <w:ilvl w:val="1"/>
          <w:numId w:val="13"/>
        </w:numPr>
        <w:rPr>
          <w:sz w:val="32"/>
          <w:szCs w:val="32"/>
        </w:rPr>
      </w:pPr>
      <w:r w:rsidRPr="00D71700">
        <w:rPr>
          <w:sz w:val="32"/>
          <w:szCs w:val="32"/>
        </w:rPr>
        <w:t>1: Trung lập (Neutral)</w:t>
      </w:r>
      <w:r w:rsidR="00584573">
        <w:rPr>
          <w:sz w:val="32"/>
          <w:szCs w:val="32"/>
        </w:rPr>
        <w:t xml:space="preserve">   </w:t>
      </w:r>
    </w:p>
    <w:p w14:paraId="0E4F1E77" w14:textId="77777777" w:rsidR="00D71700" w:rsidRPr="00D71700" w:rsidRDefault="00D71700" w:rsidP="00D71700">
      <w:pPr>
        <w:numPr>
          <w:ilvl w:val="1"/>
          <w:numId w:val="13"/>
        </w:numPr>
        <w:rPr>
          <w:sz w:val="32"/>
          <w:szCs w:val="32"/>
        </w:rPr>
      </w:pPr>
      <w:r w:rsidRPr="00D71700">
        <w:rPr>
          <w:sz w:val="32"/>
          <w:szCs w:val="32"/>
        </w:rPr>
        <w:t>2: Tích cực (Positive)</w:t>
      </w:r>
    </w:p>
    <w:p w14:paraId="0C508184" w14:textId="77777777" w:rsidR="00D71700" w:rsidRPr="00D71700" w:rsidRDefault="00D71700" w:rsidP="00D71700">
      <w:pPr>
        <w:rPr>
          <w:sz w:val="32"/>
          <w:szCs w:val="32"/>
        </w:rPr>
      </w:pPr>
      <w:r w:rsidRPr="00D71700">
        <w:rPr>
          <w:sz w:val="32"/>
          <w:szCs w:val="32"/>
        </w:rPr>
        <w:t>Quy trình này sau đó được chạy hàng loạt trên toàn bộ 732 dòng dữ liệu, tạo ra hai cột kết quả mới: 'Cảm_xúc' và 'Độ_tin_cậy'.</w:t>
      </w:r>
    </w:p>
    <w:p w14:paraId="2F9A42E9" w14:textId="14FC82F8" w:rsidR="00D71700" w:rsidRPr="00D71700" w:rsidRDefault="00D71700" w:rsidP="00D71700">
      <w:pPr>
        <w:rPr>
          <w:b/>
          <w:bCs/>
          <w:sz w:val="40"/>
          <w:szCs w:val="40"/>
        </w:rPr>
      </w:pPr>
      <w:r w:rsidRPr="00D71700">
        <w:rPr>
          <w:b/>
          <w:bCs/>
          <w:sz w:val="40"/>
          <w:szCs w:val="40"/>
        </w:rPr>
        <w:lastRenderedPageBreak/>
        <w:t>III: KẾT QUẢ VÀ ĐÁNH GIÁ</w:t>
      </w:r>
    </w:p>
    <w:p w14:paraId="4C05A54F" w14:textId="77777777" w:rsidR="00D71700" w:rsidRPr="00D71700" w:rsidRDefault="00D71700" w:rsidP="00D71700">
      <w:pPr>
        <w:rPr>
          <w:sz w:val="36"/>
          <w:szCs w:val="36"/>
        </w:rPr>
      </w:pPr>
      <w:r w:rsidRPr="00D71700">
        <w:rPr>
          <w:b/>
          <w:bCs/>
          <w:sz w:val="36"/>
          <w:szCs w:val="36"/>
        </w:rPr>
        <w:t xml:space="preserve">3.1. </w:t>
      </w:r>
      <w:r w:rsidRPr="00D71700">
        <w:rPr>
          <w:sz w:val="36"/>
          <w:szCs w:val="36"/>
        </w:rPr>
        <w:t>Kết quả Phân loại Cảm xúc Toàn cục</w:t>
      </w:r>
    </w:p>
    <w:p w14:paraId="0FA3982D" w14:textId="77777777" w:rsidR="00D71700" w:rsidRPr="00D71700" w:rsidRDefault="00D71700" w:rsidP="00D71700">
      <w:pPr>
        <w:rPr>
          <w:sz w:val="32"/>
          <w:szCs w:val="32"/>
        </w:rPr>
      </w:pPr>
      <w:r w:rsidRPr="00D71700">
        <w:rPr>
          <w:sz w:val="32"/>
          <w:szCs w:val="32"/>
        </w:rPr>
        <w:t>Sau khi chạy dự đoán trên 732 dòng dữ liệu, kết quả phân bố cảm xúc tổng hợp như sau:</w:t>
      </w:r>
    </w:p>
    <w:p w14:paraId="5CB9021E" w14:textId="57C470FA" w:rsidR="00D71700" w:rsidRDefault="00D71700" w:rsidP="008A0F41">
      <w:pPr>
        <w:jc w:val="center"/>
        <w:rPr>
          <w:sz w:val="32"/>
          <w:szCs w:val="32"/>
        </w:rPr>
      </w:pPr>
      <w:r w:rsidRPr="00D71700">
        <w:rPr>
          <w:noProof/>
          <w:sz w:val="32"/>
          <w:szCs w:val="32"/>
        </w:rPr>
        <w:drawing>
          <wp:inline distT="0" distB="0" distL="0" distR="0" wp14:anchorId="262F1079" wp14:editId="33591D7F">
            <wp:extent cx="4058216" cy="2133898"/>
            <wp:effectExtent l="0" t="0" r="0" b="0"/>
            <wp:docPr id="1301003424"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003424" name="Picture 1" descr="A black and white screen with white text&#10;&#10;AI-generated content may be incorrect."/>
                    <pic:cNvPicPr/>
                  </pic:nvPicPr>
                  <pic:blipFill>
                    <a:blip r:embed="rId7"/>
                    <a:stretch>
                      <a:fillRect/>
                    </a:stretch>
                  </pic:blipFill>
                  <pic:spPr>
                    <a:xfrm>
                      <a:off x="0" y="0"/>
                      <a:ext cx="4058216" cy="2133898"/>
                    </a:xfrm>
                    <a:prstGeom prst="rect">
                      <a:avLst/>
                    </a:prstGeom>
                  </pic:spPr>
                </pic:pic>
              </a:graphicData>
            </a:graphic>
          </wp:inline>
        </w:drawing>
      </w:r>
    </w:p>
    <w:p w14:paraId="080F4B1A" w14:textId="77777777" w:rsidR="008A0F41" w:rsidRPr="008A0F41" w:rsidRDefault="008A0F41" w:rsidP="008A0F41">
      <w:pPr>
        <w:rPr>
          <w:sz w:val="32"/>
          <w:szCs w:val="32"/>
        </w:rPr>
      </w:pPr>
      <w:r w:rsidRPr="008A0F41">
        <w:rPr>
          <w:sz w:val="32"/>
          <w:szCs w:val="32"/>
        </w:rPr>
        <w:t>Nhận xét:</w:t>
      </w:r>
    </w:p>
    <w:p w14:paraId="4DC0D7EC" w14:textId="77777777" w:rsidR="008A0F41" w:rsidRPr="008A0F41" w:rsidRDefault="008A0F41" w:rsidP="008A0F41">
      <w:pPr>
        <w:numPr>
          <w:ilvl w:val="0"/>
          <w:numId w:val="14"/>
        </w:numPr>
        <w:rPr>
          <w:sz w:val="32"/>
          <w:szCs w:val="32"/>
        </w:rPr>
      </w:pPr>
      <w:r w:rsidRPr="008A0F41">
        <w:rPr>
          <w:sz w:val="32"/>
          <w:szCs w:val="32"/>
        </w:rPr>
        <w:t xml:space="preserve">Phần lớn dữ liệu (54.10%) mang cảm xúc </w:t>
      </w:r>
      <w:r w:rsidRPr="008A0F41">
        <w:rPr>
          <w:i/>
          <w:iCs/>
          <w:sz w:val="32"/>
          <w:szCs w:val="32"/>
        </w:rPr>
        <w:t>Tích cực</w:t>
      </w:r>
      <w:r w:rsidRPr="008A0F41">
        <w:rPr>
          <w:sz w:val="32"/>
          <w:szCs w:val="32"/>
        </w:rPr>
        <w:t>, cho thấy xu hướng tích cực rõ rệt trong các đoạn văn bản được phân tích.</w:t>
      </w:r>
    </w:p>
    <w:p w14:paraId="7A284A67" w14:textId="19F8DF63" w:rsidR="008A0F41" w:rsidRDefault="008A0F41" w:rsidP="008A0F41">
      <w:pPr>
        <w:numPr>
          <w:ilvl w:val="0"/>
          <w:numId w:val="14"/>
        </w:numPr>
        <w:rPr>
          <w:sz w:val="32"/>
          <w:szCs w:val="32"/>
        </w:rPr>
      </w:pPr>
      <w:r w:rsidRPr="008A0F41">
        <w:rPr>
          <w:sz w:val="32"/>
          <w:szCs w:val="32"/>
        </w:rPr>
        <w:t xml:space="preserve">Cảm xúc </w:t>
      </w:r>
      <w:r w:rsidRPr="008A0F41">
        <w:rPr>
          <w:i/>
          <w:iCs/>
          <w:sz w:val="32"/>
          <w:szCs w:val="32"/>
        </w:rPr>
        <w:t>Trung lập</w:t>
      </w:r>
      <w:r w:rsidRPr="008A0F41">
        <w:rPr>
          <w:sz w:val="32"/>
          <w:szCs w:val="32"/>
        </w:rPr>
        <w:t xml:space="preserve"> và </w:t>
      </w:r>
      <w:r w:rsidRPr="008A0F41">
        <w:rPr>
          <w:i/>
          <w:iCs/>
          <w:sz w:val="32"/>
          <w:szCs w:val="32"/>
        </w:rPr>
        <w:t>Tiêu cực</w:t>
      </w:r>
      <w:r w:rsidRPr="008A0F41">
        <w:rPr>
          <w:sz w:val="32"/>
          <w:szCs w:val="32"/>
        </w:rPr>
        <w:t xml:space="preserve"> chiếm tỷ lệ gần tương đương, lần lượt là 23.63% và 22.27%. </w:t>
      </w:r>
    </w:p>
    <w:p w14:paraId="3C135E04" w14:textId="77777777" w:rsidR="008A0F41" w:rsidRPr="008A0F41" w:rsidRDefault="008A0F41" w:rsidP="008A0F41">
      <w:pPr>
        <w:ind w:left="360"/>
        <w:rPr>
          <w:b/>
          <w:bCs/>
          <w:sz w:val="36"/>
          <w:szCs w:val="36"/>
        </w:rPr>
      </w:pPr>
      <w:r w:rsidRPr="008A0F41">
        <w:rPr>
          <w:b/>
          <w:bCs/>
          <w:sz w:val="36"/>
          <w:szCs w:val="36"/>
        </w:rPr>
        <w:t xml:space="preserve">3.2. </w:t>
      </w:r>
      <w:r w:rsidRPr="008A0F41">
        <w:rPr>
          <w:sz w:val="36"/>
          <w:szCs w:val="36"/>
        </w:rPr>
        <w:t>Phân tích Độ tin cậy của Mô hình</w:t>
      </w:r>
    </w:p>
    <w:p w14:paraId="07DE223B" w14:textId="6FD3DB04" w:rsidR="008A0F41" w:rsidRPr="008A0F41" w:rsidRDefault="008A0F41" w:rsidP="008A0F41">
      <w:pPr>
        <w:ind w:left="360"/>
        <w:rPr>
          <w:sz w:val="32"/>
          <w:szCs w:val="32"/>
        </w:rPr>
      </w:pPr>
      <w:r w:rsidRPr="008A0F41">
        <w:rPr>
          <w:sz w:val="32"/>
          <w:szCs w:val="32"/>
        </w:rPr>
        <w:t>Để đánh giá chất lượng dự đoán</w:t>
      </w:r>
      <w:r>
        <w:rPr>
          <w:sz w:val="32"/>
          <w:szCs w:val="32"/>
        </w:rPr>
        <w:t xml:space="preserve"> ta lấy mốc 0.65 làm ngưỡng</w:t>
      </w:r>
      <w:r w:rsidRPr="008A0F41">
        <w:rPr>
          <w:sz w:val="32"/>
          <w:szCs w:val="32"/>
        </w:rPr>
        <w:t>, các dòng có độ tin cậy thấp (dưới ngưỡng 65%) đã được phân tích:</w:t>
      </w:r>
    </w:p>
    <w:p w14:paraId="04B0C610" w14:textId="77777777" w:rsidR="008A0F41" w:rsidRDefault="008A0F41" w:rsidP="008A0F41">
      <w:pPr>
        <w:numPr>
          <w:ilvl w:val="0"/>
          <w:numId w:val="15"/>
        </w:numPr>
        <w:rPr>
          <w:sz w:val="32"/>
          <w:szCs w:val="32"/>
        </w:rPr>
      </w:pPr>
      <w:r w:rsidRPr="008A0F41">
        <w:rPr>
          <w:b/>
          <w:bCs/>
          <w:sz w:val="32"/>
          <w:szCs w:val="32"/>
        </w:rPr>
        <w:t>Ngưỡng độ tin cậy tối thiểu:</w:t>
      </w:r>
      <w:r w:rsidRPr="008A0F41">
        <w:rPr>
          <w:sz w:val="32"/>
          <w:szCs w:val="32"/>
        </w:rPr>
        <w:t xml:space="preserve"> 0.65 (65%).</w:t>
      </w:r>
    </w:p>
    <w:p w14:paraId="0DBBB367" w14:textId="071CCCDC" w:rsidR="008A0F41" w:rsidRPr="008A0F41" w:rsidRDefault="008A0F41" w:rsidP="008A0F41">
      <w:pPr>
        <w:ind w:left="720"/>
        <w:rPr>
          <w:sz w:val="32"/>
          <w:szCs w:val="32"/>
        </w:rPr>
      </w:pPr>
      <w:r w:rsidRPr="008A0F41">
        <w:rPr>
          <w:noProof/>
          <w:sz w:val="32"/>
          <w:szCs w:val="32"/>
        </w:rPr>
        <w:drawing>
          <wp:inline distT="0" distB="0" distL="0" distR="0" wp14:anchorId="76EBC958" wp14:editId="3AF5E539">
            <wp:extent cx="6645910" cy="1099820"/>
            <wp:effectExtent l="0" t="0" r="2540" b="5080"/>
            <wp:docPr id="1869648107"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48107" name="Picture 1" descr="A black and white screen with white text&#10;&#10;AI-generated content may be incorrect."/>
                    <pic:cNvPicPr/>
                  </pic:nvPicPr>
                  <pic:blipFill>
                    <a:blip r:embed="rId8"/>
                    <a:stretch>
                      <a:fillRect/>
                    </a:stretch>
                  </pic:blipFill>
                  <pic:spPr>
                    <a:xfrm>
                      <a:off x="0" y="0"/>
                      <a:ext cx="6645910" cy="1099820"/>
                    </a:xfrm>
                    <a:prstGeom prst="rect">
                      <a:avLst/>
                    </a:prstGeom>
                  </pic:spPr>
                </pic:pic>
              </a:graphicData>
            </a:graphic>
          </wp:inline>
        </w:drawing>
      </w:r>
    </w:p>
    <w:p w14:paraId="0CAB14A1" w14:textId="77777777" w:rsidR="008A0F41" w:rsidRPr="008A0F41" w:rsidRDefault="008A0F41" w:rsidP="008A0F41">
      <w:pPr>
        <w:numPr>
          <w:ilvl w:val="0"/>
          <w:numId w:val="15"/>
        </w:numPr>
        <w:rPr>
          <w:sz w:val="32"/>
          <w:szCs w:val="32"/>
        </w:rPr>
      </w:pPr>
      <w:r w:rsidRPr="008A0F41">
        <w:rPr>
          <w:b/>
          <w:bCs/>
          <w:sz w:val="32"/>
          <w:szCs w:val="32"/>
        </w:rPr>
        <w:t>Số lượng dòng có độ tin cậy thấp:</w:t>
      </w:r>
      <w:r w:rsidRPr="008A0F41">
        <w:rPr>
          <w:sz w:val="32"/>
          <w:szCs w:val="32"/>
        </w:rPr>
        <w:t xml:space="preserve"> Đã tìm thấy 188 dòng (chiếm khoảng 25.68% tổng số dữ liệu) có độ tin cậy dưới 65%.</w:t>
      </w:r>
    </w:p>
    <w:p w14:paraId="1A431C8A" w14:textId="77777777" w:rsidR="008A0F41" w:rsidRDefault="008A0F41" w:rsidP="008A0F41">
      <w:pPr>
        <w:numPr>
          <w:ilvl w:val="0"/>
          <w:numId w:val="15"/>
        </w:numPr>
        <w:rPr>
          <w:sz w:val="32"/>
          <w:szCs w:val="32"/>
        </w:rPr>
      </w:pPr>
      <w:r w:rsidRPr="008A0F41">
        <w:rPr>
          <w:b/>
          <w:bCs/>
          <w:sz w:val="32"/>
          <w:szCs w:val="32"/>
        </w:rPr>
        <w:t>Quan sát:</w:t>
      </w:r>
      <w:r w:rsidRPr="008A0F41">
        <w:rPr>
          <w:sz w:val="32"/>
          <w:szCs w:val="32"/>
        </w:rPr>
        <w:t xml:space="preserve"> Các dòng có độ tin cậy thấp thường là những câu văn phức tạp, chứa sự mỉa mai, đa nghĩa, hoặc nội dung mang tính miêu tả hành động thay vì bày tỏ cảm xúc rõ ràng, dẫn đến việc mô hình gặp khó khăn trong việc phân loại chính xác.</w:t>
      </w:r>
    </w:p>
    <w:p w14:paraId="2481AF2D" w14:textId="77777777" w:rsidR="008A0F41" w:rsidRPr="008A0F41" w:rsidRDefault="008A0F41" w:rsidP="008A0F41">
      <w:pPr>
        <w:ind w:left="720"/>
        <w:rPr>
          <w:b/>
          <w:bCs/>
          <w:sz w:val="40"/>
          <w:szCs w:val="40"/>
        </w:rPr>
      </w:pPr>
      <w:r w:rsidRPr="008A0F41">
        <w:rPr>
          <w:b/>
          <w:bCs/>
          <w:sz w:val="40"/>
          <w:szCs w:val="40"/>
        </w:rPr>
        <w:lastRenderedPageBreak/>
        <w:t>IV: KẾT LUẬN VÀ KIẾN NGHỊ</w:t>
      </w:r>
    </w:p>
    <w:p w14:paraId="1E2A214C" w14:textId="77777777" w:rsidR="008A0F41" w:rsidRPr="008A0F41" w:rsidRDefault="008A0F41" w:rsidP="008A0F41">
      <w:pPr>
        <w:ind w:left="720"/>
        <w:rPr>
          <w:b/>
          <w:bCs/>
          <w:sz w:val="36"/>
          <w:szCs w:val="36"/>
        </w:rPr>
      </w:pPr>
      <w:r w:rsidRPr="008A0F41">
        <w:rPr>
          <w:b/>
          <w:bCs/>
          <w:sz w:val="36"/>
          <w:szCs w:val="36"/>
        </w:rPr>
        <w:t xml:space="preserve">4.1. </w:t>
      </w:r>
      <w:r w:rsidRPr="008A0F41">
        <w:rPr>
          <w:sz w:val="36"/>
          <w:szCs w:val="36"/>
        </w:rPr>
        <w:t>Kết luận</w:t>
      </w:r>
    </w:p>
    <w:p w14:paraId="514C332E" w14:textId="77777777" w:rsidR="008A0F41" w:rsidRPr="008A0F41" w:rsidRDefault="008A0F41" w:rsidP="008A0F41">
      <w:pPr>
        <w:ind w:left="720"/>
        <w:rPr>
          <w:sz w:val="32"/>
          <w:szCs w:val="32"/>
        </w:rPr>
      </w:pPr>
      <w:r w:rsidRPr="008A0F41">
        <w:rPr>
          <w:sz w:val="32"/>
          <w:szCs w:val="32"/>
        </w:rPr>
        <w:t>Dự án đã thực hiện thành công việc phân loại cảm xúc trên tập dữ liệu 732 dòng văn bản bằng cách sử dụng mô hình RoBERTa được tinh chỉnh. Kết quả cho thấy xu hướng cảm xúc chung là Tích cực (54.10%). Các kết quả dự đoán đã được lưu vào file Data_Sentiment_Analysis_Result.csv.</w:t>
      </w:r>
    </w:p>
    <w:p w14:paraId="73544BFE" w14:textId="77777777" w:rsidR="008A0F41" w:rsidRPr="008A0F41" w:rsidRDefault="008A0F41" w:rsidP="008A0F41">
      <w:pPr>
        <w:ind w:left="720"/>
        <w:rPr>
          <w:b/>
          <w:bCs/>
          <w:sz w:val="36"/>
          <w:szCs w:val="36"/>
        </w:rPr>
      </w:pPr>
      <w:r w:rsidRPr="008A0F41">
        <w:rPr>
          <w:b/>
          <w:bCs/>
          <w:sz w:val="36"/>
          <w:szCs w:val="36"/>
        </w:rPr>
        <w:t xml:space="preserve">4.2. </w:t>
      </w:r>
      <w:r w:rsidRPr="008A0F41">
        <w:rPr>
          <w:sz w:val="36"/>
          <w:szCs w:val="36"/>
        </w:rPr>
        <w:t>Kiến nghị</w:t>
      </w:r>
    </w:p>
    <w:p w14:paraId="03F438C7" w14:textId="77777777" w:rsidR="008A0F41" w:rsidRPr="008A0F41" w:rsidRDefault="008A0F41" w:rsidP="008A0F41">
      <w:pPr>
        <w:ind w:left="720"/>
        <w:rPr>
          <w:sz w:val="32"/>
          <w:szCs w:val="32"/>
        </w:rPr>
      </w:pPr>
      <w:r w:rsidRPr="008A0F41">
        <w:rPr>
          <w:sz w:val="32"/>
          <w:szCs w:val="32"/>
        </w:rPr>
        <w:t>Để cải thiện chất lượng của hệ thống phân loại cảm xúc, cần xem xét các điểm sau:</w:t>
      </w:r>
    </w:p>
    <w:p w14:paraId="4B32D42D" w14:textId="77777777" w:rsidR="008A0F41" w:rsidRPr="008A0F41" w:rsidRDefault="008A0F41" w:rsidP="008A0F41">
      <w:pPr>
        <w:numPr>
          <w:ilvl w:val="0"/>
          <w:numId w:val="16"/>
        </w:numPr>
        <w:rPr>
          <w:sz w:val="32"/>
          <w:szCs w:val="32"/>
        </w:rPr>
      </w:pPr>
      <w:r w:rsidRPr="008A0F41">
        <w:rPr>
          <w:sz w:val="32"/>
          <w:szCs w:val="32"/>
        </w:rPr>
        <w:t>Xử lý dữ liệu đa ngữ</w:t>
      </w:r>
      <w:r w:rsidRPr="008A0F41">
        <w:rPr>
          <w:b/>
          <w:bCs/>
          <w:sz w:val="32"/>
          <w:szCs w:val="32"/>
        </w:rPr>
        <w:t>:</w:t>
      </w:r>
      <w:r w:rsidRPr="008A0F41">
        <w:rPr>
          <w:sz w:val="32"/>
          <w:szCs w:val="32"/>
        </w:rPr>
        <w:t xml:space="preserve"> Mô hình hiện tại chỉ phù hợp với văn bản tiếng Anh. Nếu dữ liệu đầu vào chứa nhiều tiếng Việt hoặc ngôn ngữ khác, cần sử dụng mô hình song ngữ hoặc mô hình chuyên biệt cho tiếng Việt (ví dụ: vn-sentiment-analysis nếu có).</w:t>
      </w:r>
    </w:p>
    <w:p w14:paraId="7802B0CA" w14:textId="77777777" w:rsidR="008A0F41" w:rsidRPr="008A0F41" w:rsidRDefault="008A0F41" w:rsidP="008A0F41">
      <w:pPr>
        <w:numPr>
          <w:ilvl w:val="0"/>
          <w:numId w:val="16"/>
        </w:numPr>
        <w:rPr>
          <w:sz w:val="32"/>
          <w:szCs w:val="32"/>
        </w:rPr>
      </w:pPr>
      <w:r w:rsidRPr="008A0F41">
        <w:rPr>
          <w:sz w:val="32"/>
          <w:szCs w:val="32"/>
        </w:rPr>
        <w:t>Cải thiện độ tin cậy thấp</w:t>
      </w:r>
      <w:r w:rsidRPr="008A0F41">
        <w:rPr>
          <w:b/>
          <w:bCs/>
          <w:sz w:val="32"/>
          <w:szCs w:val="32"/>
        </w:rPr>
        <w:t>:</w:t>
      </w:r>
      <w:r w:rsidRPr="008A0F41">
        <w:rPr>
          <w:sz w:val="32"/>
          <w:szCs w:val="32"/>
        </w:rPr>
        <w:t xml:space="preserve"> Cần xem xét các dòng có độ tin cậy thấp (188 dòng) để gán nhãn thủ công và sử dụng chúng để tinh chỉnh (fine-tune) mô hình, giúp mô hình hiểu rõ hơn về ngữ cảnh phức tạp.</w:t>
      </w:r>
    </w:p>
    <w:p w14:paraId="1A452B8C" w14:textId="77777777" w:rsidR="008A0F41" w:rsidRDefault="008A0F41" w:rsidP="008A0F41">
      <w:pPr>
        <w:numPr>
          <w:ilvl w:val="0"/>
          <w:numId w:val="16"/>
        </w:numPr>
        <w:rPr>
          <w:sz w:val="32"/>
          <w:szCs w:val="32"/>
        </w:rPr>
      </w:pPr>
      <w:r w:rsidRPr="008A0F41">
        <w:rPr>
          <w:sz w:val="32"/>
          <w:szCs w:val="32"/>
        </w:rPr>
        <w:t>Mở rộng đánh giá</w:t>
      </w:r>
      <w:r w:rsidRPr="008A0F41">
        <w:rPr>
          <w:b/>
          <w:bCs/>
          <w:sz w:val="32"/>
          <w:szCs w:val="32"/>
        </w:rPr>
        <w:t>:</w:t>
      </w:r>
      <w:r w:rsidRPr="008A0F41">
        <w:rPr>
          <w:sz w:val="32"/>
          <w:szCs w:val="32"/>
        </w:rPr>
        <w:t xml:space="preserve"> Áp dụng các chỉ số đánh giá chuyên sâu hơn như F1-score, Precision, Recall để có cái nhìn toàn diện hơn về hiệu suất của mô hình.</w:t>
      </w:r>
    </w:p>
    <w:p w14:paraId="56A87F63" w14:textId="77777777" w:rsidR="00652144" w:rsidRDefault="00652144" w:rsidP="00652144">
      <w:pPr>
        <w:rPr>
          <w:sz w:val="32"/>
          <w:szCs w:val="32"/>
        </w:rPr>
      </w:pPr>
    </w:p>
    <w:p w14:paraId="41EC92E1" w14:textId="77777777" w:rsidR="00652144" w:rsidRDefault="00652144" w:rsidP="00652144">
      <w:pPr>
        <w:rPr>
          <w:sz w:val="32"/>
          <w:szCs w:val="32"/>
        </w:rPr>
      </w:pPr>
    </w:p>
    <w:p w14:paraId="3FD76B9B" w14:textId="77777777" w:rsidR="00652144" w:rsidRDefault="00652144" w:rsidP="00652144">
      <w:pPr>
        <w:rPr>
          <w:sz w:val="32"/>
          <w:szCs w:val="32"/>
        </w:rPr>
      </w:pPr>
    </w:p>
    <w:p w14:paraId="50A3F1D9" w14:textId="77777777" w:rsidR="00652144" w:rsidRDefault="00652144" w:rsidP="00652144">
      <w:pPr>
        <w:rPr>
          <w:sz w:val="32"/>
          <w:szCs w:val="32"/>
        </w:rPr>
      </w:pPr>
    </w:p>
    <w:p w14:paraId="5FDECFC8" w14:textId="77777777" w:rsidR="00652144" w:rsidRDefault="00652144" w:rsidP="00652144">
      <w:pPr>
        <w:rPr>
          <w:sz w:val="32"/>
          <w:szCs w:val="32"/>
        </w:rPr>
      </w:pPr>
    </w:p>
    <w:p w14:paraId="0F971185" w14:textId="77777777" w:rsidR="00652144" w:rsidRDefault="00652144" w:rsidP="00652144">
      <w:pPr>
        <w:rPr>
          <w:sz w:val="32"/>
          <w:szCs w:val="32"/>
        </w:rPr>
      </w:pPr>
    </w:p>
    <w:p w14:paraId="44626FE9" w14:textId="77777777" w:rsidR="00652144" w:rsidRDefault="00652144" w:rsidP="00652144">
      <w:pPr>
        <w:rPr>
          <w:sz w:val="32"/>
          <w:szCs w:val="32"/>
        </w:rPr>
      </w:pPr>
    </w:p>
    <w:p w14:paraId="3F411391" w14:textId="77777777" w:rsidR="00652144" w:rsidRDefault="00652144" w:rsidP="00652144">
      <w:pPr>
        <w:rPr>
          <w:sz w:val="32"/>
          <w:szCs w:val="32"/>
        </w:rPr>
      </w:pPr>
    </w:p>
    <w:p w14:paraId="3B19C596" w14:textId="0F6C0D26" w:rsidR="00652144" w:rsidRDefault="00652144" w:rsidP="00652144">
      <w:pPr>
        <w:rPr>
          <w:sz w:val="32"/>
          <w:szCs w:val="32"/>
        </w:rPr>
      </w:pPr>
      <w:r>
        <w:rPr>
          <w:sz w:val="32"/>
          <w:szCs w:val="32"/>
        </w:rPr>
        <w:lastRenderedPageBreak/>
        <w:t xml:space="preserve">Ta có thể chạy VD mô hình </w:t>
      </w:r>
      <w:r w:rsidRPr="00D71700">
        <w:rPr>
          <w:sz w:val="32"/>
          <w:szCs w:val="32"/>
        </w:rPr>
        <w:t>cardiffnlp/twitter-roberta-base-sentiment-latest</w:t>
      </w:r>
      <w:r>
        <w:rPr>
          <w:sz w:val="32"/>
          <w:szCs w:val="32"/>
        </w:rPr>
        <w:t xml:space="preserve"> để thấy cách nó vận hành .</w:t>
      </w:r>
    </w:p>
    <w:p w14:paraId="42348AFF" w14:textId="1DA95907" w:rsidR="00584573" w:rsidRDefault="00584573" w:rsidP="00652144">
      <w:pPr>
        <w:rPr>
          <w:sz w:val="32"/>
          <w:szCs w:val="32"/>
        </w:rPr>
      </w:pPr>
      <w:r>
        <w:rPr>
          <w:sz w:val="32"/>
          <w:szCs w:val="32"/>
        </w:rPr>
        <w:t>B1 chạy mô hình để thu đc kết quả thô</w:t>
      </w:r>
    </w:p>
    <w:p w14:paraId="4F58EC7A" w14:textId="5A5DFC63" w:rsidR="00652144" w:rsidRDefault="00652144" w:rsidP="00584573">
      <w:pPr>
        <w:ind w:left="720"/>
        <w:rPr>
          <w:sz w:val="32"/>
          <w:szCs w:val="32"/>
        </w:rPr>
      </w:pPr>
      <w:r>
        <w:rPr>
          <w:sz w:val="32"/>
          <w:szCs w:val="32"/>
        </w:rPr>
        <w:t xml:space="preserve">1.Đầu vào khi đã đc làm sạch : </w:t>
      </w:r>
      <w:r w:rsidRPr="00652144">
        <w:rPr>
          <w:sz w:val="32"/>
          <w:szCs w:val="32"/>
        </w:rPr>
        <w:t>"enjoying a beautiful day at the park"</w:t>
      </w:r>
      <w:r>
        <w:rPr>
          <w:sz w:val="32"/>
          <w:szCs w:val="32"/>
        </w:rPr>
        <w:t>.</w:t>
      </w:r>
    </w:p>
    <w:p w14:paraId="1115F17B" w14:textId="46DE548A" w:rsidR="00652144" w:rsidRDefault="00652144" w:rsidP="00584573">
      <w:pPr>
        <w:ind w:left="720"/>
        <w:rPr>
          <w:sz w:val="32"/>
          <w:szCs w:val="32"/>
        </w:rPr>
      </w:pPr>
      <w:r>
        <w:rPr>
          <w:sz w:val="32"/>
          <w:szCs w:val="32"/>
        </w:rPr>
        <w:t xml:space="preserve">2.Chạy mô hình . </w:t>
      </w:r>
    </w:p>
    <w:p w14:paraId="707EEA9F" w14:textId="169AFA6B" w:rsidR="00652144" w:rsidRDefault="00652144" w:rsidP="00584573">
      <w:pPr>
        <w:ind w:left="720"/>
        <w:rPr>
          <w:sz w:val="32"/>
          <w:szCs w:val="32"/>
        </w:rPr>
      </w:pPr>
      <w:r>
        <w:rPr>
          <w:sz w:val="32"/>
          <w:szCs w:val="32"/>
        </w:rPr>
        <w:t xml:space="preserve">3. Thu được kết quả thô </w:t>
      </w:r>
      <w:r w:rsidRPr="00652144">
        <w:rPr>
          <w:noProof/>
          <w:sz w:val="32"/>
          <w:szCs w:val="32"/>
        </w:rPr>
        <w:drawing>
          <wp:inline distT="0" distB="0" distL="0" distR="0" wp14:anchorId="5285941E" wp14:editId="575DDF55">
            <wp:extent cx="5125165" cy="762106"/>
            <wp:effectExtent l="0" t="0" r="0" b="0"/>
            <wp:docPr id="138303323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33239" name="Picture 1" descr="A black background with white text&#10;&#10;AI-generated content may be incorrect."/>
                    <pic:cNvPicPr/>
                  </pic:nvPicPr>
                  <pic:blipFill>
                    <a:blip r:embed="rId9"/>
                    <a:stretch>
                      <a:fillRect/>
                    </a:stretch>
                  </pic:blipFill>
                  <pic:spPr>
                    <a:xfrm>
                      <a:off x="0" y="0"/>
                      <a:ext cx="5125165" cy="762106"/>
                    </a:xfrm>
                    <a:prstGeom prst="rect">
                      <a:avLst/>
                    </a:prstGeom>
                  </pic:spPr>
                </pic:pic>
              </a:graphicData>
            </a:graphic>
          </wp:inline>
        </w:drawing>
      </w:r>
    </w:p>
    <w:p w14:paraId="09A41BC6" w14:textId="6F8D898E" w:rsidR="00652144" w:rsidRDefault="00652144" w:rsidP="00584573">
      <w:pPr>
        <w:ind w:left="720"/>
        <w:rPr>
          <w:sz w:val="32"/>
          <w:szCs w:val="32"/>
        </w:rPr>
      </w:pPr>
      <w:r>
        <w:rPr>
          <w:sz w:val="32"/>
          <w:szCs w:val="32"/>
        </w:rPr>
        <w:t>Z=[ -2.3653, -1.0330 , 3.3606 ]</w:t>
      </w:r>
    </w:p>
    <w:p w14:paraId="691813EA" w14:textId="7E4DBBE6" w:rsidR="00584573" w:rsidRDefault="00584573" w:rsidP="00584573">
      <w:pPr>
        <w:rPr>
          <w:sz w:val="32"/>
          <w:szCs w:val="32"/>
        </w:rPr>
      </w:pPr>
      <w:r>
        <w:rPr>
          <w:sz w:val="32"/>
          <w:szCs w:val="32"/>
        </w:rPr>
        <w:t xml:space="preserve">B2 </w:t>
      </w:r>
      <w:r w:rsidRPr="00584573">
        <w:rPr>
          <w:sz w:val="32"/>
          <w:szCs w:val="32"/>
        </w:rPr>
        <w:t xml:space="preserve">Tính </w:t>
      </w:r>
      <m:oMath>
        <m:sSup>
          <m:sSupPr>
            <m:ctrlPr>
              <w:rPr>
                <w:rFonts w:ascii="Cambria Math" w:hAnsi="Cambria Math"/>
                <w:i/>
                <w:sz w:val="32"/>
                <w:szCs w:val="32"/>
              </w:rPr>
            </m:ctrlPr>
          </m:sSupPr>
          <m:e>
            <m:r>
              <w:rPr>
                <w:rFonts w:ascii="Cambria Math" w:hAnsi="Cambria Math"/>
                <w:sz w:val="32"/>
                <w:szCs w:val="32"/>
              </w:rPr>
              <m:t>e</m:t>
            </m:r>
          </m:e>
          <m:sup>
            <m:d>
              <m:dPr>
                <m:begChr m:val="{"/>
                <m:endChr m:val="}"/>
                <m:ctrlPr>
                  <w:rPr>
                    <w:rFonts w:ascii="Cambria Math" w:hAnsi="Cambria Math"/>
                    <w:i/>
                    <w:sz w:val="32"/>
                    <w:szCs w:val="32"/>
                  </w:rPr>
                </m:ctrlPr>
              </m:dPr>
              <m:e>
                <m:r>
                  <w:rPr>
                    <w:rFonts w:ascii="Cambria Math" w:hAnsi="Cambria Math"/>
                    <w:sz w:val="32"/>
                    <w:szCs w:val="32"/>
                  </w:rPr>
                  <m:t>zi</m:t>
                </m:r>
              </m:e>
            </m:d>
          </m:sup>
        </m:sSup>
      </m:oMath>
      <w:r w:rsidRPr="00584573">
        <w:rPr>
          <w:sz w:val="32"/>
          <w:szCs w:val="32"/>
        </w:rPr>
        <w:t>(Exponential Term)</w:t>
      </w:r>
    </w:p>
    <w:p w14:paraId="1788507D" w14:textId="1D6ABBD6" w:rsidR="00584573" w:rsidRDefault="00584573" w:rsidP="00584573">
      <w:pPr>
        <w:rPr>
          <w:rFonts w:eastAsiaTheme="minorEastAsia"/>
          <w:sz w:val="32"/>
          <w:szCs w:val="32"/>
        </w:rPr>
      </w:pPr>
      <w:r>
        <w:rPr>
          <w:sz w:val="32"/>
          <w:szCs w:val="32"/>
        </w:rPr>
        <w:tab/>
        <w:t xml:space="preserve">Tiêu cực </w:t>
      </w:r>
      <m:oMath>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z0</m:t>
            </m:r>
          </m:sup>
        </m:sSup>
      </m:oMath>
      <w:r>
        <w:rPr>
          <w:rFonts w:eastAsiaTheme="minorEastAsia"/>
          <w:sz w:val="32"/>
          <w:szCs w:val="32"/>
        </w:rPr>
        <w:t xml:space="preserve">  : </w:t>
      </w:r>
      <m:oMath>
        <m:sSup>
          <m:sSupPr>
            <m:ctrlPr>
              <w:rPr>
                <w:rFonts w:ascii="Cambria Math" w:eastAsiaTheme="minorEastAsia" w:hAnsi="Cambria Math"/>
                <w:i/>
                <w:sz w:val="32"/>
                <w:szCs w:val="32"/>
              </w:rPr>
            </m:ctrlPr>
          </m:sSupPr>
          <m:e>
            <m:r>
              <w:rPr>
                <w:rFonts w:ascii="Cambria Math" w:eastAsiaTheme="minorEastAsia" w:hAnsi="Cambria Math"/>
                <w:sz w:val="32"/>
                <w:szCs w:val="32"/>
              </w:rPr>
              <m:t>e</m:t>
            </m:r>
          </m:e>
          <m:sup>
            <m:r>
              <w:rPr>
                <w:rFonts w:ascii="Cambria Math" w:eastAsiaTheme="minorEastAsia" w:hAnsi="Cambria Math"/>
                <w:sz w:val="32"/>
                <w:szCs w:val="32"/>
              </w:rPr>
              <m:t>z0</m:t>
            </m:r>
          </m:sup>
        </m:sSup>
      </m:oMath>
      <w:r>
        <w:rPr>
          <w:rFonts w:eastAsiaTheme="minorEastAsia"/>
          <w:sz w:val="32"/>
          <w:szCs w:val="32"/>
        </w:rPr>
        <w:t xml:space="preserve"> </w:t>
      </w:r>
      <m:oMath>
        <m:r>
          <w:rPr>
            <w:rFonts w:ascii="Cambria Math" w:eastAsiaTheme="minorEastAsia" w:hAnsi="Cambria Math"/>
            <w:sz w:val="32"/>
            <w:szCs w:val="32"/>
          </w:rPr>
          <m:t>≈</m:t>
        </m:r>
      </m:oMath>
      <w:r>
        <w:rPr>
          <w:rFonts w:eastAsiaTheme="minorEastAsia"/>
          <w:sz w:val="32"/>
          <w:szCs w:val="32"/>
        </w:rPr>
        <w:t xml:space="preserve"> 0.0939</w:t>
      </w:r>
    </w:p>
    <w:p w14:paraId="0A6CAEC5" w14:textId="17B95AF2" w:rsidR="00584573" w:rsidRDefault="00584573" w:rsidP="00584573">
      <w:pPr>
        <w:rPr>
          <w:rFonts w:eastAsiaTheme="minorEastAsia"/>
          <w:sz w:val="32"/>
          <w:szCs w:val="32"/>
        </w:rPr>
      </w:pPr>
      <w:r>
        <w:rPr>
          <w:rFonts w:eastAsiaTheme="minorEastAsia"/>
          <w:sz w:val="32"/>
          <w:szCs w:val="32"/>
        </w:rPr>
        <w:tab/>
        <w:t xml:space="preserve">Trung lập </w:t>
      </w:r>
      <m:oMath>
        <m:sSup>
          <m:sSupPr>
            <m:ctrlPr>
              <w:rPr>
                <w:rFonts w:ascii="Cambria Math" w:eastAsiaTheme="minorEastAsia" w:hAnsi="Cambria Math"/>
                <w:i/>
                <w:sz w:val="32"/>
                <w:szCs w:val="32"/>
              </w:rPr>
            </m:ctrlPr>
          </m:sSupPr>
          <m:e>
            <m:r>
              <w:rPr>
                <w:rFonts w:ascii="Cambria Math" w:eastAsiaTheme="minorEastAsia" w:hAnsi="Cambria Math"/>
                <w:sz w:val="32"/>
                <w:szCs w:val="32"/>
              </w:rPr>
              <m:t>e</m:t>
            </m:r>
          </m:e>
          <m:sup>
            <m:r>
              <w:rPr>
                <w:rFonts w:ascii="Cambria Math" w:eastAsiaTheme="minorEastAsia" w:hAnsi="Cambria Math"/>
                <w:sz w:val="32"/>
                <w:szCs w:val="32"/>
              </w:rPr>
              <m:t>z1</m:t>
            </m:r>
          </m:sup>
        </m:sSup>
      </m:oMath>
      <w:r>
        <w:rPr>
          <w:rFonts w:eastAsiaTheme="minorEastAsia"/>
          <w:sz w:val="32"/>
          <w:szCs w:val="32"/>
        </w:rPr>
        <w:t xml:space="preserve"> : </w:t>
      </w:r>
      <m:oMath>
        <m:sSup>
          <m:sSupPr>
            <m:ctrlPr>
              <w:rPr>
                <w:rFonts w:ascii="Cambria Math" w:eastAsiaTheme="minorEastAsia" w:hAnsi="Cambria Math"/>
                <w:i/>
                <w:sz w:val="32"/>
                <w:szCs w:val="32"/>
              </w:rPr>
            </m:ctrlPr>
          </m:sSupPr>
          <m:e>
            <m:r>
              <w:rPr>
                <w:rFonts w:ascii="Cambria Math" w:eastAsiaTheme="minorEastAsia" w:hAnsi="Cambria Math"/>
                <w:sz w:val="32"/>
                <w:szCs w:val="32"/>
              </w:rPr>
              <m:t>e</m:t>
            </m:r>
          </m:e>
          <m:sup>
            <m:r>
              <w:rPr>
                <w:rFonts w:ascii="Cambria Math" w:eastAsiaTheme="minorEastAsia" w:hAnsi="Cambria Math"/>
                <w:sz w:val="32"/>
                <w:szCs w:val="32"/>
              </w:rPr>
              <m:t>z1</m:t>
            </m:r>
          </m:sup>
        </m:sSup>
      </m:oMath>
      <w:r>
        <w:rPr>
          <w:rFonts w:eastAsiaTheme="minorEastAsia"/>
          <w:sz w:val="32"/>
          <w:szCs w:val="32"/>
        </w:rPr>
        <w:t xml:space="preserve"> </w:t>
      </w:r>
      <m:oMath>
        <m:r>
          <w:rPr>
            <w:rFonts w:ascii="Cambria Math" w:eastAsiaTheme="minorEastAsia" w:hAnsi="Cambria Math"/>
            <w:sz w:val="32"/>
            <w:szCs w:val="32"/>
          </w:rPr>
          <m:t>≈</m:t>
        </m:r>
      </m:oMath>
      <w:r>
        <w:rPr>
          <w:rFonts w:eastAsiaTheme="minorEastAsia"/>
          <w:sz w:val="32"/>
          <w:szCs w:val="32"/>
        </w:rPr>
        <w:t xml:space="preserve"> </w:t>
      </w:r>
      <w:r w:rsidR="00F23AB1">
        <w:rPr>
          <w:rFonts w:eastAsiaTheme="minorEastAsia"/>
          <w:sz w:val="32"/>
          <w:szCs w:val="32"/>
        </w:rPr>
        <w:t>0.3560</w:t>
      </w:r>
    </w:p>
    <w:p w14:paraId="25F0F7C5" w14:textId="62217DF4" w:rsidR="00F23AB1" w:rsidRPr="00F23AB1" w:rsidRDefault="00F23AB1" w:rsidP="00584573">
      <w:pPr>
        <w:rPr>
          <w:rFonts w:eastAsiaTheme="minorEastAsia"/>
          <w:sz w:val="32"/>
          <w:szCs w:val="32"/>
        </w:rPr>
      </w:pPr>
      <w:r>
        <w:rPr>
          <w:rFonts w:eastAsiaTheme="minorEastAsia"/>
          <w:sz w:val="32"/>
          <w:szCs w:val="32"/>
        </w:rPr>
        <w:tab/>
        <w:t xml:space="preserve">Tích cực </w:t>
      </w:r>
      <m:oMath>
        <m:sSup>
          <m:sSupPr>
            <m:ctrlPr>
              <w:rPr>
                <w:rFonts w:ascii="Cambria Math" w:eastAsiaTheme="minorEastAsia" w:hAnsi="Cambria Math"/>
                <w:i/>
                <w:sz w:val="32"/>
                <w:szCs w:val="32"/>
              </w:rPr>
            </m:ctrlPr>
          </m:sSupPr>
          <m:e>
            <m:r>
              <w:rPr>
                <w:rFonts w:ascii="Cambria Math" w:eastAsiaTheme="minorEastAsia" w:hAnsi="Cambria Math"/>
                <w:sz w:val="32"/>
                <w:szCs w:val="32"/>
              </w:rPr>
              <m:t>e</m:t>
            </m:r>
          </m:e>
          <m:sup>
            <m:r>
              <w:rPr>
                <w:rFonts w:ascii="Cambria Math" w:eastAsiaTheme="minorEastAsia" w:hAnsi="Cambria Math"/>
                <w:sz w:val="32"/>
                <w:szCs w:val="32"/>
              </w:rPr>
              <m:t>z2</m:t>
            </m:r>
          </m:sup>
        </m:sSup>
      </m:oMath>
      <w:r>
        <w:rPr>
          <w:rFonts w:eastAsiaTheme="minorEastAsia"/>
          <w:sz w:val="32"/>
          <w:szCs w:val="32"/>
        </w:rPr>
        <w:t xml:space="preserve"> : </w:t>
      </w:r>
      <m:oMath>
        <m:sSup>
          <m:sSupPr>
            <m:ctrlPr>
              <w:rPr>
                <w:rFonts w:ascii="Cambria Math" w:eastAsiaTheme="minorEastAsia" w:hAnsi="Cambria Math"/>
                <w:i/>
                <w:sz w:val="32"/>
                <w:szCs w:val="32"/>
              </w:rPr>
            </m:ctrlPr>
          </m:sSupPr>
          <m:e>
            <m:r>
              <w:rPr>
                <w:rFonts w:ascii="Cambria Math" w:eastAsiaTheme="minorEastAsia" w:hAnsi="Cambria Math"/>
                <w:sz w:val="32"/>
                <w:szCs w:val="32"/>
              </w:rPr>
              <m:t>e</m:t>
            </m:r>
          </m:e>
          <m:sup>
            <m:r>
              <w:rPr>
                <w:rFonts w:ascii="Cambria Math" w:eastAsiaTheme="minorEastAsia" w:hAnsi="Cambria Math"/>
                <w:sz w:val="32"/>
                <w:szCs w:val="32"/>
              </w:rPr>
              <m:t>z2</m:t>
            </m:r>
          </m:sup>
        </m:sSup>
        <m:r>
          <w:rPr>
            <w:rFonts w:ascii="Cambria Math" w:eastAsiaTheme="minorEastAsia" w:hAnsi="Cambria Math"/>
            <w:sz w:val="32"/>
            <w:szCs w:val="32"/>
          </w:rPr>
          <m:t xml:space="preserve"> ≈28.8055 </m:t>
        </m:r>
      </m:oMath>
    </w:p>
    <w:p w14:paraId="530736D9" w14:textId="0A454312" w:rsidR="00F23AB1" w:rsidRPr="00F23AB1" w:rsidRDefault="00F23AB1" w:rsidP="00584573">
      <w:pPr>
        <w:rPr>
          <w:rFonts w:eastAsiaTheme="minorEastAsia"/>
          <w:sz w:val="32"/>
          <w:szCs w:val="32"/>
        </w:rPr>
      </w:pPr>
      <w:r>
        <w:rPr>
          <w:rFonts w:eastAsiaTheme="minorEastAsia"/>
          <w:sz w:val="32"/>
          <w:szCs w:val="32"/>
        </w:rPr>
        <w:t xml:space="preserve">B3 </w:t>
      </w:r>
      <w:r w:rsidRPr="00F23AB1">
        <w:rPr>
          <w:rFonts w:eastAsiaTheme="minorEastAsia"/>
          <w:sz w:val="32"/>
          <w:szCs w:val="32"/>
        </w:rPr>
        <w:t xml:space="preserve"> Tính Tổng Mẫu số</w:t>
      </w:r>
      <w:r>
        <w:rPr>
          <w:rFonts w:eastAsiaTheme="minorEastAsia"/>
          <w:sz w:val="32"/>
          <w:szCs w:val="32"/>
        </w:rPr>
        <w:t xml:space="preserve">  (</w:t>
      </w:r>
      <m:oMath>
        <m:nary>
          <m:naryPr>
            <m:chr m:val="∑"/>
            <m:subHide m:val="1"/>
            <m:supHide m:val="1"/>
            <m:ctrlPr>
              <w:rPr>
                <w:rFonts w:ascii="Cambria Math" w:eastAsiaTheme="minorEastAsia" w:hAnsi="Cambria Math"/>
                <w:i/>
                <w:sz w:val="32"/>
                <w:szCs w:val="32"/>
              </w:rPr>
            </m:ctrlPr>
          </m:naryPr>
          <m:sub/>
          <m:sup/>
          <m:e>
            <m:sSup>
              <m:sSupPr>
                <m:ctrlPr>
                  <w:rPr>
                    <w:rFonts w:ascii="Cambria Math" w:eastAsiaTheme="minorEastAsia" w:hAnsi="Cambria Math"/>
                    <w:i/>
                    <w:sz w:val="32"/>
                    <w:szCs w:val="32"/>
                  </w:rPr>
                </m:ctrlPr>
              </m:sSupPr>
              <m:e>
                <m:r>
                  <w:rPr>
                    <w:rFonts w:ascii="Cambria Math" w:eastAsiaTheme="minorEastAsia" w:hAnsi="Cambria Math"/>
                    <w:sz w:val="32"/>
                    <w:szCs w:val="32"/>
                  </w:rPr>
                  <m:t>e</m:t>
                </m:r>
              </m:e>
              <m:sup>
                <m:r>
                  <w:rPr>
                    <w:rFonts w:ascii="Cambria Math" w:eastAsiaTheme="minorEastAsia" w:hAnsi="Cambria Math"/>
                    <w:sz w:val="32"/>
                    <w:szCs w:val="32"/>
                  </w:rPr>
                  <m:t>zj</m:t>
                </m:r>
              </m:sup>
            </m:sSup>
          </m:e>
        </m:nary>
      </m:oMath>
      <w:r>
        <w:rPr>
          <w:rFonts w:eastAsiaTheme="minorEastAsia"/>
          <w:sz w:val="32"/>
          <w:szCs w:val="32"/>
        </w:rPr>
        <w:t>)</w:t>
      </w:r>
    </w:p>
    <w:p w14:paraId="2E60E4BC" w14:textId="6E64EC02" w:rsidR="00F23AB1" w:rsidRDefault="00F23AB1" w:rsidP="00F23AB1">
      <w:pPr>
        <w:rPr>
          <w:rFonts w:eastAsiaTheme="minorEastAsia"/>
          <w:sz w:val="32"/>
          <w:szCs w:val="32"/>
        </w:rPr>
      </w:pPr>
      <w:r>
        <w:rPr>
          <w:rFonts w:eastAsiaTheme="minorEastAsia"/>
          <w:sz w:val="32"/>
          <w:szCs w:val="32"/>
        </w:rPr>
        <w:t>T</w:t>
      </w:r>
      <w:r w:rsidRPr="00F23AB1">
        <w:rPr>
          <w:rFonts w:eastAsiaTheme="minorEastAsia"/>
          <w:sz w:val="32"/>
          <w:szCs w:val="32"/>
        </w:rPr>
        <w:t xml:space="preserve">ổng của tất cả các giá trị </w:t>
      </w:r>
      <m:oMath>
        <m:sSup>
          <m:sSupPr>
            <m:ctrlPr>
              <w:rPr>
                <w:rFonts w:ascii="Cambria Math" w:eastAsiaTheme="minorEastAsia" w:hAnsi="Cambria Math"/>
                <w:i/>
                <w:sz w:val="32"/>
                <w:szCs w:val="32"/>
              </w:rPr>
            </m:ctrlPr>
          </m:sSupPr>
          <m:e>
            <m:r>
              <w:rPr>
                <w:rFonts w:ascii="Cambria Math" w:eastAsiaTheme="minorEastAsia" w:hAnsi="Cambria Math"/>
                <w:sz w:val="32"/>
                <w:szCs w:val="32"/>
              </w:rPr>
              <m:t>e</m:t>
            </m:r>
          </m:e>
          <m:sup>
            <m:r>
              <w:rPr>
                <w:rFonts w:ascii="Cambria Math" w:eastAsiaTheme="minorEastAsia" w:hAnsi="Cambria Math"/>
                <w:sz w:val="32"/>
                <w:szCs w:val="32"/>
              </w:rPr>
              <m:t>zj</m:t>
            </m:r>
          </m:sup>
        </m:sSup>
      </m:oMath>
      <w:r w:rsidRPr="00F23AB1">
        <w:rPr>
          <w:rFonts w:eastAsiaTheme="minorEastAsia"/>
          <w:sz w:val="32"/>
          <w:szCs w:val="32"/>
        </w:rPr>
        <w:t>ở trên (mẫu số của công thức Softmax):</w:t>
      </w:r>
    </w:p>
    <w:p w14:paraId="62E23CEA" w14:textId="3C5F0180" w:rsidR="00F23AB1" w:rsidRDefault="00F23AB1" w:rsidP="00F23AB1">
      <w:pPr>
        <w:jc w:val="center"/>
        <w:rPr>
          <w:rFonts w:eastAsiaTheme="minorEastAsia"/>
          <w:sz w:val="32"/>
          <w:szCs w:val="32"/>
        </w:rPr>
      </w:pPr>
      <w:r w:rsidRPr="00F23AB1">
        <w:rPr>
          <w:rFonts w:eastAsiaTheme="minorEastAsia"/>
          <w:sz w:val="32"/>
          <w:szCs w:val="32"/>
        </w:rPr>
        <w:t xml:space="preserve">Tổng Mẫu số = 0.0939 + 0.3560 + 28.8055 </w:t>
      </w:r>
      <m:oMath>
        <m:r>
          <w:rPr>
            <w:rFonts w:ascii="Cambria Math" w:eastAsiaTheme="minorEastAsia" w:hAnsi="Cambria Math"/>
            <w:sz w:val="32"/>
            <w:szCs w:val="32"/>
          </w:rPr>
          <m:t>≈29.2554</m:t>
        </m:r>
      </m:oMath>
    </w:p>
    <w:p w14:paraId="66874EE8" w14:textId="349E5F27" w:rsidR="00F23AB1" w:rsidRDefault="00F23AB1" w:rsidP="00F23AB1">
      <w:pPr>
        <w:rPr>
          <w:rFonts w:eastAsiaTheme="minorEastAsia"/>
          <w:sz w:val="32"/>
          <w:szCs w:val="32"/>
        </w:rPr>
      </w:pPr>
      <w:r>
        <w:rPr>
          <w:rFonts w:eastAsiaTheme="minorEastAsia"/>
          <w:sz w:val="32"/>
          <w:szCs w:val="32"/>
        </w:rPr>
        <w:t xml:space="preserve">B4 </w:t>
      </w:r>
      <w:r w:rsidRPr="00F23AB1">
        <w:rPr>
          <w:rFonts w:eastAsiaTheme="minorEastAsia"/>
          <w:sz w:val="32"/>
          <w:szCs w:val="32"/>
        </w:rPr>
        <w:t>Tính Xác suất Cuối cùng (</w:t>
      </w:r>
      <m:oMath>
        <m:sSub>
          <m:sSubPr>
            <m:ctrlPr>
              <w:rPr>
                <w:rFonts w:ascii="Cambria Math" w:eastAsiaTheme="minorEastAsia" w:hAnsi="Cambria Math"/>
                <w:i/>
                <w:sz w:val="32"/>
                <w:szCs w:val="32"/>
              </w:rPr>
            </m:ctrlPr>
          </m:sSubPr>
          <m:e>
            <m:r>
              <w:rPr>
                <w:rFonts w:ascii="Cambria Math" w:eastAsiaTheme="minorEastAsia" w:hAnsi="Cambria Math"/>
                <w:sz w:val="32"/>
                <w:szCs w:val="32"/>
              </w:rPr>
              <m:t>P</m:t>
            </m:r>
          </m:e>
          <m:sub>
            <m:r>
              <w:rPr>
                <w:rFonts w:ascii="Cambria Math" w:eastAsiaTheme="minorEastAsia" w:hAnsi="Cambria Math"/>
                <w:sz w:val="32"/>
                <w:szCs w:val="32"/>
              </w:rPr>
              <m:t>0</m:t>
            </m:r>
          </m:sub>
        </m:sSub>
      </m:oMath>
      <w:r w:rsidRPr="00F23AB1">
        <w:rPr>
          <w:rFonts w:eastAsiaTheme="minorEastAsia"/>
          <w:sz w:val="32"/>
          <w:szCs w:val="32"/>
        </w:rPr>
        <w:t>)</w:t>
      </w:r>
    </w:p>
    <w:p w14:paraId="7846C541" w14:textId="2DB9D706" w:rsidR="004807BB" w:rsidRDefault="00F23AB1" w:rsidP="00F23AB1">
      <w:pPr>
        <w:rPr>
          <w:rFonts w:eastAsiaTheme="minorEastAsia"/>
          <w:sz w:val="32"/>
          <w:szCs w:val="32"/>
        </w:rPr>
      </w:pPr>
      <w:r>
        <w:rPr>
          <w:rFonts w:eastAsiaTheme="minorEastAsia"/>
          <w:sz w:val="32"/>
          <w:szCs w:val="32"/>
        </w:rPr>
        <w:tab/>
      </w:r>
      <w:r w:rsidRPr="00F23AB1">
        <w:rPr>
          <w:rFonts w:eastAsiaTheme="minorEastAsia"/>
          <w:sz w:val="32"/>
          <w:szCs w:val="32"/>
        </w:rPr>
        <w:t>Xác suất Tiêu cực</w:t>
      </w:r>
      <w:r>
        <w:rPr>
          <w:rFonts w:eastAsiaTheme="minorEastAsia"/>
          <w:sz w:val="32"/>
          <w:szCs w:val="32"/>
        </w:rPr>
        <w:t xml:space="preserve"> (</w:t>
      </w:r>
      <m:oMath>
        <m:sSub>
          <m:sSubPr>
            <m:ctrlPr>
              <w:rPr>
                <w:rFonts w:ascii="Cambria Math" w:eastAsiaTheme="minorEastAsia" w:hAnsi="Cambria Math"/>
                <w:i/>
                <w:sz w:val="32"/>
                <w:szCs w:val="32"/>
              </w:rPr>
            </m:ctrlPr>
          </m:sSubPr>
          <m:e>
            <m:r>
              <w:rPr>
                <w:rFonts w:ascii="Cambria Math" w:eastAsiaTheme="minorEastAsia" w:hAnsi="Cambria Math"/>
                <w:sz w:val="32"/>
                <w:szCs w:val="32"/>
              </w:rPr>
              <m:t>P</m:t>
            </m:r>
          </m:e>
          <m:sub>
            <m:r>
              <w:rPr>
                <w:rFonts w:ascii="Cambria Math" w:eastAsiaTheme="minorEastAsia" w:hAnsi="Cambria Math"/>
                <w:sz w:val="32"/>
                <w:szCs w:val="32"/>
              </w:rPr>
              <m:t>0</m:t>
            </m:r>
          </m:sub>
        </m:sSub>
        <m:r>
          <w:rPr>
            <w:rFonts w:ascii="Cambria Math" w:eastAsiaTheme="minorEastAsia" w:hAnsi="Cambria Math"/>
            <w:sz w:val="32"/>
            <w:szCs w:val="32"/>
          </w:rPr>
          <m:t>)</m:t>
        </m:r>
      </m:oMath>
      <w:r w:rsidR="004807BB">
        <w:rPr>
          <w:rFonts w:eastAsiaTheme="minorEastAsia"/>
          <w:sz w:val="32"/>
          <w:szCs w:val="32"/>
        </w:rPr>
        <w:t xml:space="preserve"> : </w:t>
      </w:r>
      <m:oMath>
        <m:sSub>
          <m:sSubPr>
            <m:ctrlPr>
              <w:rPr>
                <w:rFonts w:ascii="Cambria Math" w:eastAsiaTheme="minorEastAsia" w:hAnsi="Cambria Math"/>
                <w:i/>
                <w:sz w:val="32"/>
                <w:szCs w:val="32"/>
              </w:rPr>
            </m:ctrlPr>
          </m:sSubPr>
          <m:e>
            <m:r>
              <w:rPr>
                <w:rFonts w:ascii="Cambria Math" w:eastAsiaTheme="minorEastAsia" w:hAnsi="Cambria Math"/>
                <w:sz w:val="32"/>
                <w:szCs w:val="32"/>
              </w:rPr>
              <m:t>P</m:t>
            </m:r>
          </m:e>
          <m:sub>
            <m:r>
              <w:rPr>
                <w:rFonts w:ascii="Cambria Math" w:eastAsiaTheme="minorEastAsia" w:hAnsi="Cambria Math"/>
                <w:sz w:val="32"/>
                <w:szCs w:val="32"/>
              </w:rPr>
              <m:t>0</m:t>
            </m:r>
          </m:sub>
        </m:sSub>
      </m:oMath>
      <w:r w:rsidR="004807BB">
        <w:rPr>
          <w:rFonts w:eastAsiaTheme="minorEastAsia"/>
          <w:sz w:val="32"/>
          <w:szCs w:val="32"/>
        </w:rPr>
        <w:t xml:space="preserve">= </w:t>
      </w:r>
      <m:oMath>
        <m:r>
          <w:rPr>
            <w:rFonts w:ascii="Cambria Math" w:eastAsiaTheme="minorEastAsia" w:hAnsi="Cambria Math"/>
            <w:sz w:val="32"/>
            <w:szCs w:val="32"/>
          </w:rPr>
          <m:t xml:space="preserve">  </m:t>
        </m:r>
        <m:f>
          <m:fPr>
            <m:ctrlPr>
              <w:rPr>
                <w:rFonts w:ascii="Cambria Math" w:eastAsiaTheme="minorEastAsia" w:hAnsi="Cambria Math"/>
                <w:i/>
                <w:sz w:val="32"/>
                <w:szCs w:val="32"/>
              </w:rPr>
            </m:ctrlPr>
          </m:fPr>
          <m:num>
            <m:r>
              <w:rPr>
                <w:rFonts w:ascii="Cambria Math" w:eastAsiaTheme="minorEastAsia" w:hAnsi="Cambria Math"/>
                <w:sz w:val="32"/>
                <w:szCs w:val="32"/>
              </w:rPr>
              <m:t>0.0939</m:t>
            </m:r>
          </m:num>
          <m:den>
            <m:r>
              <w:rPr>
                <w:rFonts w:ascii="Cambria Math" w:eastAsiaTheme="minorEastAsia" w:hAnsi="Cambria Math"/>
                <w:sz w:val="32"/>
                <w:szCs w:val="32"/>
              </w:rPr>
              <m:t>29.2554</m:t>
            </m:r>
          </m:den>
        </m:f>
      </m:oMath>
      <w:r w:rsidR="004807BB">
        <w:rPr>
          <w:rFonts w:eastAsiaTheme="minorEastAsia"/>
          <w:sz w:val="32"/>
          <w:szCs w:val="32"/>
        </w:rPr>
        <w:t xml:space="preserve"> </w:t>
      </w:r>
      <m:oMath>
        <m:r>
          <w:rPr>
            <w:rFonts w:ascii="Cambria Math" w:eastAsiaTheme="minorEastAsia" w:hAnsi="Cambria Math"/>
            <w:sz w:val="32"/>
            <w:szCs w:val="32"/>
          </w:rPr>
          <m:t>≈0.00321</m:t>
        </m:r>
      </m:oMath>
    </w:p>
    <w:p w14:paraId="7EE437DC" w14:textId="34738DA7" w:rsidR="004807BB" w:rsidRDefault="004807BB" w:rsidP="00F23AB1">
      <w:pPr>
        <w:rPr>
          <w:rFonts w:eastAsiaTheme="minorEastAsia"/>
          <w:sz w:val="32"/>
          <w:szCs w:val="32"/>
        </w:rPr>
      </w:pPr>
      <w:r>
        <w:rPr>
          <w:rFonts w:eastAsiaTheme="minorEastAsia"/>
          <w:sz w:val="32"/>
          <w:szCs w:val="32"/>
        </w:rPr>
        <w:tab/>
        <w:t>Xác suất Trung lập (</w:t>
      </w:r>
      <m:oMath>
        <m:sSub>
          <m:sSubPr>
            <m:ctrlPr>
              <w:rPr>
                <w:rFonts w:ascii="Cambria Math" w:eastAsiaTheme="minorEastAsia" w:hAnsi="Cambria Math"/>
                <w:i/>
                <w:sz w:val="32"/>
                <w:szCs w:val="32"/>
              </w:rPr>
            </m:ctrlPr>
          </m:sSubPr>
          <m:e>
            <m:r>
              <w:rPr>
                <w:rFonts w:ascii="Cambria Math" w:eastAsiaTheme="minorEastAsia" w:hAnsi="Cambria Math"/>
                <w:sz w:val="32"/>
                <w:szCs w:val="32"/>
              </w:rPr>
              <m:t>P</m:t>
            </m:r>
          </m:e>
          <m:sub>
            <m:r>
              <w:rPr>
                <w:rFonts w:ascii="Cambria Math" w:eastAsiaTheme="minorEastAsia" w:hAnsi="Cambria Math"/>
                <w:sz w:val="32"/>
                <w:szCs w:val="32"/>
              </w:rPr>
              <m:t>1</m:t>
            </m:r>
          </m:sub>
        </m:sSub>
      </m:oMath>
      <w:r>
        <w:rPr>
          <w:rFonts w:eastAsiaTheme="minorEastAsia"/>
          <w:sz w:val="32"/>
          <w:szCs w:val="32"/>
        </w:rPr>
        <w:t xml:space="preserve">) : </w:t>
      </w:r>
      <m:oMath>
        <m:sSub>
          <m:sSubPr>
            <m:ctrlPr>
              <w:rPr>
                <w:rFonts w:ascii="Cambria Math" w:eastAsiaTheme="minorEastAsia" w:hAnsi="Cambria Math"/>
                <w:i/>
                <w:sz w:val="32"/>
                <w:szCs w:val="32"/>
              </w:rPr>
            </m:ctrlPr>
          </m:sSubPr>
          <m:e>
            <m:r>
              <w:rPr>
                <w:rFonts w:ascii="Cambria Math" w:eastAsiaTheme="minorEastAsia" w:hAnsi="Cambria Math"/>
                <w:sz w:val="32"/>
                <w:szCs w:val="32"/>
              </w:rPr>
              <m:t>P</m:t>
            </m:r>
          </m:e>
          <m:sub>
            <m:r>
              <w:rPr>
                <w:rFonts w:ascii="Cambria Math" w:eastAsiaTheme="minorEastAsia" w:hAnsi="Cambria Math"/>
                <w:sz w:val="32"/>
                <w:szCs w:val="32"/>
              </w:rPr>
              <m:t>1</m:t>
            </m:r>
          </m:sub>
        </m:sSub>
      </m:oMath>
      <w:r>
        <w:rPr>
          <w:rFonts w:eastAsiaTheme="minorEastAsia"/>
          <w:sz w:val="32"/>
          <w:szCs w:val="32"/>
        </w:rPr>
        <w:t xml:space="preserve">= </w:t>
      </w:r>
      <m:oMath>
        <m:r>
          <w:rPr>
            <w:rFonts w:ascii="Cambria Math" w:eastAsiaTheme="minorEastAsia" w:hAnsi="Cambria Math"/>
            <w:sz w:val="32"/>
            <w:szCs w:val="32"/>
          </w:rPr>
          <m:t xml:space="preserve">  </m:t>
        </m:r>
        <m:f>
          <m:fPr>
            <m:ctrlPr>
              <w:rPr>
                <w:rFonts w:ascii="Cambria Math" w:eastAsiaTheme="minorEastAsia" w:hAnsi="Cambria Math"/>
                <w:i/>
                <w:sz w:val="32"/>
                <w:szCs w:val="32"/>
              </w:rPr>
            </m:ctrlPr>
          </m:fPr>
          <m:num>
            <m:r>
              <w:rPr>
                <w:rFonts w:ascii="Cambria Math" w:eastAsiaTheme="minorEastAsia" w:hAnsi="Cambria Math"/>
                <w:sz w:val="32"/>
                <w:szCs w:val="32"/>
              </w:rPr>
              <m:t>0.3560</m:t>
            </m:r>
          </m:num>
          <m:den>
            <m:r>
              <w:rPr>
                <w:rFonts w:ascii="Cambria Math" w:eastAsiaTheme="minorEastAsia" w:hAnsi="Cambria Math"/>
                <w:sz w:val="32"/>
                <w:szCs w:val="32"/>
              </w:rPr>
              <m:t>29.2554</m:t>
            </m:r>
          </m:den>
        </m:f>
      </m:oMath>
      <w:r>
        <w:rPr>
          <w:rFonts w:eastAsiaTheme="minorEastAsia"/>
          <w:sz w:val="32"/>
          <w:szCs w:val="32"/>
        </w:rPr>
        <w:t xml:space="preserve"> </w:t>
      </w:r>
      <m:oMath>
        <m:r>
          <w:rPr>
            <w:rFonts w:ascii="Cambria Math" w:eastAsiaTheme="minorEastAsia" w:hAnsi="Cambria Math"/>
            <w:sz w:val="32"/>
            <w:szCs w:val="32"/>
          </w:rPr>
          <m:t>≈0.01217</m:t>
        </m:r>
      </m:oMath>
    </w:p>
    <w:p w14:paraId="4AA0E55F" w14:textId="7ECBC08C" w:rsidR="004807BB" w:rsidRDefault="004807BB" w:rsidP="00F23AB1">
      <w:pPr>
        <w:rPr>
          <w:rFonts w:eastAsiaTheme="minorEastAsia"/>
          <w:sz w:val="32"/>
          <w:szCs w:val="32"/>
        </w:rPr>
      </w:pPr>
      <w:r>
        <w:rPr>
          <w:rFonts w:eastAsiaTheme="minorEastAsia"/>
          <w:sz w:val="32"/>
          <w:szCs w:val="32"/>
        </w:rPr>
        <w:tab/>
        <w:t>Xác suất Tích cực (</w:t>
      </w:r>
      <m:oMath>
        <m:sSub>
          <m:sSubPr>
            <m:ctrlPr>
              <w:rPr>
                <w:rFonts w:ascii="Cambria Math" w:eastAsiaTheme="minorEastAsia" w:hAnsi="Cambria Math"/>
                <w:i/>
                <w:sz w:val="32"/>
                <w:szCs w:val="32"/>
              </w:rPr>
            </m:ctrlPr>
          </m:sSubPr>
          <m:e>
            <m:r>
              <w:rPr>
                <w:rFonts w:ascii="Cambria Math" w:eastAsiaTheme="minorEastAsia" w:hAnsi="Cambria Math"/>
                <w:sz w:val="32"/>
                <w:szCs w:val="32"/>
              </w:rPr>
              <m:t>P</m:t>
            </m:r>
          </m:e>
          <m:sub>
            <m:r>
              <w:rPr>
                <w:rFonts w:ascii="Cambria Math" w:eastAsiaTheme="minorEastAsia" w:hAnsi="Cambria Math"/>
                <w:sz w:val="32"/>
                <w:szCs w:val="32"/>
              </w:rPr>
              <m:t>2</m:t>
            </m:r>
          </m:sub>
        </m:sSub>
      </m:oMath>
      <w:r>
        <w:rPr>
          <w:rFonts w:eastAsiaTheme="minorEastAsia"/>
          <w:sz w:val="32"/>
          <w:szCs w:val="32"/>
        </w:rPr>
        <w:t xml:space="preserve">) : </w:t>
      </w:r>
      <m:oMath>
        <m:sSub>
          <m:sSubPr>
            <m:ctrlPr>
              <w:rPr>
                <w:rFonts w:ascii="Cambria Math" w:eastAsiaTheme="minorEastAsia" w:hAnsi="Cambria Math"/>
                <w:i/>
                <w:sz w:val="32"/>
                <w:szCs w:val="32"/>
              </w:rPr>
            </m:ctrlPr>
          </m:sSubPr>
          <m:e>
            <m:r>
              <w:rPr>
                <w:rFonts w:ascii="Cambria Math" w:eastAsiaTheme="minorEastAsia" w:hAnsi="Cambria Math"/>
                <w:sz w:val="32"/>
                <w:szCs w:val="32"/>
              </w:rPr>
              <m:t>P</m:t>
            </m:r>
          </m:e>
          <m:sub>
            <m:r>
              <w:rPr>
                <w:rFonts w:ascii="Cambria Math" w:eastAsiaTheme="minorEastAsia" w:hAnsi="Cambria Math"/>
                <w:sz w:val="32"/>
                <w:szCs w:val="32"/>
              </w:rPr>
              <m:t>1</m:t>
            </m:r>
          </m:sub>
        </m:sSub>
      </m:oMath>
      <w:r>
        <w:rPr>
          <w:rFonts w:eastAsiaTheme="minorEastAsia"/>
          <w:sz w:val="32"/>
          <w:szCs w:val="32"/>
        </w:rPr>
        <w:t xml:space="preserve">= </w:t>
      </w:r>
      <m:oMath>
        <m:r>
          <w:rPr>
            <w:rFonts w:ascii="Cambria Math" w:eastAsiaTheme="minorEastAsia" w:hAnsi="Cambria Math"/>
            <w:sz w:val="32"/>
            <w:szCs w:val="32"/>
          </w:rPr>
          <m:t xml:space="preserve">  </m:t>
        </m:r>
        <m:f>
          <m:fPr>
            <m:ctrlPr>
              <w:rPr>
                <w:rFonts w:ascii="Cambria Math" w:eastAsiaTheme="minorEastAsia" w:hAnsi="Cambria Math"/>
                <w:i/>
                <w:sz w:val="32"/>
                <w:szCs w:val="32"/>
              </w:rPr>
            </m:ctrlPr>
          </m:fPr>
          <m:num>
            <m:r>
              <w:rPr>
                <w:rFonts w:ascii="Cambria Math" w:eastAsiaTheme="minorEastAsia" w:hAnsi="Cambria Math"/>
                <w:sz w:val="32"/>
                <w:szCs w:val="32"/>
              </w:rPr>
              <m:t>28.8055</m:t>
            </m:r>
          </m:num>
          <m:den>
            <m:r>
              <w:rPr>
                <w:rFonts w:ascii="Cambria Math" w:eastAsiaTheme="minorEastAsia" w:hAnsi="Cambria Math"/>
                <w:sz w:val="32"/>
                <w:szCs w:val="32"/>
              </w:rPr>
              <m:t>29.2554</m:t>
            </m:r>
          </m:den>
        </m:f>
      </m:oMath>
      <w:r>
        <w:rPr>
          <w:rFonts w:eastAsiaTheme="minorEastAsia"/>
          <w:sz w:val="32"/>
          <w:szCs w:val="32"/>
        </w:rPr>
        <w:t xml:space="preserve"> </w:t>
      </w:r>
      <m:oMath>
        <m:r>
          <w:rPr>
            <w:rFonts w:ascii="Cambria Math" w:eastAsiaTheme="minorEastAsia" w:hAnsi="Cambria Math"/>
            <w:sz w:val="32"/>
            <w:szCs w:val="32"/>
          </w:rPr>
          <m:t>≈0.98462</m:t>
        </m:r>
      </m:oMath>
    </w:p>
    <w:p w14:paraId="4C95D5D2" w14:textId="28691CEE" w:rsidR="004807BB" w:rsidRPr="004807BB" w:rsidRDefault="004807BB" w:rsidP="004807BB">
      <w:pPr>
        <w:pStyle w:val="ListParagraph"/>
        <w:numPr>
          <w:ilvl w:val="0"/>
          <w:numId w:val="17"/>
        </w:numPr>
        <w:rPr>
          <w:rFonts w:eastAsiaTheme="minorEastAsia"/>
          <w:sz w:val="32"/>
          <w:szCs w:val="32"/>
        </w:rPr>
      </w:pPr>
      <w:r>
        <w:rPr>
          <w:rFonts w:eastAsiaTheme="minorEastAsia"/>
          <w:sz w:val="32"/>
          <w:szCs w:val="32"/>
        </w:rPr>
        <w:t xml:space="preserve">Câu </w:t>
      </w:r>
      <w:r w:rsidRPr="00652144">
        <w:rPr>
          <w:sz w:val="32"/>
          <w:szCs w:val="32"/>
        </w:rPr>
        <w:t>"enjoying a beautiful day at the park"</w:t>
      </w:r>
      <w:r>
        <w:rPr>
          <w:sz w:val="32"/>
          <w:szCs w:val="32"/>
        </w:rPr>
        <w:t xml:space="preserve">có tỉ lệ rất cao là tích cực </w:t>
      </w:r>
    </w:p>
    <w:p w14:paraId="6336FEF8" w14:textId="77777777" w:rsidR="004807BB" w:rsidRPr="004807BB" w:rsidRDefault="004807BB" w:rsidP="00F23AB1">
      <w:pPr>
        <w:rPr>
          <w:rFonts w:eastAsiaTheme="minorEastAsia"/>
          <w:sz w:val="32"/>
          <w:szCs w:val="32"/>
        </w:rPr>
      </w:pPr>
    </w:p>
    <w:p w14:paraId="5E5817D9" w14:textId="77777777" w:rsidR="004807BB" w:rsidRPr="004807BB" w:rsidRDefault="004807BB" w:rsidP="00F23AB1">
      <w:pPr>
        <w:rPr>
          <w:rFonts w:eastAsiaTheme="minorEastAsia"/>
          <w:sz w:val="32"/>
          <w:szCs w:val="32"/>
        </w:rPr>
      </w:pPr>
    </w:p>
    <w:p w14:paraId="13B375FD" w14:textId="77777777" w:rsidR="00F23AB1" w:rsidRDefault="00F23AB1" w:rsidP="00F23AB1">
      <w:pPr>
        <w:rPr>
          <w:rFonts w:eastAsiaTheme="minorEastAsia"/>
          <w:sz w:val="32"/>
          <w:szCs w:val="32"/>
        </w:rPr>
      </w:pPr>
    </w:p>
    <w:p w14:paraId="528044DE" w14:textId="77777777" w:rsidR="00F23AB1" w:rsidRPr="00F23AB1" w:rsidRDefault="00F23AB1" w:rsidP="00F23AB1">
      <w:pPr>
        <w:rPr>
          <w:rFonts w:eastAsiaTheme="minorEastAsia"/>
          <w:sz w:val="32"/>
          <w:szCs w:val="32"/>
        </w:rPr>
      </w:pPr>
    </w:p>
    <w:p w14:paraId="308AD811" w14:textId="6FEB0401" w:rsidR="00F23AB1" w:rsidRPr="00F23AB1" w:rsidRDefault="00F23AB1" w:rsidP="00F23AB1">
      <w:pPr>
        <w:rPr>
          <w:rFonts w:eastAsiaTheme="minorEastAsia"/>
          <w:sz w:val="32"/>
          <w:szCs w:val="32"/>
        </w:rPr>
      </w:pPr>
    </w:p>
    <w:p w14:paraId="2759D72A" w14:textId="77777777" w:rsidR="00F23AB1" w:rsidRPr="00F23AB1" w:rsidRDefault="00F23AB1" w:rsidP="00F23AB1">
      <w:pPr>
        <w:rPr>
          <w:rFonts w:eastAsiaTheme="minorEastAsia"/>
          <w:sz w:val="32"/>
          <w:szCs w:val="32"/>
        </w:rPr>
      </w:pPr>
    </w:p>
    <w:p w14:paraId="3A56C37A" w14:textId="77777777" w:rsidR="00F23AB1" w:rsidRPr="00F23AB1" w:rsidRDefault="00F23AB1" w:rsidP="00584573">
      <w:pPr>
        <w:rPr>
          <w:rFonts w:eastAsiaTheme="minorEastAsia"/>
          <w:sz w:val="32"/>
          <w:szCs w:val="32"/>
        </w:rPr>
      </w:pPr>
    </w:p>
    <w:p w14:paraId="35FD7B0A" w14:textId="77777777" w:rsidR="00584573" w:rsidRPr="00584573" w:rsidRDefault="00584573" w:rsidP="00584573">
      <w:pPr>
        <w:rPr>
          <w:rFonts w:eastAsiaTheme="minorEastAsia"/>
          <w:sz w:val="32"/>
          <w:szCs w:val="32"/>
        </w:rPr>
      </w:pPr>
    </w:p>
    <w:p w14:paraId="6858F1A8" w14:textId="77777777" w:rsidR="00584573" w:rsidRPr="00584573" w:rsidRDefault="00584573" w:rsidP="00584573">
      <w:pPr>
        <w:rPr>
          <w:rFonts w:eastAsiaTheme="minorEastAsia"/>
          <w:sz w:val="32"/>
          <w:szCs w:val="32"/>
        </w:rPr>
      </w:pPr>
    </w:p>
    <w:p w14:paraId="277BB028" w14:textId="77777777" w:rsidR="00584573" w:rsidRPr="00584573" w:rsidRDefault="00584573" w:rsidP="00584573">
      <w:pPr>
        <w:rPr>
          <w:rFonts w:eastAsiaTheme="minorEastAsia"/>
          <w:sz w:val="32"/>
          <w:szCs w:val="32"/>
        </w:rPr>
      </w:pPr>
    </w:p>
    <w:p w14:paraId="2D41980A" w14:textId="77777777" w:rsidR="00584573" w:rsidRPr="00584573" w:rsidRDefault="00584573" w:rsidP="00584573">
      <w:pPr>
        <w:rPr>
          <w:rFonts w:eastAsiaTheme="minorEastAsia"/>
          <w:sz w:val="32"/>
          <w:szCs w:val="32"/>
        </w:rPr>
      </w:pPr>
    </w:p>
    <w:p w14:paraId="6B678605" w14:textId="77777777" w:rsidR="00584573" w:rsidRPr="00584573" w:rsidRDefault="00584573" w:rsidP="00584573">
      <w:pPr>
        <w:rPr>
          <w:rFonts w:eastAsiaTheme="minorEastAsia"/>
          <w:sz w:val="32"/>
          <w:szCs w:val="32"/>
        </w:rPr>
      </w:pPr>
    </w:p>
    <w:p w14:paraId="72808CC1" w14:textId="77777777" w:rsidR="00584573" w:rsidRPr="00584573" w:rsidRDefault="00584573" w:rsidP="00584573">
      <w:pPr>
        <w:rPr>
          <w:rFonts w:eastAsiaTheme="minorEastAsia"/>
          <w:sz w:val="32"/>
          <w:szCs w:val="32"/>
        </w:rPr>
      </w:pPr>
    </w:p>
    <w:p w14:paraId="22C0BAE4" w14:textId="77777777" w:rsidR="00584573" w:rsidRPr="00584573" w:rsidRDefault="00584573" w:rsidP="00584573">
      <w:pPr>
        <w:rPr>
          <w:rFonts w:eastAsiaTheme="minorEastAsia"/>
          <w:sz w:val="32"/>
          <w:szCs w:val="32"/>
        </w:rPr>
      </w:pPr>
    </w:p>
    <w:p w14:paraId="2304C8FB" w14:textId="099F06D3" w:rsidR="00584573" w:rsidRPr="00584573" w:rsidRDefault="00584573" w:rsidP="00584573">
      <w:pPr>
        <w:rPr>
          <w:rFonts w:eastAsiaTheme="minorEastAsia"/>
          <w:sz w:val="32"/>
          <w:szCs w:val="32"/>
        </w:rPr>
      </w:pPr>
      <w:r>
        <w:rPr>
          <w:sz w:val="32"/>
          <w:szCs w:val="32"/>
        </w:rPr>
        <w:tab/>
      </w:r>
    </w:p>
    <w:p w14:paraId="34F2878E" w14:textId="5BC0F9F8" w:rsidR="00584573" w:rsidRPr="00652144" w:rsidRDefault="00584573" w:rsidP="00584573">
      <w:pPr>
        <w:rPr>
          <w:sz w:val="32"/>
          <w:szCs w:val="32"/>
        </w:rPr>
      </w:pPr>
    </w:p>
    <w:p w14:paraId="6B13BF1E" w14:textId="4FFBB6A5" w:rsidR="00652144" w:rsidRPr="008A0F41" w:rsidRDefault="00652144" w:rsidP="00652144">
      <w:pPr>
        <w:rPr>
          <w:sz w:val="32"/>
          <w:szCs w:val="32"/>
        </w:rPr>
      </w:pPr>
    </w:p>
    <w:p w14:paraId="4E769251" w14:textId="77777777" w:rsidR="008A0F41" w:rsidRPr="008A0F41" w:rsidRDefault="008A0F41" w:rsidP="008A0F41">
      <w:pPr>
        <w:ind w:left="720"/>
        <w:rPr>
          <w:sz w:val="32"/>
          <w:szCs w:val="32"/>
        </w:rPr>
      </w:pPr>
    </w:p>
    <w:p w14:paraId="0CFA372A" w14:textId="77777777" w:rsidR="008A0F41" w:rsidRPr="008A0F41" w:rsidRDefault="008A0F41" w:rsidP="008A0F41">
      <w:pPr>
        <w:ind w:left="360"/>
        <w:rPr>
          <w:sz w:val="32"/>
          <w:szCs w:val="32"/>
        </w:rPr>
      </w:pPr>
    </w:p>
    <w:p w14:paraId="3B2D6F3F" w14:textId="77777777" w:rsidR="008A0F41" w:rsidRDefault="008A0F41" w:rsidP="008A0F41">
      <w:pPr>
        <w:rPr>
          <w:sz w:val="32"/>
          <w:szCs w:val="32"/>
        </w:rPr>
      </w:pPr>
    </w:p>
    <w:p w14:paraId="333C94B3" w14:textId="77777777" w:rsidR="008A0F41" w:rsidRPr="00D71700" w:rsidRDefault="008A0F41" w:rsidP="00D71700">
      <w:pPr>
        <w:rPr>
          <w:sz w:val="32"/>
          <w:szCs w:val="32"/>
        </w:rPr>
      </w:pPr>
    </w:p>
    <w:sectPr w:rsidR="008A0F41" w:rsidRPr="00D71700" w:rsidSect="00740081">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189C"/>
    <w:multiLevelType w:val="hybridMultilevel"/>
    <w:tmpl w:val="A75A9060"/>
    <w:lvl w:ilvl="0" w:tplc="1A325704">
      <w:start w:val="3"/>
      <w:numFmt w:val="bullet"/>
      <w:lvlText w:val=""/>
      <w:lvlJc w:val="left"/>
      <w:pPr>
        <w:ind w:left="720" w:hanging="360"/>
      </w:pPr>
      <w:rPr>
        <w:rFonts w:ascii="Wingdings" w:eastAsiaTheme="minorEastAsia"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C5F530F"/>
    <w:multiLevelType w:val="multilevel"/>
    <w:tmpl w:val="51EE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3713F"/>
    <w:multiLevelType w:val="multilevel"/>
    <w:tmpl w:val="85D0E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F4D61"/>
    <w:multiLevelType w:val="multilevel"/>
    <w:tmpl w:val="747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376674"/>
    <w:multiLevelType w:val="hybridMultilevel"/>
    <w:tmpl w:val="98F453CE"/>
    <w:lvl w:ilvl="0" w:tplc="E7FADE3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38C212B"/>
    <w:multiLevelType w:val="hybridMultilevel"/>
    <w:tmpl w:val="49165FA0"/>
    <w:lvl w:ilvl="0" w:tplc="E7FADE3C">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84B2E34"/>
    <w:multiLevelType w:val="multilevel"/>
    <w:tmpl w:val="54D4E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F418DA"/>
    <w:multiLevelType w:val="multilevel"/>
    <w:tmpl w:val="263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A7072"/>
    <w:multiLevelType w:val="multilevel"/>
    <w:tmpl w:val="A4946AC2"/>
    <w:lvl w:ilvl="0">
      <w:start w:val="1"/>
      <w:numFmt w:val="decimal"/>
      <w:lvlText w:val="%1."/>
      <w:lvlJc w:val="left"/>
      <w:pPr>
        <w:ind w:left="780" w:hanging="780"/>
      </w:pPr>
      <w:rPr>
        <w:rFonts w:hint="default"/>
      </w:rPr>
    </w:lvl>
    <w:lvl w:ilvl="1">
      <w:start w:val="1"/>
      <w:numFmt w:val="decimal"/>
      <w:lvlText w:val="%1.%2."/>
      <w:lvlJc w:val="left"/>
      <w:pPr>
        <w:ind w:left="780" w:hanging="78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9" w15:restartNumberingAfterBreak="0">
    <w:nsid w:val="516678CF"/>
    <w:multiLevelType w:val="multilevel"/>
    <w:tmpl w:val="E6061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C727F"/>
    <w:multiLevelType w:val="multilevel"/>
    <w:tmpl w:val="BF825A88"/>
    <w:lvl w:ilvl="0">
      <w:start w:val="1"/>
      <w:numFmt w:val="bullet"/>
      <w:lvlText w:val=""/>
      <w:lvlJc w:val="left"/>
      <w:pPr>
        <w:tabs>
          <w:tab w:val="num" w:pos="720"/>
        </w:tabs>
        <w:ind w:left="720" w:hanging="360"/>
      </w:pPr>
      <w:rPr>
        <w:rFonts w:ascii="Symbol" w:hAnsi="Symbol" w:hint="default"/>
        <w:sz w:val="20"/>
      </w:rPr>
    </w:lvl>
    <w:lvl w:ilvl="1">
      <w:start w:val="2"/>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20EF0"/>
    <w:multiLevelType w:val="multilevel"/>
    <w:tmpl w:val="6DA2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C23F40"/>
    <w:multiLevelType w:val="multilevel"/>
    <w:tmpl w:val="7AA46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6439AA"/>
    <w:multiLevelType w:val="multilevel"/>
    <w:tmpl w:val="EA66E598"/>
    <w:lvl w:ilvl="0">
      <w:start w:val="1"/>
      <w:numFmt w:val="decimal"/>
      <w:lvlText w:val="%1."/>
      <w:lvlJc w:val="left"/>
      <w:pPr>
        <w:ind w:left="620" w:hanging="6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6DEF3AA3"/>
    <w:multiLevelType w:val="multilevel"/>
    <w:tmpl w:val="7CF8D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3A51B1"/>
    <w:multiLevelType w:val="multilevel"/>
    <w:tmpl w:val="8F485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43354"/>
    <w:multiLevelType w:val="multilevel"/>
    <w:tmpl w:val="CF58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788315">
    <w:abstractNumId w:val="5"/>
  </w:num>
  <w:num w:numId="2" w16cid:durableId="1903324652">
    <w:abstractNumId w:val="10"/>
  </w:num>
  <w:num w:numId="3" w16cid:durableId="521551180">
    <w:abstractNumId w:val="15"/>
  </w:num>
  <w:num w:numId="4" w16cid:durableId="1658411425">
    <w:abstractNumId w:val="4"/>
  </w:num>
  <w:num w:numId="5" w16cid:durableId="689451428">
    <w:abstractNumId w:val="9"/>
  </w:num>
  <w:num w:numId="6" w16cid:durableId="1432626473">
    <w:abstractNumId w:val="13"/>
  </w:num>
  <w:num w:numId="7" w16cid:durableId="416824916">
    <w:abstractNumId w:val="8"/>
  </w:num>
  <w:num w:numId="8" w16cid:durableId="199975845">
    <w:abstractNumId w:val="7"/>
  </w:num>
  <w:num w:numId="9" w16cid:durableId="758258424">
    <w:abstractNumId w:val="1"/>
  </w:num>
  <w:num w:numId="10" w16cid:durableId="22756875">
    <w:abstractNumId w:val="11"/>
  </w:num>
  <w:num w:numId="11" w16cid:durableId="961763276">
    <w:abstractNumId w:val="16"/>
  </w:num>
  <w:num w:numId="12" w16cid:durableId="1682316959">
    <w:abstractNumId w:val="14"/>
  </w:num>
  <w:num w:numId="13" w16cid:durableId="955869271">
    <w:abstractNumId w:val="12"/>
  </w:num>
  <w:num w:numId="14" w16cid:durableId="1690062021">
    <w:abstractNumId w:val="2"/>
  </w:num>
  <w:num w:numId="15" w16cid:durableId="2009870069">
    <w:abstractNumId w:val="3"/>
  </w:num>
  <w:num w:numId="16" w16cid:durableId="562831073">
    <w:abstractNumId w:val="6"/>
  </w:num>
  <w:num w:numId="17" w16cid:durableId="1221092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221"/>
    <w:rsid w:val="00135221"/>
    <w:rsid w:val="001D4866"/>
    <w:rsid w:val="004807BB"/>
    <w:rsid w:val="005244F5"/>
    <w:rsid w:val="00584573"/>
    <w:rsid w:val="00652144"/>
    <w:rsid w:val="006740B8"/>
    <w:rsid w:val="00740081"/>
    <w:rsid w:val="00773870"/>
    <w:rsid w:val="007B122F"/>
    <w:rsid w:val="008A0F41"/>
    <w:rsid w:val="00B3565D"/>
    <w:rsid w:val="00D71700"/>
    <w:rsid w:val="00ED4D35"/>
    <w:rsid w:val="00F11CE0"/>
    <w:rsid w:val="00F2370C"/>
    <w:rsid w:val="00F23AB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D12D"/>
  <w15:chartTrackingRefBased/>
  <w15:docId w15:val="{755CF144-CD1D-490A-B8E8-6E699C6E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2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52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52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52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52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52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2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2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2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2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52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52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52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52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52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2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2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221"/>
    <w:rPr>
      <w:rFonts w:eastAsiaTheme="majorEastAsia" w:cstheme="majorBidi"/>
      <w:color w:val="272727" w:themeColor="text1" w:themeTint="D8"/>
    </w:rPr>
  </w:style>
  <w:style w:type="paragraph" w:styleId="Title">
    <w:name w:val="Title"/>
    <w:basedOn w:val="Normal"/>
    <w:next w:val="Normal"/>
    <w:link w:val="TitleChar"/>
    <w:uiPriority w:val="10"/>
    <w:qFormat/>
    <w:rsid w:val="001352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2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2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2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221"/>
    <w:pPr>
      <w:spacing w:before="160"/>
      <w:jc w:val="center"/>
    </w:pPr>
    <w:rPr>
      <w:i/>
      <w:iCs/>
      <w:color w:val="404040" w:themeColor="text1" w:themeTint="BF"/>
    </w:rPr>
  </w:style>
  <w:style w:type="character" w:customStyle="1" w:styleId="QuoteChar">
    <w:name w:val="Quote Char"/>
    <w:basedOn w:val="DefaultParagraphFont"/>
    <w:link w:val="Quote"/>
    <w:uiPriority w:val="29"/>
    <w:rsid w:val="00135221"/>
    <w:rPr>
      <w:i/>
      <w:iCs/>
      <w:color w:val="404040" w:themeColor="text1" w:themeTint="BF"/>
    </w:rPr>
  </w:style>
  <w:style w:type="paragraph" w:styleId="ListParagraph">
    <w:name w:val="List Paragraph"/>
    <w:basedOn w:val="Normal"/>
    <w:uiPriority w:val="34"/>
    <w:qFormat/>
    <w:rsid w:val="00135221"/>
    <w:pPr>
      <w:ind w:left="720"/>
      <w:contextualSpacing/>
    </w:pPr>
  </w:style>
  <w:style w:type="character" w:styleId="IntenseEmphasis">
    <w:name w:val="Intense Emphasis"/>
    <w:basedOn w:val="DefaultParagraphFont"/>
    <w:uiPriority w:val="21"/>
    <w:qFormat/>
    <w:rsid w:val="00135221"/>
    <w:rPr>
      <w:i/>
      <w:iCs/>
      <w:color w:val="0F4761" w:themeColor="accent1" w:themeShade="BF"/>
    </w:rPr>
  </w:style>
  <w:style w:type="paragraph" w:styleId="IntenseQuote">
    <w:name w:val="Intense Quote"/>
    <w:basedOn w:val="Normal"/>
    <w:next w:val="Normal"/>
    <w:link w:val="IntenseQuoteChar"/>
    <w:uiPriority w:val="30"/>
    <w:qFormat/>
    <w:rsid w:val="001352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5221"/>
    <w:rPr>
      <w:i/>
      <w:iCs/>
      <w:color w:val="0F4761" w:themeColor="accent1" w:themeShade="BF"/>
    </w:rPr>
  </w:style>
  <w:style w:type="character" w:styleId="IntenseReference">
    <w:name w:val="Intense Reference"/>
    <w:basedOn w:val="DefaultParagraphFont"/>
    <w:uiPriority w:val="32"/>
    <w:qFormat/>
    <w:rsid w:val="00135221"/>
    <w:rPr>
      <w:b/>
      <w:bCs/>
      <w:smallCaps/>
      <w:color w:val="0F4761" w:themeColor="accent1" w:themeShade="BF"/>
      <w:spacing w:val="5"/>
    </w:rPr>
  </w:style>
  <w:style w:type="character" w:styleId="PlaceholderText">
    <w:name w:val="Placeholder Text"/>
    <w:basedOn w:val="DefaultParagraphFont"/>
    <w:uiPriority w:val="99"/>
    <w:semiHidden/>
    <w:rsid w:val="0058457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420DA9-F9A5-43B4-8E41-203FB730D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9</Pages>
  <Words>1039</Words>
  <Characters>5924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ĐỨC HẢI</dc:creator>
  <cp:keywords/>
  <dc:description/>
  <cp:lastModifiedBy>HOÀNG ĐỨC HẢI</cp:lastModifiedBy>
  <cp:revision>1</cp:revision>
  <dcterms:created xsi:type="dcterms:W3CDTF">2025-12-09T02:05:00Z</dcterms:created>
  <dcterms:modified xsi:type="dcterms:W3CDTF">2025-12-11T16:23:00Z</dcterms:modified>
</cp:coreProperties>
</file>