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141" w:rsidRDefault="00E71141" w:rsidP="00E71141">
      <w:pPr>
        <w:spacing w:line="360" w:lineRule="auto"/>
        <w:rPr>
          <w:lang w:val="en-US"/>
        </w:rPr>
      </w:pPr>
      <w:r>
        <w:rPr>
          <w:rStyle w:val="Strong"/>
          <w:rFonts w:ascii="Century Gothic" w:hAnsi="Century Gothic"/>
          <w:color w:val="656565"/>
          <w:sz w:val="23"/>
          <w:szCs w:val="23"/>
          <w:shd w:val="clear" w:color="auto" w:fill="FFFFFF"/>
        </w:rPr>
        <w:t>Production ecrite (page 74)</w:t>
      </w:r>
    </w:p>
    <w:p w:rsidR="00E71141" w:rsidRPr="00E71141" w:rsidRDefault="00E71141" w:rsidP="00E71141">
      <w:pPr>
        <w:spacing w:line="360" w:lineRule="auto"/>
        <w:rPr>
          <w:lang w:val="en-US"/>
        </w:rPr>
      </w:pPr>
      <w:r>
        <w:rPr>
          <w:lang w:val="en-US"/>
        </w:rPr>
        <w:t>Salut</w:t>
      </w:r>
    </w:p>
    <w:p w:rsidR="008E50CD" w:rsidRDefault="00E71141" w:rsidP="00E71141">
      <w:pPr>
        <w:spacing w:line="360" w:lineRule="auto"/>
      </w:pPr>
      <w:r w:rsidRPr="00E71141">
        <w:t>J'ai fait un voyage en famille en France. Ici, j'ai visité de nombreux endroits. Nous sommes allés à Paris, Marseille et bien d'autres villes françaises. La Tour Eiffel est incroyable, je suis monté au dernier é</w:t>
      </w:r>
      <w:bookmarkStart w:id="0" w:name="_GoBack"/>
      <w:bookmarkEnd w:id="0"/>
      <w:r w:rsidRPr="00E71141">
        <w:t>tage et j'ai pris beaucoup de photos. La Seine est magnifique, nous avons fait une promenade en bateau sur la rivière et avons apprécié la musique. J'aime la chanson "La Seine et moi". Le métro français est moderne et pratique. Nous avons également visité le musée du Louvre, ce qui m'a donné beaucoup de connaissances utiles. Si j'en ai l'occasion, je veux aller en France plusieurs fois !</w:t>
      </w:r>
    </w:p>
    <w:sectPr w:rsidR="008E50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41"/>
    <w:rsid w:val="008E50CD"/>
    <w:rsid w:val="00E711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1393"/>
  <w15:chartTrackingRefBased/>
  <w15:docId w15:val="{ACD20E8D-8552-406E-8A27-6EF6A7AD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1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2021-12-14T16:55:00Z</dcterms:created>
  <dcterms:modified xsi:type="dcterms:W3CDTF">2021-12-14T16:56:00Z</dcterms:modified>
</cp:coreProperties>
</file>